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E07" w:rsidRDefault="001D3E07" w:rsidP="001D3E07">
      <w:pPr>
        <w:pStyle w:val="Heading2"/>
      </w:pPr>
      <w:r>
        <w:t>1nc</w:t>
      </w:r>
    </w:p>
    <w:p w:rsidR="001D3E07" w:rsidRPr="009C73A7" w:rsidRDefault="001D3E07" w:rsidP="001D3E07">
      <w:pPr>
        <w:pStyle w:val="Heading3"/>
        <w:rPr>
          <w:sz w:val="30"/>
        </w:rPr>
      </w:pPr>
      <w:r>
        <w:rPr>
          <w:sz w:val="30"/>
        </w:rPr>
        <w:lastRenderedPageBreak/>
        <w:t>1</w:t>
      </w:r>
    </w:p>
    <w:p w:rsidR="001D3E07" w:rsidRPr="00FC7B13" w:rsidRDefault="001D3E07" w:rsidP="001D3E07">
      <w:pPr>
        <w:pStyle w:val="Heading4"/>
      </w:pPr>
      <w:r>
        <w:t xml:space="preserve">Interpretation and violation: Targeted killings are strikes carried about against pre-meditated, individually designated targets---signature strikes are distinct </w:t>
      </w:r>
    </w:p>
    <w:p w:rsidR="001D3E07" w:rsidRPr="009275F5" w:rsidRDefault="001D3E07" w:rsidP="001D3E07">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1D3E07" w:rsidRDefault="001D3E07" w:rsidP="001D3E07">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proofErr w:type="gramStart"/>
      <w:r w:rsidRPr="00FC7B13">
        <w:rPr>
          <w:sz w:val="14"/>
        </w:rPr>
        <w:t>:</w:t>
      </w:r>
      <w:r w:rsidRPr="00FC7B13">
        <w:rPr>
          <w:sz w:val="12"/>
        </w:rPr>
        <w:t>¶</w:t>
      </w:r>
      <w:proofErr w:type="gramEnd"/>
      <w:r w:rsidRPr="00FC7B13">
        <w:rPr>
          <w:sz w:val="14"/>
        </w:rPr>
        <w:t xml:space="preserve"> </w:t>
      </w:r>
      <w:r w:rsidRPr="00836825">
        <w:rPr>
          <w:rStyle w:val="StyleBoldUnderline"/>
        </w:rPr>
        <w:t xml:space="preserve">The </w:t>
      </w:r>
      <w:r w:rsidRPr="00116A76">
        <w:rPr>
          <w:rStyle w:val="StyleBoldUnderline"/>
          <w:highlight w:val="cyan"/>
        </w:rPr>
        <w:t>CIA</w:t>
      </w:r>
      <w:r w:rsidRPr="00836825">
        <w:rPr>
          <w:rStyle w:val="StyleBoldUnderline"/>
          <w:highlight w:val="cyan"/>
        </w:rPr>
        <w:t xml:space="preserve"> </w:t>
      </w:r>
      <w:r w:rsidRPr="00836825">
        <w:rPr>
          <w:rStyle w:val="StyleBoldUnderline"/>
        </w:rPr>
        <w:t xml:space="preserve">carries out </w:t>
      </w:r>
      <w:r w:rsidRPr="00116A76">
        <w:rPr>
          <w:rStyle w:val="StyleBoldUnderline"/>
          <w:highlight w:val="cyan"/>
        </w:rPr>
        <w:t xml:space="preserve">two </w:t>
      </w:r>
      <w:r w:rsidRPr="00836825">
        <w:rPr>
          <w:rStyle w:val="StyleBoldUnderline"/>
        </w:rPr>
        <w:t xml:space="preserve">different </w:t>
      </w:r>
      <w:r w:rsidRPr="00116A76">
        <w:rPr>
          <w:rStyle w:val="StyleBoldUnderline"/>
          <w:highlight w:val="cyan"/>
        </w:rPr>
        <w:t>types of drone strikes</w:t>
      </w:r>
      <w:r w:rsidRPr="00FC7B13">
        <w:rPr>
          <w:sz w:val="14"/>
        </w:rPr>
        <w:t xml:space="preserve"> in the tribal areas of Pakistan—</w:t>
      </w:r>
      <w:r w:rsidRPr="00836825">
        <w:rPr>
          <w:rStyle w:val="StyleBoldUnderline"/>
        </w:rPr>
        <w:t xml:space="preserve">those against </w:t>
      </w:r>
      <w:r w:rsidRPr="008C4C6A">
        <w:rPr>
          <w:rStyle w:val="StyleBoldUnderline"/>
        </w:rPr>
        <w:t xml:space="preserve">so-called </w:t>
      </w:r>
      <w:r w:rsidRPr="00116A76">
        <w:rPr>
          <w:rStyle w:val="StyleBoldUnderline"/>
          <w:highlight w:val="cyan"/>
        </w:rPr>
        <w:t>high-value targets</w:t>
      </w:r>
      <w:r w:rsidRPr="00FC7B13">
        <w:rPr>
          <w:sz w:val="14"/>
        </w:rPr>
        <w:t xml:space="preserve">, including Mr. </w:t>
      </w:r>
      <w:proofErr w:type="spellStart"/>
      <w:r w:rsidRPr="00FC7B13">
        <w:rPr>
          <w:sz w:val="14"/>
        </w:rPr>
        <w:t>Rahman</w:t>
      </w:r>
      <w:proofErr w:type="spellEnd"/>
      <w:r w:rsidRPr="00FC7B13">
        <w:rPr>
          <w:sz w:val="14"/>
        </w:rPr>
        <w:t xml:space="preserve">, </w:t>
      </w:r>
      <w:r w:rsidRPr="00116A76">
        <w:rPr>
          <w:rStyle w:val="StyleBoldUnderline"/>
          <w:highlight w:val="cyan"/>
        </w:rPr>
        <w:t xml:space="preserve">and “signature” strikes </w:t>
      </w:r>
      <w:r w:rsidRPr="00836825">
        <w:rPr>
          <w:rStyle w:val="StyleBoldUnderline"/>
        </w:rPr>
        <w:t>targeting Taliban foot-soldiers</w:t>
      </w:r>
      <w:r w:rsidRPr="00836825">
        <w:rPr>
          <w:sz w:val="14"/>
        </w:rPr>
        <w:t xml:space="preserve"> </w:t>
      </w:r>
      <w:r w:rsidRPr="00FC7B13">
        <w:rPr>
          <w:sz w:val="14"/>
        </w:rPr>
        <w:t xml:space="preserve">who </w:t>
      </w:r>
      <w:proofErr w:type="spellStart"/>
      <w:r w:rsidRPr="00FC7B13">
        <w:rPr>
          <w:sz w:val="14"/>
        </w:rPr>
        <w:t>criss-cross</w:t>
      </w:r>
      <w:proofErr w:type="spellEnd"/>
      <w:r w:rsidRPr="00FC7B13">
        <w:rPr>
          <w:sz w:val="14"/>
        </w:rPr>
        <w:t xml:space="preserve"> the border with Afghanistan to fight U.S. forces there.</w:t>
      </w:r>
      <w:r w:rsidRPr="00FC7B13">
        <w:rPr>
          <w:sz w:val="12"/>
        </w:rPr>
        <w:t>¶</w:t>
      </w:r>
      <w:r w:rsidRPr="00FC7B13">
        <w:rPr>
          <w:sz w:val="14"/>
        </w:rPr>
        <w:t xml:space="preserve"> </w:t>
      </w:r>
      <w:r w:rsidRPr="007C753E">
        <w:rPr>
          <w:rStyle w:val="StyleBoldUnderline"/>
          <w:highlight w:val="cyan"/>
        </w:rPr>
        <w:t xml:space="preserve">High-value targets are added to a </w:t>
      </w:r>
      <w:r w:rsidRPr="00FC7B13">
        <w:rPr>
          <w:rStyle w:val="StyleBoldUnderline"/>
        </w:rPr>
        <w:t xml:space="preserve">classified </w:t>
      </w:r>
      <w:r w:rsidRPr="007C753E">
        <w:rPr>
          <w:rStyle w:val="StyleBoldUnderline"/>
          <w:highlight w:val="cyan"/>
        </w:rPr>
        <w:t>list</w:t>
      </w:r>
      <w:r w:rsidRPr="009275F5">
        <w:rPr>
          <w:rStyle w:val="StyleBoldUnderline"/>
        </w:rPr>
        <w:t xml:space="preserve"> that the CIA maintains and updates. </w:t>
      </w:r>
      <w:r w:rsidRPr="007C753E">
        <w:rPr>
          <w:rStyle w:val="StyleBoldUnderline"/>
          <w:highlight w:val="cyan"/>
        </w:rPr>
        <w:t>The agency</w:t>
      </w:r>
      <w:r w:rsidRPr="00FC7B13">
        <w:rPr>
          <w:sz w:val="14"/>
        </w:rPr>
        <w:t xml:space="preserve"> often </w:t>
      </w:r>
      <w:r w:rsidRPr="007C753E">
        <w:rPr>
          <w:rStyle w:val="Emphasis"/>
          <w:highlight w:val="cyan"/>
        </w:rPr>
        <w:t>doesn’t know the names</w:t>
      </w:r>
      <w:r w:rsidRPr="007C753E">
        <w:rPr>
          <w:rStyle w:val="StyleBoldUnderline"/>
          <w:highlight w:val="cyan"/>
        </w:rPr>
        <w:t xml:space="preserve"> of the signature targets</w:t>
      </w:r>
      <w:r w:rsidRPr="009275F5">
        <w:rPr>
          <w:rStyle w:val="StyleBoldUnderline"/>
        </w:rPr>
        <w:t>, but it tracks their movements and activities for hours or days before striking them, U.S. officials say</w:t>
      </w:r>
      <w:proofErr w:type="gramStart"/>
      <w:r w:rsidRPr="009275F5">
        <w:rPr>
          <w:rStyle w:val="StyleBoldUnderline"/>
        </w:rPr>
        <w:t>.</w:t>
      </w:r>
      <w:r w:rsidRPr="00FC7B13">
        <w:rPr>
          <w:rStyle w:val="StyleBoldUnderline"/>
          <w:sz w:val="12"/>
        </w:rPr>
        <w:t>¶</w:t>
      </w:r>
      <w:proofErr w:type="gramEnd"/>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7C753E">
        <w:rPr>
          <w:rStyle w:val="StyleBoldUnderline"/>
          <w:highlight w:val="cyan"/>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7C753E">
        <w:rPr>
          <w:rStyle w:val="StyleBoldUnderline"/>
          <w:highlight w:val="cyan"/>
        </w:rPr>
        <w:t>targeted killing in its strict sense</w:t>
      </w:r>
      <w:r w:rsidRPr="00A603BF">
        <w:rPr>
          <w:rStyle w:val="StyleBoldUnderline"/>
        </w:rPr>
        <w:t xml:space="preserve"> using </w:t>
      </w:r>
      <w:r w:rsidRPr="00836825">
        <w:rPr>
          <w:rStyle w:val="StyleBoldUnderline"/>
        </w:rPr>
        <w:t>drones – aimed at a distinct individual who has been identified by intelligence</w:t>
      </w:r>
      <w:r w:rsidRPr="00836825">
        <w:rPr>
          <w:sz w:val="14"/>
        </w:rPr>
        <w:t xml:space="preserve">. </w:t>
      </w:r>
      <w:r w:rsidRPr="00836825">
        <w:rPr>
          <w:rStyle w:val="StyleBoldUnderline"/>
        </w:rPr>
        <w:t xml:space="preserve">The </w:t>
      </w:r>
      <w:r w:rsidRPr="007C753E">
        <w:rPr>
          <w:rStyle w:val="StyleBoldUnderline"/>
          <w:highlight w:val="cyan"/>
        </w:rPr>
        <w:t xml:space="preserve">“signature” </w:t>
      </w:r>
      <w:r w:rsidRPr="00836825">
        <w:rPr>
          <w:rStyle w:val="StyleBoldUnderline"/>
          <w:highlight w:val="cyan"/>
        </w:rPr>
        <w:t xml:space="preserve">strikes, </w:t>
      </w:r>
      <w:r w:rsidRPr="00836825">
        <w:rPr>
          <w:rStyle w:val="StyleBoldUnderline"/>
        </w:rPr>
        <w:t xml:space="preserve">by contrast, </w:t>
      </w:r>
      <w:r w:rsidRPr="007C753E">
        <w:rPr>
          <w:rStyle w:val="Emphasis"/>
          <w:highlight w:val="cyan"/>
        </w:rPr>
        <w:t>are not strictly speaking “targeted killing,”</w:t>
      </w:r>
      <w:r w:rsidRPr="007C753E">
        <w:rPr>
          <w:rStyle w:val="StyleBoldUnderline"/>
          <w:highlight w:val="cyan"/>
        </w:rPr>
        <w:t xml:space="preserve"> because they are </w:t>
      </w:r>
      <w:r w:rsidRPr="00FC7B13">
        <w:rPr>
          <w:rStyle w:val="StyleBoldUnderline"/>
        </w:rPr>
        <w:t>aimed at larger numbers of fighters who</w:t>
      </w:r>
      <w:r w:rsidRPr="009275F5">
        <w:rPr>
          <w:rStyle w:val="StyleBoldUnderline"/>
        </w:rPr>
        <w:t xml:space="preserve"> are </w:t>
      </w:r>
      <w:r w:rsidRPr="007C753E">
        <w:rPr>
          <w:rStyle w:val="StyleBoldUnderline"/>
          <w:highlight w:val="cyan"/>
        </w:rPr>
        <w:t xml:space="preserve">targeted on the basis of being combatants, but </w:t>
      </w:r>
      <w:r w:rsidRPr="007C753E">
        <w:rPr>
          <w:rStyle w:val="Emphasis"/>
          <w:highlight w:val="cyan"/>
        </w:rPr>
        <w:t xml:space="preserve">not </w:t>
      </w:r>
      <w:r w:rsidRPr="00836825">
        <w:rPr>
          <w:rStyle w:val="Emphasis"/>
        </w:rPr>
        <w:t xml:space="preserve">on the basis of </w:t>
      </w:r>
      <w:r w:rsidRPr="007C753E">
        <w:rPr>
          <w:rStyle w:val="Emphasis"/>
          <w:highlight w:val="cyan"/>
        </w:rPr>
        <w:t>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7C753E">
        <w:rPr>
          <w:rStyle w:val="StyleBoldUnderline"/>
          <w:highlight w:val="cyan"/>
        </w:rPr>
        <w:t>Both</w:t>
      </w:r>
      <w:r w:rsidRPr="009275F5">
        <w:rPr>
          <w:rStyle w:val="StyleBoldUnderline"/>
        </w:rPr>
        <w:t xml:space="preserve"> of these functions </w:t>
      </w:r>
      <w:r w:rsidRPr="007C753E">
        <w:rPr>
          <w:rStyle w:val="StyleBoldUnderline"/>
          <w:highlight w:val="cyan"/>
        </w:rPr>
        <w:t>can be</w:t>
      </w:r>
      <w:r w:rsidRPr="009275F5">
        <w:rPr>
          <w:rStyle w:val="StyleBoldUnderline"/>
        </w:rPr>
        <w:t xml:space="preserve">, and are, </w:t>
      </w:r>
      <w:r w:rsidRPr="007C753E">
        <w:rPr>
          <w:rStyle w:val="StyleBoldUnderline"/>
          <w:highlight w:val="cyan"/>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7C753E">
        <w:rPr>
          <w:rStyle w:val="StyleBoldUnderline"/>
        </w:rPr>
        <w:t xml:space="preserve">The fundamental point is that </w:t>
      </w:r>
      <w:r w:rsidRPr="007C753E">
        <w:rPr>
          <w:rStyle w:val="StyleBoldUnderline"/>
          <w:highlight w:val="cyan"/>
        </w:rPr>
        <w:t xml:space="preserve">they serve distinct strategic purposes. Targeted killing </w:t>
      </w:r>
      <w:r w:rsidRPr="007C753E">
        <w:rPr>
          <w:rStyle w:val="Emphasis"/>
          <w:highlight w:val="cyan"/>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w:t>
      </w:r>
      <w:proofErr w:type="gramStart"/>
      <w:r w:rsidRPr="00FC7B13">
        <w:rPr>
          <w:sz w:val="14"/>
        </w:rPr>
        <w:t>This</w:t>
      </w:r>
      <w:proofErr w:type="gramEnd"/>
      <w:r w:rsidRPr="00FC7B13">
        <w:rPr>
          <w:sz w:val="14"/>
        </w:rPr>
        <w:t xml:space="preserve">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7C753E">
        <w:rPr>
          <w:rStyle w:val="Emphasis"/>
          <w:highlight w:val="cyan"/>
        </w:rPr>
        <w:t>the distinction is crucial</w:t>
      </w:r>
      <w:r w:rsidRPr="00FC7B13">
        <w:rPr>
          <w:rStyle w:val="Emphasis"/>
          <w:highlight w:val="yellow"/>
        </w:rPr>
        <w:t xml:space="preserve"> </w:t>
      </w:r>
      <w:r w:rsidRPr="00836825">
        <w:rPr>
          <w:rStyle w:val="Emphasis"/>
        </w:rPr>
        <w:t>insofar</w:t>
      </w:r>
      <w:r w:rsidRPr="00836825">
        <w:rPr>
          <w:rStyle w:val="StyleBoldUnderline"/>
        </w:rPr>
        <w:t xml:space="preserve"> as the two activities are</w:t>
      </w:r>
      <w:r w:rsidRPr="00836825">
        <w:rPr>
          <w:sz w:val="14"/>
        </w:rPr>
        <w:t>, at the level of truly grand strategy, in support of each other – the wa</w:t>
      </w:r>
      <w:r w:rsidRPr="00FC7B13">
        <w:rPr>
          <w:sz w:val="14"/>
        </w:rPr>
        <w:t xml:space="preserve">r in Afghanistan and the global counterterrorism war both in support of the AUMF and US national security broadly – but at the level of ordinary strategic concerns, </w:t>
      </w:r>
      <w:r w:rsidRPr="009275F5">
        <w:rPr>
          <w:rStyle w:val="StyleBoldUnderline"/>
        </w:rPr>
        <w:t xml:space="preserve">quite </w:t>
      </w:r>
      <w:r w:rsidRPr="007C753E">
        <w:rPr>
          <w:rStyle w:val="Emphasis"/>
          <w:highlight w:val="cyan"/>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836825">
        <w:rPr>
          <w:rStyle w:val="StyleBoldUnderline"/>
        </w:rPr>
        <w:t xml:space="preserve">targeted killing against AQ leadership goes well in Pakistan, those might diminish at some point in the future; what happens in the war against the Afghan Taliban is </w:t>
      </w:r>
      <w:r w:rsidRPr="00836825">
        <w:rPr>
          <w:rStyle w:val="Emphasis"/>
        </w:rPr>
        <w:t>distinct</w:t>
      </w:r>
      <w:r w:rsidRPr="00836825">
        <w:rPr>
          <w:rStyle w:val="StyleBoldUnderline"/>
        </w:rPr>
        <w:t xml:space="preserve"> and has its own rhythm, and in that effort, drones are simply another form of air weapon</w:t>
      </w:r>
      <w:r w:rsidRPr="00836825">
        <w:rPr>
          <w:sz w:val="14"/>
        </w:rPr>
        <w:t xml:space="preserve">, an alternative to manned aircraft in an overt, </w:t>
      </w:r>
      <w:r w:rsidRPr="00FC7B13">
        <w:rPr>
          <w:sz w:val="14"/>
        </w:rPr>
        <w:t>conventional war. Rising or falling numbers of drone strikes in the aggregate will not tell one very much without knowing what mission is at issue.</w:t>
      </w:r>
    </w:p>
    <w:p w:rsidR="001D3E07" w:rsidRPr="00A603BF" w:rsidRDefault="001D3E07" w:rsidP="001D3E07">
      <w:pPr>
        <w:pStyle w:val="Heading4"/>
      </w:pPr>
      <w:r>
        <w:t xml:space="preserve">Vote </w:t>
      </w:r>
      <w:proofErr w:type="spellStart"/>
      <w:r>
        <w:t>neg</w:t>
      </w:r>
      <w:proofErr w:type="spellEnd"/>
      <w:r>
        <w:t xml:space="preserve"> --- signature strikes and targeted killings are distinct operations with entirely separate lit bases and advantages---they kill precision and limits </w:t>
      </w:r>
    </w:p>
    <w:p w:rsidR="001D3E07" w:rsidRPr="007640FC" w:rsidRDefault="001D3E07" w:rsidP="001D3E07">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1D3E07" w:rsidRPr="00B43EC4" w:rsidRDefault="001D3E07" w:rsidP="001D3E07">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7C753E">
        <w:rPr>
          <w:rStyle w:val="StyleBoldUnderline"/>
          <w:highlight w:val="cyan"/>
        </w:rPr>
        <w:t xml:space="preserve">We need to </w:t>
      </w:r>
      <w:r w:rsidRPr="007C753E">
        <w:rPr>
          <w:rStyle w:val="Emphasis"/>
          <w:highlight w:val="cyan"/>
        </w:rPr>
        <w:t>disaggregate</w:t>
      </w:r>
      <w:r w:rsidRPr="007C753E">
        <w:rPr>
          <w:rStyle w:val="StyleBoldUnderline"/>
          <w:highlight w:val="cyan"/>
        </w:rPr>
        <w:t xml:space="preserve"> the </w:t>
      </w:r>
      <w:r w:rsidRPr="007C753E">
        <w:rPr>
          <w:rStyle w:val="Emphasis"/>
          <w:highlight w:val="cyan"/>
        </w:rPr>
        <w:t>practices</w:t>
      </w:r>
      <w:r w:rsidRPr="007C753E">
        <w:rPr>
          <w:rStyle w:val="StyleBoldUnderline"/>
          <w:highlight w:val="cyan"/>
        </w:rPr>
        <w:t xml:space="preserve"> of targeted killing from the </w:t>
      </w:r>
      <w:r w:rsidRPr="007C753E">
        <w:rPr>
          <w:rStyle w:val="Emphasis"/>
          <w:highlight w:val="cyan"/>
        </w:rPr>
        <w:t>technologies</w:t>
      </w:r>
      <w:r w:rsidRPr="007C753E">
        <w:rPr>
          <w:rStyle w:val="StyleBoldUnderline"/>
          <w:highlight w:val="cyan"/>
        </w:rPr>
        <w:t xml:space="preserve"> of drone warfare</w:t>
      </w:r>
      <w:proofErr w:type="gramStart"/>
      <w:r w:rsidRPr="007C753E">
        <w:rPr>
          <w:rStyle w:val="StyleBoldUnderline"/>
          <w:highlight w:val="cyan"/>
        </w:rPr>
        <w:t>.</w:t>
      </w:r>
      <w:r w:rsidRPr="007C753E">
        <w:rPr>
          <w:rStyle w:val="StyleBoldUnderline"/>
          <w:sz w:val="12"/>
          <w:highlight w:val="cyan"/>
        </w:rPr>
        <w:t>¶</w:t>
      </w:r>
      <w:proofErr w:type="gramEnd"/>
      <w:r w:rsidRPr="007C753E">
        <w:rPr>
          <w:rStyle w:val="StyleBoldUnderline"/>
          <w:sz w:val="12"/>
          <w:highlight w:val="cyan"/>
        </w:rPr>
        <w:t xml:space="preserve"> </w:t>
      </w:r>
      <w:r w:rsidRPr="007C753E">
        <w:rPr>
          <w:rStyle w:val="StyleBoldUnderline"/>
          <w:highlight w:val="cyan"/>
        </w:rPr>
        <w:t xml:space="preserve">Targeted killing consists of </w:t>
      </w:r>
      <w:r w:rsidRPr="00550950">
        <w:rPr>
          <w:rStyle w:val="StyleBoldUnderline"/>
        </w:rPr>
        <w:t>using deadly force, characterized by</w:t>
      </w:r>
      <w:r w:rsidRPr="007F7689">
        <w:rPr>
          <w:rStyle w:val="StyleBoldUnderline"/>
        </w:rPr>
        <w:t xml:space="preserve"> </w:t>
      </w:r>
      <w:r w:rsidRPr="007C753E">
        <w:rPr>
          <w:rStyle w:val="StyleBoldUnderline"/>
        </w:rPr>
        <w:t xml:space="preserve">the </w:t>
      </w:r>
      <w:r w:rsidRPr="007C753E">
        <w:rPr>
          <w:rStyle w:val="StyleBoldUnderline"/>
          <w:highlight w:val="cyan"/>
        </w:rPr>
        <w:t xml:space="preserve">identification of </w:t>
      </w:r>
      <w:r w:rsidRPr="00550950">
        <w:rPr>
          <w:rStyle w:val="StyleBoldUnderline"/>
        </w:rPr>
        <w:t xml:space="preserve">and then strike against </w:t>
      </w:r>
      <w:r w:rsidRPr="007C753E">
        <w:rPr>
          <w:rStyle w:val="StyleBoldUnderline"/>
          <w:highlight w:val="cyan"/>
        </w:rPr>
        <w:t xml:space="preserve">an individual marked to be killed. </w:t>
      </w:r>
      <w:r w:rsidRPr="007C753E">
        <w:rPr>
          <w:rStyle w:val="Emphasis"/>
          <w:highlight w:val="cyan"/>
        </w:rPr>
        <w:t>It is distinguished</w:t>
      </w:r>
      <w:r w:rsidRPr="00FD7218">
        <w:rPr>
          <w:sz w:val="10"/>
        </w:rPr>
        <w:t xml:space="preserve">, among other things, </w:t>
      </w:r>
      <w:r w:rsidRPr="007C753E">
        <w:rPr>
          <w:rStyle w:val="StyleBoldUnderline"/>
          <w:highlight w:val="cyan"/>
        </w:rPr>
        <w:t xml:space="preserve">by making an </w:t>
      </w:r>
      <w:r w:rsidRPr="007C753E">
        <w:rPr>
          <w:rStyle w:val="Emphasis"/>
          <w:highlight w:val="cyan"/>
        </w:rPr>
        <w:t>individualized determination</w:t>
      </w:r>
      <w:r w:rsidRPr="007C753E">
        <w:rPr>
          <w:rStyle w:val="StyleBoldUnderline"/>
          <w:highlight w:val="cyan"/>
        </w:rPr>
        <w:t xml:space="preserve"> </w:t>
      </w:r>
      <w:r w:rsidRPr="00550950">
        <w:rPr>
          <w:rStyle w:val="StyleBoldUnderline"/>
        </w:rPr>
        <w:t>of a person to be killed</w:t>
      </w:r>
      <w:r w:rsidRPr="007C753E">
        <w:rPr>
          <w:rStyle w:val="StyleBoldUnderline"/>
          <w:highlight w:val="cyan"/>
        </w:rPr>
        <w:t xml:space="preserve">, </w:t>
      </w:r>
      <w:r w:rsidRPr="007C753E">
        <w:rPr>
          <w:rStyle w:val="Emphasis"/>
          <w:highlight w:val="cyan"/>
        </w:rPr>
        <w:t>rather than simply identifying</w:t>
      </w:r>
      <w:r w:rsidRPr="00FD7218">
        <w:rPr>
          <w:sz w:val="10"/>
        </w:rPr>
        <w:t xml:space="preserve">, for example, </w:t>
      </w:r>
      <w:r w:rsidRPr="007C753E">
        <w:rPr>
          <w:rStyle w:val="Emphasis"/>
          <w:highlight w:val="cyan"/>
        </w:rPr>
        <w:t xml:space="preserve">a mass of </w:t>
      </w:r>
      <w:r w:rsidRPr="00550950">
        <w:rPr>
          <w:rStyle w:val="Emphasis"/>
        </w:rPr>
        <w:t xml:space="preserve">enemy </w:t>
      </w:r>
      <w:r w:rsidRPr="007C753E">
        <w:rPr>
          <w:rStyle w:val="Emphasis"/>
          <w:highlight w:val="cyan"/>
        </w:rPr>
        <w:t>combatants</w:t>
      </w:r>
      <w:r w:rsidRPr="007C753E">
        <w:rPr>
          <w:rStyle w:val="StyleBoldUnderline"/>
          <w:highlight w:val="cyan"/>
        </w:rPr>
        <w:t xml:space="preserve"> to attack </w:t>
      </w:r>
      <w:r w:rsidRPr="00550950">
        <w:rPr>
          <w:rStyle w:val="StyleBoldUnderline"/>
        </w:rPr>
        <w:t xml:space="preserve">as a whole. </w:t>
      </w:r>
      <w:r w:rsidRPr="007C753E">
        <w:rPr>
          <w:rStyle w:val="StyleBoldUnderline"/>
          <w:highlight w:val="cyan"/>
        </w:rPr>
        <w:t>Since it</w:t>
      </w:r>
      <w:r w:rsidRPr="007F7689">
        <w:rPr>
          <w:rStyle w:val="StyleBoldUnderline"/>
        </w:rPr>
        <w:t xml:space="preserve"> is a practice that </w:t>
      </w:r>
      <w:r w:rsidRPr="007C753E">
        <w:rPr>
          <w:rStyle w:val="StyleBoldUnderline"/>
          <w:highlight w:val="cyan"/>
        </w:rPr>
        <w:t>involves the determination of an identified person</w:t>
      </w:r>
      <w:r w:rsidRPr="007F7689">
        <w:rPr>
          <w:rStyle w:val="StyleBoldUnderline"/>
        </w:rPr>
        <w:t xml:space="preserve">, rather than a mass of armed and obvious combatants, </w:t>
      </w:r>
      <w:r w:rsidRPr="007C753E">
        <w:rPr>
          <w:rStyle w:val="StyleBoldUnderline"/>
          <w:highlight w:val="cyan"/>
        </w:rPr>
        <w:t>it</w:t>
      </w:r>
      <w:r w:rsidRPr="007F7689">
        <w:rPr>
          <w:rStyle w:val="StyleBoldUnderline"/>
        </w:rPr>
        <w:t xml:space="preserve"> is a use of force that </w:t>
      </w:r>
      <w:r w:rsidRPr="007C753E">
        <w:rPr>
          <w:rStyle w:val="StyleBoldUnderline"/>
          <w:highlight w:val="cyan"/>
        </w:rPr>
        <w:t>is</w:t>
      </w:r>
      <w:r w:rsidRPr="007C753E">
        <w:rPr>
          <w:rStyle w:val="StyleBoldUnderline"/>
        </w:rPr>
        <w:t xml:space="preserve"> </w:t>
      </w:r>
      <w:r w:rsidRPr="00550950">
        <w:rPr>
          <w:rStyle w:val="StyleBoldUnderline"/>
        </w:rPr>
        <w:t xml:space="preserve">by its function </w:t>
      </w:r>
      <w:r w:rsidRPr="007C753E">
        <w:rPr>
          <w:rStyle w:val="StyleBoldUnderline"/>
          <w:highlight w:val="cyan"/>
        </w:rPr>
        <w:t>integrated with intelligence work</w:t>
      </w:r>
      <w:r w:rsidRPr="00FD7218">
        <w:rPr>
          <w:sz w:val="10"/>
        </w:rPr>
        <w:t>, whether the intelligence actors involved are uniformed military or a civilian agency such as the CIA</w:t>
      </w:r>
      <w:proofErr w:type="gramStart"/>
      <w:r w:rsidRPr="00FD7218">
        <w:rPr>
          <w:sz w:val="10"/>
        </w:rPr>
        <w:t>.</w:t>
      </w:r>
      <w:r w:rsidRPr="00FD7218">
        <w:rPr>
          <w:sz w:val="12"/>
        </w:rPr>
        <w:t>¶</w:t>
      </w:r>
      <w:proofErr w:type="gramEnd"/>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proofErr w:type="gramStart"/>
      <w:r w:rsidRPr="00FD7218">
        <w:rPr>
          <w:sz w:val="10"/>
        </w:rPr>
        <w:t>.</w:t>
      </w:r>
      <w:r w:rsidRPr="00FD7218">
        <w:rPr>
          <w:sz w:val="12"/>
        </w:rPr>
        <w:t>¶</w:t>
      </w:r>
      <w:proofErr w:type="gramEnd"/>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proofErr w:type="gramStart"/>
      <w:r w:rsidRPr="00ED0B3B">
        <w:rPr>
          <w:rStyle w:val="StyleBoldUnderline"/>
        </w:rPr>
        <w:t>.</w:t>
      </w:r>
      <w:r w:rsidRPr="00FD7218">
        <w:rPr>
          <w:rStyle w:val="StyleBoldUnderline"/>
          <w:sz w:val="12"/>
        </w:rPr>
        <w:t>¶</w:t>
      </w:r>
      <w:proofErr w:type="gramEnd"/>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7C753E">
        <w:rPr>
          <w:rStyle w:val="StyleBoldUnderline"/>
          <w:highlight w:val="cyan"/>
        </w:rPr>
        <w:t>there are</w:t>
      </w:r>
      <w:r w:rsidRPr="00ED0B3B">
        <w:rPr>
          <w:rStyle w:val="StyleBoldUnderline"/>
        </w:rPr>
        <w:t xml:space="preserve"> also </w:t>
      </w:r>
      <w:r w:rsidRPr="007C753E">
        <w:rPr>
          <w:rStyle w:val="StyleBoldUnderline"/>
          <w:highlight w:val="cyan"/>
        </w:rPr>
        <w:t xml:space="preserve">two functions for </w:t>
      </w:r>
      <w:r w:rsidRPr="00550950">
        <w:rPr>
          <w:rStyle w:val="StyleBoldUnderline"/>
        </w:rPr>
        <w:t xml:space="preserve">the use of </w:t>
      </w:r>
      <w:r w:rsidRPr="007C753E">
        <w:rPr>
          <w:rStyle w:val="StyleBoldUnderline"/>
          <w:highlight w:val="cyan"/>
        </w:rPr>
        <w:t xml:space="preserve">drones – </w:t>
      </w:r>
      <w:r w:rsidRPr="007C753E">
        <w:rPr>
          <w:rStyle w:val="Emphasis"/>
          <w:highlight w:val="cyan"/>
        </w:rPr>
        <w:t>targeted</w:t>
      </w:r>
      <w:r w:rsidRPr="007C753E">
        <w:rPr>
          <w:rStyle w:val="StyleBoldUnderline"/>
          <w:highlight w:val="cyan"/>
        </w:rPr>
        <w:t xml:space="preserve"> killing</w:t>
      </w:r>
      <w:r w:rsidRPr="00FD7218">
        <w:rPr>
          <w:sz w:val="10"/>
        </w:rPr>
        <w:t xml:space="preserve"> as part of an “intelligence-driven” discrete use of force, on the one hand, </w:t>
      </w:r>
      <w:r w:rsidRPr="007C753E">
        <w:rPr>
          <w:rStyle w:val="StyleBoldUnderline"/>
          <w:highlight w:val="cyan"/>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7C753E">
        <w:rPr>
          <w:rStyle w:val="StyleBoldUnderline"/>
          <w:highlight w:val="cyan"/>
        </w:rPr>
        <w:t xml:space="preserve">conventional warfare. Drones have a role in an </w:t>
      </w:r>
      <w:r w:rsidRPr="007C753E">
        <w:rPr>
          <w:rStyle w:val="Emphasis"/>
          <w:highlight w:val="cyan"/>
        </w:rPr>
        <w:t xml:space="preserve">ever-increasing range of </w:t>
      </w:r>
      <w:r w:rsidRPr="00550950">
        <w:rPr>
          <w:rStyle w:val="Emphasis"/>
        </w:rPr>
        <w:t xml:space="preserve">military </w:t>
      </w:r>
      <w:r w:rsidRPr="007C753E">
        <w:rPr>
          <w:rStyle w:val="Emphasis"/>
          <w:highlight w:val="cyan"/>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proofErr w:type="gramStart"/>
      <w:r w:rsidRPr="00FD7218">
        <w:rPr>
          <w:sz w:val="10"/>
        </w:rPr>
        <w:t>.</w:t>
      </w:r>
      <w:r w:rsidRPr="00FD7218">
        <w:rPr>
          <w:sz w:val="12"/>
        </w:rPr>
        <w:t>¶</w:t>
      </w:r>
      <w:proofErr w:type="gramEnd"/>
      <w:r w:rsidRPr="00FD7218">
        <w:rPr>
          <w:sz w:val="10"/>
        </w:rPr>
        <w:t xml:space="preserve"> From the standpoint of conventional military operations and ordinary battlefields, </w:t>
      </w:r>
      <w:r w:rsidRPr="007C753E">
        <w:rPr>
          <w:rStyle w:val="StyleBoldUnderline"/>
          <w:highlight w:val="cyan"/>
        </w:rPr>
        <w:t xml:space="preserve">drones are seen by the military as simply an </w:t>
      </w:r>
      <w:r w:rsidRPr="007C753E">
        <w:rPr>
          <w:rStyle w:val="Emphasis"/>
          <w:highlight w:val="cyan"/>
        </w:rPr>
        <w:t>alternative air weapons platform</w:t>
      </w:r>
      <w:r w:rsidRPr="007C753E">
        <w:rPr>
          <w:sz w:val="10"/>
          <w:highlight w:val="cyan"/>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7C753E">
        <w:rPr>
          <w:rStyle w:val="StyleBoldUnderline"/>
          <w:highlight w:val="cyan"/>
        </w:rPr>
        <w:t xml:space="preserve">Future </w:t>
      </w:r>
      <w:r w:rsidRPr="00550950">
        <w:rPr>
          <w:rStyle w:val="Emphasis"/>
        </w:rPr>
        <w:t xml:space="preserve">air-to-air </w:t>
      </w:r>
      <w:r w:rsidRPr="007C753E">
        <w:rPr>
          <w:rStyle w:val="Emphasis"/>
          <w:highlight w:val="cyan"/>
        </w:rPr>
        <w:t>fighter aircraft</w:t>
      </w:r>
      <w:r w:rsidRPr="00ED0B3B">
        <w:rPr>
          <w:rStyle w:val="Emphasis"/>
        </w:rPr>
        <w:t xml:space="preserve"> systems</w:t>
      </w:r>
      <w:r w:rsidRPr="00ED0B3B">
        <w:rPr>
          <w:rStyle w:val="StyleBoldUnderline"/>
        </w:rPr>
        <w:t xml:space="preserve"> </w:t>
      </w:r>
      <w:r w:rsidRPr="007C753E">
        <w:rPr>
          <w:rStyle w:val="StyleBoldUnderline"/>
          <w:highlight w:val="cyan"/>
        </w:rPr>
        <w:t>are</w:t>
      </w:r>
      <w:r w:rsidRPr="00ED0B3B">
        <w:rPr>
          <w:rStyle w:val="StyleBoldUnderline"/>
        </w:rPr>
        <w:t xml:space="preserve"> very </w:t>
      </w:r>
      <w:r w:rsidRPr="007C753E">
        <w:rPr>
          <w:rStyle w:val="StyleBoldUnderline"/>
          <w:highlight w:val="cyan"/>
        </w:rPr>
        <w:t>likely to be remotely piloted</w:t>
      </w:r>
      <w:r w:rsidRPr="007C753E">
        <w:rPr>
          <w:sz w:val="10"/>
          <w:highlight w:val="cyan"/>
        </w:rPr>
        <w:t>, in</w:t>
      </w:r>
      <w:r w:rsidRPr="00FD7218">
        <w:rPr>
          <w:sz w:val="10"/>
        </w:rPr>
        <w:t xml:space="preserve">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proofErr w:type="gramStart"/>
      <w:r w:rsidRPr="00FD7218">
        <w:rPr>
          <w:sz w:val="10"/>
        </w:rPr>
        <w:t>.</w:t>
      </w:r>
      <w:r w:rsidRPr="00FD7218">
        <w:rPr>
          <w:sz w:val="12"/>
        </w:rPr>
        <w:t>¶</w:t>
      </w:r>
      <w:proofErr w:type="gramEnd"/>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w:t>
      </w:r>
      <w:proofErr w:type="spellStart"/>
      <w:r w:rsidRPr="00FD7218">
        <w:rPr>
          <w:sz w:val="10"/>
        </w:rPr>
        <w:t>Playstation</w:t>
      </w:r>
      <w:proofErr w:type="spellEnd"/>
      <w:r w:rsidRPr="00FD7218">
        <w:rPr>
          <w:sz w:val="10"/>
        </w:rPr>
        <w:t xml:space="preserve">,”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w:t>
      </w:r>
      <w:proofErr w:type="spellStart"/>
      <w:r w:rsidRPr="00FD7218">
        <w:rPr>
          <w:sz w:val="10"/>
        </w:rPr>
        <w:t>Playstation</w:t>
      </w:r>
      <w:proofErr w:type="spellEnd"/>
      <w:r w:rsidRPr="00FD7218">
        <w:rPr>
          <w:sz w:val="10"/>
        </w:rPr>
        <w:t xml:space="preserve">, but study hall. In many respects, the development of new sensor technologies make the pilots, </w:t>
      </w:r>
      <w:proofErr w:type="spellStart"/>
      <w:r w:rsidRPr="00FD7218">
        <w:rPr>
          <w:sz w:val="10"/>
        </w:rPr>
        <w:t>targeters</w:t>
      </w:r>
      <w:proofErr w:type="spellEnd"/>
      <w:r w:rsidRPr="00FD7218">
        <w:rPr>
          <w:sz w:val="10"/>
        </w:rPr>
        <w:t>, and the now-extensive staff involved in a decision to fire a weapon from a drone far more aware of what is taking place at the target than other forms of remote targeting, from Navy ships or high altitude bombing</w:t>
      </w:r>
      <w:proofErr w:type="gramStart"/>
      <w:r w:rsidRPr="00FD7218">
        <w:rPr>
          <w:sz w:val="10"/>
        </w:rPr>
        <w:t>.</w:t>
      </w:r>
      <w:r w:rsidRPr="00FD7218">
        <w:rPr>
          <w:sz w:val="12"/>
        </w:rPr>
        <w:t>¶</w:t>
      </w:r>
      <w:proofErr w:type="gramEnd"/>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proofErr w:type="gramStart"/>
      <w:r w:rsidRPr="00FD7218">
        <w:rPr>
          <w:sz w:val="10"/>
        </w:rPr>
        <w:t>.</w:t>
      </w:r>
      <w:r w:rsidRPr="00FD7218">
        <w:rPr>
          <w:sz w:val="12"/>
        </w:rPr>
        <w:t>¶</w:t>
      </w:r>
      <w:proofErr w:type="gramEnd"/>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7C753E">
        <w:rPr>
          <w:rStyle w:val="StyleBoldUnderline"/>
          <w:highlight w:val="cyan"/>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7C753E">
        <w:rPr>
          <w:rStyle w:val="StyleBoldUnderline"/>
          <w:highlight w:val="cyan"/>
        </w:rPr>
        <w:t>kill whole</w:t>
      </w:r>
      <w:r w:rsidRPr="00ED0B3B">
        <w:rPr>
          <w:rStyle w:val="StyleBoldUnderline"/>
        </w:rPr>
        <w:t xml:space="preserve"> masses of </w:t>
      </w:r>
      <w:r w:rsidRPr="00550950">
        <w:rPr>
          <w:rStyle w:val="StyleBoldUnderline"/>
        </w:rPr>
        <w:t xml:space="preserve">enemy </w:t>
      </w:r>
      <w:r w:rsidRPr="007C753E">
        <w:rPr>
          <w:rStyle w:val="StyleBoldUnderline"/>
          <w:highlight w:val="cyan"/>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7C753E">
        <w:rPr>
          <w:rStyle w:val="Emphasis"/>
          <w:highlight w:val="cyan"/>
        </w:rPr>
        <w:t xml:space="preserve">This is not targeted killing; this is conventional war </w:t>
      </w:r>
      <w:proofErr w:type="gramStart"/>
      <w:r w:rsidRPr="00550950">
        <w:rPr>
          <w:rStyle w:val="Emphasis"/>
        </w:rPr>
        <w:t>operations</w:t>
      </w:r>
      <w:proofErr w:type="gramEnd"/>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w:t>
      </w:r>
      <w:proofErr w:type="spellStart"/>
      <w:r w:rsidRPr="00FD7218">
        <w:rPr>
          <w:sz w:val="10"/>
        </w:rPr>
        <w:t>AfPak</w:t>
      </w:r>
      <w:proofErr w:type="spellEnd"/>
      <w:r w:rsidRPr="00FD7218">
        <w:rPr>
          <w:sz w:val="10"/>
        </w:rPr>
        <w:t xml:space="preserve">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proofErr w:type="gramStart"/>
      <w:r w:rsidRPr="00FD7218">
        <w:rPr>
          <w:sz w:val="10"/>
        </w:rPr>
        <w:t>.</w:t>
      </w:r>
      <w:r w:rsidRPr="00FD7218">
        <w:rPr>
          <w:sz w:val="12"/>
        </w:rPr>
        <w:t>¶</w:t>
      </w:r>
      <w:proofErr w:type="gramEnd"/>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7C753E">
        <w:rPr>
          <w:rStyle w:val="Emphasis"/>
          <w:highlight w:val="cyan"/>
        </w:rPr>
        <w:t>targeted killing and drone warfare need to be differentiated</w:t>
      </w:r>
      <w:r w:rsidRPr="007C753E">
        <w:rPr>
          <w:sz w:val="10"/>
          <w:highlight w:val="cyan"/>
        </w:rPr>
        <w:t xml:space="preserve">. </w:t>
      </w:r>
      <w:r w:rsidRPr="007C753E">
        <w:rPr>
          <w:rStyle w:val="StyleBoldUnderline"/>
          <w:highlight w:val="cyan"/>
        </w:rPr>
        <w:t>The targets are not individuated</w:t>
      </w:r>
      <w:r w:rsidRPr="00ED0B3B">
        <w:rPr>
          <w:rStyle w:val="StyleBoldUnderline"/>
        </w:rPr>
        <w:t xml:space="preserve">, either in the act of targeting or in the decision of who and where to target: </w:t>
      </w:r>
      <w:r w:rsidRPr="007C753E">
        <w:rPr>
          <w:rStyle w:val="StyleBoldUnderline"/>
          <w:highlight w:val="cyan"/>
        </w:rPr>
        <w:t xml:space="preserve">this is simply an </w:t>
      </w:r>
      <w:r w:rsidRPr="007C753E">
        <w:rPr>
          <w:rStyle w:val="Emphasis"/>
          <w:highlight w:val="cyan"/>
        </w:rPr>
        <w:t>alternative air platform</w:t>
      </w:r>
      <w:r w:rsidRPr="007C753E">
        <w:rPr>
          <w:rStyle w:val="StyleBoldUnderline"/>
          <w:highlight w:val="cyan"/>
        </w:rPr>
        <w:t xml:space="preserve"> </w:t>
      </w:r>
      <w:r w:rsidRPr="00550950">
        <w:rPr>
          <w:rStyle w:val="StyleBoldUnderline"/>
        </w:rPr>
        <w:t xml:space="preserve">for </w:t>
      </w:r>
      <w:r w:rsidRPr="007C753E">
        <w:rPr>
          <w:rStyle w:val="StyleBoldUnderline"/>
          <w:highlight w:val="cyan"/>
        </w:rPr>
        <w:t xml:space="preserve">doing what might </w:t>
      </w:r>
      <w:r w:rsidRPr="00550950">
        <w:rPr>
          <w:rStyle w:val="StyleBoldUnderline"/>
        </w:rPr>
        <w:t xml:space="preserve">otherwise </w:t>
      </w:r>
      <w:r w:rsidRPr="007C753E">
        <w:rPr>
          <w:rStyle w:val="StyleBoldUnderline"/>
          <w:highlight w:val="cyan"/>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7C753E">
        <w:rPr>
          <w:rStyle w:val="StyleBoldUnderline"/>
          <w:highlight w:val="cyan"/>
        </w:rPr>
        <w:t>the numbers killed</w:t>
      </w:r>
      <w:r w:rsidRPr="00ED0B3B">
        <w:rPr>
          <w:rStyle w:val="StyleBoldUnderline"/>
        </w:rPr>
        <w:t xml:space="preserve"> in such operations </w:t>
      </w:r>
      <w:r w:rsidRPr="007C753E">
        <w:rPr>
          <w:rStyle w:val="StyleBoldUnderline"/>
          <w:highlight w:val="cyan"/>
        </w:rPr>
        <w:t xml:space="preserve">are </w:t>
      </w:r>
      <w:r w:rsidRPr="007C753E">
        <w:rPr>
          <w:rStyle w:val="Emphasis"/>
          <w:highlight w:val="cyan"/>
        </w:rPr>
        <w:t>much larger</w:t>
      </w:r>
      <w:r w:rsidRPr="007C753E">
        <w:rPr>
          <w:rStyle w:val="StyleBoldUnderline"/>
          <w:highlight w:val="cyan"/>
        </w:rPr>
        <w:t>, and consist</w:t>
      </w:r>
      <w:r w:rsidRPr="00ED0B3B">
        <w:rPr>
          <w:rStyle w:val="StyleBoldUnderline"/>
        </w:rPr>
        <w:t xml:space="preserve"> often </w:t>
      </w:r>
      <w:r w:rsidRPr="007C753E">
        <w:rPr>
          <w:rStyle w:val="StyleBoldUnderline"/>
          <w:highlight w:val="cyan"/>
        </w:rPr>
        <w:t xml:space="preserve">of </w:t>
      </w:r>
      <w:r w:rsidRPr="007C753E">
        <w:rPr>
          <w:rStyle w:val="Emphasis"/>
          <w:highlight w:val="cyan"/>
        </w:rPr>
        <w:t>ordinary fighters</w:t>
      </w:r>
      <w:r w:rsidRPr="00ED0B3B">
        <w:rPr>
          <w:rStyle w:val="StyleBoldUnderline"/>
        </w:rPr>
        <w:t xml:space="preserve"> who would otherwise pile into trucks and cross back into Afghanistan, </w:t>
      </w:r>
      <w:r w:rsidRPr="007C753E">
        <w:rPr>
          <w:rStyle w:val="Emphasis"/>
          <w:highlight w:val="cyan"/>
        </w:rPr>
        <w:t>rather than individualized “h</w:t>
      </w:r>
      <w:r w:rsidRPr="00550950">
        <w:rPr>
          <w:rStyle w:val="Emphasis"/>
        </w:rPr>
        <w:t xml:space="preserve">igh </w:t>
      </w:r>
      <w:r w:rsidRPr="007C753E">
        <w:rPr>
          <w:rStyle w:val="Emphasis"/>
          <w:highlight w:val="cyan"/>
        </w:rPr>
        <w:t>v</w:t>
      </w:r>
      <w:r w:rsidRPr="00550950">
        <w:rPr>
          <w:rStyle w:val="Emphasis"/>
        </w:rPr>
        <w:t xml:space="preserve">alue” </w:t>
      </w:r>
      <w:r w:rsidRPr="007C753E">
        <w:rPr>
          <w:rStyle w:val="Emphasis"/>
          <w:highlight w:val="cyan"/>
        </w:rPr>
        <w:t>t</w:t>
      </w:r>
      <w:r w:rsidRPr="00550950">
        <w:rPr>
          <w:rStyle w:val="Emphasis"/>
        </w:rPr>
        <w:t>arget</w:t>
      </w:r>
      <w:r w:rsidRPr="007C753E">
        <w:rPr>
          <w:rStyle w:val="Emphasis"/>
          <w:highlight w:val="cyan"/>
        </w:rPr>
        <w:t>s</w:t>
      </w:r>
      <w:r w:rsidRPr="00FD7218">
        <w:rPr>
          <w:sz w:val="10"/>
        </w:rPr>
        <w:t>, whether Taliban or Al Qaeda.</w:t>
      </w:r>
    </w:p>
    <w:p w:rsidR="001D3E07" w:rsidRPr="009C16B1" w:rsidRDefault="001D3E07" w:rsidP="001D3E07"/>
    <w:p w:rsidR="001D3E07" w:rsidRDefault="001D3E07" w:rsidP="001D3E07">
      <w:pPr>
        <w:pStyle w:val="Heading3"/>
      </w:pPr>
      <w:r>
        <w:t>2</w:t>
      </w:r>
    </w:p>
    <w:p w:rsidR="001D3E07" w:rsidRDefault="001D3E07" w:rsidP="001D3E07">
      <w:pPr>
        <w:pStyle w:val="Heading4"/>
      </w:pPr>
      <w:r>
        <w:t>Using national security to justify restraints on the executive is self-defeating.  Security discourse consolidates authoritarian politics.</w:t>
      </w:r>
    </w:p>
    <w:p w:rsidR="001D3E07" w:rsidRPr="005E17BC" w:rsidRDefault="001D3E07" w:rsidP="001D3E07">
      <w:pPr>
        <w:rPr>
          <w:rStyle w:val="StyleStyleBold12pt"/>
        </w:rPr>
      </w:pPr>
      <w:r w:rsidRPr="005E17BC">
        <w:rPr>
          <w:rStyle w:val="StyleStyleBold12pt"/>
        </w:rPr>
        <w:t>RANA 11</w:t>
      </w:r>
    </w:p>
    <w:p w:rsidR="001D3E07" w:rsidRPr="00AF4979" w:rsidRDefault="001D3E07" w:rsidP="001D3E07">
      <w:pPr>
        <w:rPr>
          <w:rFonts w:asciiTheme="minorHAnsi" w:hAnsiTheme="minorHAnsi"/>
        </w:rPr>
      </w:pPr>
      <w:r w:rsidRPr="00AF4979">
        <w:rPr>
          <w:rFonts w:asciiTheme="minorHAnsi" w:hAnsiTheme="minorHAnsi"/>
        </w:rPr>
        <w:t xml:space="preserve">[Aziz </w:t>
      </w:r>
      <w:proofErr w:type="spellStart"/>
      <w:r w:rsidRPr="00AF4979">
        <w:rPr>
          <w:rFonts w:asciiTheme="minorHAnsi" w:hAnsiTheme="minorHAnsi"/>
        </w:rPr>
        <w:t>Rana</w:t>
      </w:r>
      <w:proofErr w:type="spellEnd"/>
      <w:r w:rsidRPr="00AF4979">
        <w:rPr>
          <w:rFonts w:asciiTheme="minorHAnsi" w:hAnsiTheme="minorHAnsi"/>
        </w:rPr>
        <w:t xml:space="preserve"> received his A.B. summa cum laude from Harvard College and his J.D. from Yale Law School. He also earned a Ph.D. in political science at Harvard, where his dissertation was awarded the university's Charles Sumner Prize. He was an Oscar M. </w:t>
      </w:r>
      <w:proofErr w:type="spellStart"/>
      <w:r w:rsidRPr="00AF4979">
        <w:rPr>
          <w:rFonts w:asciiTheme="minorHAnsi" w:hAnsiTheme="minorHAnsi"/>
        </w:rPr>
        <w:t>Ruebhausen</w:t>
      </w:r>
      <w:proofErr w:type="spellEnd"/>
      <w:r w:rsidRPr="00AF4979">
        <w:rPr>
          <w:rFonts w:asciiTheme="minorHAnsi" w:hAnsiTheme="minorHAnsi"/>
        </w:rPr>
        <w:t xml:space="preserve"> Fellow in Law at Yale; “Who Decides on Security?</w:t>
      </w:r>
      <w:proofErr w:type="gramStart"/>
      <w:r w:rsidRPr="00AF4979">
        <w:rPr>
          <w:rFonts w:asciiTheme="minorHAnsi" w:hAnsiTheme="minorHAnsi"/>
        </w:rPr>
        <w:t>”;</w:t>
      </w:r>
      <w:proofErr w:type="gramEnd"/>
      <w:r w:rsidRPr="00AF4979">
        <w:rPr>
          <w:rFonts w:asciiTheme="minorHAnsi" w:hAnsiTheme="minorHAnsi"/>
        </w:rPr>
        <w:t xml:space="preserve"> 8/11/11; Cornell Law Library; </w:t>
      </w:r>
      <w:hyperlink r:id="rId6" w:history="1">
        <w:r w:rsidRPr="00AF4979">
          <w:rPr>
            <w:rStyle w:val="Hyperlink"/>
            <w:rFonts w:asciiTheme="minorHAnsi" w:hAnsiTheme="minorHAnsi"/>
          </w:rPr>
          <w:t>http://scholarship.law.cornell.edu/clsops_papers/87/</w:t>
        </w:r>
      </w:hyperlink>
      <w:r>
        <w:rPr>
          <w:rStyle w:val="Hyperlink"/>
          <w:rFonts w:asciiTheme="minorHAnsi" w:hAnsiTheme="minorHAnsi"/>
        </w:rPr>
        <w:t xml:space="preserve"> </w:t>
      </w:r>
      <w:proofErr w:type="spellStart"/>
      <w:r>
        <w:rPr>
          <w:rStyle w:val="Hyperlink"/>
          <w:rFonts w:asciiTheme="minorHAnsi" w:hAnsiTheme="minorHAnsi"/>
        </w:rPr>
        <w:t>pg</w:t>
      </w:r>
      <w:proofErr w:type="spellEnd"/>
      <w:r>
        <w:rPr>
          <w:rStyle w:val="Hyperlink"/>
          <w:rFonts w:asciiTheme="minorHAnsi" w:hAnsiTheme="minorHAnsi"/>
        </w:rPr>
        <w:t xml:space="preserve"> 1-7</w:t>
      </w:r>
      <w:r w:rsidRPr="00AF4979">
        <w:rPr>
          <w:rFonts w:asciiTheme="minorHAnsi" w:hAnsiTheme="minorHAnsi"/>
        </w:rPr>
        <w:t>]</w:t>
      </w:r>
    </w:p>
    <w:p w:rsidR="001D3E07" w:rsidRDefault="001D3E07" w:rsidP="001D3E07">
      <w:pPr>
        <w:rPr>
          <w:sz w:val="16"/>
        </w:rPr>
      </w:pPr>
      <w:r>
        <w:rPr>
          <w:sz w:val="16"/>
        </w:rPr>
        <w:t xml:space="preserve">Today politicians and legal </w:t>
      </w:r>
      <w:r>
        <w:rPr>
          <w:rStyle w:val="StyleBoldUnderline"/>
        </w:rPr>
        <w:t>scholars routinely invoke fears that the balance between liberty and security has swung drastically in the direction of government’s coercive powers</w:t>
      </w:r>
      <w:r>
        <w:rPr>
          <w:sz w:val="16"/>
        </w:rPr>
        <w:t xml:space="preserve">. In the post-September 11 </w:t>
      </w:r>
      <w:proofErr w:type="gramStart"/>
      <w:r>
        <w:rPr>
          <w:sz w:val="16"/>
        </w:rPr>
        <w:t>era</w:t>
      </w:r>
      <w:proofErr w:type="gramEnd"/>
      <w:r>
        <w:rPr>
          <w:sz w:val="16"/>
        </w:rPr>
        <w:t>, such worries are so commonplace that in the words of one commentator, “it has become part of the drinking water of this country that there has been a trade-off of liberty for security.”1 According to civil libertarians, centralizing executive power and removing the legal constraints that inhibit state violence (all in the name of heightened security) mean the steady erosion of both popular deliberation and the rule of law. For Jeremy Waldron</w:t>
      </w:r>
      <w:r>
        <w:rPr>
          <w:rStyle w:val="StyleBoldUnderline"/>
        </w:rPr>
        <w:t>, current practices</w:t>
      </w:r>
      <w:r>
        <w:rPr>
          <w:sz w:val="16"/>
        </w:rPr>
        <w:t xml:space="preserve">, </w:t>
      </w:r>
      <w:r>
        <w:rPr>
          <w:rStyle w:val="StyleBoldUnderline"/>
        </w:rPr>
        <w:t>from coercive interrogation to</w:t>
      </w:r>
      <w:r>
        <w:rPr>
          <w:sz w:val="16"/>
        </w:rPr>
        <w:t xml:space="preserve"> terrorism surveillance and </w:t>
      </w:r>
      <w:r>
        <w:rPr>
          <w:rStyle w:val="StyleBoldUnderline"/>
        </w:rPr>
        <w:t>diminished detainee rights,</w:t>
      </w:r>
      <w:r>
        <w:rPr>
          <w:sz w:val="16"/>
        </w:rPr>
        <w:t xml:space="preserve"> provide government the ability not only to intimidate external enemies but also internal dissidents and legitimate political opponents. As he writes, “We have to worry that the very means given to the government to combat our enemies will be used by the government against its enemies.”2 Especially disconcerting for many commentators, executive judgments—due to fears of infiltration and security leaks—are often cloaked in secrecy. This lack of transparency undermines a core value of democratic </w:t>
      </w:r>
      <w:proofErr w:type="spellStart"/>
      <w:r>
        <w:rPr>
          <w:sz w:val="16"/>
        </w:rPr>
        <w:t>decisionmaking</w:t>
      </w:r>
      <w:proofErr w:type="spellEnd"/>
      <w:r>
        <w:rPr>
          <w:sz w:val="16"/>
        </w:rPr>
        <w:t xml:space="preserve">: popular scrutiny of government action. As U.S. Circuit Judge Damon Keith famously declared in a case involving secret deportations by the executive branch, “Democracies die behind closed </w:t>
      </w:r>
      <w:proofErr w:type="gramStart"/>
      <w:r>
        <w:rPr>
          <w:sz w:val="16"/>
        </w:rPr>
        <w:t>doors.</w:t>
      </w:r>
      <w:proofErr w:type="gramEnd"/>
      <w:r>
        <w:rPr>
          <w:sz w:val="16"/>
        </w:rPr>
        <w:t xml:space="preserve"> . . . When government begins closing doors, it selectively controls information rightfully belonging to the people. Selective information is misinformation.”3 In the view of no less an establishment figure than Neal </w:t>
      </w:r>
      <w:proofErr w:type="spellStart"/>
      <w:r>
        <w:rPr>
          <w:sz w:val="16"/>
        </w:rPr>
        <w:t>Katyal</w:t>
      </w:r>
      <w:proofErr w:type="spellEnd"/>
      <w:r>
        <w:rPr>
          <w:sz w:val="16"/>
        </w:rPr>
        <w:t>, now the Principal Deputy Solicitor General, such security measures</w:t>
      </w:r>
      <w:r>
        <w:rPr>
          <w:rStyle w:val="StyleBoldUnderline"/>
        </w:rPr>
        <w:t xml:space="preserve"> transform the current presidency into “the most dangerous branch,”</w:t>
      </w:r>
      <w:r>
        <w:rPr>
          <w:sz w:val="16"/>
        </w:rPr>
        <w:t xml:space="preserve"> one that “subsumes much of the tripartite structure of government.”4 Widespread concerns with the government’s security infrastructure are by no means a new phenomenon. In fact, </w:t>
      </w:r>
      <w:r>
        <w:rPr>
          <w:rStyle w:val="StyleBoldUnderline"/>
        </w:rPr>
        <w:t xml:space="preserve">such </w:t>
      </w:r>
      <w:r w:rsidRPr="00A354C5">
        <w:rPr>
          <w:rStyle w:val="StyleBoldUnderline"/>
          <w:highlight w:val="green"/>
        </w:rPr>
        <w:t xml:space="preserve">voices </w:t>
      </w:r>
      <w:r w:rsidRPr="00A354C5">
        <w:rPr>
          <w:rStyle w:val="StyleBoldUnderline"/>
        </w:rPr>
        <w:t xml:space="preserve">are </w:t>
      </w:r>
      <w:r>
        <w:rPr>
          <w:rStyle w:val="StyleBoldUnderline"/>
        </w:rPr>
        <w:t>part of a sixty-year history of reform</w:t>
      </w:r>
      <w:r>
        <w:rPr>
          <w:sz w:val="16"/>
        </w:rPr>
        <w:t xml:space="preserve"> </w:t>
      </w:r>
      <w:r w:rsidRPr="00A354C5">
        <w:rPr>
          <w:rStyle w:val="StyleBoldUnderline"/>
          <w:highlight w:val="green"/>
        </w:rPr>
        <w:t>aimed at</w:t>
      </w:r>
      <w:r w:rsidRPr="00A354C5">
        <w:rPr>
          <w:sz w:val="16"/>
          <w:highlight w:val="green"/>
        </w:rPr>
        <w:t xml:space="preserve"> </w:t>
      </w:r>
      <w:r w:rsidRPr="00A354C5">
        <w:rPr>
          <w:rStyle w:val="StyleBoldUnderline"/>
          <w:highlight w:val="green"/>
        </w:rPr>
        <w:t>limiting</w:t>
      </w:r>
      <w:r w:rsidRPr="00A354C5">
        <w:rPr>
          <w:sz w:val="16"/>
          <w:highlight w:val="green"/>
        </w:rPr>
        <w:t xml:space="preserve"> </w:t>
      </w:r>
      <w:r>
        <w:rPr>
          <w:sz w:val="16"/>
        </w:rPr>
        <w:t xml:space="preserve">state (particularly </w:t>
      </w:r>
      <w:r w:rsidRPr="00A354C5">
        <w:rPr>
          <w:rStyle w:val="Emphasis"/>
          <w:highlight w:val="green"/>
        </w:rPr>
        <w:t>presidential) discretion</w:t>
      </w:r>
      <w:r w:rsidRPr="00A354C5">
        <w:rPr>
          <w:sz w:val="16"/>
          <w:highlight w:val="green"/>
        </w:rPr>
        <w:t xml:space="preserve"> </w:t>
      </w:r>
      <w:r>
        <w:rPr>
          <w:sz w:val="16"/>
        </w:rPr>
        <w:t xml:space="preserve">and preventing likely abuses. What is remarkable about these reform efforts is that, </w:t>
      </w:r>
      <w:r w:rsidRPr="00A354C5">
        <w:rPr>
          <w:rStyle w:val="StyleBoldUnderline"/>
        </w:rPr>
        <w:t>every generation</w:t>
      </w:r>
      <w:r w:rsidRPr="00A354C5">
        <w:rPr>
          <w:sz w:val="16"/>
        </w:rPr>
        <w:t xml:space="preserve">, </w:t>
      </w:r>
      <w:r w:rsidRPr="00A354C5">
        <w:rPr>
          <w:rStyle w:val="StyleBoldUnderline"/>
        </w:rPr>
        <w:t xml:space="preserve">critics </w:t>
      </w:r>
      <w:r w:rsidRPr="00A354C5">
        <w:rPr>
          <w:rStyle w:val="StyleBoldUnderline"/>
          <w:highlight w:val="green"/>
        </w:rPr>
        <w:t xml:space="preserve">articulate </w:t>
      </w:r>
      <w:r w:rsidRPr="002D290F">
        <w:rPr>
          <w:rStyle w:val="StyleBoldUnderline"/>
        </w:rPr>
        <w:t xml:space="preserve">the same basic anxieties and present </w:t>
      </w:r>
      <w:r w:rsidRPr="002D290F">
        <w:rPr>
          <w:rStyle w:val="Emphasis"/>
        </w:rPr>
        <w:t>virtually identical procedural solutions</w:t>
      </w:r>
      <w:r w:rsidRPr="002D290F">
        <w:rPr>
          <w:rStyle w:val="StyleBoldUnderline"/>
        </w:rPr>
        <w:t>. These procedural</w:t>
      </w:r>
      <w:r w:rsidRPr="00A354C5">
        <w:rPr>
          <w:rStyle w:val="StyleBoldUnderline"/>
          <w:highlight w:val="green"/>
        </w:rPr>
        <w:t xml:space="preserve"> solutions </w:t>
      </w:r>
      <w:r>
        <w:rPr>
          <w:rStyle w:val="StyleBoldUnderline"/>
        </w:rPr>
        <w:t xml:space="preserve">focus on enhancing the institutional strength of both Congress and the courts to rein in the unitary executive. </w:t>
      </w:r>
      <w:r w:rsidRPr="002D290F">
        <w:rPr>
          <w:rStyle w:val="StyleBoldUnderline"/>
          <w:highlight w:val="green"/>
        </w:rPr>
        <w:t>They</w:t>
      </w:r>
      <w:r>
        <w:rPr>
          <w:rStyle w:val="StyleBoldUnderline"/>
        </w:rPr>
        <w:t xml:space="preserve"> </w:t>
      </w:r>
      <w:r w:rsidRPr="00A354C5">
        <w:rPr>
          <w:rStyle w:val="StyleBoldUnderline"/>
          <w:highlight w:val="green"/>
        </w:rPr>
        <w:t xml:space="preserve">either promote new statutory schemes </w:t>
      </w:r>
      <w:r>
        <w:rPr>
          <w:rStyle w:val="StyleBoldUnderline"/>
        </w:rPr>
        <w:t xml:space="preserve">that codify legislative responsibilities </w:t>
      </w:r>
      <w:r w:rsidRPr="00A354C5">
        <w:rPr>
          <w:rStyle w:val="StyleBoldUnderline"/>
          <w:highlight w:val="green"/>
        </w:rPr>
        <w:t xml:space="preserve">or call for </w:t>
      </w:r>
      <w:r>
        <w:rPr>
          <w:rStyle w:val="StyleBoldUnderline"/>
        </w:rPr>
        <w:t xml:space="preserve">greater </w:t>
      </w:r>
      <w:r w:rsidRPr="00A354C5">
        <w:rPr>
          <w:rStyle w:val="StyleBoldUnderline"/>
          <w:highlight w:val="green"/>
        </w:rPr>
        <w:t xml:space="preserve">court activism. </w:t>
      </w:r>
      <w:r>
        <w:rPr>
          <w:rStyle w:val="StyleBoldUnderline"/>
        </w:rPr>
        <w:t>As early as the</w:t>
      </w:r>
      <w:r>
        <w:rPr>
          <w:sz w:val="16"/>
        </w:rPr>
        <w:t xml:space="preserve"> 19</w:t>
      </w:r>
      <w:r>
        <w:rPr>
          <w:rStyle w:val="StyleBoldUnderline"/>
        </w:rPr>
        <w:t>40s</w:t>
      </w:r>
      <w:r>
        <w:rPr>
          <w:sz w:val="16"/>
        </w:rPr>
        <w:t xml:space="preserve">, Clinton </w:t>
      </w:r>
      <w:proofErr w:type="spellStart"/>
      <w:r>
        <w:rPr>
          <w:rStyle w:val="StyleBoldUnderline"/>
        </w:rPr>
        <w:t>Rossiter</w:t>
      </w:r>
      <w:proofErr w:type="spellEnd"/>
      <w:r>
        <w:rPr>
          <w:rStyle w:val="StyleBoldUnderline"/>
        </w:rPr>
        <w:t xml:space="preserve"> argued that only a clearly established legal framework in which Congress enjoyed the power to declare and terminate states of emergency would prevent executive tyranny</w:t>
      </w:r>
      <w:r>
        <w:rPr>
          <w:sz w:val="16"/>
        </w:rPr>
        <w:t xml:space="preserve"> and rights violations in times of crisis.5 </w:t>
      </w:r>
      <w:r>
        <w:rPr>
          <w:rStyle w:val="StyleBoldUnderline"/>
        </w:rPr>
        <w:t>After</w:t>
      </w:r>
      <w:r>
        <w:rPr>
          <w:sz w:val="16"/>
        </w:rPr>
        <w:t xml:space="preserve"> the </w:t>
      </w:r>
      <w:r>
        <w:rPr>
          <w:rStyle w:val="StyleBoldUnderline"/>
        </w:rPr>
        <w:t>Iran-Contra</w:t>
      </w:r>
      <w:r>
        <w:rPr>
          <w:sz w:val="16"/>
        </w:rPr>
        <w:t xml:space="preserve"> scandal, </w:t>
      </w:r>
      <w:r>
        <w:rPr>
          <w:rStyle w:val="StyleBoldUnderline"/>
        </w:rPr>
        <w:t xml:space="preserve">Harold </w:t>
      </w:r>
      <w:proofErr w:type="spellStart"/>
      <w:r>
        <w:rPr>
          <w:rStyle w:val="StyleBoldUnderline"/>
        </w:rPr>
        <w:t>Koh</w:t>
      </w:r>
      <w:proofErr w:type="spellEnd"/>
      <w:r>
        <w:rPr>
          <w:rStyle w:val="StyleBoldUnderline"/>
        </w:rPr>
        <w:t>, now State Department Legal Adviser, once more raised this approach, calling for passage of a National Security Charter</w:t>
      </w:r>
      <w:r>
        <w:rPr>
          <w:sz w:val="16"/>
        </w:rPr>
        <w:t xml:space="preserve"> that explicitly enumerated the powers of both the executive and the legislature, promoting greater balance between the branches and explicit constraints on government action.6 More recently, Bruce </w:t>
      </w:r>
      <w:r>
        <w:rPr>
          <w:rStyle w:val="StyleBoldUnderline"/>
        </w:rPr>
        <w:t>Ackerman has defended</w:t>
      </w:r>
      <w:r>
        <w:rPr>
          <w:sz w:val="16"/>
        </w:rPr>
        <w:t xml:space="preserve"> the need for an “emergency constitution” premised on </w:t>
      </w:r>
      <w:r>
        <w:rPr>
          <w:rStyle w:val="StyleBoldUnderline"/>
        </w:rPr>
        <w:t>congressional oversight and procedurally specified practices</w:t>
      </w:r>
      <w:r>
        <w:rPr>
          <w:sz w:val="16"/>
        </w:rPr>
        <w:t xml:space="preserve">.7 As for increased judicial vigilance, Arthur </w:t>
      </w:r>
      <w:r>
        <w:rPr>
          <w:rStyle w:val="StyleBoldUnderline"/>
        </w:rPr>
        <w:t>Schlesinger argued</w:t>
      </w:r>
      <w:r>
        <w:rPr>
          <w:sz w:val="16"/>
        </w:rPr>
        <w:t xml:space="preserve"> nearly forty years ago, in his seminal book The Imperial Presidency (1973), that the </w:t>
      </w:r>
      <w:r>
        <w:rPr>
          <w:rStyle w:val="StyleBoldUnderline"/>
        </w:rPr>
        <w:t>courts “had to reclaim their own dignity and meet their own responsibilities</w:t>
      </w:r>
      <w:r>
        <w:rPr>
          <w:sz w:val="16"/>
        </w:rPr>
        <w:t xml:space="preserve">” by abandoning deference and by offering a meaningful check to the political branches.8 </w:t>
      </w:r>
      <w:r>
        <w:rPr>
          <w:rStyle w:val="StyleBoldUnderline"/>
        </w:rPr>
        <w:t>Today</w:t>
      </w:r>
      <w:r>
        <w:rPr>
          <w:sz w:val="16"/>
        </w:rPr>
        <w:t xml:space="preserve">, Lawrence </w:t>
      </w:r>
      <w:r>
        <w:rPr>
          <w:rStyle w:val="StyleBoldUnderline"/>
        </w:rPr>
        <w:t>Tribe and</w:t>
      </w:r>
      <w:r>
        <w:rPr>
          <w:sz w:val="16"/>
        </w:rPr>
        <w:t xml:space="preserve"> Patrick </w:t>
      </w:r>
      <w:proofErr w:type="spellStart"/>
      <w:r>
        <w:rPr>
          <w:rStyle w:val="StyleBoldUnderline"/>
        </w:rPr>
        <w:t>Gudridge</w:t>
      </w:r>
      <w:proofErr w:type="spellEnd"/>
      <w:r>
        <w:rPr>
          <w:sz w:val="16"/>
        </w:rPr>
        <w:t xml:space="preserve"> once more </w:t>
      </w:r>
      <w:r>
        <w:rPr>
          <w:rStyle w:val="StyleBoldUnderline"/>
        </w:rPr>
        <w:t>imagine that, by providing a powerful voice of dissent</w:t>
      </w:r>
      <w:r>
        <w:rPr>
          <w:sz w:val="16"/>
        </w:rPr>
        <w:t xml:space="preserve">, the </w:t>
      </w:r>
      <w:r>
        <w:rPr>
          <w:rStyle w:val="StyleBoldUnderline"/>
        </w:rPr>
        <w:t>courts can play a critical role in balancing the branches</w:t>
      </w:r>
      <w:r>
        <w:rPr>
          <w:sz w:val="16"/>
        </w:rPr>
        <w:t>. They write that adjudication can “</w:t>
      </w:r>
      <w:proofErr w:type="gramStart"/>
      <w:r>
        <w:rPr>
          <w:sz w:val="16"/>
        </w:rPr>
        <w:t>generate[</w:t>
      </w:r>
      <w:proofErr w:type="gramEnd"/>
      <w:r>
        <w:rPr>
          <w:sz w:val="16"/>
        </w:rPr>
        <w:t xml:space="preserve">]—even if largely (or, at times, only) in eloquent and cogently reasoned dissent—an apt language for potent criticism.”9 The hope—returned to by constitutional scholars for decades—has been that by creating clear legal guidelines for security matters and by increasing the role of the legislative and judicial branches, government abuse can be stemmed. </w:t>
      </w:r>
      <w:r>
        <w:rPr>
          <w:rStyle w:val="StyleBoldUnderline"/>
        </w:rPr>
        <w:t xml:space="preserve">Yet </w:t>
      </w:r>
      <w:r w:rsidRPr="00A354C5">
        <w:rPr>
          <w:rStyle w:val="StyleBoldUnderline"/>
          <w:highlight w:val="green"/>
        </w:rPr>
        <w:t xml:space="preserve">despite </w:t>
      </w:r>
      <w:r w:rsidRPr="002D290F">
        <w:rPr>
          <w:rStyle w:val="StyleBoldUnderline"/>
          <w:highlight w:val="green"/>
        </w:rPr>
        <w:t>this r</w:t>
      </w:r>
      <w:r w:rsidRPr="00A354C5">
        <w:rPr>
          <w:rStyle w:val="StyleBoldUnderline"/>
          <w:highlight w:val="green"/>
        </w:rPr>
        <w:t xml:space="preserve">eformist belief, presidential </w:t>
      </w:r>
      <w:r>
        <w:rPr>
          <w:rStyle w:val="StyleBoldUnderline"/>
        </w:rPr>
        <w:t xml:space="preserve">and military </w:t>
      </w:r>
      <w:r w:rsidRPr="00A354C5">
        <w:rPr>
          <w:rStyle w:val="Emphasis"/>
          <w:highlight w:val="green"/>
        </w:rPr>
        <w:t>prerogatives continue to expand</w:t>
      </w:r>
      <w:r w:rsidRPr="00A354C5">
        <w:rPr>
          <w:rStyle w:val="StyleBoldUnderline"/>
          <w:highlight w:val="green"/>
        </w:rPr>
        <w:t xml:space="preserve"> even when </w:t>
      </w:r>
      <w:r w:rsidRPr="002D290F">
        <w:rPr>
          <w:rStyle w:val="StyleBoldUnderline"/>
        </w:rPr>
        <w:t xml:space="preserve">the </w:t>
      </w:r>
      <w:r w:rsidRPr="00A354C5">
        <w:rPr>
          <w:rStyle w:val="StyleBoldUnderline"/>
          <w:highlight w:val="green"/>
        </w:rPr>
        <w:t>courts or Congress intervene</w:t>
      </w:r>
      <w:r>
        <w:rPr>
          <w:sz w:val="16"/>
        </w:rPr>
        <w:t xml:space="preserve">. Indeed, </w:t>
      </w:r>
      <w:r w:rsidRPr="00A354C5">
        <w:rPr>
          <w:rStyle w:val="StyleBoldUnderline"/>
          <w:highlight w:val="green"/>
        </w:rPr>
        <w:t xml:space="preserve">the </w:t>
      </w:r>
      <w:r w:rsidRPr="002D290F">
        <w:rPr>
          <w:rStyle w:val="StyleBoldUnderline"/>
          <w:highlight w:val="green"/>
        </w:rPr>
        <w:t>ultimate</w:t>
      </w:r>
      <w:r>
        <w:rPr>
          <w:rStyle w:val="StyleBoldUnderline"/>
        </w:rPr>
        <w:t xml:space="preserve"> </w:t>
      </w:r>
      <w:r w:rsidRPr="00A354C5">
        <w:rPr>
          <w:rStyle w:val="StyleBoldUnderline"/>
          <w:highlight w:val="green"/>
        </w:rPr>
        <w:t xml:space="preserve">result has </w:t>
      </w:r>
      <w:r>
        <w:rPr>
          <w:rStyle w:val="StyleBoldUnderline"/>
        </w:rPr>
        <w:t xml:space="preserve">primarily </w:t>
      </w:r>
      <w:r w:rsidRPr="00A354C5">
        <w:rPr>
          <w:rStyle w:val="StyleBoldUnderline"/>
          <w:highlight w:val="green"/>
        </w:rPr>
        <w:t xml:space="preserve">been to </w:t>
      </w:r>
      <w:r w:rsidRPr="00A354C5">
        <w:rPr>
          <w:rStyle w:val="Emphasis"/>
          <w:highlight w:val="green"/>
        </w:rPr>
        <w:t xml:space="preserve">entrench </w:t>
      </w:r>
      <w:r>
        <w:rPr>
          <w:rStyle w:val="Emphasis"/>
        </w:rPr>
        <w:t>further</w:t>
      </w:r>
      <w:r>
        <w:rPr>
          <w:rStyle w:val="StyleBoldUnderline"/>
        </w:rPr>
        <w:t xml:space="preserve"> </w:t>
      </w:r>
      <w:r w:rsidRPr="002D290F">
        <w:rPr>
          <w:rStyle w:val="StyleBoldUnderline"/>
        </w:rPr>
        <w:t xml:space="preserve">the </w:t>
      </w:r>
      <w:r w:rsidRPr="002D290F">
        <w:rPr>
          <w:rStyle w:val="Emphasis"/>
        </w:rPr>
        <w:t>system of discretion and</w:t>
      </w:r>
      <w:r>
        <w:rPr>
          <w:rStyle w:val="Emphasis"/>
        </w:rPr>
        <w:t xml:space="preserve"> </w:t>
      </w:r>
      <w:r w:rsidRPr="00A354C5">
        <w:rPr>
          <w:rStyle w:val="Emphasis"/>
          <w:highlight w:val="green"/>
        </w:rPr>
        <w:t>centralization</w:t>
      </w:r>
      <w:r>
        <w:rPr>
          <w:sz w:val="16"/>
        </w:rPr>
        <w:t xml:space="preserve">. In the case of congressional legislation (from the 200 standby statutes on the books to the </w:t>
      </w:r>
      <w:proofErr w:type="spellStart"/>
      <w:r>
        <w:rPr>
          <w:sz w:val="16"/>
        </w:rPr>
        <w:t>postSeptember</w:t>
      </w:r>
      <w:proofErr w:type="spellEnd"/>
      <w:r>
        <w:rPr>
          <w:sz w:val="16"/>
        </w:rPr>
        <w:t xml:space="preserve"> 11 and Iraq War Authorizations for the Use of Military Force to the Detainee Treatment Act and the Military Commissions Acts), this has often entailed Congress self-consciously playing the role of junior partner—buttressing executive practices by providing its own constitutional imprimatur to them. Thus, rather than rolling back security practices, greater congressional involvement has tended to further strengthen and internalize emergency norms within the ordinary operation of politics.10 As just one example, the USA PATRIOT Act, while no doubt controversial, has been renewed by Congress a remarkable ten consecutive times without any meaningful curtailments.11 </w:t>
      </w:r>
      <w:r>
        <w:rPr>
          <w:rStyle w:val="StyleBoldUnderline"/>
        </w:rPr>
        <w:t xml:space="preserve">Such realities underscore the dominant drift of security arrangements, </w:t>
      </w:r>
      <w:r>
        <w:rPr>
          <w:rStyle w:val="Emphasis"/>
        </w:rPr>
        <w:t>a drift</w:t>
      </w:r>
      <w:r>
        <w:rPr>
          <w:rStyle w:val="StyleBoldUnderline"/>
        </w:rPr>
        <w:t xml:space="preserve"> unhindered by scholarly suggestions and reform initiatives</w:t>
      </w:r>
      <w:r>
        <w:rPr>
          <w:sz w:val="16"/>
        </w:rPr>
        <w:t xml:space="preserve">. Indeed, if anything, </w:t>
      </w:r>
      <w:r>
        <w:rPr>
          <w:rStyle w:val="StyleBoldUnderline"/>
        </w:rPr>
        <w:t xml:space="preserve">today’s </w:t>
      </w:r>
      <w:r w:rsidRPr="002D290F">
        <w:rPr>
          <w:rStyle w:val="StyleBoldUnderline"/>
        </w:rPr>
        <w:t>scholarship finds itself mired in an argumentative loop, re-presenting inadequate remedies and seemingly incapable of recognizing past failures. What explains both the persistent expansion of the feder</w:t>
      </w:r>
      <w:r>
        <w:rPr>
          <w:rStyle w:val="StyleBoldUnderline"/>
        </w:rPr>
        <w:t>al government’s security framework as well as the inability of civil libertarian solutions to curb this expansion</w:t>
      </w:r>
      <w:r>
        <w:rPr>
          <w:sz w:val="16"/>
        </w:rPr>
        <w:t xml:space="preserve">? In this article I argue that </w:t>
      </w:r>
      <w:r w:rsidRPr="00A354C5">
        <w:rPr>
          <w:rStyle w:val="StyleBoldUnderline"/>
        </w:rPr>
        <w:t xml:space="preserve">the </w:t>
      </w:r>
      <w:r>
        <w:rPr>
          <w:rStyle w:val="StyleBoldUnderline"/>
        </w:rPr>
        <w:t xml:space="preserve">current </w:t>
      </w:r>
      <w:r w:rsidRPr="00A354C5">
        <w:rPr>
          <w:rStyle w:val="StyleBoldUnderline"/>
          <w:highlight w:val="green"/>
        </w:rPr>
        <w:t xml:space="preserve">reform debate ignores the </w:t>
      </w:r>
      <w:r>
        <w:rPr>
          <w:rStyle w:val="StyleBoldUnderline"/>
        </w:rPr>
        <w:t xml:space="preserve">broader </w:t>
      </w:r>
      <w:r w:rsidRPr="00A354C5">
        <w:rPr>
          <w:rStyle w:val="Emphasis"/>
          <w:highlight w:val="green"/>
        </w:rPr>
        <w:t>ideological context</w:t>
      </w:r>
      <w:r w:rsidRPr="00A354C5">
        <w:rPr>
          <w:rStyle w:val="StyleBoldUnderline"/>
          <w:highlight w:val="green"/>
        </w:rPr>
        <w:t xml:space="preserve"> that shapes </w:t>
      </w:r>
      <w:r>
        <w:rPr>
          <w:rStyle w:val="StyleBoldUnderline"/>
        </w:rPr>
        <w:t xml:space="preserve">how </w:t>
      </w:r>
      <w:r w:rsidRPr="00A354C5">
        <w:rPr>
          <w:rStyle w:val="StyleBoldUnderline"/>
        </w:rPr>
        <w:t xml:space="preserve">the balance between liberty and </w:t>
      </w:r>
      <w:r w:rsidRPr="00A354C5">
        <w:rPr>
          <w:rStyle w:val="StyleBoldUnderline"/>
          <w:highlight w:val="green"/>
        </w:rPr>
        <w:t xml:space="preserve">security </w:t>
      </w:r>
      <w:r>
        <w:rPr>
          <w:rStyle w:val="StyleBoldUnderline"/>
        </w:rPr>
        <w:t>is struck</w:t>
      </w:r>
      <w:r>
        <w:rPr>
          <w:sz w:val="16"/>
        </w:rPr>
        <w:t xml:space="preserve">. In particular, </w:t>
      </w:r>
      <w:r w:rsidRPr="00A354C5">
        <w:rPr>
          <w:rStyle w:val="StyleBoldUnderline"/>
          <w:highlight w:val="green"/>
        </w:rPr>
        <w:t xml:space="preserve">the </w:t>
      </w:r>
      <w:r>
        <w:rPr>
          <w:rStyle w:val="StyleBoldUnderline"/>
        </w:rPr>
        <w:t xml:space="preserve">very </w:t>
      </w:r>
      <w:r w:rsidRPr="00A354C5">
        <w:rPr>
          <w:rStyle w:val="StyleBoldUnderline"/>
          <w:highlight w:val="green"/>
        </w:rPr>
        <w:t>meaning of security has</w:t>
      </w:r>
      <w:r w:rsidRPr="00A354C5">
        <w:rPr>
          <w:sz w:val="16"/>
          <w:highlight w:val="green"/>
        </w:rPr>
        <w:t xml:space="preserve"> </w:t>
      </w:r>
      <w:r>
        <w:rPr>
          <w:sz w:val="16"/>
        </w:rPr>
        <w:t xml:space="preserve">not remained static but rather has </w:t>
      </w:r>
      <w:r w:rsidRPr="00A354C5">
        <w:rPr>
          <w:rStyle w:val="StyleBoldUnderline"/>
          <w:highlight w:val="green"/>
        </w:rPr>
        <w:t xml:space="preserve">changed </w:t>
      </w:r>
      <w:r>
        <w:rPr>
          <w:rStyle w:val="StyleBoldUnderline"/>
        </w:rPr>
        <w:t>dramatically</w:t>
      </w:r>
      <w:r>
        <w:rPr>
          <w:sz w:val="16"/>
        </w:rPr>
        <w:t xml:space="preserve"> </w:t>
      </w:r>
      <w:r>
        <w:rPr>
          <w:rStyle w:val="StyleBoldUnderline"/>
        </w:rPr>
        <w:t>since World War II</w:t>
      </w:r>
      <w:r>
        <w:rPr>
          <w:sz w:val="16"/>
        </w:rPr>
        <w:t xml:space="preserve"> and the beginning of the Cold War. </w:t>
      </w:r>
      <w:r>
        <w:rPr>
          <w:rStyle w:val="StyleBoldUnderline"/>
        </w:rPr>
        <w:t>This shift has principally concerned the basic question of who decides on issues of war and emergency</w:t>
      </w:r>
      <w:r>
        <w:rPr>
          <w:sz w:val="16"/>
        </w:rPr>
        <w:t xml:space="preserve">. And as the following pages explore, </w:t>
      </w:r>
      <w:r>
        <w:rPr>
          <w:rStyle w:val="StyleBoldUnderline"/>
        </w:rPr>
        <w:t>at the center of this shift has been a transformation in legal and political judgments about the capacity of citizens to make informed and knowledgeable decisions in security domains</w:t>
      </w:r>
      <w:r>
        <w:rPr>
          <w:sz w:val="16"/>
        </w:rPr>
        <w:t xml:space="preserve">. Yet, while underlying assumptions about popular knowledge—its strengths and limitations—have played a key role in shaping security practices in each era of American constitutional history, this role has not been explored in any sustained way in the scholarly literature. As an initial effort to delineate the relationship between knowledge and security, I will argue that </w:t>
      </w:r>
      <w:r>
        <w:rPr>
          <w:rStyle w:val="StyleBoldUnderline"/>
        </w:rPr>
        <w:t>throughout most of the American experience, the dominant ideological perspective saw security as grounded in protecting citizens from threats</w:t>
      </w:r>
      <w:r>
        <w:rPr>
          <w:sz w:val="16"/>
        </w:rPr>
        <w:t xml:space="preserve"> to their property and physical </w:t>
      </w:r>
      <w:proofErr w:type="gramStart"/>
      <w:r>
        <w:rPr>
          <w:sz w:val="16"/>
        </w:rPr>
        <w:t>well-being</w:t>
      </w:r>
      <w:proofErr w:type="gramEnd"/>
      <w:r>
        <w:rPr>
          <w:sz w:val="16"/>
        </w:rPr>
        <w:t xml:space="preserve"> (especially those threats posed by external warfare and domestic insurrection). Drawing from a philosophical tradition extending back to John Locke, politicians and thinkers—ranging from Alexander Hamilton and James Madison at the founding to Abraham Lincoln and Roger Taney—maintained that most citizens understood the forms of danger that imperiled their physical safety. The average individual knew that securing collective life was in his or her own interest, and also knew the institutional arrangements and practices that would fulfill this paramount interest. </w:t>
      </w:r>
      <w:r>
        <w:rPr>
          <w:rStyle w:val="StyleBoldUnderline"/>
        </w:rPr>
        <w:t>A widespread knowledge of security needs was presumed to be embedded in social experience, indicating that citizens had the skill to take part in democratic discussion</w:t>
      </w:r>
      <w:r>
        <w:rPr>
          <w:sz w:val="16"/>
        </w:rPr>
        <w:t xml:space="preserve">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What marks the present moment as distinct is an increasing repudiation of these assumptions about shared and general social knowledge. </w:t>
      </w:r>
      <w:r>
        <w:rPr>
          <w:rStyle w:val="StyleBoldUnderline"/>
        </w:rPr>
        <w:t xml:space="preserve">Today </w:t>
      </w:r>
      <w:r w:rsidRPr="00A354C5">
        <w:rPr>
          <w:rStyle w:val="StyleBoldUnderline"/>
          <w:highlight w:val="green"/>
        </w:rPr>
        <w:t xml:space="preserve">the dominant approach to security presumes </w:t>
      </w:r>
      <w:r>
        <w:rPr>
          <w:rStyle w:val="StyleBoldUnderline"/>
        </w:rPr>
        <w:t xml:space="preserve">that conditions of </w:t>
      </w:r>
      <w:r w:rsidRPr="002D290F">
        <w:rPr>
          <w:rStyle w:val="StyleBoldUnderline"/>
        </w:rPr>
        <w:t>modern complexity (marked by heightened bureaucracy, institutional specialization, global interdependence, and technological development)</w:t>
      </w:r>
      <w:r w:rsidRPr="002D290F">
        <w:rPr>
          <w:sz w:val="16"/>
        </w:rPr>
        <w:t xml:space="preserve"> </w:t>
      </w:r>
      <w:r w:rsidRPr="002D290F">
        <w:rPr>
          <w:rStyle w:val="StyleBoldUnderline"/>
        </w:rPr>
        <w:t>mean that while protection from external danger remains a paramount interest of ordinary citizens, these</w:t>
      </w:r>
      <w:r>
        <w:rPr>
          <w:rStyle w:val="StyleBoldUnderline"/>
        </w:rPr>
        <w:t xml:space="preserve"> </w:t>
      </w:r>
      <w:r w:rsidRPr="00A354C5">
        <w:rPr>
          <w:rStyle w:val="StyleBoldUnderline"/>
          <w:highlight w:val="green"/>
        </w:rPr>
        <w:t>citizens rarely possess the capacity to pursue such objectives adequately</w:t>
      </w:r>
      <w:r>
        <w:rPr>
          <w:sz w:val="16"/>
        </w:rPr>
        <w:t xml:space="preserve">. Rather than </w:t>
      </w:r>
      <w:r w:rsidRPr="00A354C5">
        <w:rPr>
          <w:rStyle w:val="StyleBoldUnderline"/>
          <w:highlight w:val="green"/>
        </w:rPr>
        <w:t>viewing security as</w:t>
      </w:r>
      <w:r w:rsidRPr="00A354C5">
        <w:rPr>
          <w:sz w:val="16"/>
          <w:highlight w:val="green"/>
        </w:rPr>
        <w:t xml:space="preserve"> </w:t>
      </w:r>
      <w:r>
        <w:rPr>
          <w:sz w:val="16"/>
        </w:rPr>
        <w:t xml:space="preserve">a matter open to popular understanding and collective assessment, in ways both small and large the prevailing concept sees threat as sociologically complex and as </w:t>
      </w:r>
      <w:r w:rsidRPr="00A354C5">
        <w:rPr>
          <w:rStyle w:val="Emphasis"/>
          <w:highlight w:val="green"/>
        </w:rPr>
        <w:t>requiring elite modes of expertise</w:t>
      </w:r>
      <w:r>
        <w:rPr>
          <w:sz w:val="16"/>
        </w:rPr>
        <w:t xml:space="preserve">. Insulated decision-makers in the executive branch, armed with the specialized skills of the professional military, are assumed to be best equipped to make sense of complicated and often conflicting information about safety and self-defense.12 </w:t>
      </w:r>
      <w:r w:rsidRPr="002D290F">
        <w:rPr>
          <w:rStyle w:val="StyleBoldUnderline"/>
        </w:rPr>
        <w:t xml:space="preserve">The </w:t>
      </w:r>
      <w:r w:rsidRPr="00A354C5">
        <w:rPr>
          <w:rStyle w:val="StyleBoldUnderline"/>
          <w:highlight w:val="green"/>
        </w:rPr>
        <w:t xml:space="preserve">result is </w:t>
      </w:r>
      <w:r>
        <w:rPr>
          <w:rStyle w:val="StyleBoldUnderline"/>
        </w:rPr>
        <w:t xml:space="preserve">that the </w:t>
      </w:r>
      <w:r w:rsidRPr="00A354C5">
        <w:rPr>
          <w:rStyle w:val="StyleBoldUnderline"/>
          <w:highlight w:val="green"/>
        </w:rPr>
        <w:t>other branches</w:t>
      </w:r>
      <w:r>
        <w:rPr>
          <w:rStyle w:val="StyleBoldUnderline"/>
        </w:rPr>
        <w:t>—let alone the public writ large—</w:t>
      </w:r>
      <w:r w:rsidRPr="00A354C5">
        <w:rPr>
          <w:rStyle w:val="StyleBoldUnderline"/>
          <w:highlight w:val="green"/>
        </w:rPr>
        <w:t>face a</w:t>
      </w:r>
      <w:r>
        <w:rPr>
          <w:rStyle w:val="StyleBoldUnderline"/>
        </w:rPr>
        <w:t xml:space="preserve"> profound </w:t>
      </w:r>
      <w:r w:rsidRPr="00A354C5">
        <w:rPr>
          <w:rStyle w:val="StyleBoldUnderline"/>
          <w:highlight w:val="green"/>
        </w:rPr>
        <w:t xml:space="preserve">legitimacy deficit </w:t>
      </w:r>
      <w:r>
        <w:rPr>
          <w:rStyle w:val="StyleBoldUnderline"/>
        </w:rPr>
        <w:t>whenever they call for transparency or seek to challenge presidential discretion.</w:t>
      </w:r>
      <w:r>
        <w:rPr>
          <w:sz w:val="16"/>
        </w:rPr>
        <w:t xml:space="preserve"> Not surprisingly, </w:t>
      </w:r>
      <w:r>
        <w:rPr>
          <w:rStyle w:val="StyleBoldUnderline"/>
        </w:rPr>
        <w:t xml:space="preserve">the tendency of </w:t>
      </w:r>
      <w:r w:rsidRPr="00A354C5">
        <w:rPr>
          <w:rStyle w:val="StyleBoldUnderline"/>
          <w:highlight w:val="green"/>
        </w:rPr>
        <w:t xml:space="preserve">procedural reform </w:t>
      </w:r>
      <w:r>
        <w:rPr>
          <w:rStyle w:val="StyleBoldUnderline"/>
        </w:rPr>
        <w:t xml:space="preserve">efforts has been to </w:t>
      </w:r>
      <w:r w:rsidRPr="00A354C5">
        <w:rPr>
          <w:rStyle w:val="StyleBoldUnderline"/>
          <w:highlight w:val="green"/>
        </w:rPr>
        <w:t xml:space="preserve">place </w:t>
      </w:r>
      <w:r>
        <w:rPr>
          <w:rStyle w:val="StyleBoldUnderline"/>
        </w:rPr>
        <w:t xml:space="preserve">greater </w:t>
      </w:r>
      <w:r w:rsidRPr="00A354C5">
        <w:rPr>
          <w:rStyle w:val="StyleBoldUnderline"/>
          <w:highlight w:val="green"/>
        </w:rPr>
        <w:t>decision-making power in the other branches and then</w:t>
      </w:r>
      <w:r>
        <w:rPr>
          <w:rStyle w:val="StyleBoldUnderline"/>
        </w:rPr>
        <w:t xml:space="preserve"> to </w:t>
      </w:r>
      <w:r w:rsidRPr="00A354C5">
        <w:rPr>
          <w:rStyle w:val="StyleBoldUnderline"/>
          <w:highlight w:val="green"/>
        </w:rPr>
        <w:t xml:space="preserve">watch those branches </w:t>
      </w:r>
      <w:r w:rsidRPr="00A354C5">
        <w:rPr>
          <w:rStyle w:val="Emphasis"/>
          <w:highlight w:val="green"/>
        </w:rPr>
        <w:t xml:space="preserve">delegate </w:t>
      </w:r>
      <w:r w:rsidRPr="00A354C5">
        <w:rPr>
          <w:rStyle w:val="Emphasis"/>
        </w:rPr>
        <w:t xml:space="preserve">such </w:t>
      </w:r>
      <w:r w:rsidRPr="00A354C5">
        <w:rPr>
          <w:rStyle w:val="Emphasis"/>
          <w:highlight w:val="green"/>
        </w:rPr>
        <w:t xml:space="preserve">power back to the </w:t>
      </w:r>
      <w:r>
        <w:rPr>
          <w:rStyle w:val="Emphasis"/>
        </w:rPr>
        <w:t xml:space="preserve">very same </w:t>
      </w:r>
      <w:r w:rsidRPr="00A354C5">
        <w:rPr>
          <w:rStyle w:val="Emphasis"/>
          <w:highlight w:val="green"/>
        </w:rPr>
        <w:t xml:space="preserve">executive </w:t>
      </w:r>
      <w:r w:rsidRPr="00A354C5">
        <w:rPr>
          <w:rStyle w:val="Emphasis"/>
        </w:rPr>
        <w:t>bodies</w:t>
      </w:r>
      <w:r>
        <w:rPr>
          <w:rStyle w:val="StyleBoldUnderline"/>
        </w:rPr>
        <w:t>. How did the governing, expertise-oriented concept of security gain such theoretical and institutional dominance and what alternative formulations exist to challenge its ideological supremacy</w:t>
      </w:r>
      <w:r>
        <w:rPr>
          <w:sz w:val="16"/>
        </w:rPr>
        <w:t>? In offering an answer to these questions, I begin in Part II by examining the principal philosophical alternatives that existed prior to the emergence of today’s approach, one of which grounded early American thought on security issues. I refer to these alternatives in the Anglo-American tradition as broadly ‘Hobbesian’ and ‘</w:t>
      </w:r>
      <w:proofErr w:type="spellStart"/>
      <w:r>
        <w:rPr>
          <w:sz w:val="16"/>
        </w:rPr>
        <w:t>Lockean</w:t>
      </w:r>
      <w:proofErr w:type="spellEnd"/>
      <w:r>
        <w:rPr>
          <w:sz w:val="16"/>
        </w:rPr>
        <w:t xml:space="preserve">’ and develop them through a close reading of the two thinkers’ accounts of security. For all their internal differences, what is noteworthy for my purposes is that each approach rejected the idea—pervasive at present—that there exists a basic divide between elite understanding and mass uncertainty. In other words, John Locke and even Thomas Hobbes (famous as the philosopher of absolutism) presented accounts of security and self-defense that I argue were normatively more democratic than the current framework. Part III will then explore how the </w:t>
      </w:r>
      <w:proofErr w:type="spellStart"/>
      <w:r>
        <w:rPr>
          <w:sz w:val="16"/>
        </w:rPr>
        <w:t>Lockean</w:t>
      </w:r>
      <w:proofErr w:type="spellEnd"/>
      <w:r>
        <w:rPr>
          <w:sz w:val="16"/>
        </w:rPr>
        <w:t xml:space="preserve"> perspective in particular took constitutional root in early American life, focusing especially on the views of the founders and on the intellectual and legal climate in the mid nineteenth century. In Part IV, I will continue by detailing the steady emergence beginning during the New Deal of our prevailing idea of security, with its emphasis on professional expertise and insulated decision</w:t>
      </w:r>
      <w:r w:rsidRPr="00A354C5">
        <w:rPr>
          <w:sz w:val="16"/>
        </w:rPr>
        <w:t xml:space="preserve">-making. This discussion highlights the work of Pendleton Herring, a political scientist and policymaker in the 1930s and 1940s who co-wrote </w:t>
      </w:r>
      <w:r w:rsidRPr="00A354C5">
        <w:rPr>
          <w:rStyle w:val="StyleBoldUnderline"/>
        </w:rPr>
        <w:t>the National Security Act</w:t>
      </w:r>
      <w:r w:rsidRPr="00A354C5">
        <w:rPr>
          <w:sz w:val="16"/>
        </w:rPr>
        <w:t xml:space="preserve"> of 1947 and </w:t>
      </w:r>
      <w:r w:rsidRPr="00A354C5">
        <w:rPr>
          <w:rStyle w:val="StyleBoldUnderline"/>
        </w:rPr>
        <w:t xml:space="preserve">played a critical role in tying notions of elite specialization to a </w:t>
      </w:r>
      <w:r w:rsidRPr="00A354C5">
        <w:rPr>
          <w:rStyle w:val="Emphasis"/>
        </w:rPr>
        <w:t>new language</w:t>
      </w:r>
      <w:r w:rsidRPr="00A354C5">
        <w:rPr>
          <w:rStyle w:val="StyleBoldUnderline"/>
        </w:rPr>
        <w:t xml:space="preserve"> of ‘</w:t>
      </w:r>
      <w:r w:rsidRPr="00A354C5">
        <w:rPr>
          <w:rStyle w:val="Emphasis"/>
        </w:rPr>
        <w:t>national security</w:t>
      </w:r>
      <w:r w:rsidRPr="00A354C5">
        <w:rPr>
          <w:sz w:val="16"/>
        </w:rPr>
        <w:t xml:space="preserve">.’ Part V will then show how </w:t>
      </w:r>
      <w:proofErr w:type="gramStart"/>
      <w:r w:rsidRPr="00A354C5">
        <w:rPr>
          <w:sz w:val="16"/>
        </w:rPr>
        <w:t>Herring’s ‘national security’ vision increasingly became internalized by judicial actors</w:t>
      </w:r>
      <w:proofErr w:type="gramEnd"/>
      <w:r w:rsidRPr="00A354C5">
        <w:rPr>
          <w:sz w:val="16"/>
        </w:rPr>
        <w:t xml:space="preserve"> during and after World War II. I argue that the emblematic figure in this development was Supreme Court Justice Felix Frankfurter, who not only defended security expertise </w:t>
      </w:r>
      <w:proofErr w:type="gramStart"/>
      <w:r w:rsidRPr="00A354C5">
        <w:rPr>
          <w:sz w:val="16"/>
        </w:rPr>
        <w:t>but</w:t>
      </w:r>
      <w:proofErr w:type="gramEnd"/>
      <w:r w:rsidRPr="00A354C5">
        <w:rPr>
          <w:sz w:val="16"/>
        </w:rPr>
        <w:t xml:space="preserve"> actually sought to redefine the very meaning of democracy in terms of such expertise. For Frankfurter, the ideal of an ‘open society’ was one premised on meritocracy, or the belief that decisions should be made by those whose natural talents make them most capable of reaching the technically correct outcome. </w:t>
      </w:r>
      <w:r w:rsidRPr="00A354C5">
        <w:rPr>
          <w:rStyle w:val="StyleBoldUnderline"/>
        </w:rPr>
        <w:t>According to Frankfurter, the rise of security expertise meant the welcome spread of meritocratic commitments to a critical and complex arena of policymaking</w:t>
      </w:r>
      <w:r w:rsidRPr="00A354C5">
        <w:rPr>
          <w:sz w:val="16"/>
        </w:rPr>
        <w:t xml:space="preserve">. In this discussion, I focus especially on a series of </w:t>
      </w:r>
      <w:r w:rsidRPr="00A354C5">
        <w:rPr>
          <w:rStyle w:val="StyleBoldUnderline"/>
        </w:rPr>
        <w:t>Frankfurter opinions</w:t>
      </w:r>
      <w:r w:rsidRPr="00A354C5">
        <w:rPr>
          <w:sz w:val="16"/>
        </w:rPr>
        <w:t xml:space="preserve">, including in Ex parte </w:t>
      </w:r>
      <w:proofErr w:type="spellStart"/>
      <w:r w:rsidRPr="00A354C5">
        <w:rPr>
          <w:rStyle w:val="StyleBoldUnderline"/>
        </w:rPr>
        <w:t>Quirin</w:t>
      </w:r>
      <w:proofErr w:type="spellEnd"/>
      <w:r w:rsidRPr="00A354C5">
        <w:rPr>
          <w:sz w:val="16"/>
        </w:rPr>
        <w:t xml:space="preserve"> (1942), </w:t>
      </w:r>
      <w:proofErr w:type="spellStart"/>
      <w:r w:rsidRPr="00A354C5">
        <w:rPr>
          <w:sz w:val="16"/>
        </w:rPr>
        <w:t>Hirabayashi</w:t>
      </w:r>
      <w:proofErr w:type="spellEnd"/>
      <w:r w:rsidRPr="00A354C5">
        <w:rPr>
          <w:sz w:val="16"/>
        </w:rPr>
        <w:t xml:space="preserve"> v. United States (1943), </w:t>
      </w:r>
      <w:proofErr w:type="spellStart"/>
      <w:r w:rsidRPr="00A354C5">
        <w:rPr>
          <w:rStyle w:val="StyleBoldUnderline"/>
        </w:rPr>
        <w:t>Korematsu</w:t>
      </w:r>
      <w:proofErr w:type="spellEnd"/>
      <w:r w:rsidRPr="00A354C5">
        <w:rPr>
          <w:sz w:val="16"/>
        </w:rPr>
        <w:t xml:space="preserve"> v. United States (1944), </w:t>
      </w:r>
      <w:r w:rsidRPr="00A354C5">
        <w:rPr>
          <w:rStyle w:val="StyleBoldUnderline"/>
        </w:rPr>
        <w:t>and Youngstown</w:t>
      </w:r>
      <w:r w:rsidRPr="00A354C5">
        <w:rPr>
          <w:sz w:val="16"/>
        </w:rPr>
        <w:t xml:space="preserve"> Steel &amp; Tube Co. v. Sawyer (1952), and connect these opinions to contemporary cases such as Holder v. Humanitarian Law Project (2010). Finally, by way of conclusion, I note how </w:t>
      </w:r>
      <w:r w:rsidRPr="00524F1A">
        <w:rPr>
          <w:rStyle w:val="StyleBoldUnderline"/>
          <w:highlight w:val="green"/>
        </w:rPr>
        <w:t>today’s security concept</w:t>
      </w:r>
      <w:r w:rsidRPr="00A354C5">
        <w:rPr>
          <w:rStyle w:val="StyleBoldUnderline"/>
        </w:rPr>
        <w:t>—</w:t>
      </w:r>
      <w:r w:rsidRPr="00A354C5">
        <w:rPr>
          <w:sz w:val="16"/>
        </w:rPr>
        <w:t>normatively sustained by Frankfurter’s judgments about merit and elite authority—</w:t>
      </w:r>
      <w:r w:rsidRPr="00524F1A">
        <w:rPr>
          <w:rStyle w:val="StyleBoldUnderline"/>
          <w:highlight w:val="green"/>
        </w:rPr>
        <w:t xml:space="preserve">shapes </w:t>
      </w:r>
      <w:r w:rsidRPr="00A354C5">
        <w:rPr>
          <w:rStyle w:val="StyleBoldUnderline"/>
        </w:rPr>
        <w:t xml:space="preserve">current </w:t>
      </w:r>
      <w:r w:rsidRPr="00524F1A">
        <w:rPr>
          <w:rStyle w:val="StyleBoldUnderline"/>
          <w:highlight w:val="green"/>
        </w:rPr>
        <w:t xml:space="preserve">discussions over </w:t>
      </w:r>
      <w:r w:rsidRPr="00A354C5">
        <w:rPr>
          <w:rStyle w:val="StyleBoldUnderline"/>
        </w:rPr>
        <w:t xml:space="preserve">threat and foreign </w:t>
      </w:r>
      <w:r w:rsidRPr="00524F1A">
        <w:rPr>
          <w:rStyle w:val="StyleBoldUnderline"/>
          <w:highlight w:val="green"/>
        </w:rPr>
        <w:t xml:space="preserve">policy in ways that </w:t>
      </w:r>
      <w:r w:rsidRPr="00A354C5">
        <w:rPr>
          <w:rStyle w:val="StyleBoldUnderline"/>
        </w:rPr>
        <w:t xml:space="preserve">often </w:t>
      </w:r>
      <w:r w:rsidRPr="00524F1A">
        <w:rPr>
          <w:rStyle w:val="StyleBoldUnderline"/>
          <w:highlight w:val="green"/>
        </w:rPr>
        <w:t>inhibit rather than promote actual security</w:t>
      </w:r>
      <w:r w:rsidRPr="00A354C5">
        <w:rPr>
          <w:rStyle w:val="StyleBoldUnderline"/>
        </w:rPr>
        <w:t>.</w:t>
      </w:r>
      <w:r w:rsidRPr="00A354C5">
        <w:rPr>
          <w:sz w:val="16"/>
        </w:rPr>
        <w:t xml:space="preserve"> I then end with some reflections on what would be required to alter governing arrangements. As a final introductory note, a clarification of what I mean by the term ‘security’ is in order. Despite its continuous invocation in public life, the concept remains slippery and surprisingly</w:t>
      </w:r>
      <w:r>
        <w:rPr>
          <w:sz w:val="16"/>
        </w:rPr>
        <w:t xml:space="preserve"> under-theorized. As Jeremy Waldron writes, “Although we know that ‘security’ is a vague and ambiguous concept, and though we should suspect that its vagueness is a source of danger when talk of trade-offs is in the air, still there has been little or no attempt in the literature of legal and political theory to bring any sort of clarity to the concept.”13 As a general matter, security refers to protection from those threats that imperil survival—both of the individual and of a given society’s collective institutions or way of life. At its broadest, these </w:t>
      </w:r>
      <w:r w:rsidRPr="00A354C5">
        <w:rPr>
          <w:sz w:val="16"/>
        </w:rPr>
        <w:t xml:space="preserve">threats are multidimensional and can result from phenomena as wide-ranging as environmental disasters or food shortages. Thus, </w:t>
      </w:r>
      <w:r w:rsidRPr="00A354C5">
        <w:rPr>
          <w:rStyle w:val="StyleBoldUnderline"/>
        </w:rPr>
        <w:t>political actors with divergent ideological commitments defend the often competing goals of social security, economic security, financial security, collective security, human security, food security, environmental security, and</w:t>
      </w:r>
      <w:r w:rsidRPr="00A354C5">
        <w:rPr>
          <w:sz w:val="16"/>
        </w:rPr>
        <w:t xml:space="preserve">—the </w:t>
      </w:r>
      <w:r w:rsidRPr="00A354C5">
        <w:rPr>
          <w:rStyle w:val="Emphasis"/>
        </w:rPr>
        <w:t>granddaddy of them all</w:t>
      </w:r>
      <w:r w:rsidRPr="00A354C5">
        <w:rPr>
          <w:rStyle w:val="StyleBoldUnderline"/>
        </w:rPr>
        <w:t>—</w:t>
      </w:r>
      <w:r w:rsidRPr="00A354C5">
        <w:rPr>
          <w:rStyle w:val="Emphasis"/>
        </w:rPr>
        <w:t>national security</w:t>
      </w:r>
      <w:r w:rsidRPr="00A354C5">
        <w:rPr>
          <w:sz w:val="16"/>
        </w:rPr>
        <w:t>. But for my purposes, when invoked without any modifier the</w:t>
      </w:r>
      <w:r>
        <w:rPr>
          <w:sz w:val="16"/>
        </w:rPr>
        <w:t xml:space="preserve"> word ‘security’ refers to more specific questions of common defense and physical safety. These questions, emphasizing issues of war and peace, are largely coterminous with what Franklin Delano Roosevelt famously referred to in his “Four Freedoms” State of the Union </w:t>
      </w:r>
      <w:proofErr w:type="spellStart"/>
      <w:r>
        <w:rPr>
          <w:sz w:val="16"/>
        </w:rPr>
        <w:t>Adresss</w:t>
      </w:r>
      <w:proofErr w:type="spellEnd"/>
      <w:r>
        <w:rPr>
          <w:sz w:val="16"/>
        </w:rPr>
        <w:t xml:space="preserve"> as “the freedom from fear”: namely ensuring that citizens are protected from external and internal acts of “physical aggression.”14 This definitional choice is meant to serve two connected theoretical objectives. First, as a conceptual matter </w:t>
      </w:r>
      <w:r>
        <w:rPr>
          <w:rStyle w:val="StyleBoldUnderline"/>
        </w:rPr>
        <w:t>it is important to keep</w:t>
      </w:r>
      <w:r>
        <w:rPr>
          <w:sz w:val="16"/>
        </w:rPr>
        <w:t xml:space="preserve"> the term </w:t>
      </w:r>
      <w:r>
        <w:rPr>
          <w:rStyle w:val="StyleBoldUnderline"/>
        </w:rPr>
        <w:t>security</w:t>
      </w:r>
      <w:r>
        <w:rPr>
          <w:sz w:val="16"/>
        </w:rPr>
        <w:t xml:space="preserve"> analytically </w:t>
      </w:r>
      <w:r>
        <w:rPr>
          <w:rStyle w:val="Emphasis"/>
        </w:rPr>
        <w:t>separate</w:t>
      </w:r>
      <w:r>
        <w:rPr>
          <w:rStyle w:val="StyleBoldUnderline"/>
        </w:rPr>
        <w:t xml:space="preserve"> from ‘national security’</w:t>
      </w:r>
      <w:r>
        <w:rPr>
          <w:sz w:val="16"/>
        </w:rPr>
        <w:t xml:space="preserve">—a phrase ubiquitous in current legal and political debate. </w:t>
      </w:r>
      <w:r>
        <w:rPr>
          <w:rStyle w:val="StyleBoldUnderline"/>
        </w:rPr>
        <w:t>While</w:t>
      </w:r>
      <w:r>
        <w:rPr>
          <w:sz w:val="16"/>
        </w:rPr>
        <w:t xml:space="preserve"> on the face of it, both </w:t>
      </w:r>
      <w:r>
        <w:rPr>
          <w:rStyle w:val="StyleBoldUnderline"/>
        </w:rPr>
        <w:t xml:space="preserve">terms might appear </w:t>
      </w:r>
      <w:proofErr w:type="gramStart"/>
      <w:r>
        <w:rPr>
          <w:rStyle w:val="StyleBoldUnderline"/>
        </w:rPr>
        <w:t>synonymous</w:t>
      </w:r>
      <w:r>
        <w:rPr>
          <w:sz w:val="16"/>
        </w:rPr>
        <w:t>,</w:t>
      </w:r>
      <w:proofErr w:type="gramEnd"/>
      <w:r>
        <w:rPr>
          <w:sz w:val="16"/>
        </w:rPr>
        <w:t xml:space="preserve"> my claim in the following pages is that ‘</w:t>
      </w:r>
      <w:r>
        <w:rPr>
          <w:rStyle w:val="StyleBoldUnderline"/>
        </w:rPr>
        <w:t>national security’</w:t>
      </w:r>
      <w:r>
        <w:rPr>
          <w:sz w:val="16"/>
        </w:rPr>
        <w:t xml:space="preserve"> is in fact a relatively novel concept, which </w:t>
      </w:r>
      <w:r>
        <w:rPr>
          <w:rStyle w:val="StyleBoldUnderline"/>
        </w:rPr>
        <w:t>emerged</w:t>
      </w:r>
      <w:r>
        <w:rPr>
          <w:sz w:val="16"/>
        </w:rPr>
        <w:t xml:space="preserve"> in the </w:t>
      </w:r>
      <w:r>
        <w:rPr>
          <w:rStyle w:val="StyleBoldUnderline"/>
        </w:rPr>
        <w:t>mid twentieth century as a particular vision of how to address issues of common defense and personal safety</w:t>
      </w:r>
      <w:r>
        <w:rPr>
          <w:sz w:val="16"/>
        </w:rPr>
        <w:t xml:space="preserve">. Thus </w:t>
      </w:r>
      <w:r>
        <w:rPr>
          <w:rStyle w:val="StyleBoldUnderline"/>
        </w:rPr>
        <w:t>national security embodies only one of a number of competing theoretical and historical approaches to matters of external violence and warfare</w:t>
      </w:r>
      <w:r>
        <w:rPr>
          <w:sz w:val="16"/>
        </w:rPr>
        <w:t xml:space="preserve">. Second, and relatedly, it has become a truism in political philosophy that the concept of liberty is plural and multifaceted.15 In other </w:t>
      </w:r>
      <w:proofErr w:type="gramStart"/>
      <w:r>
        <w:rPr>
          <w:sz w:val="16"/>
        </w:rPr>
        <w:t>words,</w:t>
      </w:r>
      <w:proofErr w:type="gramEnd"/>
      <w:r>
        <w:rPr>
          <w:sz w:val="16"/>
        </w:rPr>
        <w:t xml:space="preserve"> different ideals of liberty presuppose distinct visions of political life and possibility. Yet far less attention has been paid to the fact that security is similarly a plural concept, embodying divergent assumptions about social ordering. In fact, </w:t>
      </w:r>
      <w:r w:rsidRPr="00A354C5">
        <w:rPr>
          <w:rStyle w:val="StyleBoldUnderline"/>
          <w:highlight w:val="green"/>
        </w:rPr>
        <w:t>competing notions of security—by offering different answers to the question of “who decides?”—</w:t>
      </w:r>
      <w:proofErr w:type="gramStart"/>
      <w:r w:rsidRPr="00A354C5">
        <w:rPr>
          <w:rStyle w:val="StyleBoldUnderline"/>
          <w:highlight w:val="green"/>
        </w:rPr>
        <w:t>can</w:t>
      </w:r>
      <w:proofErr w:type="gramEnd"/>
      <w:r w:rsidRPr="00A354C5">
        <w:rPr>
          <w:rStyle w:val="StyleBoldUnderline"/>
          <w:highlight w:val="green"/>
        </w:rPr>
        <w:t xml:space="preserve"> be more or less </w:t>
      </w:r>
      <w:r>
        <w:rPr>
          <w:rStyle w:val="StyleBoldUnderline"/>
        </w:rPr>
        <w:t xml:space="preserve">compatible with </w:t>
      </w:r>
      <w:r w:rsidRPr="00A354C5">
        <w:rPr>
          <w:rStyle w:val="StyleBoldUnderline"/>
          <w:highlight w:val="green"/>
        </w:rPr>
        <w:t xml:space="preserve">democratic </w:t>
      </w:r>
      <w:r>
        <w:rPr>
          <w:rStyle w:val="StyleBoldUnderline"/>
        </w:rPr>
        <w:t xml:space="preserve">ideals. </w:t>
      </w:r>
      <w:r>
        <w:rPr>
          <w:sz w:val="16"/>
        </w:rPr>
        <w:t xml:space="preserve">If anything, </w:t>
      </w:r>
      <w:r w:rsidRPr="00A354C5">
        <w:rPr>
          <w:rStyle w:val="StyleBoldUnderline"/>
          <w:highlight w:val="green"/>
        </w:rPr>
        <w:t xml:space="preserve">the problem </w:t>
      </w:r>
      <w:r>
        <w:rPr>
          <w:rStyle w:val="StyleBoldUnderline"/>
        </w:rPr>
        <w:t xml:space="preserve">of the contemporary moment </w:t>
      </w:r>
      <w:r w:rsidRPr="00A354C5">
        <w:rPr>
          <w:rStyle w:val="StyleBoldUnderline"/>
          <w:highlight w:val="green"/>
        </w:rPr>
        <w:t xml:space="preserve">is the </w:t>
      </w:r>
      <w:r w:rsidRPr="00A354C5">
        <w:rPr>
          <w:rStyle w:val="Emphasis"/>
          <w:highlight w:val="green"/>
        </w:rPr>
        <w:t>dominance</w:t>
      </w:r>
      <w:r w:rsidRPr="00A354C5">
        <w:rPr>
          <w:rStyle w:val="StyleBoldUnderline"/>
          <w:highlight w:val="green"/>
        </w:rPr>
        <w:t xml:space="preserve"> of a </w:t>
      </w:r>
      <w:r w:rsidRPr="00A354C5">
        <w:rPr>
          <w:rStyle w:val="Emphasis"/>
          <w:highlight w:val="green"/>
        </w:rPr>
        <w:t>security concept</w:t>
      </w:r>
      <w:r w:rsidRPr="00A354C5">
        <w:rPr>
          <w:rStyle w:val="StyleBoldUnderline"/>
          <w:highlight w:val="green"/>
        </w:rPr>
        <w:t xml:space="preserve"> that </w:t>
      </w:r>
      <w:r>
        <w:rPr>
          <w:rStyle w:val="StyleBoldUnderline"/>
        </w:rPr>
        <w:t xml:space="preserve">systematically </w:t>
      </w:r>
      <w:r w:rsidRPr="00A354C5">
        <w:rPr>
          <w:rStyle w:val="StyleBoldUnderline"/>
          <w:highlight w:val="green"/>
        </w:rPr>
        <w:t xml:space="preserve">challenges those </w:t>
      </w:r>
      <w:r>
        <w:rPr>
          <w:rStyle w:val="StyleBoldUnderline"/>
        </w:rPr>
        <w:t xml:space="preserve">sociological and normative </w:t>
      </w:r>
      <w:r w:rsidRPr="00A354C5">
        <w:rPr>
          <w:rStyle w:val="StyleBoldUnderline"/>
          <w:highlight w:val="green"/>
        </w:rPr>
        <w:t xml:space="preserve">assumptions required to sustain </w:t>
      </w:r>
      <w:r w:rsidRPr="00A354C5">
        <w:rPr>
          <w:rStyle w:val="Emphasis"/>
          <w:highlight w:val="green"/>
        </w:rPr>
        <w:t>popular involvement</w:t>
      </w:r>
      <w:r w:rsidRPr="00A354C5">
        <w:rPr>
          <w:rStyle w:val="StyleBoldUnderline"/>
          <w:highlight w:val="green"/>
        </w:rPr>
        <w:t xml:space="preserve"> in matters of </w:t>
      </w:r>
      <w:r>
        <w:rPr>
          <w:rStyle w:val="StyleBoldUnderline"/>
        </w:rPr>
        <w:t xml:space="preserve">threat and </w:t>
      </w:r>
      <w:r w:rsidRPr="00A354C5">
        <w:rPr>
          <w:rStyle w:val="StyleBoldUnderline"/>
          <w:highlight w:val="green"/>
        </w:rPr>
        <w:t>safety</w:t>
      </w:r>
      <w:r>
        <w:rPr>
          <w:sz w:val="16"/>
        </w:rPr>
        <w:t>.</w:t>
      </w:r>
    </w:p>
    <w:p w:rsidR="001D3E07" w:rsidRDefault="001D3E07" w:rsidP="001D3E07"/>
    <w:p w:rsidR="001D3E07" w:rsidRPr="00FA40A2" w:rsidRDefault="001D3E07" w:rsidP="001D3E07">
      <w:pPr>
        <w:keepNext/>
        <w:keepLines/>
        <w:spacing w:before="200"/>
        <w:outlineLvl w:val="3"/>
        <w:rPr>
          <w:rFonts w:asciiTheme="minorHAnsi" w:eastAsiaTheme="majorEastAsia" w:hAnsiTheme="minorHAnsi" w:cstheme="majorBidi"/>
          <w:b/>
          <w:bCs/>
          <w:iCs/>
          <w:sz w:val="26"/>
        </w:rPr>
      </w:pPr>
      <w:r w:rsidRPr="009A6DF4">
        <w:rPr>
          <w:rFonts w:asciiTheme="minorHAnsi" w:eastAsiaTheme="majorEastAsia" w:hAnsiTheme="minorHAnsi" w:cstheme="majorBidi"/>
          <w:b/>
          <w:bCs/>
          <w:iCs/>
          <w:sz w:val="26"/>
        </w:rPr>
        <w:t>The apocalyptic imagining of climate change produces technological or treaty fixes which leave root cause of environment destruction intact</w:t>
      </w:r>
      <w:r>
        <w:rPr>
          <w:rFonts w:asciiTheme="minorHAnsi" w:eastAsiaTheme="majorEastAsia" w:hAnsiTheme="minorHAnsi" w:cstheme="majorBidi"/>
          <w:b/>
          <w:bCs/>
          <w:iCs/>
          <w:sz w:val="26"/>
        </w:rPr>
        <w:t xml:space="preserve"> </w:t>
      </w:r>
    </w:p>
    <w:p w:rsidR="001D3E07" w:rsidRPr="00FA40A2" w:rsidRDefault="001D3E07" w:rsidP="001D3E07">
      <w:pPr>
        <w:rPr>
          <w:rFonts w:asciiTheme="minorHAnsi" w:hAnsiTheme="minorHAnsi"/>
          <w:b/>
          <w:bCs/>
          <w:sz w:val="26"/>
        </w:rPr>
      </w:pPr>
      <w:r w:rsidRPr="00FA40A2">
        <w:rPr>
          <w:rFonts w:asciiTheme="minorHAnsi" w:hAnsiTheme="minorHAnsi"/>
          <w:b/>
          <w:bCs/>
          <w:sz w:val="26"/>
        </w:rPr>
        <w:t xml:space="preserve">Crist, 2k7 </w:t>
      </w:r>
    </w:p>
    <w:p w:rsidR="001D3E07" w:rsidRPr="00FA40A2" w:rsidRDefault="001D3E07" w:rsidP="001D3E07">
      <w:pPr>
        <w:widowControl w:val="0"/>
        <w:autoSpaceDE w:val="0"/>
        <w:autoSpaceDN w:val="0"/>
        <w:adjustRightInd w:val="0"/>
        <w:rPr>
          <w:rFonts w:asciiTheme="minorHAnsi" w:eastAsia="Times New Roman" w:hAnsiTheme="minorHAnsi" w:cstheme="minorHAnsi"/>
          <w:color w:val="000000"/>
          <w:sz w:val="16"/>
          <w:szCs w:val="20"/>
        </w:rPr>
      </w:pPr>
      <w:r w:rsidRPr="00FA40A2">
        <w:rPr>
          <w:rFonts w:asciiTheme="minorHAnsi" w:eastAsia="Times New Roman" w:hAnsiTheme="minorHAnsi" w:cstheme="minorHAnsi"/>
          <w:color w:val="000000"/>
          <w:sz w:val="16"/>
          <w:szCs w:val="20"/>
        </w:rPr>
        <w:t xml:space="preserve">Eileen Crist, Associate Professor of Science and Technology Studies in the Center for Interdisciplinary Studies at Virginia Tech “Beyond the Climate Crisis: </w:t>
      </w:r>
      <w:r w:rsidRPr="00FA40A2">
        <w:rPr>
          <w:rFonts w:asciiTheme="minorHAnsi" w:eastAsia="Times New Roman" w:hAnsiTheme="minorHAnsi" w:cstheme="minorHAnsi"/>
          <w:color w:val="000000"/>
          <w:sz w:val="16"/>
          <w:szCs w:val="20"/>
          <w:lang w:bidi="en-US"/>
        </w:rPr>
        <w:t>A Critique of Climate Change Discourse</w:t>
      </w:r>
      <w:r w:rsidRPr="00FA40A2">
        <w:rPr>
          <w:rFonts w:asciiTheme="minorHAnsi" w:eastAsia="Times New Roman" w:hAnsiTheme="minorHAnsi" w:cstheme="minorHAnsi"/>
          <w:color w:val="000000"/>
          <w:sz w:val="16"/>
          <w:szCs w:val="20"/>
        </w:rPr>
        <w:t xml:space="preserve">” </w:t>
      </w:r>
      <w:proofErr w:type="spellStart"/>
      <w:r w:rsidRPr="00FA40A2">
        <w:rPr>
          <w:rFonts w:asciiTheme="minorHAnsi" w:eastAsia="Times New Roman" w:hAnsiTheme="minorHAnsi" w:cstheme="minorHAnsi"/>
          <w:color w:val="000000"/>
          <w:sz w:val="16"/>
          <w:szCs w:val="20"/>
        </w:rPr>
        <w:t>Telos</w:t>
      </w:r>
      <w:proofErr w:type="spellEnd"/>
      <w:r w:rsidRPr="00FA40A2">
        <w:rPr>
          <w:rFonts w:asciiTheme="minorHAnsi" w:eastAsia="Times New Roman" w:hAnsiTheme="minorHAnsi" w:cstheme="minorHAnsi"/>
          <w:color w:val="000000"/>
          <w:sz w:val="16"/>
          <w:szCs w:val="20"/>
        </w:rPr>
        <w:t xml:space="preserve"> 141 </w:t>
      </w:r>
      <w:proofErr w:type="gramStart"/>
      <w:r w:rsidRPr="00FA40A2">
        <w:rPr>
          <w:rFonts w:asciiTheme="minorHAnsi" w:eastAsia="Times New Roman" w:hAnsiTheme="minorHAnsi" w:cstheme="minorHAnsi"/>
          <w:color w:val="000000"/>
          <w:sz w:val="16"/>
          <w:szCs w:val="20"/>
        </w:rPr>
        <w:t>Winter</w:t>
      </w:r>
      <w:proofErr w:type="gramEnd"/>
      <w:r w:rsidRPr="00FA40A2">
        <w:rPr>
          <w:rFonts w:asciiTheme="minorHAnsi" w:eastAsia="Times New Roman" w:hAnsiTheme="minorHAnsi" w:cstheme="minorHAnsi"/>
          <w:color w:val="000000"/>
          <w:sz w:val="16"/>
          <w:szCs w:val="20"/>
        </w:rPr>
        <w:t xml:space="preserve"> 2007</w:t>
      </w:r>
    </w:p>
    <w:p w:rsidR="001D3E07" w:rsidRPr="00FA40A2" w:rsidRDefault="001D3E07" w:rsidP="001D3E07">
      <w:pPr>
        <w:ind w:right="288"/>
        <w:rPr>
          <w:rFonts w:asciiTheme="minorHAnsi" w:eastAsia="Times New Roman" w:hAnsiTheme="minorHAnsi" w:cstheme="minorHAnsi"/>
          <w:iCs/>
          <w:sz w:val="20"/>
          <w:szCs w:val="20"/>
          <w:highlight w:val="green"/>
          <w:lang w:bidi="en-US"/>
        </w:rPr>
      </w:pPr>
      <w:r w:rsidRPr="00FA40A2">
        <w:rPr>
          <w:rStyle w:val="StyleBoldUnderline"/>
          <w:rFonts w:asciiTheme="minorHAnsi" w:hAnsiTheme="minorHAnsi"/>
          <w:highlight w:val="green"/>
        </w:rPr>
        <w:t xml:space="preserve">While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dangers of climate change are real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 argue that</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highlight w:val="green"/>
        </w:rPr>
        <w:t>there are</w:t>
      </w:r>
      <w:r w:rsidRPr="00FA40A2">
        <w:rPr>
          <w:rStyle w:val="StyleBoldUnderline"/>
          <w:rFonts w:asciiTheme="minorHAnsi" w:hAnsiTheme="minorHAnsi"/>
        </w:rPr>
        <w:t xml:space="preserve"> </w:t>
      </w:r>
      <w:r w:rsidRPr="009A6DF4">
        <w:rPr>
          <w:rStyle w:val="StyleBoldUnderline"/>
          <w:rFonts w:asciiTheme="minorHAnsi" w:hAnsiTheme="minorHAnsi"/>
        </w:rPr>
        <w:t xml:space="preserve">even </w:t>
      </w:r>
      <w:r w:rsidRPr="00FA40A2">
        <w:rPr>
          <w:rStyle w:val="StyleBoldUnderline"/>
          <w:rFonts w:asciiTheme="minorHAnsi" w:hAnsiTheme="minorHAnsi"/>
          <w:highlight w:val="green"/>
        </w:rPr>
        <w:t xml:space="preserve">greater dangers in representing it as the most urgent problem </w:t>
      </w:r>
      <w:r w:rsidRPr="009A6DF4">
        <w:rPr>
          <w:rStyle w:val="StyleBoldUnderline"/>
          <w:rFonts w:asciiTheme="minorHAnsi" w:hAnsiTheme="minorHAnsi"/>
        </w:rPr>
        <w:t xml:space="preserve">we face. </w:t>
      </w:r>
      <w:r w:rsidRPr="00FA40A2">
        <w:rPr>
          <w:rStyle w:val="StyleBoldUnderline"/>
          <w:rFonts w:asciiTheme="minorHAnsi" w:hAnsiTheme="minorHAnsi"/>
          <w:highlight w:val="green"/>
        </w:rPr>
        <w:t>Framing climate change in such a manner</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deserves to be challenged for two reasons: it</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highlight w:val="green"/>
        </w:rPr>
        <w:t xml:space="preserve">encourages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 xml:space="preserve">restriction of </w:t>
      </w:r>
      <w:r w:rsidRPr="009A6DF4">
        <w:rPr>
          <w:rStyle w:val="StyleBoldUnderline"/>
          <w:rFonts w:asciiTheme="minorHAnsi" w:hAnsiTheme="minorHAnsi"/>
        </w:rPr>
        <w:t xml:space="preserve">proposed </w:t>
      </w:r>
      <w:r w:rsidRPr="00FA40A2">
        <w:rPr>
          <w:rStyle w:val="StyleBoldUnderline"/>
          <w:rFonts w:asciiTheme="minorHAnsi" w:hAnsiTheme="minorHAnsi"/>
          <w:highlight w:val="green"/>
        </w:rPr>
        <w:t xml:space="preserve">solutions to the technical realm, </w:t>
      </w:r>
      <w:r w:rsidRPr="00FA40A2">
        <w:rPr>
          <w:rStyle w:val="StyleBoldUnderline"/>
          <w:rFonts w:asciiTheme="minorHAnsi" w:hAnsiTheme="minorHAnsi"/>
        </w:rPr>
        <w:t xml:space="preserve">by powerfully </w:t>
      </w:r>
      <w:r w:rsidRPr="00FA40A2">
        <w:rPr>
          <w:rStyle w:val="StyleBoldUnderline"/>
          <w:rFonts w:asciiTheme="minorHAnsi" w:hAnsiTheme="minorHAnsi"/>
          <w:highlight w:val="green"/>
        </w:rPr>
        <w:t xml:space="preserve">insinuating </w:t>
      </w:r>
      <w:r w:rsidRPr="00FA40A2">
        <w:rPr>
          <w:rStyle w:val="StyleBoldUnderline"/>
          <w:rFonts w:asciiTheme="minorHAnsi" w:hAnsiTheme="minorHAnsi"/>
        </w:rPr>
        <w:t xml:space="preserve">that </w:t>
      </w:r>
      <w:r w:rsidRPr="00FA40A2">
        <w:rPr>
          <w:rStyle w:val="StyleBoldUnderline"/>
          <w:rFonts w:asciiTheme="minorHAnsi" w:hAnsiTheme="minorHAnsi"/>
          <w:highlight w:val="green"/>
        </w:rPr>
        <w:t xml:space="preserve">the needed approaches are those that directly address the problem; </w:t>
      </w:r>
      <w:r w:rsidRPr="009A6DF4">
        <w:rPr>
          <w:rStyle w:val="StyleBoldUnderline"/>
          <w:rFonts w:asciiTheme="minorHAnsi" w:hAnsiTheme="minorHAnsi"/>
        </w:rPr>
        <w:t xml:space="preserve">and </w:t>
      </w:r>
      <w:r w:rsidRPr="00FA40A2">
        <w:rPr>
          <w:rStyle w:val="StyleBoldUnderline"/>
          <w:rFonts w:asciiTheme="minorHAnsi" w:hAnsiTheme="minorHAnsi"/>
          <w:highlight w:val="green"/>
        </w:rPr>
        <w:t xml:space="preserve">it detracts attention from the </w:t>
      </w:r>
      <w:r w:rsidRPr="009A6DF4">
        <w:rPr>
          <w:rStyle w:val="StyleBoldUnderline"/>
          <w:rFonts w:asciiTheme="minorHAnsi" w:hAnsiTheme="minorHAnsi"/>
        </w:rPr>
        <w:t xml:space="preserve">planet’s </w:t>
      </w:r>
      <w:r w:rsidRPr="00FA40A2">
        <w:rPr>
          <w:rStyle w:val="StyleBoldUnderline"/>
          <w:rFonts w:asciiTheme="minorHAnsi" w:hAnsiTheme="minorHAnsi"/>
          <w:highlight w:val="green"/>
        </w:rPr>
        <w:t>ecological predicament as a whole</w:t>
      </w:r>
      <w:r w:rsidRPr="00FA40A2">
        <w:rPr>
          <w:rStyle w:val="StyleBoldUnderline"/>
          <w:rFonts w:asciiTheme="minorHAnsi" w:hAnsiTheme="minorHAnsi"/>
        </w:rPr>
        <w:t xml:space="preserve">, by virtue of </w:t>
      </w:r>
      <w:r w:rsidRPr="009A6DF4">
        <w:rPr>
          <w:rStyle w:val="StyleBoldUnderline"/>
          <w:rFonts w:asciiTheme="minorHAnsi" w:hAnsiTheme="minorHAnsi"/>
        </w:rPr>
        <w:t>claiming the limelight for the one issue that trumps all others.</w:t>
      </w:r>
      <w:r w:rsidRPr="009A6DF4">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iCs/>
          <w:sz w:val="16"/>
          <w:szCs w:val="20"/>
          <w:lang w:bidi="en-US"/>
        </w:rPr>
        <w:t xml:space="preserve">Identifying climate change as the biggest threat to civilization, and ushering it into center stage as the highest priority problem, has bolstered the proliferation of technical proposals that </w:t>
      </w:r>
      <w:r w:rsidRPr="00FA40A2">
        <w:rPr>
          <w:rFonts w:asciiTheme="minorHAnsi" w:eastAsia="Times New Roman" w:hAnsiTheme="minorHAnsi" w:cstheme="minorHAnsi"/>
          <w:iCs/>
          <w:sz w:val="16"/>
          <w:szCs w:val="20"/>
          <w:lang w:bidi="en-US"/>
        </w:rPr>
        <w:t>address the specific challenge.</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 xml:space="preserve">The </w:t>
      </w:r>
      <w:r w:rsidRPr="00FA40A2">
        <w:rPr>
          <w:rStyle w:val="StyleBoldUnderline"/>
          <w:rFonts w:asciiTheme="minorHAnsi" w:hAnsiTheme="minorHAnsi"/>
          <w:highlight w:val="green"/>
        </w:rPr>
        <w:t xml:space="preserve">race is on for figuring out </w:t>
      </w:r>
      <w:r w:rsidRPr="00FA40A2">
        <w:rPr>
          <w:rStyle w:val="StyleBoldUnderline"/>
          <w:rFonts w:asciiTheme="minorHAnsi" w:hAnsiTheme="minorHAnsi"/>
        </w:rPr>
        <w:t xml:space="preserve">what </w:t>
      </w:r>
      <w:r w:rsidRPr="00FA40A2">
        <w:rPr>
          <w:rStyle w:val="StyleBoldUnderline"/>
          <w:rFonts w:asciiTheme="minorHAnsi" w:hAnsiTheme="minorHAnsi"/>
          <w:highlight w:val="green"/>
        </w:rPr>
        <w:t>technologies</w:t>
      </w:r>
      <w:r w:rsidRPr="00FA40A2">
        <w:rPr>
          <w:rStyle w:val="StyleBoldUnderline"/>
          <w:rFonts w:asciiTheme="minorHAnsi" w:hAnsiTheme="minorHAnsi"/>
        </w:rPr>
        <w:t xml:space="preserve">, or portfolio thereof, </w:t>
      </w:r>
      <w:r w:rsidRPr="00FA40A2">
        <w:rPr>
          <w:rStyle w:val="StyleBoldUnderline"/>
          <w:rFonts w:asciiTheme="minorHAnsi" w:hAnsiTheme="minorHAnsi"/>
          <w:highlight w:val="green"/>
        </w:rPr>
        <w:t xml:space="preserve">will solve “the problem.” </w:t>
      </w:r>
      <w:r w:rsidRPr="00FA40A2">
        <w:rPr>
          <w:rStyle w:val="StyleBoldUnderline"/>
          <w:rFonts w:asciiTheme="minorHAnsi" w:hAnsiTheme="minorHAnsi"/>
        </w:rPr>
        <w:t xml:space="preserve">Whether the call is for reviving nuclear power, boosting the </w:t>
      </w:r>
      <w:r w:rsidRPr="009A6DF4">
        <w:rPr>
          <w:rStyle w:val="StyleBoldUnderline"/>
          <w:rFonts w:asciiTheme="minorHAnsi" w:hAnsiTheme="minorHAnsi"/>
        </w:rPr>
        <w:t>installation of wind turbines, using a variety of renewable energy sources, increasing the</w:t>
      </w:r>
      <w:r w:rsidRPr="00FA40A2">
        <w:rPr>
          <w:rStyle w:val="StyleBoldUnderline"/>
          <w:rFonts w:asciiTheme="minorHAnsi" w:hAnsiTheme="minorHAnsi"/>
        </w:rPr>
        <w:t xml:space="preserve"> efficiency of fossil-fuel use, developing carbon-sequestering technologies, or placing mirrors in space to deflect the sun’s rays, the narrow character of such proposals is evident: confront the problem of greenhouse gas emissions by technologically phasing them out, superseding them, capturing them, or mitigating their heating effects</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 xml:space="preserve">In his </w:t>
      </w:r>
      <w:r w:rsidRPr="00FA40A2">
        <w:rPr>
          <w:rFonts w:asciiTheme="minorHAnsi" w:eastAsia="Times New Roman" w:hAnsiTheme="minorHAnsi" w:cstheme="minorHAnsi"/>
          <w:i/>
          <w:iCs/>
          <w:sz w:val="16"/>
          <w:szCs w:val="20"/>
          <w:lang w:bidi="en-US"/>
        </w:rPr>
        <w:t>The Revenge of Gaia</w:t>
      </w:r>
      <w:r w:rsidRPr="00FA40A2">
        <w:rPr>
          <w:rFonts w:asciiTheme="minorHAnsi" w:eastAsia="Times New Roman" w:hAnsiTheme="minorHAnsi" w:cstheme="minorHAnsi"/>
          <w:iCs/>
          <w:sz w:val="16"/>
          <w:szCs w:val="20"/>
          <w:lang w:bidi="en-US"/>
        </w:rPr>
        <w:t xml:space="preserve">,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w:t>
      </w:r>
      <w:r w:rsidRPr="009A6DF4">
        <w:rPr>
          <w:rFonts w:asciiTheme="minorHAnsi" w:eastAsia="Times New Roman" w:hAnsiTheme="minorHAnsi" w:cstheme="minorHAnsi"/>
          <w:iCs/>
          <w:sz w:val="16"/>
          <w:szCs w:val="20"/>
          <w:lang w:bidi="en-US"/>
        </w:rPr>
        <w:t>use immediately.”</w:t>
      </w:r>
      <w:r w:rsidRPr="009A6DF4">
        <w:rPr>
          <w:rStyle w:val="StyleBoldUnderline"/>
          <w:rFonts w:asciiTheme="minorHAnsi" w:hAnsiTheme="minorHAnsi"/>
        </w:rPr>
        <w:t xml:space="preserve">17 In the policy realm, the first step toward the technological fix for global warming </w:t>
      </w:r>
      <w:r w:rsidRPr="00FA40A2">
        <w:rPr>
          <w:rStyle w:val="StyleBoldUnderline"/>
          <w:rFonts w:asciiTheme="minorHAnsi" w:hAnsiTheme="minorHAnsi"/>
        </w:rPr>
        <w:t>is often identified with implementing the Kyoto protocol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Yet the deepening realization of the threat of climate change,</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virtually in the wake of stratospheric ozone depletion, also</w:t>
      </w:r>
      <w:r w:rsidRPr="00FA40A2">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b/>
          <w:sz w:val="20"/>
          <w:szCs w:val="20"/>
          <w:u w:val="single"/>
        </w:rPr>
        <w:t>suggests that dealing with global problems treaty-by-treaty is no solution to the planet’s predicament</w:t>
      </w:r>
      <w:r w:rsidRPr="009A6DF4">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b/>
          <w:sz w:val="20"/>
          <w:szCs w:val="20"/>
          <w:u w:val="single"/>
        </w:rPr>
        <w:t xml:space="preserve">Just as </w:t>
      </w:r>
      <w:r w:rsidRPr="009A6DF4">
        <w:rPr>
          <w:rStyle w:val="StyleBoldUnderline"/>
          <w:rFonts w:asciiTheme="minorHAnsi" w:hAnsiTheme="minorHAnsi"/>
        </w:rPr>
        <w:t>the risks of unanticipated ozone depletion have been followed by the dangers of a long underappreciated climate crisis, so it would be naïve not to anticipate another (perhaps even entirely unforeseeable) catastrophe arising after the (hoped-for) resolution of the above two</w:t>
      </w:r>
      <w:r w:rsidRPr="009A6DF4">
        <w:rPr>
          <w:rFonts w:asciiTheme="minorHAnsi" w:eastAsia="Times New Roman" w:hAnsiTheme="minorHAnsi" w:cstheme="minorHAnsi"/>
          <w:iCs/>
          <w:sz w:val="16"/>
          <w:szCs w:val="20"/>
          <w:lang w:bidi="en-US"/>
        </w:rPr>
        <w:t>.</w:t>
      </w:r>
      <w:r w:rsidRPr="00FA40A2">
        <w:rPr>
          <w:rFonts w:asciiTheme="minorHAnsi" w:eastAsia="Times New Roman" w:hAnsiTheme="minorHAnsi" w:cstheme="minorHAnsi"/>
          <w:iCs/>
          <w:sz w:val="16"/>
          <w:szCs w:val="20"/>
          <w:lang w:bidi="en-US"/>
        </w:rPr>
        <w:t xml:space="preserve"> Furthermore</w:t>
      </w:r>
      <w:r w:rsidRPr="009A6DF4">
        <w:rPr>
          <w:rFonts w:asciiTheme="minorHAnsi" w:eastAsia="Times New Roman" w:hAnsiTheme="minorHAnsi" w:cstheme="minorHAnsi"/>
          <w:iCs/>
          <w:sz w:val="16"/>
          <w:szCs w:val="20"/>
          <w:lang w:bidi="en-US"/>
        </w:rPr>
        <w:t>,</w:t>
      </w:r>
      <w:r w:rsidRPr="009A6DF4">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 xml:space="preserve">if </w:t>
      </w:r>
      <w:r w:rsidRPr="009A6DF4">
        <w:rPr>
          <w:rStyle w:val="StyleBoldUnderline"/>
          <w:rFonts w:asciiTheme="minorHAnsi" w:hAnsiTheme="minorHAnsi"/>
          <w:highlight w:val="green"/>
        </w:rPr>
        <w:t>g</w:t>
      </w:r>
      <w:r w:rsidRPr="009A6DF4">
        <w:rPr>
          <w:rStyle w:val="StyleBoldUnderline"/>
          <w:rFonts w:asciiTheme="minorHAnsi" w:hAnsiTheme="minorHAnsi"/>
        </w:rPr>
        <w:t>reen</w:t>
      </w:r>
      <w:r w:rsidRPr="009A6DF4">
        <w:rPr>
          <w:rStyle w:val="StyleBoldUnderline"/>
          <w:rFonts w:asciiTheme="minorHAnsi" w:hAnsiTheme="minorHAnsi"/>
          <w:highlight w:val="green"/>
        </w:rPr>
        <w:t>h</w:t>
      </w:r>
      <w:r w:rsidRPr="009A6DF4">
        <w:rPr>
          <w:rStyle w:val="StyleBoldUnderline"/>
          <w:rFonts w:asciiTheme="minorHAnsi" w:hAnsiTheme="minorHAnsi"/>
        </w:rPr>
        <w:t xml:space="preserve">ouse </w:t>
      </w:r>
      <w:r w:rsidRPr="009A6DF4">
        <w:rPr>
          <w:rStyle w:val="StyleBoldUnderline"/>
          <w:rFonts w:asciiTheme="minorHAnsi" w:hAnsiTheme="minorHAnsi"/>
          <w:highlight w:val="green"/>
        </w:rPr>
        <w:t>g</w:t>
      </w:r>
      <w:r w:rsidRPr="009A6DF4">
        <w:rPr>
          <w:rStyle w:val="StyleBoldUnderline"/>
          <w:rFonts w:asciiTheme="minorHAnsi" w:hAnsiTheme="minorHAnsi"/>
        </w:rPr>
        <w:t>ases</w:t>
      </w:r>
      <w:r w:rsidRPr="009A6DF4">
        <w:rPr>
          <w:rStyle w:val="StyleBoldUnderline"/>
          <w:rFonts w:asciiTheme="minorHAnsi" w:hAnsiTheme="minorHAnsi"/>
          <w:highlight w:val="green"/>
        </w:rPr>
        <w:t xml:space="preserve"> were restricted successfully </w:t>
      </w:r>
      <w:r w:rsidRPr="009A6DF4">
        <w:rPr>
          <w:rStyle w:val="StyleBoldUnderline"/>
          <w:rFonts w:asciiTheme="minorHAnsi" w:hAnsiTheme="minorHAnsi"/>
        </w:rPr>
        <w:t xml:space="preserve">by means of </w:t>
      </w:r>
      <w:r w:rsidRPr="009A6DF4">
        <w:rPr>
          <w:rStyle w:val="StyleBoldUnderline"/>
          <w:rFonts w:asciiTheme="minorHAnsi" w:hAnsiTheme="minorHAnsi"/>
          <w:highlight w:val="green"/>
        </w:rPr>
        <w:t>technological shifts</w:t>
      </w:r>
      <w:r w:rsidRPr="00FA40A2">
        <w:rPr>
          <w:rStyle w:val="StyleBoldUnderline"/>
          <w:rFonts w:asciiTheme="minorHAnsi" w:hAnsiTheme="minorHAnsi"/>
          <w:highlight w:val="yellow"/>
        </w:rPr>
        <w:t xml:space="preserve"> </w:t>
      </w:r>
      <w:r w:rsidRPr="009A6DF4">
        <w:rPr>
          <w:rStyle w:val="StyleBoldUnderline"/>
          <w:rFonts w:asciiTheme="minorHAnsi" w:hAnsiTheme="minorHAnsi"/>
        </w:rPr>
        <w:t xml:space="preserve">and innovations, </w:t>
      </w:r>
      <w:r w:rsidRPr="009A6DF4">
        <w:rPr>
          <w:rStyle w:val="StyleBoldUnderline"/>
          <w:rFonts w:asciiTheme="minorHAnsi" w:hAnsiTheme="minorHAnsi"/>
          <w:highlight w:val="green"/>
        </w:rPr>
        <w:t xml:space="preserve">the root cause </w:t>
      </w:r>
      <w:r w:rsidRPr="009A6DF4">
        <w:rPr>
          <w:rStyle w:val="StyleBoldUnderline"/>
          <w:rFonts w:asciiTheme="minorHAnsi" w:hAnsiTheme="minorHAnsi"/>
        </w:rPr>
        <w:t xml:space="preserve">of the ecological crisis as a whole </w:t>
      </w:r>
      <w:r w:rsidRPr="009A6DF4">
        <w:rPr>
          <w:rStyle w:val="StyleBoldUnderline"/>
          <w:rFonts w:asciiTheme="minorHAnsi" w:hAnsiTheme="minorHAnsi"/>
          <w:highlight w:val="green"/>
        </w:rPr>
        <w:t>would remain unaddressed</w:t>
      </w:r>
      <w:r w:rsidRPr="00FA40A2">
        <w:rPr>
          <w:rStyle w:val="StyleBoldUnderline"/>
          <w:rFonts w:asciiTheme="minorHAnsi" w:hAnsiTheme="minorHAnsi"/>
          <w:highlight w:val="green"/>
        </w:rPr>
        <w:t>. The destructive patterns of production</w:t>
      </w:r>
      <w:r w:rsidRPr="009A6DF4">
        <w:rPr>
          <w:rStyle w:val="StyleBoldUnderline"/>
          <w:rFonts w:asciiTheme="minorHAnsi" w:hAnsiTheme="minorHAnsi"/>
        </w:rPr>
        <w:t xml:space="preserve">, trade, extraction, land-use, waste proliferation, </w:t>
      </w:r>
      <w:r w:rsidRPr="009A6DF4">
        <w:rPr>
          <w:rStyle w:val="StyleBoldUnderline"/>
          <w:rFonts w:asciiTheme="minorHAnsi" w:hAnsiTheme="minorHAnsi"/>
          <w:highlight w:val="green"/>
        </w:rPr>
        <w:t>and consumption</w:t>
      </w:r>
      <w:r w:rsidRPr="00FA40A2">
        <w:rPr>
          <w:rStyle w:val="StyleBoldUnderline"/>
          <w:rFonts w:asciiTheme="minorHAnsi" w:hAnsiTheme="minorHAnsi"/>
          <w:highlight w:val="green"/>
        </w:rPr>
        <w:t xml:space="preserve">, </w:t>
      </w:r>
      <w:r w:rsidRPr="009A6DF4">
        <w:rPr>
          <w:rStyle w:val="StyleBoldUnderline"/>
          <w:rFonts w:asciiTheme="minorHAnsi" w:hAnsiTheme="minorHAnsi"/>
        </w:rPr>
        <w:t xml:space="preserve">coupled with </w:t>
      </w:r>
      <w:r w:rsidRPr="00FA40A2">
        <w:rPr>
          <w:rStyle w:val="StyleBoldUnderline"/>
          <w:rFonts w:asciiTheme="minorHAnsi" w:hAnsiTheme="minorHAnsi"/>
          <w:highlight w:val="green"/>
        </w:rPr>
        <w:t xml:space="preserve">population growth, would go unchallenged, continuing to run down the </w:t>
      </w:r>
      <w:r w:rsidRPr="00FA40A2">
        <w:rPr>
          <w:rStyle w:val="StyleBoldUnderline"/>
          <w:rFonts w:asciiTheme="minorHAnsi" w:hAnsiTheme="minorHAnsi"/>
        </w:rPr>
        <w:t xml:space="preserve">integrity, beauty, and </w:t>
      </w:r>
      <w:r w:rsidRPr="009A6DF4">
        <w:rPr>
          <w:rStyle w:val="StyleBoldUnderline"/>
          <w:rFonts w:asciiTheme="minorHAnsi" w:hAnsiTheme="minorHAnsi"/>
        </w:rPr>
        <w:t xml:space="preserve">biological richness of the </w:t>
      </w:r>
      <w:r w:rsidRPr="00FA40A2">
        <w:rPr>
          <w:rStyle w:val="StyleBoldUnderline"/>
          <w:rFonts w:asciiTheme="minorHAnsi" w:hAnsiTheme="minorHAnsi"/>
          <w:highlight w:val="green"/>
        </w:rPr>
        <w:t xml:space="preserve">Earth. </w:t>
      </w:r>
      <w:r w:rsidRPr="009A6DF4">
        <w:rPr>
          <w:rStyle w:val="StyleBoldUnderline"/>
          <w:rFonts w:asciiTheme="minorHAnsi" w:hAnsiTheme="minorHAnsi"/>
        </w:rPr>
        <w:t>Industrial-consumer civilization has entrenched a form of life that admits virtually no limits to its expansiveness within, and perceived entitlement to, the entire planet.1</w:t>
      </w:r>
      <w:r w:rsidRPr="00FA40A2">
        <w:rPr>
          <w:rStyle w:val="StyleBoldUnderline"/>
          <w:rFonts w:asciiTheme="minorHAnsi" w:hAnsiTheme="minorHAnsi"/>
        </w:rPr>
        <w:t>9 But questioning this civilization is by and large sidestepped in climate-change discourse, with its single-minded quest for a global-warming techno-fix.20 Instead of confronting the forms of social organization that are causing the climate crisis</w:t>
      </w:r>
      <w:r w:rsidRPr="00FA40A2">
        <w:rPr>
          <w:rFonts w:asciiTheme="minorHAnsi" w:eastAsia="Times New Roman" w:hAnsiTheme="minorHAnsi" w:cstheme="minorHAnsi"/>
          <w:iCs/>
          <w:sz w:val="16"/>
          <w:szCs w:val="20"/>
          <w:lang w:bidi="en-US"/>
        </w:rPr>
        <w:t>—among numerous other catastrophes—</w:t>
      </w:r>
      <w:r w:rsidRPr="00FA40A2">
        <w:rPr>
          <w:rStyle w:val="StyleBoldUnderline"/>
          <w:rFonts w:asciiTheme="minorHAnsi" w:hAnsiTheme="minorHAnsi"/>
        </w:rPr>
        <w:t>climate-change literature often focuses on how global warming is endangering the culprit, and agonizes over what technological means can save it</w:t>
      </w:r>
      <w:r w:rsidRPr="00FA40A2">
        <w:rPr>
          <w:rFonts w:asciiTheme="minorHAnsi" w:eastAsia="Times New Roman" w:hAnsiTheme="minorHAnsi" w:cstheme="minorHAnsi"/>
          <w:i/>
          <w:iCs/>
          <w:sz w:val="20"/>
          <w:szCs w:val="20"/>
          <w:lang w:bidi="en-US"/>
        </w:rPr>
        <w:t xml:space="preserve"> </w:t>
      </w:r>
      <w:r w:rsidRPr="00FA40A2">
        <w:rPr>
          <w:rFonts w:asciiTheme="minorHAnsi" w:eastAsia="Times New Roman" w:hAnsiTheme="minorHAnsi" w:cstheme="minorHAnsi"/>
          <w:iCs/>
          <w:sz w:val="16"/>
          <w:szCs w:val="20"/>
          <w:lang w:bidi="en-US"/>
        </w:rPr>
        <w:t>from impending tipping points.21</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The dominant frame of climate change funnels cognitive and pragmatic work toward specifically addressing global warming, while muting a host of equally monumental issues.</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 change looms so huge on the environmental and political agenda today that it has contributed to downplaying other facets of the ecological crisis: mass extinction of species, the devastation of the oceans by industrial fishing, continued old-growth deforestation</w:t>
      </w:r>
      <w:r w:rsidRPr="00FA40A2">
        <w:rPr>
          <w:rStyle w:val="StyleBoldUnderline"/>
          <w:rFonts w:asciiTheme="minorHAnsi" w:hAnsiTheme="minorHAnsi"/>
        </w:rPr>
        <w:t>, topsoil losses and desertification, endocrine disruption, incessant development, and so on, are made to appear secondary and more forgiving by comparison with “dangerous anthropogenic interference” with the climate system.</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In what follows, I will focus specifically on how</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climate-change discourse encourages the continued marginalization of the biodiversity crisis—a</w:t>
      </w:r>
      <w:r w:rsidRPr="009A6DF4">
        <w:rPr>
          <w:rFonts w:asciiTheme="minorHAnsi" w:eastAsia="Times New Roman" w:hAnsiTheme="minorHAnsi" w:cstheme="minorHAnsi"/>
          <w:b/>
          <w:sz w:val="20"/>
          <w:szCs w:val="20"/>
          <w:u w:val="single"/>
        </w:rPr>
        <w:t xml:space="preserve"> crisis</w:t>
      </w:r>
      <w:r w:rsidRPr="009A6DF4">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that has been soberly described as a holocaust</w:t>
      </w:r>
      <w:proofErr w:type="gramStart"/>
      <w:r w:rsidRPr="00FA40A2">
        <w:rPr>
          <w:rFonts w:asciiTheme="minorHAnsi" w:eastAsia="Times New Roman" w:hAnsiTheme="minorHAnsi" w:cstheme="minorHAnsi"/>
          <w:iCs/>
          <w:sz w:val="16"/>
          <w:szCs w:val="20"/>
          <w:lang w:bidi="en-US"/>
        </w:rPr>
        <w:t>,22</w:t>
      </w:r>
      <w:proofErr w:type="gramEnd"/>
      <w:r w:rsidRPr="00FA40A2">
        <w:rPr>
          <w:rFonts w:asciiTheme="minorHAnsi" w:eastAsia="Times New Roman" w:hAnsiTheme="minorHAnsi" w:cstheme="minorHAnsi"/>
          <w:iCs/>
          <w:sz w:val="16"/>
          <w:szCs w:val="20"/>
          <w:lang w:bidi="en-US"/>
        </w:rPr>
        <w:t xml:space="preserve"> and</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which despite decades of scientific and environmentalist pleas remains a virtual non-topic in society, the mass media, and humanistic and other academic literatures. Several works on climate change (</w:t>
      </w:r>
      <w:r w:rsidRPr="00FA40A2">
        <w:rPr>
          <w:rFonts w:asciiTheme="minorHAnsi" w:eastAsia="Times New Roman" w:hAnsiTheme="minorHAnsi" w:cstheme="minorHAnsi"/>
          <w:iCs/>
          <w:sz w:val="16"/>
          <w:szCs w:val="20"/>
          <w:lang w:bidi="en-US"/>
        </w:rPr>
        <w:t>though by no means all)</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extensively examine the consequences of global warming for biodiversity</w:t>
      </w:r>
      <w:r w:rsidRPr="00FA40A2">
        <w:rPr>
          <w:rStyle w:val="StyleBoldUnderline"/>
          <w:rFonts w:asciiTheme="minorHAnsi" w:hAnsiTheme="minorHAnsi"/>
        </w:rPr>
        <w:t xml:space="preserve">, 23 but rarely is it mentioned that </w:t>
      </w:r>
      <w:proofErr w:type="spellStart"/>
      <w:r w:rsidRPr="00FA40A2">
        <w:rPr>
          <w:rStyle w:val="StyleBoldUnderline"/>
          <w:rFonts w:asciiTheme="minorHAnsi" w:hAnsiTheme="minorHAnsi"/>
        </w:rPr>
        <w:t>biodepletion</w:t>
      </w:r>
      <w:proofErr w:type="spellEnd"/>
      <w:r w:rsidRPr="00FA40A2">
        <w:rPr>
          <w:rStyle w:val="StyleBoldUnderline"/>
          <w:rFonts w:asciiTheme="minorHAnsi" w:hAnsiTheme="minorHAnsi"/>
        </w:rPr>
        <w:t xml:space="preserve"> predates dangerous greenhouse-gas buildup by decades, centuries, or longer, and will not be stopped by a technological resolution of global warming</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Climate change is poised to exacerbate species and ecosystem losses—indeed, is doing so already. But</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highlight w:val="green"/>
        </w:rPr>
        <w:t xml:space="preserve">while technologically preempting the worst of climate change may temporarily avert some </w:t>
      </w:r>
      <w:r w:rsidRPr="009A6DF4">
        <w:rPr>
          <w:rStyle w:val="StyleBoldUnderline"/>
          <w:rFonts w:asciiTheme="minorHAnsi" w:hAnsiTheme="minorHAnsi"/>
        </w:rPr>
        <w:t xml:space="preserve">of those </w:t>
      </w:r>
      <w:r w:rsidRPr="00FA40A2">
        <w:rPr>
          <w:rStyle w:val="StyleBoldUnderline"/>
          <w:rFonts w:asciiTheme="minorHAnsi" w:hAnsiTheme="minorHAnsi"/>
          <w:highlight w:val="green"/>
        </w:rPr>
        <w:t xml:space="preserve">losses, such a resolution of </w:t>
      </w:r>
      <w:r w:rsidRPr="009A6DF4">
        <w:rPr>
          <w:rStyle w:val="StyleBoldUnderline"/>
          <w:rFonts w:asciiTheme="minorHAnsi" w:hAnsiTheme="minorHAnsi"/>
        </w:rPr>
        <w:t xml:space="preserve">the </w:t>
      </w:r>
      <w:r w:rsidRPr="00FA40A2">
        <w:rPr>
          <w:rStyle w:val="StyleBoldUnderline"/>
          <w:rFonts w:asciiTheme="minorHAnsi" w:hAnsiTheme="minorHAnsi"/>
          <w:highlight w:val="green"/>
        </w:rPr>
        <w:t xml:space="preserve">climate </w:t>
      </w:r>
      <w:r w:rsidRPr="009A6DF4">
        <w:rPr>
          <w:rStyle w:val="StyleBoldUnderline"/>
          <w:rFonts w:asciiTheme="minorHAnsi" w:hAnsiTheme="minorHAnsi"/>
        </w:rPr>
        <w:t xml:space="preserve">quandary </w:t>
      </w:r>
      <w:r w:rsidRPr="00FA40A2">
        <w:rPr>
          <w:rStyle w:val="StyleBoldUnderline"/>
          <w:rFonts w:asciiTheme="minorHAnsi" w:hAnsiTheme="minorHAnsi"/>
          <w:highlight w:val="green"/>
        </w:rPr>
        <w:t>will not put an end to—</w:t>
      </w:r>
      <w:r w:rsidRPr="009A6DF4">
        <w:rPr>
          <w:rStyle w:val="StyleBoldUnderline"/>
          <w:rFonts w:asciiTheme="minorHAnsi" w:hAnsiTheme="minorHAnsi"/>
        </w:rPr>
        <w:t>will barely address—</w:t>
      </w:r>
      <w:r w:rsidRPr="00FA40A2">
        <w:rPr>
          <w:rStyle w:val="StyleBoldUnderline"/>
          <w:rFonts w:asciiTheme="minorHAnsi" w:hAnsiTheme="minorHAnsi"/>
          <w:highlight w:val="green"/>
        </w:rPr>
        <w:t>the ongoing destruction of life on Earth</w:t>
      </w:r>
      <w:r w:rsidRPr="00FA40A2">
        <w:rPr>
          <w:rFonts w:asciiTheme="minorHAnsi" w:eastAsia="Times New Roman" w:hAnsiTheme="minorHAnsi" w:cstheme="minorHAnsi"/>
          <w:iCs/>
          <w:sz w:val="20"/>
          <w:szCs w:val="20"/>
          <w:highlight w:val="green"/>
          <w:lang w:bidi="en-US"/>
        </w:rPr>
        <w:t>.</w:t>
      </w:r>
    </w:p>
    <w:p w:rsidR="001D3E07" w:rsidRPr="00A354C5" w:rsidRDefault="001D3E07" w:rsidP="001D3E07"/>
    <w:p w:rsidR="001D3E07" w:rsidRPr="00D138C0" w:rsidRDefault="001D3E07" w:rsidP="001D3E07">
      <w:pPr>
        <w:pStyle w:val="Heading4"/>
      </w:pPr>
      <w:r w:rsidRPr="00D138C0">
        <w:t xml:space="preserve">Security is a psychological construct—the </w:t>
      </w:r>
      <w:proofErr w:type="spellStart"/>
      <w:r w:rsidRPr="00D138C0">
        <w:t>aff’s</w:t>
      </w:r>
      <w:proofErr w:type="spellEnd"/>
      <w:r w:rsidRPr="00D138C0">
        <w:t xml:space="preserve"> scenarios for conflict are products of paranoia that project our violent impulses onto the other </w:t>
      </w:r>
    </w:p>
    <w:p w:rsidR="001D3E07" w:rsidRPr="00850AF5" w:rsidRDefault="001D3E07" w:rsidP="001D3E07">
      <w:pPr>
        <w:rPr>
          <w:rStyle w:val="StyleStyleBold12pt"/>
        </w:rPr>
      </w:pPr>
      <w:r w:rsidRPr="00850AF5">
        <w:rPr>
          <w:rStyle w:val="StyleStyleBold12pt"/>
        </w:rPr>
        <w:t>Mack 91</w:t>
      </w:r>
    </w:p>
    <w:p w:rsidR="001D3E07" w:rsidRPr="00850AF5" w:rsidRDefault="001D3E07" w:rsidP="001D3E07">
      <w:r w:rsidRPr="00850AF5">
        <w:t xml:space="preserve"> – Doctor of Psychiatry and a professor at Harvard University (John, “The Enemy System” http://www.johnemackinstitute.org/eJournal/article.asp?id=23 *Gender modified)</w:t>
      </w:r>
    </w:p>
    <w:p w:rsidR="001D3E07" w:rsidRPr="00D138C0" w:rsidRDefault="001D3E07" w:rsidP="001D3E07">
      <w:pPr>
        <w:pStyle w:val="card"/>
        <w:ind w:left="0" w:right="0"/>
        <w:rPr>
          <w:sz w:val="12"/>
        </w:rPr>
      </w:pPr>
      <w:r w:rsidRPr="006A43D3">
        <w:rPr>
          <w:rStyle w:val="underline"/>
          <w:rFonts w:eastAsiaTheme="minorHAnsi"/>
        </w:rPr>
        <w:t>The threat of nuclear annihilation</w:t>
      </w:r>
      <w:r w:rsidRPr="006A43D3">
        <w:rPr>
          <w:sz w:val="12"/>
        </w:rPr>
        <w:t xml:space="preserve"> has </w:t>
      </w:r>
      <w:r w:rsidRPr="006A43D3">
        <w:rPr>
          <w:rStyle w:val="underline"/>
          <w:rFonts w:eastAsiaTheme="minorHAnsi"/>
        </w:rPr>
        <w:t>stimulated us to</w:t>
      </w:r>
      <w:r w:rsidRPr="006A43D3">
        <w:rPr>
          <w:sz w:val="12"/>
        </w:rPr>
        <w:t xml:space="preserve"> try to </w:t>
      </w:r>
      <w:r w:rsidRPr="006A43D3">
        <w:rPr>
          <w:rStyle w:val="underline"/>
          <w:rFonts w:eastAsiaTheme="minorHAnsi"/>
        </w:rPr>
        <w:t>understand what it is about (</w:t>
      </w:r>
      <w:proofErr w:type="spellStart"/>
      <w:proofErr w:type="gramStart"/>
      <w:r w:rsidRPr="006A43D3">
        <w:rPr>
          <w:rStyle w:val="underline"/>
          <w:rFonts w:eastAsiaTheme="minorHAnsi"/>
        </w:rPr>
        <w:t>hu</w:t>
      </w:r>
      <w:proofErr w:type="spellEnd"/>
      <w:r w:rsidRPr="006A43D3">
        <w:rPr>
          <w:rStyle w:val="underline"/>
          <w:rFonts w:eastAsiaTheme="minorHAnsi"/>
        </w:rPr>
        <w:t>)mankind</w:t>
      </w:r>
      <w:proofErr w:type="gramEnd"/>
      <w:r w:rsidRPr="006A43D3">
        <w:rPr>
          <w:rStyle w:val="underline"/>
          <w:rFonts w:eastAsiaTheme="minorHAnsi"/>
        </w:rPr>
        <w:t xml:space="preserve"> that has led to </w:t>
      </w:r>
      <w:r w:rsidRPr="006A43D3">
        <w:rPr>
          <w:rStyle w:val="underline"/>
          <w:rFonts w:eastAsiaTheme="minorHAnsi"/>
          <w:sz w:val="12"/>
        </w:rPr>
        <w:t xml:space="preserve">such </w:t>
      </w:r>
      <w:r w:rsidRPr="006A43D3">
        <w:rPr>
          <w:rStyle w:val="Box"/>
          <w:rFonts w:eastAsiaTheme="majorEastAsia"/>
        </w:rPr>
        <w:t>self-</w:t>
      </w:r>
      <w:r w:rsidRPr="00C70BA6">
        <w:rPr>
          <w:rStyle w:val="Box"/>
          <w:rFonts w:eastAsiaTheme="majorEastAsia"/>
        </w:rPr>
        <w:t>destroying behavior</w:t>
      </w:r>
      <w:r w:rsidRPr="00C70BA6">
        <w:rPr>
          <w:rStyle w:val="underline"/>
          <w:rFonts w:eastAsiaTheme="minorHAnsi"/>
        </w:rPr>
        <w:t>. Central to this</w:t>
      </w:r>
      <w:r w:rsidRPr="00C70BA6">
        <w:rPr>
          <w:sz w:val="12"/>
        </w:rPr>
        <w:t xml:space="preserve"> inquiry </w:t>
      </w:r>
      <w:r w:rsidRPr="00C70BA6">
        <w:rPr>
          <w:rStyle w:val="underline"/>
          <w:rFonts w:eastAsiaTheme="minorHAnsi"/>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Fonts w:eastAsiaTheme="minorHAnsi"/>
        </w:rPr>
        <w:t>has always arisen</w:t>
      </w:r>
      <w:r w:rsidRPr="00C70BA6">
        <w:rPr>
          <w:sz w:val="12"/>
        </w:rPr>
        <w:t xml:space="preserve">. </w:t>
      </w:r>
      <w:proofErr w:type="gramStart"/>
      <w:r w:rsidRPr="00C70BA6">
        <w:rPr>
          <w:rStyle w:val="underline"/>
          <w:rFonts w:eastAsiaTheme="minorHAnsi"/>
        </w:rPr>
        <w:t>Enmity</w:t>
      </w:r>
      <w:r w:rsidRPr="00C70BA6">
        <w:rPr>
          <w:sz w:val="12"/>
        </w:rPr>
        <w:t xml:space="preserve"> between groups of people </w:t>
      </w:r>
      <w:r w:rsidRPr="00C70BA6">
        <w:rPr>
          <w:rStyle w:val="underline"/>
          <w:rFonts w:eastAsiaTheme="minorHAnsi"/>
        </w:rPr>
        <w:t>stems from the interaction of</w:t>
      </w:r>
      <w:r w:rsidRPr="000E5F59">
        <w:rPr>
          <w:rStyle w:val="underline"/>
          <w:rFonts w:eastAsiaTheme="minorHAnsi"/>
        </w:rPr>
        <w:t xml:space="preserve"> psychological</w:t>
      </w:r>
      <w:r w:rsidRPr="000E5F59">
        <w:rPr>
          <w:sz w:val="12"/>
        </w:rPr>
        <w:t xml:space="preserve">, economic, and cultural </w:t>
      </w:r>
      <w:r w:rsidRPr="000E5F59">
        <w:rPr>
          <w:rStyle w:val="underline"/>
          <w:rFonts w:eastAsiaTheme="minorHAnsi"/>
        </w:rPr>
        <w:t>elements.</w:t>
      </w:r>
      <w:proofErr w:type="gramEnd"/>
      <w:r w:rsidRPr="000E5F59">
        <w:rPr>
          <w:rStyle w:val="underline"/>
          <w:rFonts w:eastAsiaTheme="minorHAnsi"/>
        </w:rPr>
        <w:t xml:space="preserve"> These</w:t>
      </w:r>
      <w:r w:rsidRPr="00D138C0">
        <w:rPr>
          <w:rStyle w:val="underline"/>
          <w:rFonts w:eastAsiaTheme="minorHAnsi"/>
        </w:rPr>
        <w:t xml:space="preserve"> include fear and hostility</w:t>
      </w:r>
      <w:r w:rsidRPr="00D138C0">
        <w:rPr>
          <w:sz w:val="12"/>
        </w:rPr>
        <w:t xml:space="preserve"> (which are often closely related), </w:t>
      </w:r>
      <w:r w:rsidRPr="00D138C0">
        <w:rPr>
          <w:rStyle w:val="underline"/>
          <w:rFonts w:eastAsiaTheme="minorHAnsi"/>
        </w:rPr>
        <w:t>competition over perceived scarce resources</w:t>
      </w:r>
      <w:proofErr w:type="gramStart"/>
      <w:r w:rsidRPr="00D138C0">
        <w:rPr>
          <w:rStyle w:val="underline"/>
          <w:rFonts w:eastAsiaTheme="minorHAnsi"/>
        </w:rPr>
        <w:t>,[</w:t>
      </w:r>
      <w:proofErr w:type="gramEnd"/>
      <w:r w:rsidRPr="00D138C0">
        <w:rPr>
          <w:rStyle w:val="underline"/>
          <w:rFonts w:eastAsiaTheme="minorHAnsi"/>
        </w:rPr>
        <w:t>3] the need for individuals to identify with a large group</w:t>
      </w:r>
      <w:r w:rsidRPr="00D138C0">
        <w:rPr>
          <w:sz w:val="12"/>
        </w:rPr>
        <w:t xml:space="preserve"> or cause,[4] </w:t>
      </w:r>
      <w:r w:rsidRPr="00D138C0">
        <w:rPr>
          <w:rStyle w:val="underline"/>
          <w:rFonts w:eastAsiaTheme="minorHAnsi"/>
        </w:rPr>
        <w:t>a tendency to disclaim</w:t>
      </w:r>
      <w:r w:rsidRPr="00D138C0">
        <w:rPr>
          <w:sz w:val="12"/>
        </w:rPr>
        <w:t xml:space="preserve"> and assign </w:t>
      </w:r>
      <w:r w:rsidRPr="00D138C0">
        <w:rPr>
          <w:rStyle w:val="underline"/>
          <w:rFonts w:eastAsiaTheme="minorHAnsi"/>
        </w:rPr>
        <w:t>elsewhere responsibility for unwelcome impulses</w:t>
      </w:r>
      <w:r w:rsidRPr="00D138C0">
        <w:rPr>
          <w:sz w:val="12"/>
        </w:rPr>
        <w:t xml:space="preserve"> and intentions, </w:t>
      </w:r>
      <w:r w:rsidRPr="00D138C0">
        <w:rPr>
          <w:rStyle w:val="underline"/>
          <w:rFonts w:eastAsiaTheme="minorHAnsi"/>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Fonts w:eastAsiaTheme="minorHAnsi"/>
        </w:rPr>
        <w:t xml:space="preserve">A full </w:t>
      </w:r>
      <w:r w:rsidRPr="00D138C0">
        <w:rPr>
          <w:rStyle w:val="underline"/>
          <w:rFonts w:eastAsiaTheme="minorHAnsi"/>
          <w:highlight w:val="yellow"/>
        </w:rPr>
        <w:t>understanding</w:t>
      </w:r>
      <w:r w:rsidRPr="00D138C0">
        <w:rPr>
          <w:rStyle w:val="underline"/>
          <w:rFonts w:eastAsiaTheme="minorHAnsi"/>
        </w:rPr>
        <w:t xml:space="preserve"> of </w:t>
      </w:r>
      <w:r w:rsidRPr="00D138C0">
        <w:rPr>
          <w:rStyle w:val="underline"/>
          <w:rFonts w:eastAsiaTheme="minorHAnsi"/>
          <w:highlight w:val="yellow"/>
        </w:rPr>
        <w:t>the "enemy system"</w:t>
      </w:r>
      <w:r w:rsidRPr="00D138C0">
        <w:rPr>
          <w:rStyle w:val="underline"/>
          <w:rFonts w:eastAsiaTheme="minorHAnsi"/>
          <w:sz w:val="12"/>
        </w:rPr>
        <w:t>[3]</w:t>
      </w:r>
      <w:r w:rsidRPr="00D138C0">
        <w:rPr>
          <w:rStyle w:val="underline"/>
          <w:rFonts w:eastAsiaTheme="minorHAnsi"/>
        </w:rPr>
        <w:t xml:space="preserve"> </w:t>
      </w:r>
      <w:r w:rsidRPr="00D138C0">
        <w:rPr>
          <w:rStyle w:val="underline"/>
          <w:rFonts w:eastAsiaTheme="minorHAnsi"/>
          <w:highlight w:val="yellow"/>
        </w:rPr>
        <w:t xml:space="preserve">requires </w:t>
      </w:r>
      <w:r w:rsidRPr="00D138C0">
        <w:rPr>
          <w:rStyle w:val="underline"/>
          <w:rFonts w:eastAsiaTheme="minorHAnsi"/>
        </w:rPr>
        <w:t>insights from</w:t>
      </w:r>
      <w:r w:rsidRPr="00D138C0">
        <w:rPr>
          <w:sz w:val="12"/>
        </w:rPr>
        <w:t xml:space="preserve"> many </w:t>
      </w:r>
      <w:proofErr w:type="spellStart"/>
      <w:r w:rsidRPr="00D138C0">
        <w:rPr>
          <w:sz w:val="12"/>
        </w:rPr>
        <w:t>specialities</w:t>
      </w:r>
      <w:proofErr w:type="spellEnd"/>
      <w:r w:rsidRPr="00D138C0">
        <w:rPr>
          <w:sz w:val="12"/>
        </w:rPr>
        <w:t xml:space="preserve">, including </w:t>
      </w:r>
      <w:r w:rsidRPr="00D138C0">
        <w:rPr>
          <w:rStyle w:val="underline"/>
          <w:rFonts w:eastAsiaTheme="minorHAnsi"/>
          <w:highlight w:val="yellow"/>
        </w:rPr>
        <w:t>psychology</w:t>
      </w:r>
      <w:r w:rsidRPr="00D138C0">
        <w:rPr>
          <w:sz w:val="12"/>
        </w:rPr>
        <w:t xml:space="preserve">, anthropology, history, political science, and the humanities. In their statement on </w:t>
      </w:r>
      <w:proofErr w:type="gramStart"/>
      <w:r w:rsidRPr="00D138C0">
        <w:rPr>
          <w:sz w:val="12"/>
        </w:rPr>
        <w:t>violence[</w:t>
      </w:r>
      <w:proofErr w:type="gramEnd"/>
      <w:r w:rsidRPr="00D138C0">
        <w:rPr>
          <w:sz w:val="12"/>
        </w:rPr>
        <w:t xml:space="preserve">5] twenty </w:t>
      </w:r>
      <w:r w:rsidRPr="00D138C0">
        <w:rPr>
          <w:rStyle w:val="underline"/>
          <w:rFonts w:eastAsiaTheme="minorHAnsi"/>
        </w:rPr>
        <w:t xml:space="preserve">social and behavioral </w:t>
      </w:r>
      <w:r w:rsidRPr="00D138C0">
        <w:rPr>
          <w:rStyle w:val="underline"/>
          <w:rFonts w:eastAsiaTheme="minorHAnsi"/>
          <w:highlight w:val="yellow"/>
        </w:rPr>
        <w:t>scientists</w:t>
      </w:r>
      <w:r w:rsidRPr="00D138C0">
        <w:rPr>
          <w:sz w:val="12"/>
        </w:rPr>
        <w:t xml:space="preserve">, who met in Seville, Spain, to examine the roots of war, </w:t>
      </w:r>
      <w:r w:rsidRPr="00D138C0">
        <w:rPr>
          <w:rStyle w:val="underline"/>
          <w:rFonts w:eastAsiaTheme="minorHAnsi"/>
          <w:highlight w:val="yellow"/>
        </w:rPr>
        <w:t>declared</w:t>
      </w:r>
      <w:r w:rsidRPr="00D138C0">
        <w:rPr>
          <w:rStyle w:val="underline"/>
          <w:rFonts w:eastAsiaTheme="minorHAnsi"/>
        </w:rPr>
        <w:t xml:space="preserve"> that </w:t>
      </w:r>
      <w:r w:rsidRPr="00D138C0">
        <w:rPr>
          <w:rStyle w:val="underline"/>
          <w:rFonts w:eastAsiaTheme="minorHAnsi"/>
          <w:highlight w:val="yellow"/>
        </w:rPr>
        <w:t>there was no scientific basis for</w:t>
      </w:r>
      <w:r w:rsidRPr="00D138C0">
        <w:rPr>
          <w:rStyle w:val="underline"/>
          <w:rFonts w:eastAsiaTheme="minorHAnsi"/>
        </w:rPr>
        <w:t xml:space="preserve"> </w:t>
      </w:r>
      <w:r w:rsidRPr="00D138C0">
        <w:rPr>
          <w:rStyle w:val="underline"/>
          <w:rFonts w:eastAsiaTheme="minorHAnsi"/>
          <w:highlight w:val="yellow"/>
        </w:rPr>
        <w:t>regarding (</w:t>
      </w:r>
      <w:proofErr w:type="spellStart"/>
      <w:r w:rsidRPr="00D138C0">
        <w:rPr>
          <w:rStyle w:val="underline"/>
          <w:rFonts w:eastAsiaTheme="minorHAnsi"/>
          <w:highlight w:val="yellow"/>
        </w:rPr>
        <w:t>hu</w:t>
      </w:r>
      <w:proofErr w:type="spellEnd"/>
      <w:r w:rsidRPr="00D138C0">
        <w:rPr>
          <w:rStyle w:val="underline"/>
          <w:rFonts w:eastAsiaTheme="minorHAnsi"/>
          <w:highlight w:val="yellow"/>
        </w:rPr>
        <w:t>)man(s) as</w:t>
      </w:r>
      <w:r w:rsidRPr="00D138C0">
        <w:rPr>
          <w:rStyle w:val="underline"/>
          <w:rFonts w:eastAsiaTheme="minorHAnsi"/>
        </w:rPr>
        <w:t xml:space="preserve"> </w:t>
      </w:r>
      <w:r w:rsidRPr="00D138C0">
        <w:rPr>
          <w:rStyle w:val="underline"/>
          <w:rFonts w:eastAsiaTheme="minorHAnsi"/>
          <w:sz w:val="12"/>
        </w:rPr>
        <w:t>an</w:t>
      </w:r>
      <w:r w:rsidRPr="00D138C0">
        <w:rPr>
          <w:rStyle w:val="underline"/>
          <w:rFonts w:eastAsiaTheme="minorHAnsi"/>
        </w:rPr>
        <w:t xml:space="preserve"> innately </w:t>
      </w:r>
      <w:r w:rsidRPr="00D138C0">
        <w:rPr>
          <w:rStyle w:val="underline"/>
          <w:rFonts w:eastAsiaTheme="minorHAnsi"/>
          <w:highlight w:val="yellow"/>
        </w:rPr>
        <w:t>aggressive</w:t>
      </w:r>
      <w:r w:rsidRPr="00D138C0">
        <w:rPr>
          <w:sz w:val="12"/>
        </w:rPr>
        <w:t xml:space="preserve"> animal, </w:t>
      </w:r>
      <w:r w:rsidRPr="00D138C0">
        <w:rPr>
          <w:rStyle w:val="underline"/>
          <w:rFonts w:eastAsiaTheme="minorHAnsi"/>
        </w:rPr>
        <w:t>inevitably committed to war</w:t>
      </w:r>
      <w:r w:rsidRPr="00D138C0">
        <w:rPr>
          <w:sz w:val="12"/>
        </w:rPr>
        <w:t xml:space="preserve">. The Seville statement implies that </w:t>
      </w:r>
      <w:r w:rsidRPr="002C7F64">
        <w:rPr>
          <w:rStyle w:val="Box"/>
          <w:rFonts w:eastAsiaTheme="majorEastAsia"/>
          <w:highlight w:val="yellow"/>
        </w:rPr>
        <w:t>we have real choices</w:t>
      </w:r>
      <w:r w:rsidRPr="00D138C0">
        <w:rPr>
          <w:sz w:val="12"/>
        </w:rPr>
        <w:t xml:space="preserve">. It also points to a hopeful paradox of the nuclear age: </w:t>
      </w:r>
      <w:r w:rsidRPr="00D138C0">
        <w:rPr>
          <w:rStyle w:val="underline"/>
          <w:rFonts w:eastAsiaTheme="minorHAnsi"/>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rFonts w:eastAsiaTheme="minorHAnsi"/>
          <w:highlight w:val="yellow"/>
        </w:rPr>
        <w:t xml:space="preserve">Attempts to explore </w:t>
      </w:r>
      <w:r w:rsidRPr="000E5F59">
        <w:rPr>
          <w:rStyle w:val="underline"/>
          <w:rFonts w:eastAsiaTheme="minorHAnsi"/>
        </w:rPr>
        <w:t xml:space="preserve">the </w:t>
      </w:r>
      <w:r w:rsidRPr="006A43D3">
        <w:rPr>
          <w:rStyle w:val="underline"/>
          <w:rFonts w:eastAsiaTheme="minorHAnsi"/>
          <w:highlight w:val="yellow"/>
        </w:rPr>
        <w:t>psychological roots of enmity</w:t>
      </w:r>
      <w:r w:rsidRPr="000E5F59">
        <w:rPr>
          <w:rStyle w:val="underline"/>
          <w:rFonts w:eastAsiaTheme="minorHAnsi"/>
        </w:rPr>
        <w:t xml:space="preserve"> </w:t>
      </w:r>
      <w:r w:rsidRPr="00D138C0">
        <w:rPr>
          <w:rStyle w:val="underline"/>
          <w:rFonts w:eastAsiaTheme="minorHAnsi"/>
          <w:highlight w:val="yellow"/>
        </w:rPr>
        <w:t>are</w:t>
      </w:r>
      <w:r w:rsidRPr="00D138C0">
        <w:rPr>
          <w:rStyle w:val="underline"/>
          <w:rFonts w:eastAsiaTheme="minorHAnsi"/>
        </w:rPr>
        <w:t xml:space="preserve"> </w:t>
      </w:r>
      <w:r w:rsidRPr="000E5F59">
        <w:rPr>
          <w:rStyle w:val="underline"/>
          <w:rFonts w:eastAsiaTheme="minorHAnsi"/>
          <w:sz w:val="12"/>
        </w:rPr>
        <w:t xml:space="preserve">frequently </w:t>
      </w:r>
      <w:r w:rsidRPr="00D138C0">
        <w:rPr>
          <w:rStyle w:val="underline"/>
          <w:rFonts w:eastAsiaTheme="minorHAnsi"/>
          <w:highlight w:val="yellow"/>
        </w:rPr>
        <w:t>met with</w:t>
      </w:r>
      <w:r w:rsidRPr="00D138C0">
        <w:rPr>
          <w:rStyle w:val="underline"/>
          <w:rFonts w:eastAsiaTheme="minorHAnsi"/>
        </w:rPr>
        <w:t xml:space="preserve"> responses on the following </w:t>
      </w:r>
      <w:r w:rsidRPr="000E5F59">
        <w:rPr>
          <w:rStyle w:val="underline"/>
          <w:rFonts w:eastAsiaTheme="minorHAnsi"/>
        </w:rPr>
        <w:t xml:space="preserve">lines: "I can accept psychological explanations of things, </w:t>
      </w:r>
      <w:r w:rsidRPr="000E5F59">
        <w:rPr>
          <w:rStyle w:val="Box"/>
          <w:rFonts w:eastAsiaTheme="majorEastAsia"/>
        </w:rPr>
        <w:t>but</w:t>
      </w:r>
      <w:r w:rsidRPr="00D138C0">
        <w:rPr>
          <w:rStyle w:val="Box"/>
          <w:rFonts w:eastAsiaTheme="majorEastAsia"/>
        </w:rPr>
        <w:t xml:space="preserve"> </w:t>
      </w:r>
      <w:r w:rsidRPr="00D138C0">
        <w:rPr>
          <w:rStyle w:val="Box"/>
          <w:rFonts w:eastAsiaTheme="majorEastAsia"/>
          <w:highlight w:val="yellow"/>
        </w:rPr>
        <w:t>my enemy is real</w:t>
      </w:r>
      <w:r w:rsidRPr="00D138C0">
        <w:rPr>
          <w:sz w:val="12"/>
        </w:rPr>
        <w:t xml:space="preserve">. </w:t>
      </w:r>
      <w:r w:rsidRPr="00D138C0">
        <w:rPr>
          <w:rStyle w:val="underline"/>
          <w:rFonts w:eastAsiaTheme="minorHAnsi"/>
        </w:rPr>
        <w:t>The Russians</w:t>
      </w:r>
      <w:r w:rsidRPr="00D138C0">
        <w:rPr>
          <w:sz w:val="12"/>
        </w:rPr>
        <w:t xml:space="preserve"> [or Germans, Arabs, Israelis, Americans] </w:t>
      </w:r>
      <w:r w:rsidRPr="00D138C0">
        <w:rPr>
          <w:rStyle w:val="underline"/>
          <w:rFonts w:eastAsiaTheme="minorHAnsi"/>
        </w:rPr>
        <w:t>are armed, threaten us, and intend us harm</w:t>
      </w:r>
      <w:r w:rsidRPr="00D138C0">
        <w:rPr>
          <w:sz w:val="12"/>
        </w:rPr>
        <w:t xml:space="preserve">. </w:t>
      </w:r>
      <w:r w:rsidRPr="00D73183">
        <w:rPr>
          <w:sz w:val="12"/>
        </w:rPr>
        <w:t xml:space="preserve">Furthermore, </w:t>
      </w:r>
      <w:r w:rsidRPr="00D73183">
        <w:rPr>
          <w:rStyle w:val="underline"/>
          <w:rFonts w:eastAsiaTheme="minorHAnsi"/>
        </w:rPr>
        <w:t xml:space="preserve">there are real differences between </w:t>
      </w:r>
      <w:proofErr w:type="gramStart"/>
      <w:r w:rsidRPr="00D73183">
        <w:rPr>
          <w:rStyle w:val="underline"/>
          <w:rFonts w:eastAsiaTheme="minorHAnsi"/>
        </w:rPr>
        <w:t xml:space="preserve">us and our national interests, such as competition over oil, land, or other scarce resources, and genuine conflicts </w:t>
      </w:r>
      <w:r w:rsidRPr="00D73183">
        <w:rPr>
          <w:rStyle w:val="underline"/>
          <w:rFonts w:eastAsiaTheme="minorHAnsi"/>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proofErr w:type="gramEnd"/>
      <w:r w:rsidRPr="00D73183">
        <w:rPr>
          <w:sz w:val="12"/>
        </w:rPr>
        <w:t xml:space="preserve">. </w:t>
      </w:r>
      <w:r w:rsidRPr="00D73183">
        <w:rPr>
          <w:rStyle w:val="underline"/>
          <w:rFonts w:eastAsiaTheme="minorHAnsi"/>
        </w:rPr>
        <w:t>It is essential that we be strong and maintain a</w:t>
      </w:r>
      <w:r w:rsidRPr="00D138C0">
        <w:rPr>
          <w:rStyle w:val="underline"/>
          <w:rFonts w:eastAsiaTheme="minorHAnsi"/>
        </w:rPr>
        <w:t xml:space="preserve"> balance or superiority of military and political power, lest the other side take advantage of our weakness". </w:t>
      </w:r>
      <w:r w:rsidRPr="00D138C0">
        <w:rPr>
          <w:rStyle w:val="underline"/>
          <w:rFonts w:eastAsiaTheme="minorHAnsi"/>
          <w:highlight w:val="yellow"/>
        </w:rPr>
        <w:t>This</w:t>
      </w:r>
      <w:r w:rsidRPr="00D138C0">
        <w:rPr>
          <w:sz w:val="12"/>
        </w:rPr>
        <w:t xml:space="preserve"> argument </w:t>
      </w:r>
      <w:r w:rsidRPr="00D138C0">
        <w:rPr>
          <w:rStyle w:val="underline"/>
          <w:rFonts w:eastAsiaTheme="minorHAnsi"/>
          <w:highlight w:val="yellow"/>
        </w:rPr>
        <w:t>does not address</w:t>
      </w:r>
      <w:r w:rsidRPr="00D138C0">
        <w:rPr>
          <w:rStyle w:val="underline"/>
          <w:rFonts w:eastAsiaTheme="minorHAnsi"/>
        </w:rPr>
        <w:t xml:space="preserve"> the distinction between the</w:t>
      </w:r>
      <w:r w:rsidRPr="00D138C0">
        <w:rPr>
          <w:sz w:val="12"/>
        </w:rPr>
        <w:t xml:space="preserve"> enemy </w:t>
      </w:r>
      <w:r w:rsidRPr="00D138C0">
        <w:rPr>
          <w:rStyle w:val="underline"/>
          <w:rFonts w:eastAsiaTheme="minorHAnsi"/>
        </w:rPr>
        <w:t xml:space="preserve">threat and </w:t>
      </w:r>
      <w:r w:rsidRPr="00D138C0">
        <w:rPr>
          <w:rStyle w:val="Box"/>
          <w:rFonts w:eastAsiaTheme="majorEastAsia"/>
          <w:highlight w:val="yellow"/>
        </w:rPr>
        <w:t xml:space="preserve">one's </w:t>
      </w:r>
      <w:r w:rsidRPr="00D138C0">
        <w:rPr>
          <w:rStyle w:val="Box"/>
          <w:rFonts w:eastAsiaTheme="majorEastAsia"/>
        </w:rPr>
        <w:t xml:space="preserve">own </w:t>
      </w:r>
      <w:r w:rsidRPr="00D138C0">
        <w:rPr>
          <w:rStyle w:val="Box"/>
          <w:rFonts w:eastAsiaTheme="majorEastAsia"/>
          <w:highlight w:val="yellow"/>
        </w:rPr>
        <w:t xml:space="preserve">contribution to </w:t>
      </w:r>
      <w:proofErr w:type="gramStart"/>
      <w:r w:rsidRPr="00D138C0">
        <w:rPr>
          <w:rStyle w:val="Box"/>
          <w:rFonts w:eastAsiaTheme="majorEastAsia"/>
          <w:highlight w:val="yellow"/>
        </w:rPr>
        <w:t>that threat</w:t>
      </w:r>
      <w:r w:rsidRPr="00D138C0">
        <w:rPr>
          <w:sz w:val="12"/>
        </w:rPr>
        <w:t>-</w:t>
      </w:r>
      <w:r w:rsidRPr="006A43D3">
        <w:rPr>
          <w:b/>
          <w:u w:val="single"/>
        </w:rPr>
        <w:t>by distortions</w:t>
      </w:r>
      <w:proofErr w:type="gramEnd"/>
      <w:r w:rsidRPr="006A43D3">
        <w:rPr>
          <w:b/>
          <w:u w:val="single"/>
        </w:rPr>
        <w:t xml:space="preserve"> of perception</w:t>
      </w:r>
      <w:r w:rsidRPr="00D138C0">
        <w:rPr>
          <w:sz w:val="12"/>
        </w:rPr>
        <w:t>, provocative words, and actions. In short</w:t>
      </w:r>
      <w:r w:rsidRPr="000E5F59">
        <w:rPr>
          <w:sz w:val="12"/>
        </w:rPr>
        <w:t xml:space="preserve">, </w:t>
      </w:r>
      <w:r w:rsidRPr="000E5F59">
        <w:rPr>
          <w:rStyle w:val="underline"/>
          <w:rFonts w:eastAsiaTheme="minorHAnsi"/>
        </w:rPr>
        <w:t xml:space="preserve">the enemy is real, </w:t>
      </w:r>
      <w:r w:rsidRPr="00C70BA6">
        <w:rPr>
          <w:rStyle w:val="underline"/>
          <w:rFonts w:eastAsiaTheme="minorHAnsi"/>
        </w:rPr>
        <w:t>but we have not learned to understa</w:t>
      </w:r>
      <w:r w:rsidRPr="00D138C0">
        <w:rPr>
          <w:rStyle w:val="underline"/>
          <w:rFonts w:eastAsiaTheme="minorHAnsi"/>
        </w:rPr>
        <w:t xml:space="preserve">nd </w:t>
      </w:r>
      <w:r w:rsidRPr="00D138C0">
        <w:rPr>
          <w:rStyle w:val="underline"/>
          <w:rFonts w:eastAsiaTheme="minorHAnsi"/>
          <w:highlight w:val="yellow"/>
        </w:rPr>
        <w:t xml:space="preserve">how </w:t>
      </w:r>
      <w:r w:rsidRPr="00D138C0">
        <w:rPr>
          <w:rStyle w:val="Box"/>
          <w:rFonts w:eastAsiaTheme="majorEastAsia"/>
          <w:highlight w:val="yellow"/>
        </w:rPr>
        <w:t xml:space="preserve">we </w:t>
      </w:r>
      <w:r w:rsidRPr="00D138C0">
        <w:rPr>
          <w:rStyle w:val="Box"/>
          <w:rFonts w:eastAsiaTheme="majorEastAsia"/>
        </w:rPr>
        <w:t xml:space="preserve">have </w:t>
      </w:r>
      <w:r w:rsidRPr="00D138C0">
        <w:rPr>
          <w:rStyle w:val="Box"/>
          <w:rFonts w:eastAsiaTheme="majorEastAsia"/>
          <w:highlight w:val="yellow"/>
        </w:rPr>
        <w:t>created that enemy</w:t>
      </w:r>
      <w:r w:rsidRPr="00D138C0">
        <w:rPr>
          <w:sz w:val="12"/>
          <w:highlight w:val="yellow"/>
        </w:rPr>
        <w:t>,</w:t>
      </w:r>
      <w:r w:rsidRPr="00D138C0">
        <w:rPr>
          <w:sz w:val="12"/>
        </w:rPr>
        <w:t xml:space="preserve"> </w:t>
      </w:r>
      <w:r w:rsidRPr="00D138C0">
        <w:rPr>
          <w:rStyle w:val="underline"/>
          <w:rFonts w:eastAsiaTheme="minorHAnsi"/>
        </w:rPr>
        <w:t>or how the threatening image we hold of the enemy relates to its actual intentions. "</w:t>
      </w:r>
      <w:r w:rsidRPr="00D138C0">
        <w:rPr>
          <w:rStyle w:val="underline"/>
          <w:rFonts w:eastAsiaTheme="minorHAnsi"/>
          <w:highlight w:val="yellow"/>
        </w:rPr>
        <w:t xml:space="preserve">We never see our </w:t>
      </w:r>
      <w:r w:rsidRPr="00C70BA6">
        <w:rPr>
          <w:rStyle w:val="underline"/>
          <w:rFonts w:eastAsiaTheme="minorHAnsi"/>
          <w:highlight w:val="yellow"/>
        </w:rPr>
        <w:t>enemy</w:t>
      </w:r>
      <w:r w:rsidRPr="00C70BA6">
        <w:rPr>
          <w:rStyle w:val="underline"/>
          <w:rFonts w:eastAsiaTheme="minorHAnsi"/>
        </w:rPr>
        <w:t>'s motives</w:t>
      </w:r>
      <w:r w:rsidRPr="00D138C0">
        <w:rPr>
          <w:sz w:val="12"/>
        </w:rPr>
        <w:t xml:space="preserve"> and we never labor to assess his will, </w:t>
      </w:r>
      <w:r w:rsidRPr="00D138C0">
        <w:rPr>
          <w:rStyle w:val="underline"/>
          <w:rFonts w:eastAsiaTheme="minorHAnsi"/>
          <w:highlight w:val="yellow"/>
        </w:rPr>
        <w:t>with</w:t>
      </w:r>
      <w:r w:rsidRPr="00D138C0">
        <w:rPr>
          <w:rStyle w:val="underline"/>
          <w:rFonts w:eastAsiaTheme="minorHAnsi"/>
        </w:rPr>
        <w:t xml:space="preserve"> </w:t>
      </w:r>
      <w:r w:rsidRPr="00D138C0">
        <w:rPr>
          <w:rStyle w:val="Box"/>
          <w:rFonts w:eastAsiaTheme="majorEastAsia"/>
        </w:rPr>
        <w:t xml:space="preserve">anything approaching </w:t>
      </w:r>
      <w:r w:rsidRPr="00D138C0">
        <w:rPr>
          <w:rStyle w:val="Box"/>
          <w:rFonts w:eastAsiaTheme="majorEastAsia"/>
          <w:highlight w:val="yellow"/>
        </w:rPr>
        <w:t>objectivity</w:t>
      </w:r>
      <w:r w:rsidRPr="00D138C0">
        <w:rPr>
          <w:sz w:val="12"/>
        </w:rPr>
        <w:t>"</w:t>
      </w:r>
      <w:proofErr w:type="gramStart"/>
      <w:r w:rsidRPr="00D138C0">
        <w:rPr>
          <w:sz w:val="12"/>
        </w:rPr>
        <w:t>.[</w:t>
      </w:r>
      <w:proofErr w:type="gramEnd"/>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Fonts w:eastAsiaTheme="minorHAnsi"/>
        </w:rPr>
        <w:t>We are largely unaware of the forces that operate within our institutions, affecting the thinking of our leaders and ourselves, and which determine how the Soviet Union will be represented to us</w:t>
      </w:r>
      <w:r w:rsidRPr="00D138C0">
        <w:rPr>
          <w:sz w:val="12"/>
        </w:rPr>
        <w:t xml:space="preserve">. </w:t>
      </w:r>
      <w:proofErr w:type="gramStart"/>
      <w:r w:rsidRPr="00D138C0">
        <w:rPr>
          <w:sz w:val="12"/>
        </w:rPr>
        <w:t>Ill-will</w:t>
      </w:r>
      <w:proofErr w:type="gramEnd"/>
      <w:r w:rsidRPr="00D138C0">
        <w:rPr>
          <w:sz w:val="12"/>
        </w:rPr>
        <w:t xml:space="preserve"> and a desire for revenge are transmitted from one generation to another, and </w:t>
      </w:r>
      <w:r w:rsidRPr="00D138C0">
        <w:rPr>
          <w:rStyle w:val="underline"/>
          <w:rFonts w:eastAsiaTheme="minorHAnsi"/>
          <w:highlight w:val="yellow"/>
        </w:rPr>
        <w:t xml:space="preserve">we are not taught to </w:t>
      </w:r>
      <w:r w:rsidRPr="00D138C0">
        <w:rPr>
          <w:rStyle w:val="Box"/>
          <w:rFonts w:eastAsiaTheme="majorEastAsia"/>
          <w:highlight w:val="yellow"/>
        </w:rPr>
        <w:t xml:space="preserve">think </w:t>
      </w:r>
      <w:r w:rsidRPr="00C70BA6">
        <w:rPr>
          <w:rStyle w:val="Box"/>
          <w:rFonts w:eastAsiaTheme="majorEastAsia"/>
        </w:rPr>
        <w:t>critically</w:t>
      </w:r>
      <w:r w:rsidRPr="00C70BA6">
        <w:rPr>
          <w:rStyle w:val="underline"/>
          <w:rFonts w:eastAsiaTheme="minorHAnsi"/>
        </w:rPr>
        <w:t xml:space="preserve"> </w:t>
      </w:r>
      <w:r w:rsidRPr="00D138C0">
        <w:rPr>
          <w:rStyle w:val="underline"/>
          <w:rFonts w:eastAsiaTheme="minorHAnsi"/>
          <w:highlight w:val="yellow"/>
        </w:rPr>
        <w:t>about how</w:t>
      </w:r>
      <w:r w:rsidRPr="00D138C0">
        <w:rPr>
          <w:rStyle w:val="underline"/>
          <w:rFonts w:eastAsiaTheme="minorHAnsi"/>
        </w:rPr>
        <w:t xml:space="preserve"> </w:t>
      </w:r>
      <w:r w:rsidRPr="00D138C0">
        <w:rPr>
          <w:rStyle w:val="Box"/>
          <w:rFonts w:eastAsiaTheme="majorEastAsia"/>
        </w:rPr>
        <w:t xml:space="preserve">our assigned </w:t>
      </w:r>
      <w:r w:rsidRPr="00D138C0">
        <w:rPr>
          <w:rStyle w:val="Box"/>
          <w:rFonts w:eastAsiaTheme="majorEastAsia"/>
          <w:highlight w:val="yellow"/>
        </w:rPr>
        <w:t>enemies are selected</w:t>
      </w:r>
      <w:r w:rsidRPr="00D138C0">
        <w:rPr>
          <w:rStyle w:val="Box"/>
          <w:rFonts w:eastAsiaTheme="majorEastAsia"/>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w:t>
      </w:r>
      <w:proofErr w:type="gramStart"/>
      <w:r w:rsidRPr="00D138C0">
        <w:rPr>
          <w:sz w:val="12"/>
        </w:rPr>
        <w:t>reasons which</w:t>
      </w:r>
      <w:proofErr w:type="gramEnd"/>
      <w:r w:rsidRPr="00D138C0">
        <w:rPr>
          <w:sz w:val="12"/>
        </w:rPr>
        <w:t xml:space="preserve"> are generally unknown to the public. As Israeli sociologist </w:t>
      </w:r>
      <w:proofErr w:type="spellStart"/>
      <w:r w:rsidRPr="00D138C0">
        <w:rPr>
          <w:sz w:val="12"/>
        </w:rPr>
        <w:t>Alouph</w:t>
      </w:r>
      <w:proofErr w:type="spellEnd"/>
      <w:r w:rsidRPr="00D138C0">
        <w:rPr>
          <w:sz w:val="12"/>
        </w:rPr>
        <w:t xml:space="preserve"> </w:t>
      </w:r>
      <w:proofErr w:type="spellStart"/>
      <w:r w:rsidRPr="00D138C0">
        <w:rPr>
          <w:sz w:val="12"/>
        </w:rPr>
        <w:t>Haveran</w:t>
      </w:r>
      <w:proofErr w:type="spellEnd"/>
      <w:r w:rsidRPr="00D138C0">
        <w:rPr>
          <w:sz w:val="12"/>
        </w:rPr>
        <w:t xml:space="preserve"> has said, </w:t>
      </w:r>
      <w:r w:rsidRPr="00D138C0">
        <w:rPr>
          <w:rStyle w:val="underline"/>
          <w:rFonts w:eastAsiaTheme="minorHAnsi"/>
        </w:rPr>
        <w:t xml:space="preserve">in times of conflict between nations </w:t>
      </w:r>
      <w:r w:rsidRPr="00D138C0">
        <w:rPr>
          <w:rStyle w:val="underline"/>
          <w:rFonts w:eastAsiaTheme="minorHAnsi"/>
          <w:highlight w:val="yellow"/>
        </w:rPr>
        <w:t>historical accuracy is the first victim</w:t>
      </w:r>
      <w:proofErr w:type="gramStart"/>
      <w:r w:rsidRPr="006F644C">
        <w:rPr>
          <w:rStyle w:val="underline"/>
          <w:rFonts w:eastAsiaTheme="minorHAnsi"/>
          <w:sz w:val="12"/>
        </w:rPr>
        <w:t>.[</w:t>
      </w:r>
      <w:proofErr w:type="gramEnd"/>
      <w:r w:rsidRPr="006F644C">
        <w:rPr>
          <w:rStyle w:val="underline"/>
          <w:rFonts w:eastAsiaTheme="minorHAnsi"/>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rFonts w:eastAsiaTheme="majorEastAsia"/>
          <w:highlight w:val="yellow"/>
        </w:rPr>
        <w:t>War begins in the mind</w:t>
      </w:r>
      <w:r w:rsidRPr="00D138C0">
        <w:rPr>
          <w:rStyle w:val="Box"/>
          <w:rFonts w:eastAsiaTheme="majorEastAsia"/>
        </w:rPr>
        <w:t>, with the idea of the enemy</w:t>
      </w:r>
      <w:r w:rsidRPr="00D138C0">
        <w:rPr>
          <w:sz w:val="12"/>
        </w:rPr>
        <w:t xml:space="preserve">."[9] But </w:t>
      </w:r>
      <w:r w:rsidRPr="00D138C0">
        <w:rPr>
          <w:rStyle w:val="underline"/>
          <w:rFonts w:eastAsiaTheme="minorHAnsi"/>
        </w:rPr>
        <w:t>to sustain that idea</w:t>
      </w:r>
      <w:r w:rsidRPr="00D138C0">
        <w:rPr>
          <w:sz w:val="12"/>
        </w:rPr>
        <w:t xml:space="preserve"> in war and peacetime </w:t>
      </w:r>
      <w:r w:rsidRPr="00D138C0">
        <w:rPr>
          <w:rStyle w:val="underline"/>
          <w:rFonts w:eastAsiaTheme="minorHAnsi"/>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Fonts w:eastAsiaTheme="minorHAnsi"/>
        </w:rPr>
        <w:t>upon which the leaders may draw to sustain the image of an enemy</w:t>
      </w:r>
      <w:proofErr w:type="gramStart"/>
      <w:r w:rsidRPr="00D138C0">
        <w:rPr>
          <w:rStyle w:val="underline"/>
          <w:rFonts w:eastAsiaTheme="minorHAnsi"/>
        </w:rPr>
        <w:t>.[</w:t>
      </w:r>
      <w:proofErr w:type="gramEnd"/>
      <w:r w:rsidRPr="00D138C0">
        <w:rPr>
          <w:rStyle w:val="underline"/>
          <w:rFonts w:eastAsiaTheme="minorHAnsi"/>
        </w:rPr>
        <w:t>7,</w:t>
      </w:r>
      <w:r w:rsidRPr="00D138C0">
        <w:rPr>
          <w:sz w:val="12"/>
        </w:rPr>
        <w:t xml:space="preserve">10] </w:t>
      </w:r>
      <w:r w:rsidRPr="00D138C0">
        <w:rPr>
          <w:rStyle w:val="underline"/>
          <w:rFonts w:eastAsiaTheme="minorHAnsi"/>
        </w:rPr>
        <w:t xml:space="preserve">Freud[11] in his examination of mass psychology identified the proclivity of </w:t>
      </w:r>
      <w:r w:rsidRPr="00D138C0">
        <w:rPr>
          <w:rStyle w:val="underline"/>
          <w:rFonts w:eastAsiaTheme="minorHAnsi"/>
          <w:highlight w:val="yellow"/>
        </w:rPr>
        <w:t>individuals</w:t>
      </w:r>
      <w:r w:rsidRPr="00D138C0">
        <w:rPr>
          <w:rStyle w:val="underline"/>
          <w:rFonts w:eastAsiaTheme="minorHAnsi"/>
        </w:rPr>
        <w:t xml:space="preserve"> to </w:t>
      </w:r>
      <w:r w:rsidRPr="00D138C0">
        <w:rPr>
          <w:rStyle w:val="underline"/>
          <w:rFonts w:eastAsiaTheme="minorHAnsi"/>
          <w:highlight w:val="yellow"/>
        </w:rPr>
        <w:t>surrender</w:t>
      </w:r>
      <w:r w:rsidRPr="00D138C0">
        <w:rPr>
          <w:rStyle w:val="underline"/>
          <w:rFonts w:eastAsiaTheme="minorHAnsi"/>
        </w:rPr>
        <w:t xml:space="preserve"> personal </w:t>
      </w:r>
      <w:r w:rsidRPr="00D138C0">
        <w:rPr>
          <w:rStyle w:val="underline"/>
          <w:rFonts w:eastAsiaTheme="minorHAnsi"/>
          <w:highlight w:val="yellow"/>
        </w:rPr>
        <w:t xml:space="preserve">responsibility to </w:t>
      </w:r>
      <w:r w:rsidRPr="00D138C0">
        <w:rPr>
          <w:rStyle w:val="underline"/>
          <w:rFonts w:eastAsiaTheme="minorHAnsi"/>
        </w:rPr>
        <w:t xml:space="preserve">the </w:t>
      </w:r>
      <w:r w:rsidRPr="00D138C0">
        <w:rPr>
          <w:rStyle w:val="underline"/>
          <w:rFonts w:eastAsiaTheme="minorHAnsi"/>
          <w:highlight w:val="yellow"/>
        </w:rPr>
        <w:t>leaders</w:t>
      </w:r>
      <w:r w:rsidRPr="00D138C0">
        <w:rPr>
          <w:rStyle w:val="underline"/>
          <w:rFonts w:eastAsiaTheme="minorHAnsi"/>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rFonts w:eastAsiaTheme="minorHAnsi"/>
          <w:highlight w:val="yellow"/>
        </w:rPr>
        <w:t>psychological</w:t>
      </w:r>
      <w:r w:rsidRPr="00D138C0">
        <w:rPr>
          <w:rStyle w:val="underline"/>
          <w:rFonts w:eastAsiaTheme="minorHAnsi"/>
        </w:rPr>
        <w:t xml:space="preserve"> </w:t>
      </w:r>
      <w:r w:rsidRPr="00D138C0">
        <w:rPr>
          <w:rStyle w:val="underline"/>
          <w:rFonts w:eastAsiaTheme="minorHAnsi"/>
          <w:highlight w:val="yellow"/>
        </w:rPr>
        <w:t>mechanisms</w:t>
      </w:r>
      <w:r w:rsidRPr="00D138C0">
        <w:rPr>
          <w:sz w:val="12"/>
        </w:rPr>
        <w:t xml:space="preserve"> that </w:t>
      </w:r>
      <w:r w:rsidRPr="00D138C0">
        <w:rPr>
          <w:rStyle w:val="Box"/>
          <w:rFonts w:eastAsiaTheme="majorEastAsia"/>
          <w:highlight w:val="yellow"/>
        </w:rPr>
        <w:t>impel individuals to</w:t>
      </w:r>
      <w:r w:rsidRPr="00D138C0">
        <w:rPr>
          <w:rStyle w:val="Box"/>
          <w:rFonts w:eastAsiaTheme="majorEastAsia"/>
        </w:rPr>
        <w:t xml:space="preserve"> </w:t>
      </w:r>
      <w:r w:rsidRPr="00B71F55">
        <w:rPr>
          <w:rStyle w:val="Box"/>
          <w:rFonts w:eastAsiaTheme="majorEastAsia"/>
        </w:rPr>
        <w:t>kill</w:t>
      </w:r>
      <w:r w:rsidRPr="00D138C0">
        <w:rPr>
          <w:rStyle w:val="Box"/>
          <w:rFonts w:eastAsiaTheme="majorEastAsia"/>
        </w:rPr>
        <w:t xml:space="preserve"> or </w:t>
      </w:r>
      <w:r w:rsidRPr="00D138C0">
        <w:rPr>
          <w:rStyle w:val="Box"/>
          <w:rFonts w:eastAsiaTheme="majorEastAsia"/>
          <w:highlight w:val="yellow"/>
        </w:rPr>
        <w:t>allow killing</w:t>
      </w:r>
      <w:r w:rsidRPr="00D138C0">
        <w:rPr>
          <w:sz w:val="12"/>
        </w:rPr>
        <w:t xml:space="preserve"> in their name, often </w:t>
      </w:r>
      <w:r w:rsidRPr="00D138C0">
        <w:rPr>
          <w:rStyle w:val="underline"/>
          <w:rFonts w:eastAsiaTheme="minorHAnsi"/>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Fonts w:eastAsiaTheme="minorHAnsi"/>
        </w:rPr>
        <w:t>The image of the enemy</w:t>
      </w:r>
      <w:r w:rsidRPr="00D138C0">
        <w:rPr>
          <w:sz w:val="12"/>
        </w:rPr>
        <w:t xml:space="preserve"> is not only the soldier's most powerful weapon; it </w:t>
      </w:r>
      <w:r w:rsidRPr="00D138C0">
        <w:rPr>
          <w:rStyle w:val="underline"/>
          <w:rFonts w:eastAsiaTheme="minorHAnsi"/>
        </w:rPr>
        <w:t xml:space="preserve">is society's most powerful weapon. It enables people en masse to </w:t>
      </w:r>
      <w:r w:rsidRPr="00D138C0">
        <w:rPr>
          <w:rStyle w:val="Box"/>
          <w:rFonts w:eastAsiaTheme="majorEastAsia"/>
        </w:rPr>
        <w:t>participate in acts of violence</w:t>
      </w:r>
      <w:r w:rsidRPr="00D138C0">
        <w:rPr>
          <w:rStyle w:val="underline"/>
          <w:rFonts w:eastAsiaTheme="minorHAnsi"/>
        </w:rPr>
        <w:t xml:space="preserve"> </w:t>
      </w:r>
      <w:r w:rsidRPr="00D138C0">
        <w:rPr>
          <w:sz w:val="12"/>
        </w:rPr>
        <w:t>they would never consider doing as individuals"</w:t>
      </w:r>
      <w:proofErr w:type="gramStart"/>
      <w:r w:rsidRPr="00D138C0">
        <w:rPr>
          <w:sz w:val="12"/>
        </w:rPr>
        <w:t>.[</w:t>
      </w:r>
      <w:proofErr w:type="gramEnd"/>
      <w:r w:rsidRPr="00D138C0">
        <w:rPr>
          <w:sz w:val="12"/>
        </w:rPr>
        <w:t>12] National leaders become skilled in presenting the adversary in dehumanized images. The mass media, taking their cues from the leadership, contribute powerfully to the process.</w:t>
      </w:r>
    </w:p>
    <w:p w:rsidR="001D3E07" w:rsidRPr="00850AF5" w:rsidRDefault="001D3E07" w:rsidP="001D3E07"/>
    <w:p w:rsidR="001D3E07" w:rsidRPr="00FA40A2" w:rsidRDefault="001D3E07" w:rsidP="001D3E07">
      <w:pPr>
        <w:pStyle w:val="Heading4"/>
        <w:rPr>
          <w:rFonts w:asciiTheme="minorHAnsi" w:hAnsiTheme="minorHAnsi"/>
        </w:rPr>
      </w:pPr>
      <w:r>
        <w:rPr>
          <w:rFonts w:asciiTheme="minorHAnsi" w:hAnsiTheme="minorHAnsi"/>
        </w:rPr>
        <w:t xml:space="preserve">The logic of security makes violence inevitable, and is the root cause of destructive features of contemporary modernity </w:t>
      </w:r>
    </w:p>
    <w:p w:rsidR="001D3E07" w:rsidRPr="00FA40A2" w:rsidRDefault="001D3E07" w:rsidP="001D3E07">
      <w:pPr>
        <w:rPr>
          <w:rFonts w:asciiTheme="minorHAnsi" w:hAnsiTheme="minorHAnsi"/>
          <w:sz w:val="14"/>
        </w:rPr>
      </w:pPr>
      <w:r w:rsidRPr="00FA40A2">
        <w:rPr>
          <w:rStyle w:val="Heading4Char"/>
          <w:rFonts w:asciiTheme="minorHAnsi" w:eastAsia="Calibri" w:hAnsiTheme="minorHAnsi"/>
        </w:rPr>
        <w:t>Burke 7</w:t>
      </w:r>
      <w:r w:rsidRPr="00FA40A2">
        <w:rPr>
          <w:rFonts w:asciiTheme="minorHAnsi" w:hAnsiTheme="minorHAnsi"/>
          <w:sz w:val="14"/>
        </w:rPr>
        <w:t xml:space="preserve"> (Anthony, Senior Lecturer in Politics and International Relations at UNSW, Sydney, “Ontologies of War: Violence, Existence and Reason”, Theory and Event, 10.2, Muse)</w:t>
      </w:r>
    </w:p>
    <w:p w:rsidR="001D3E07" w:rsidRPr="00FA40A2" w:rsidRDefault="001D3E07" w:rsidP="001D3E07">
      <w:pPr>
        <w:rPr>
          <w:rFonts w:asciiTheme="minorHAnsi" w:hAnsiTheme="minorHAnsi"/>
          <w:sz w:val="16"/>
        </w:rPr>
      </w:pPr>
      <w:r w:rsidRPr="00FA40A2">
        <w:rPr>
          <w:rFonts w:asciiTheme="minorHAnsi" w:hAnsiTheme="minorHAnsi"/>
          <w:sz w:val="16"/>
        </w:rPr>
        <w:t xml:space="preserve">My argument here, whilst normatively sympathetic to Kant's moral demand for the eventual abolition of war, militates against excessive optimism.86 Even as I am arguing that </w:t>
      </w:r>
      <w:r w:rsidRPr="00923F11">
        <w:rPr>
          <w:rFonts w:asciiTheme="minorHAnsi" w:hAnsiTheme="minorHAnsi"/>
          <w:b/>
          <w:highlight w:val="green"/>
          <w:u w:val="single"/>
        </w:rPr>
        <w:t xml:space="preserve">war is </w:t>
      </w:r>
      <w:r w:rsidRPr="00FA40A2">
        <w:rPr>
          <w:rFonts w:asciiTheme="minorHAnsi" w:hAnsiTheme="minorHAnsi"/>
          <w:b/>
          <w:u w:val="single"/>
        </w:rPr>
        <w:t>not an enduring historical or anthropological feature, or a neutral and rational instrument of policy</w:t>
      </w:r>
      <w:r w:rsidRPr="00FA40A2">
        <w:rPr>
          <w:rFonts w:asciiTheme="minorHAnsi" w:hAnsiTheme="minorHAnsi"/>
          <w:sz w:val="16"/>
        </w:rPr>
        <w:t xml:space="preserve"> -- that it is </w:t>
      </w:r>
      <w:r w:rsidRPr="00FA40A2">
        <w:rPr>
          <w:rFonts w:asciiTheme="minorHAnsi" w:hAnsiTheme="minorHAnsi"/>
          <w:b/>
          <w:u w:val="single"/>
        </w:rPr>
        <w:t xml:space="preserve">rather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product of hegemonic forms of knowledge</w:t>
      </w:r>
      <w:r w:rsidRPr="00FA40A2">
        <w:rPr>
          <w:rFonts w:asciiTheme="minorHAnsi" w:hAnsiTheme="minorHAnsi"/>
          <w:b/>
          <w:u w:val="single"/>
        </w:rPr>
        <w:t xml:space="preserve"> about political action and community</w:t>
      </w:r>
      <w:r w:rsidRPr="00FA40A2">
        <w:rPr>
          <w:rFonts w:asciiTheme="minorHAnsi" w:hAnsiTheme="minorHAnsi"/>
          <w:sz w:val="16"/>
        </w:rPr>
        <w:t xml:space="preserve"> -- my analysis does suggest some sobering conclusions about its power as an idea and formation. </w:t>
      </w:r>
      <w:r w:rsidRPr="00FA40A2">
        <w:rPr>
          <w:rFonts w:asciiTheme="minorHAnsi" w:hAnsiTheme="minorHAnsi"/>
          <w:b/>
          <w:u w:val="single"/>
        </w:rPr>
        <w:t xml:space="preserve">Neither the progressive flow of history nor the pacific tendencies of an international society of republican states will save us. The </w:t>
      </w:r>
      <w:r w:rsidRPr="00923F11">
        <w:rPr>
          <w:rFonts w:asciiTheme="minorHAnsi" w:hAnsiTheme="minorHAnsi"/>
          <w:b/>
          <w:highlight w:val="green"/>
          <w:u w:val="single"/>
        </w:rPr>
        <w:t>violent ontologies</w:t>
      </w:r>
      <w:r w:rsidRPr="00923F11">
        <w:rPr>
          <w:rFonts w:asciiTheme="minorHAnsi" w:hAnsiTheme="minorHAnsi"/>
          <w:sz w:val="16"/>
          <w:highlight w:val="green"/>
        </w:rPr>
        <w:t xml:space="preserve"> </w:t>
      </w:r>
      <w:r w:rsidRPr="00FA40A2">
        <w:rPr>
          <w:rFonts w:asciiTheme="minorHAnsi" w:hAnsiTheme="minorHAnsi"/>
          <w:sz w:val="16"/>
        </w:rPr>
        <w:t xml:space="preserve">I have described here in fact </w:t>
      </w:r>
      <w:r w:rsidRPr="00923F11">
        <w:rPr>
          <w:rFonts w:asciiTheme="minorHAnsi" w:hAnsiTheme="minorHAnsi"/>
          <w:b/>
          <w:highlight w:val="green"/>
          <w:u w:val="single"/>
        </w:rPr>
        <w:t xml:space="preserve">dominate the </w:t>
      </w:r>
      <w:r w:rsidRPr="002A37E4">
        <w:rPr>
          <w:rFonts w:asciiTheme="minorHAnsi" w:hAnsiTheme="minorHAnsi"/>
          <w:b/>
          <w:u w:val="single"/>
        </w:rPr>
        <w:t>conceptual and</w:t>
      </w:r>
      <w:r w:rsidRPr="00923F11">
        <w:rPr>
          <w:rFonts w:asciiTheme="minorHAnsi" w:hAnsiTheme="minorHAnsi"/>
          <w:b/>
          <w:highlight w:val="green"/>
          <w:u w:val="single"/>
        </w:rPr>
        <w:t xml:space="preserve"> policy frameworks of modern </w:t>
      </w:r>
      <w:r w:rsidRPr="00FA40A2">
        <w:rPr>
          <w:rFonts w:asciiTheme="minorHAnsi" w:hAnsiTheme="minorHAnsi"/>
          <w:b/>
          <w:u w:val="single"/>
        </w:rPr>
        <w:t xml:space="preserve">republican </w:t>
      </w:r>
      <w:r w:rsidRPr="00923F11">
        <w:rPr>
          <w:rFonts w:asciiTheme="minorHAnsi" w:hAnsiTheme="minorHAnsi"/>
          <w:b/>
          <w:highlight w:val="green"/>
          <w:u w:val="single"/>
        </w:rPr>
        <w:t>states</w:t>
      </w:r>
      <w:r w:rsidRPr="00923F11">
        <w:rPr>
          <w:rFonts w:asciiTheme="minorHAnsi" w:hAnsiTheme="minorHAnsi"/>
          <w:sz w:val="16"/>
          <w:highlight w:val="green"/>
        </w:rPr>
        <w:t xml:space="preserve"> </w:t>
      </w:r>
      <w:r w:rsidRPr="00FA40A2">
        <w:rPr>
          <w:rFonts w:asciiTheme="minorHAnsi" w:hAnsiTheme="minorHAnsi"/>
          <w:sz w:val="16"/>
        </w:rPr>
        <w:t xml:space="preserve">and have come, against everything Kant hoped for, to stand in for progress, modernity and reason. Indeed what Heidegger argues, I think with some credibility, is that </w:t>
      </w:r>
      <w:r w:rsidRPr="00FA40A2">
        <w:rPr>
          <w:rFonts w:asciiTheme="minorHAnsi" w:hAnsiTheme="minorHAnsi"/>
          <w:b/>
          <w:u w:val="single"/>
        </w:rPr>
        <w:t xml:space="preserve">the </w:t>
      </w:r>
      <w:proofErr w:type="spellStart"/>
      <w:r w:rsidRPr="00FA40A2">
        <w:rPr>
          <w:rFonts w:asciiTheme="minorHAnsi" w:hAnsiTheme="minorHAnsi"/>
          <w:b/>
          <w:u w:val="single"/>
        </w:rPr>
        <w:t>enframing</w:t>
      </w:r>
      <w:proofErr w:type="spellEnd"/>
      <w:r w:rsidRPr="00FA40A2">
        <w:rPr>
          <w:rFonts w:asciiTheme="minorHAnsi" w:hAnsiTheme="minorHAnsi"/>
          <w:b/>
          <w:u w:val="single"/>
        </w:rPr>
        <w:t xml:space="preserve"> </w:t>
      </w:r>
      <w:proofErr w:type="gramStart"/>
      <w:r w:rsidRPr="00FA40A2">
        <w:rPr>
          <w:rFonts w:asciiTheme="minorHAnsi" w:hAnsiTheme="minorHAnsi"/>
          <w:b/>
          <w:u w:val="single"/>
        </w:rPr>
        <w:t>world view</w:t>
      </w:r>
      <w:proofErr w:type="gramEnd"/>
      <w:r w:rsidRPr="00FA40A2">
        <w:rPr>
          <w:rFonts w:asciiTheme="minorHAnsi" w:hAnsiTheme="minorHAnsi"/>
          <w:b/>
          <w:u w:val="single"/>
        </w:rPr>
        <w:t xml:space="preserve"> has come to stand in for being itself. </w:t>
      </w:r>
      <w:proofErr w:type="spellStart"/>
      <w:r w:rsidRPr="00FA40A2">
        <w:rPr>
          <w:rFonts w:asciiTheme="minorHAnsi" w:hAnsiTheme="minorHAnsi"/>
          <w:b/>
          <w:u w:val="single"/>
        </w:rPr>
        <w:t>Enframing</w:t>
      </w:r>
      <w:proofErr w:type="spellEnd"/>
      <w:r w:rsidRPr="00FA40A2">
        <w:rPr>
          <w:rFonts w:asciiTheme="minorHAnsi" w:hAnsiTheme="minorHAnsi"/>
          <w:sz w:val="16"/>
        </w:rPr>
        <w:t xml:space="preserve">, argues Heidegger, </w:t>
      </w:r>
      <w:r w:rsidRPr="00FA40A2">
        <w:rPr>
          <w:rFonts w:asciiTheme="minorHAnsi" w:hAnsiTheme="minorHAnsi"/>
          <w:b/>
          <w:u w:val="single"/>
        </w:rPr>
        <w:t>'does not simply endanger man in his relationship to himself and to everything that is...it drives out every other possibility of revealing</w:t>
      </w:r>
      <w:r w:rsidRPr="00FA40A2">
        <w:rPr>
          <w:rFonts w:asciiTheme="minorHAnsi" w:hAnsiTheme="minorHAnsi"/>
          <w:b/>
          <w:sz w:val="16"/>
        </w:rPr>
        <w:t>.</w:t>
      </w:r>
      <w:r w:rsidRPr="00FA40A2">
        <w:rPr>
          <w:rFonts w:asciiTheme="minorHAnsi" w:hAnsiTheme="minorHAnsi"/>
          <w:sz w:val="16"/>
        </w:rPr>
        <w:t xml:space="preserve">..the rule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threatens man with the possibility that it could be denied to him to enter into a more original revealing and hence to experience the call of a more primal truth.'87 What I take from Heidegger's argument -- one that I have sought to extend by </w:t>
      </w:r>
      <w:proofErr w:type="spellStart"/>
      <w:r w:rsidRPr="00FA40A2">
        <w:rPr>
          <w:rFonts w:asciiTheme="minorHAnsi" w:hAnsiTheme="minorHAnsi"/>
          <w:sz w:val="16"/>
        </w:rPr>
        <w:t>analysing</w:t>
      </w:r>
      <w:proofErr w:type="spellEnd"/>
      <w:r w:rsidRPr="00FA40A2">
        <w:rPr>
          <w:rFonts w:asciiTheme="minorHAnsi" w:hAnsiTheme="minorHAnsi"/>
          <w:sz w:val="16"/>
        </w:rPr>
        <w:t xml:space="preserve"> the militaristic power of modern ontologies of political existence and security -- is a view that </w:t>
      </w:r>
      <w:r w:rsidRPr="00FA40A2">
        <w:rPr>
          <w:rFonts w:asciiTheme="minorHAnsi" w:hAnsiTheme="minorHAnsi"/>
          <w:b/>
          <w:u w:val="single"/>
        </w:rPr>
        <w:t xml:space="preserve">the challenge is posed not merely by a few varieties of weapon, government, technology or policy, but by </w:t>
      </w:r>
      <w:r w:rsidRPr="00923F11">
        <w:rPr>
          <w:rFonts w:asciiTheme="minorHAnsi" w:hAnsiTheme="minorHAnsi"/>
          <w:b/>
          <w:highlight w:val="green"/>
          <w:u w:val="single"/>
        </w:rPr>
        <w:t xml:space="preserve">an overarching system </w:t>
      </w:r>
      <w:r w:rsidRPr="00FA40A2">
        <w:rPr>
          <w:rFonts w:asciiTheme="minorHAnsi" w:hAnsiTheme="minorHAnsi"/>
          <w:b/>
          <w:u w:val="single"/>
        </w:rPr>
        <w:t xml:space="preserve">of thinking and understanding </w:t>
      </w:r>
      <w:r w:rsidRPr="00923F11">
        <w:rPr>
          <w:rFonts w:asciiTheme="minorHAnsi" w:hAnsiTheme="minorHAnsi"/>
          <w:b/>
          <w:highlight w:val="green"/>
          <w:u w:val="single"/>
        </w:rPr>
        <w:t>that lays claim to our entire space of truth and existence</w:t>
      </w:r>
      <w:r w:rsidRPr="00FA40A2">
        <w:rPr>
          <w:rFonts w:asciiTheme="minorHAnsi" w:hAnsiTheme="minorHAnsi"/>
          <w:b/>
          <w:sz w:val="16"/>
        </w:rPr>
        <w:t xml:space="preserve">. </w:t>
      </w:r>
      <w:r w:rsidRPr="00FA40A2">
        <w:rPr>
          <w:rFonts w:asciiTheme="minorHAnsi" w:hAnsiTheme="minorHAnsi"/>
          <w:b/>
          <w:u w:val="single"/>
        </w:rPr>
        <w:t xml:space="preserve">Many of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most destructive features of contemporary modernity</w:t>
      </w:r>
      <w:r w:rsidRPr="00923F11">
        <w:rPr>
          <w:rFonts w:asciiTheme="minorHAnsi" w:hAnsiTheme="minorHAnsi"/>
          <w:highlight w:val="green"/>
          <w:u w:val="single"/>
        </w:rPr>
        <w:t xml:space="preserve"> </w:t>
      </w:r>
      <w:r w:rsidRPr="00923F11">
        <w:rPr>
          <w:rFonts w:asciiTheme="minorHAnsi" w:hAnsiTheme="minorHAnsi"/>
          <w:b/>
          <w:highlight w:val="green"/>
          <w:u w:val="single"/>
        </w:rPr>
        <w:t xml:space="preserve">-- militarism, </w:t>
      </w:r>
      <w:r w:rsidRPr="001917A3">
        <w:rPr>
          <w:rFonts w:asciiTheme="minorHAnsi" w:hAnsiTheme="minorHAnsi"/>
          <w:b/>
          <w:highlight w:val="green"/>
          <w:u w:val="single"/>
        </w:rPr>
        <w:t xml:space="preserve">repression, coercive diplomacy, covert intervention, geopolitics, </w:t>
      </w:r>
      <w:r w:rsidRPr="00655D1E">
        <w:rPr>
          <w:rFonts w:asciiTheme="minorHAnsi" w:hAnsiTheme="minorHAnsi"/>
          <w:b/>
          <w:u w:val="single"/>
        </w:rPr>
        <w:t xml:space="preserve">economic exploitation and ecological destruction -- </w:t>
      </w:r>
      <w:r w:rsidRPr="00923F11">
        <w:rPr>
          <w:rFonts w:asciiTheme="minorHAnsi" w:hAnsiTheme="minorHAnsi"/>
          <w:b/>
          <w:highlight w:val="green"/>
          <w:u w:val="single"/>
        </w:rPr>
        <w:t xml:space="preserve">derive </w:t>
      </w:r>
      <w:r w:rsidRPr="00FA40A2">
        <w:rPr>
          <w:rFonts w:asciiTheme="minorHAnsi" w:hAnsiTheme="minorHAnsi"/>
          <w:b/>
          <w:u w:val="single"/>
        </w:rPr>
        <w:t>not merely from particular choices by policymakers based on their particular interests, but</w:t>
      </w:r>
      <w:r w:rsidRPr="00923F11">
        <w:rPr>
          <w:rFonts w:asciiTheme="minorHAnsi" w:hAnsiTheme="minorHAnsi"/>
          <w:b/>
          <w:highlight w:val="green"/>
          <w:u w:val="single"/>
        </w:rPr>
        <w:t xml:space="preserve"> from calculative, 'empirical' discourses </w:t>
      </w:r>
      <w:r w:rsidRPr="00FA40A2">
        <w:rPr>
          <w:rFonts w:asciiTheme="minorHAnsi" w:hAnsiTheme="minorHAnsi"/>
          <w:b/>
          <w:u w:val="single"/>
        </w:rPr>
        <w:t>of</w:t>
      </w:r>
      <w:r w:rsidRPr="00FA40A2">
        <w:rPr>
          <w:rFonts w:asciiTheme="minorHAnsi" w:hAnsiTheme="minorHAnsi"/>
          <w:u w:val="single"/>
        </w:rPr>
        <w:t xml:space="preserve"> </w:t>
      </w:r>
      <w:r w:rsidRPr="00FA40A2">
        <w:rPr>
          <w:rFonts w:asciiTheme="minorHAnsi" w:hAnsiTheme="minorHAnsi"/>
          <w:sz w:val="16"/>
        </w:rPr>
        <w:t>scientific and</w:t>
      </w:r>
      <w:r w:rsidRPr="00FA40A2">
        <w:rPr>
          <w:rFonts w:asciiTheme="minorHAnsi" w:hAnsiTheme="minorHAnsi"/>
          <w:u w:val="single"/>
        </w:rPr>
        <w:t xml:space="preserve"> </w:t>
      </w:r>
      <w:r w:rsidRPr="002A37E4">
        <w:rPr>
          <w:rFonts w:asciiTheme="minorHAnsi" w:hAnsiTheme="minorHAnsi"/>
          <w:b/>
          <w:highlight w:val="green"/>
          <w:u w:val="single"/>
        </w:rPr>
        <w:t xml:space="preserve">political truth rooted </w:t>
      </w:r>
      <w:r w:rsidRPr="00923F11">
        <w:rPr>
          <w:rFonts w:asciiTheme="minorHAnsi" w:hAnsiTheme="minorHAnsi"/>
          <w:b/>
          <w:highlight w:val="green"/>
          <w:u w:val="single"/>
        </w:rPr>
        <w:t xml:space="preserve">in powerful </w:t>
      </w:r>
      <w:r w:rsidRPr="00FA40A2">
        <w:rPr>
          <w:rFonts w:asciiTheme="minorHAnsi" w:hAnsiTheme="minorHAnsi"/>
          <w:b/>
          <w:u w:val="single"/>
        </w:rPr>
        <w:t xml:space="preserve">enlightenment </w:t>
      </w:r>
      <w:r w:rsidRPr="00923F11">
        <w:rPr>
          <w:rFonts w:asciiTheme="minorHAnsi" w:hAnsiTheme="minorHAnsi"/>
          <w:b/>
          <w:highlight w:val="green"/>
          <w:u w:val="single"/>
        </w:rPr>
        <w:t>images of being</w:t>
      </w:r>
      <w:r w:rsidRPr="00FA40A2">
        <w:rPr>
          <w:rFonts w:asciiTheme="minorHAnsi" w:hAnsiTheme="minorHAnsi"/>
          <w:b/>
          <w:sz w:val="16"/>
        </w:rPr>
        <w:t xml:space="preserve">. </w:t>
      </w:r>
      <w:r w:rsidRPr="00FA40A2">
        <w:rPr>
          <w:rFonts w:asciiTheme="minorHAnsi" w:hAnsiTheme="minorHAnsi"/>
          <w:b/>
          <w:u w:val="single"/>
        </w:rPr>
        <w:t>Confined within such an epistemological and cultural universe,</w:t>
      </w:r>
      <w:r w:rsidRPr="00FA40A2">
        <w:rPr>
          <w:rFonts w:asciiTheme="minorHAnsi" w:hAnsiTheme="minorHAnsi"/>
          <w:u w:val="single"/>
        </w:rPr>
        <w:t xml:space="preserve"> </w:t>
      </w:r>
      <w:r w:rsidRPr="00923F11">
        <w:rPr>
          <w:rStyle w:val="Emphasis"/>
          <w:rFonts w:asciiTheme="minorHAnsi" w:hAnsiTheme="minorHAnsi"/>
          <w:highlight w:val="green"/>
        </w:rPr>
        <w:t>policymakers' choices become necessities</w:t>
      </w:r>
      <w:r w:rsidRPr="00923F11">
        <w:rPr>
          <w:rFonts w:asciiTheme="minorHAnsi" w:hAnsiTheme="minorHAnsi"/>
          <w:b/>
          <w:highlight w:val="green"/>
          <w:u w:val="single"/>
        </w:rPr>
        <w:t>, their actions become inevitabilities, and humans suffer and die</w:t>
      </w:r>
      <w:r w:rsidRPr="00FA40A2">
        <w:rPr>
          <w:rFonts w:asciiTheme="minorHAnsi" w:hAnsiTheme="minorHAnsi"/>
          <w:sz w:val="16"/>
        </w:rPr>
        <w:t xml:space="preserve">. Viewed in this light, </w:t>
      </w:r>
      <w:r w:rsidRPr="00FA40A2">
        <w:rPr>
          <w:rFonts w:asciiTheme="minorHAnsi" w:hAnsiTheme="minorHAnsi"/>
          <w:b/>
          <w:u w:val="single"/>
        </w:rPr>
        <w:t xml:space="preserve">'rationality' is the name we give the chain of reasoning which builds one structure of truth on another until a course of action, however violent or dangerous, becomes preordained through that reasoning's very operation and existence. </w:t>
      </w:r>
      <w:r w:rsidRPr="00923F11">
        <w:rPr>
          <w:rFonts w:asciiTheme="minorHAnsi" w:hAnsiTheme="minorHAnsi"/>
          <w:b/>
          <w:highlight w:val="green"/>
          <w:u w:val="single"/>
        </w:rPr>
        <w:t xml:space="preserve">It creates both discursive constraints -- </w:t>
      </w:r>
      <w:r w:rsidRPr="00402F2C">
        <w:rPr>
          <w:rFonts w:asciiTheme="minorHAnsi" w:hAnsiTheme="minorHAnsi"/>
          <w:b/>
          <w:u w:val="single"/>
        </w:rPr>
        <w:t xml:space="preserve">available </w:t>
      </w:r>
      <w:r w:rsidRPr="00923F11">
        <w:rPr>
          <w:rFonts w:asciiTheme="minorHAnsi" w:hAnsiTheme="minorHAnsi"/>
          <w:b/>
          <w:highlight w:val="green"/>
          <w:u w:val="single"/>
        </w:rPr>
        <w:t xml:space="preserve">choices may </w:t>
      </w:r>
      <w:r w:rsidRPr="00402F2C">
        <w:rPr>
          <w:rFonts w:asciiTheme="minorHAnsi" w:hAnsiTheme="minorHAnsi"/>
          <w:b/>
          <w:u w:val="single"/>
        </w:rPr>
        <w:t xml:space="preserve">simply </w:t>
      </w:r>
      <w:r w:rsidRPr="00923F11">
        <w:rPr>
          <w:rFonts w:asciiTheme="minorHAnsi" w:hAnsiTheme="minorHAnsi"/>
          <w:b/>
          <w:highlight w:val="green"/>
          <w:u w:val="single"/>
        </w:rPr>
        <w:t xml:space="preserve">not be seen as credible </w:t>
      </w:r>
      <w:r w:rsidRPr="00402F2C">
        <w:rPr>
          <w:rFonts w:asciiTheme="minorHAnsi" w:hAnsiTheme="minorHAnsi"/>
          <w:b/>
          <w:u w:val="single"/>
        </w:rPr>
        <w:t xml:space="preserve">or legitimate -- </w:t>
      </w:r>
      <w:r w:rsidRPr="00923F11">
        <w:rPr>
          <w:rFonts w:asciiTheme="minorHAnsi" w:hAnsiTheme="minorHAnsi"/>
          <w:b/>
          <w:highlight w:val="green"/>
          <w:u w:val="single"/>
        </w:rPr>
        <w:t xml:space="preserve">and material constraints that derive from the mutually reinforcing </w:t>
      </w:r>
      <w:r w:rsidRPr="00402F2C">
        <w:rPr>
          <w:rFonts w:asciiTheme="minorHAnsi" w:hAnsiTheme="minorHAnsi"/>
          <w:b/>
          <w:u w:val="single"/>
        </w:rPr>
        <w:t xml:space="preserve">cascade of </w:t>
      </w:r>
      <w:r w:rsidRPr="00923F11">
        <w:rPr>
          <w:rFonts w:asciiTheme="minorHAnsi" w:hAnsiTheme="minorHAnsi"/>
          <w:b/>
          <w:highlight w:val="green"/>
          <w:u w:val="single"/>
        </w:rPr>
        <w:t>discourses and events which then preordain militarism and violence as necessary policy responses</w:t>
      </w:r>
      <w:r w:rsidRPr="00923F11">
        <w:rPr>
          <w:rFonts w:asciiTheme="minorHAnsi" w:hAnsiTheme="minorHAnsi"/>
          <w:sz w:val="16"/>
          <w:highlight w:val="green"/>
        </w:rPr>
        <w:t>,</w:t>
      </w:r>
      <w:r w:rsidRPr="00FA40A2">
        <w:rPr>
          <w:rFonts w:asciiTheme="minorHAnsi" w:hAnsiTheme="minorHAnsi"/>
          <w:sz w:val="16"/>
        </w:rPr>
        <w:t xml:space="preserve"> however ineffective, dysfunctional or chaotic. The force of my own and Heidegger's analysis does, admittedly, tend towards a deterministic fatalism. On my part this is quite deliberate; it is important to allow this possible conclusion to weigh on us. </w:t>
      </w:r>
      <w:r w:rsidRPr="00FA40A2">
        <w:rPr>
          <w:rFonts w:asciiTheme="minorHAnsi" w:hAnsiTheme="minorHAnsi"/>
          <w:b/>
          <w:u w:val="single"/>
        </w:rPr>
        <w:t xml:space="preserve">Large sections of modern societies -- especially parts of the media, political leaderships and national security institutions -- are utterly trapped within the </w:t>
      </w:r>
      <w:proofErr w:type="spellStart"/>
      <w:r w:rsidRPr="00FA40A2">
        <w:rPr>
          <w:rFonts w:asciiTheme="minorHAnsi" w:hAnsiTheme="minorHAnsi"/>
          <w:b/>
          <w:u w:val="single"/>
        </w:rPr>
        <w:t>Clausewitzian</w:t>
      </w:r>
      <w:proofErr w:type="spellEnd"/>
      <w:r w:rsidRPr="00FA40A2">
        <w:rPr>
          <w:rFonts w:asciiTheme="minorHAnsi" w:hAnsiTheme="minorHAnsi"/>
          <w:b/>
          <w:u w:val="single"/>
        </w:rPr>
        <w:t xml:space="preserve"> paradigm, within the instrumental utilitarianism of '</w:t>
      </w:r>
      <w:proofErr w:type="spellStart"/>
      <w:r w:rsidRPr="00FA40A2">
        <w:rPr>
          <w:rFonts w:asciiTheme="minorHAnsi" w:hAnsiTheme="minorHAnsi"/>
          <w:b/>
          <w:u w:val="single"/>
        </w:rPr>
        <w:t>enframing</w:t>
      </w:r>
      <w:proofErr w:type="spellEnd"/>
      <w:r w:rsidRPr="00FA40A2">
        <w:rPr>
          <w:rFonts w:asciiTheme="minorHAnsi" w:hAnsiTheme="minorHAnsi"/>
          <w:b/>
          <w:u w:val="single"/>
        </w:rPr>
        <w:t>'</w:t>
      </w:r>
      <w:r w:rsidRPr="00FA40A2">
        <w:rPr>
          <w:rFonts w:asciiTheme="minorHAnsi" w:hAnsiTheme="minorHAnsi"/>
          <w:sz w:val="16"/>
        </w:rPr>
        <w:t xml:space="preserve"> and the stark ontology of the friend and enemy. They are certainly tremendously aggressive and energetic in continually stating and reinstating its force. But is there a way out? Is there no possibility of agency and choice? Is this not the key normative problem I raised at the outset, of how </w:t>
      </w:r>
      <w:r w:rsidRPr="00FA40A2">
        <w:rPr>
          <w:rFonts w:asciiTheme="minorHAnsi" w:hAnsiTheme="minorHAnsi"/>
          <w:b/>
          <w:u w:val="single"/>
        </w:rPr>
        <w:t>the modern ontologies of war efface agency, causality and responsibility from decision making</w:t>
      </w:r>
      <w:r w:rsidRPr="00FA40A2">
        <w:rPr>
          <w:rFonts w:asciiTheme="minorHAnsi" w:hAnsiTheme="minorHAnsi"/>
          <w:sz w:val="16"/>
        </w:rPr>
        <w:t xml:space="preserve">; the responsibility that comes with having choices and making decisions, with exercising power? (In this I am much closer to Connolly than Foucault, in Connolly's insistence that, </w:t>
      </w:r>
      <w:r w:rsidRPr="00FA40A2">
        <w:rPr>
          <w:rFonts w:asciiTheme="minorHAnsi" w:hAnsiTheme="minorHAnsi"/>
          <w:b/>
          <w:u w:val="single"/>
        </w:rPr>
        <w:t>even in the face of the anonymous power of discourse to produce and limit subjects, selves remain capable of agency and thus incur responsibilities</w:t>
      </w:r>
      <w:r w:rsidRPr="00FA40A2">
        <w:rPr>
          <w:rFonts w:asciiTheme="minorHAnsi" w:hAnsiTheme="minorHAnsi"/>
          <w:b/>
          <w:sz w:val="16"/>
        </w:rPr>
        <w:t>.</w:t>
      </w:r>
      <w:r w:rsidRPr="00FA40A2">
        <w:rPr>
          <w:rFonts w:asciiTheme="minorHAnsi" w:hAnsiTheme="minorHAnsi"/>
          <w:sz w:val="16"/>
        </w:rPr>
        <w:t xml:space="preserve">88) There seems no point in following Heidegger in seeking a more 'primal truth' of being -- that is to reinstate ontology and obscure its worldly manifestations and consequences from critique. However we can, while refusing Heidegger's unworldly89 nostalgia, appreciate that he was searching for a way out of the modern system of calculation; that he was searching for a 'questioning', 'free relationship' to technology that would not be immediately recaptured by the strategic, calculating vision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Yet his path out is somewhat chimerical -- his faith in 'art' and the older Greek </w:t>
      </w:r>
      <w:r w:rsidRPr="00836825">
        <w:rPr>
          <w:rFonts w:asciiTheme="minorHAnsi" w:hAnsiTheme="minorHAnsi"/>
          <w:sz w:val="16"/>
        </w:rPr>
        <w:t xml:space="preserve">attitudes of 'responsibility and indebtedness' offer us valuable clues to the kind of sensibility needed, but little more. </w:t>
      </w:r>
      <w:r w:rsidRPr="00836825">
        <w:rPr>
          <w:rFonts w:asciiTheme="minorHAnsi" w:hAnsiTheme="minorHAnsi"/>
          <w:b/>
          <w:u w:val="single"/>
        </w:rPr>
        <w:t>When we consider the problem of policy, the force of this analysis suggests that choice and agency can be all too often limited; they can remain confined</w:t>
      </w:r>
      <w:r w:rsidRPr="00836825">
        <w:rPr>
          <w:rFonts w:asciiTheme="minorHAnsi" w:hAnsiTheme="minorHAnsi"/>
          <w:b/>
          <w:sz w:val="16"/>
        </w:rPr>
        <w:t xml:space="preserve"> </w:t>
      </w:r>
      <w:r w:rsidRPr="00836825">
        <w:rPr>
          <w:rFonts w:asciiTheme="minorHAnsi" w:hAnsiTheme="minorHAnsi"/>
          <w:sz w:val="16"/>
        </w:rPr>
        <w:t xml:space="preserve">(sometimes quite </w:t>
      </w:r>
      <w:proofErr w:type="spellStart"/>
      <w:r w:rsidRPr="00836825">
        <w:rPr>
          <w:rFonts w:asciiTheme="minorHAnsi" w:hAnsiTheme="minorHAnsi"/>
          <w:sz w:val="16"/>
        </w:rPr>
        <w:t>wilfully</w:t>
      </w:r>
      <w:proofErr w:type="spellEnd"/>
      <w:r w:rsidRPr="00836825">
        <w:rPr>
          <w:rFonts w:asciiTheme="minorHAnsi" w:hAnsiTheme="minorHAnsi"/>
          <w:sz w:val="16"/>
        </w:rPr>
        <w:t xml:space="preserve">) </w:t>
      </w:r>
      <w:r w:rsidRPr="00836825">
        <w:rPr>
          <w:rFonts w:asciiTheme="minorHAnsi" w:hAnsiTheme="minorHAnsi"/>
          <w:b/>
          <w:u w:val="single"/>
        </w:rPr>
        <w:t>within the overarching strategic and security paradigms</w:t>
      </w:r>
      <w:r w:rsidRPr="00836825">
        <w:rPr>
          <w:rFonts w:asciiTheme="minorHAnsi" w:hAnsiTheme="minorHAnsi"/>
          <w:b/>
          <w:sz w:val="16"/>
        </w:rPr>
        <w:t>.</w:t>
      </w:r>
      <w:r w:rsidRPr="00836825">
        <w:rPr>
          <w:rFonts w:asciiTheme="minorHAnsi" w:hAnsiTheme="minorHAnsi"/>
          <w:sz w:val="16"/>
        </w:rPr>
        <w:t xml:space="preserve"> Or, more hopefully, policy choices could aim to bring into being </w:t>
      </w:r>
      <w:r w:rsidRPr="00836825">
        <w:rPr>
          <w:rFonts w:asciiTheme="minorHAnsi" w:hAnsiTheme="minorHAnsi"/>
          <w:b/>
          <w:u w:val="single"/>
        </w:rPr>
        <w:t>a more enduringly inclusive, cosmopolitan and peaceful logic of the political</w:t>
      </w:r>
      <w:r w:rsidRPr="00836825">
        <w:rPr>
          <w:rFonts w:asciiTheme="minorHAnsi" w:hAnsiTheme="minorHAnsi"/>
          <w:b/>
          <w:sz w:val="16"/>
        </w:rPr>
        <w:t>.</w:t>
      </w:r>
      <w:r w:rsidRPr="00836825">
        <w:rPr>
          <w:rFonts w:asciiTheme="minorHAnsi" w:hAnsiTheme="minorHAnsi"/>
          <w:sz w:val="16"/>
        </w:rPr>
        <w:t xml:space="preserve"> But this </w:t>
      </w:r>
      <w:r w:rsidRPr="00836825">
        <w:rPr>
          <w:rFonts w:asciiTheme="minorHAnsi" w:hAnsiTheme="minorHAnsi"/>
          <w:b/>
          <w:u w:val="single"/>
        </w:rPr>
        <w:t>cannot be done without seizing alternatives</w:t>
      </w:r>
      <w:r w:rsidRPr="00836825">
        <w:rPr>
          <w:rFonts w:asciiTheme="minorHAnsi" w:hAnsiTheme="minorHAnsi"/>
          <w:u w:val="single"/>
        </w:rPr>
        <w:t xml:space="preserve"> </w:t>
      </w:r>
      <w:r w:rsidRPr="00836825">
        <w:rPr>
          <w:rFonts w:asciiTheme="minorHAnsi" w:hAnsiTheme="minorHAnsi"/>
          <w:sz w:val="16"/>
        </w:rPr>
        <w:t xml:space="preserve">from outside the space of </w:t>
      </w:r>
      <w:proofErr w:type="spellStart"/>
      <w:r w:rsidRPr="00836825">
        <w:rPr>
          <w:rFonts w:asciiTheme="minorHAnsi" w:hAnsiTheme="minorHAnsi"/>
          <w:sz w:val="16"/>
        </w:rPr>
        <w:t>enframing</w:t>
      </w:r>
      <w:proofErr w:type="spellEnd"/>
      <w:r w:rsidRPr="00836825">
        <w:rPr>
          <w:rFonts w:asciiTheme="minorHAnsi" w:hAnsiTheme="minorHAnsi"/>
          <w:sz w:val="16"/>
        </w:rPr>
        <w:t xml:space="preserve"> and utilitarian strategic thought, by being aware of its presence and weight and activating a very different concept of existence, security and action.90 This would seem to hinge upon 'questioning'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w:t>
      </w:r>
      <w:r w:rsidRPr="00FA40A2">
        <w:rPr>
          <w:rFonts w:asciiTheme="minorHAnsi" w:hAnsiTheme="minorHAnsi"/>
          <w:sz w:val="16"/>
        </w:rPr>
        <w:t xml:space="preserve"> in Palestine), or to remove one injustice only to replace it with others (the U.S. in Iraq or Afghanistan), or do so at an unacceptable human, economic, and environmental price? </w:t>
      </w:r>
      <w:r w:rsidRPr="00FA40A2">
        <w:rPr>
          <w:rFonts w:asciiTheme="minorHAnsi" w:hAnsiTheme="minorHAnsi"/>
          <w:b/>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proofErr w:type="gramStart"/>
      <w:r w:rsidRPr="00FA40A2">
        <w:rPr>
          <w:rFonts w:asciiTheme="minorHAnsi" w:hAnsiTheme="minorHAnsi"/>
          <w:sz w:val="16"/>
        </w:rPr>
        <w:t>?91</w:t>
      </w:r>
      <w:proofErr w:type="gramEnd"/>
      <w:r w:rsidRPr="00FA40A2">
        <w:rPr>
          <w:rFonts w:asciiTheme="minorHAnsi" w:hAnsiTheme="minorHAnsi"/>
          <w:sz w:val="16"/>
        </w:rPr>
        <w:t xml:space="preserve"> And most fundamentally: Are we seeking to coerce or persuade? Are less violent and more sustainable choices available? Will our actions perpetuate or help to end the global rule of insecurity and violence? Will our thought? </w:t>
      </w:r>
    </w:p>
    <w:p w:rsidR="001D3E07" w:rsidRPr="00D35643" w:rsidRDefault="001D3E07" w:rsidP="001D3E07">
      <w:pPr>
        <w:pStyle w:val="Heading4"/>
        <w:rPr>
          <w:rFonts w:asciiTheme="minorHAnsi" w:eastAsia="Times New Roman" w:hAnsiTheme="minorHAnsi"/>
        </w:rPr>
      </w:pPr>
      <w:r w:rsidRPr="00FA40A2">
        <w:rPr>
          <w:rFonts w:asciiTheme="minorHAnsi" w:eastAsia="Times New Roman" w:hAnsiTheme="minorHAnsi"/>
        </w:rPr>
        <w:t xml:space="preserve">The alternative is to reject </w:t>
      </w:r>
      <w:r>
        <w:rPr>
          <w:rFonts w:asciiTheme="minorHAnsi" w:eastAsia="Times New Roman" w:hAnsiTheme="minorHAnsi"/>
        </w:rPr>
        <w:t>the security discourse of the 1ac</w:t>
      </w:r>
      <w:r w:rsidRPr="00FA40A2">
        <w:rPr>
          <w:rFonts w:asciiTheme="minorHAnsi" w:eastAsia="Times New Roman" w:hAnsiTheme="minorHAnsi"/>
        </w:rPr>
        <w:t xml:space="preserve">. </w:t>
      </w:r>
    </w:p>
    <w:p w:rsidR="001D3E07" w:rsidRPr="00FA40A2" w:rsidRDefault="001D3E07" w:rsidP="001D3E07">
      <w:pPr>
        <w:pStyle w:val="Heading4"/>
        <w:rPr>
          <w:rFonts w:asciiTheme="minorHAnsi" w:eastAsia="Times New Roman" w:hAnsiTheme="minorHAnsi"/>
        </w:rPr>
      </w:pPr>
      <w:r>
        <w:rPr>
          <w:rFonts w:asciiTheme="minorHAnsi" w:eastAsia="Times New Roman" w:hAnsiTheme="minorHAnsi"/>
        </w:rPr>
        <w:t xml:space="preserve">We need to question the assumptions and language that frame policies. The alternative is a prerequisite to effective policies in the future </w:t>
      </w:r>
    </w:p>
    <w:p w:rsidR="001D3E07" w:rsidRPr="00FA40A2" w:rsidRDefault="001D3E07" w:rsidP="001D3E07">
      <w:pPr>
        <w:rPr>
          <w:rFonts w:asciiTheme="minorHAnsi" w:hAnsiTheme="minorHAnsi"/>
        </w:rPr>
      </w:pPr>
      <w:r w:rsidRPr="00FA40A2">
        <w:rPr>
          <w:rStyle w:val="StyleStyleBold12pt"/>
          <w:rFonts w:asciiTheme="minorHAnsi" w:hAnsiTheme="minorHAnsi"/>
        </w:rPr>
        <w:t>Bruce 96</w:t>
      </w:r>
      <w:r w:rsidRPr="00FA40A2">
        <w:rPr>
          <w:rFonts w:asciiTheme="minorHAnsi" w:hAnsiTheme="minorHAnsi"/>
        </w:rPr>
        <w:t xml:space="preserve"> </w:t>
      </w:r>
    </w:p>
    <w:p w:rsidR="001D3E07" w:rsidRPr="00FA40A2" w:rsidRDefault="001D3E07" w:rsidP="001D3E07">
      <w:pPr>
        <w:rPr>
          <w:rFonts w:asciiTheme="minorHAnsi" w:hAnsiTheme="minorHAnsi"/>
        </w:rPr>
      </w:pPr>
      <w:r w:rsidRPr="00FA40A2">
        <w:rPr>
          <w:rFonts w:asciiTheme="minorHAnsi" w:hAnsiTheme="minorHAnsi"/>
        </w:rPr>
        <w:t xml:space="preserve">(Robert, Associate Professor in Social Science – Curtin University and Graeme </w:t>
      </w:r>
      <w:proofErr w:type="spellStart"/>
      <w:r w:rsidRPr="00FA40A2">
        <w:rPr>
          <w:rFonts w:asciiTheme="minorHAnsi" w:hAnsiTheme="minorHAnsi"/>
        </w:rPr>
        <w:t>Cheeseman</w:t>
      </w:r>
      <w:proofErr w:type="spellEnd"/>
      <w:r w:rsidRPr="00FA40A2">
        <w:rPr>
          <w:rFonts w:asciiTheme="minorHAnsi" w:hAnsiTheme="minorHAnsi"/>
        </w:rPr>
        <w:t>, Senior Lecturer – University of New South Wales, Discourses of Danger and Dread Frontiers, p. 5-9)</w:t>
      </w:r>
    </w:p>
    <w:p w:rsidR="001D3E07" w:rsidRPr="00FA40A2" w:rsidRDefault="001D3E07" w:rsidP="001D3E07">
      <w:pPr>
        <w:widowControl w:val="0"/>
        <w:rPr>
          <w:rFonts w:asciiTheme="minorHAnsi" w:eastAsia="Times New Roman" w:hAnsiTheme="minorHAnsi"/>
          <w:sz w:val="14"/>
          <w:szCs w:val="20"/>
        </w:rPr>
      </w:pPr>
      <w:r w:rsidRPr="00FA40A2">
        <w:rPr>
          <w:rFonts w:asciiTheme="minorHAnsi" w:eastAsia="Times New Roman" w:hAnsiTheme="minorHAnsi"/>
          <w:sz w:val="14"/>
          <w:szCs w:val="20"/>
        </w:rPr>
        <w:t xml:space="preserve">This goal is pursued in </w:t>
      </w:r>
      <w:proofErr w:type="gramStart"/>
      <w:r w:rsidRPr="00FA40A2">
        <w:rPr>
          <w:rFonts w:asciiTheme="minorHAnsi" w:eastAsia="Times New Roman" w:hAnsiTheme="minorHAnsi"/>
          <w:sz w:val="14"/>
          <w:szCs w:val="20"/>
        </w:rPr>
        <w:t>ways which</w:t>
      </w:r>
      <w:proofErr w:type="gramEnd"/>
      <w:r w:rsidRPr="00FA40A2">
        <w:rPr>
          <w:rFonts w:asciiTheme="minorHAnsi" w:eastAsia="Times New Roman" w:hAnsiTheme="minorHAnsi"/>
          <w:sz w:val="14"/>
          <w:szCs w:val="20"/>
        </w:rPr>
        <w:t xml:space="preserve">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FA40A2">
        <w:rPr>
          <w:rStyle w:val="StyleBoldUnderline"/>
          <w:rFonts w:asciiTheme="minorHAnsi" w:hAnsiTheme="minorHAnsi"/>
        </w:rPr>
        <w:t xml:space="preserve">The inability to give meaning to global changes reflects partly the enclosed, </w:t>
      </w:r>
      <w:r w:rsidRPr="00D35643">
        <w:rPr>
          <w:rStyle w:val="StyleBoldUnderline"/>
          <w:rFonts w:asciiTheme="minorHAnsi" w:hAnsiTheme="minorHAnsi"/>
        </w:rPr>
        <w:t>elitist world of professional security analysts and bureaucratic</w:t>
      </w:r>
      <w:r w:rsidRPr="00D35643">
        <w:rPr>
          <w:rFonts w:asciiTheme="minorHAnsi" w:eastAsia="Times New Roman" w:hAnsiTheme="minorHAnsi" w:cs="Arial"/>
          <w:bCs/>
          <w:szCs w:val="26"/>
          <w:u w:val="single"/>
        </w:rPr>
        <w:t xml:space="preserve"> </w:t>
      </w:r>
      <w:r w:rsidRPr="00D35643">
        <w:rPr>
          <w:rStyle w:val="StyleBoldUnderline"/>
          <w:rFonts w:asciiTheme="minorHAnsi" w:hAnsiTheme="minorHAnsi"/>
          <w:highlight w:val="green"/>
        </w:rPr>
        <w:t>experts</w:t>
      </w:r>
      <w:r w:rsidRPr="00D35643">
        <w:rPr>
          <w:rStyle w:val="StyleBoldUnderline"/>
          <w:rFonts w:asciiTheme="minorHAnsi" w:hAnsiTheme="minorHAnsi"/>
        </w:rPr>
        <w:t>, where entry is gained by learning</w:t>
      </w:r>
      <w:r w:rsidRPr="00D35643">
        <w:rPr>
          <w:rFonts w:asciiTheme="minorHAnsi" w:eastAsia="Times New Roman" w:hAnsiTheme="minorHAnsi"/>
          <w:sz w:val="14"/>
          <w:szCs w:val="20"/>
        </w:rPr>
        <w:t xml:space="preserve"> and accepting </w:t>
      </w:r>
      <w:r w:rsidRPr="00D35643">
        <w:rPr>
          <w:rStyle w:val="StyleBoldUnderline"/>
          <w:rFonts w:asciiTheme="minorHAnsi" w:hAnsiTheme="minorHAnsi"/>
        </w:rPr>
        <w:t xml:space="preserve">to </w:t>
      </w:r>
      <w:r w:rsidRPr="00D35643">
        <w:rPr>
          <w:rStyle w:val="StyleBoldUnderline"/>
          <w:rFonts w:asciiTheme="minorHAnsi" w:hAnsiTheme="minorHAnsi"/>
          <w:highlight w:val="green"/>
        </w:rPr>
        <w:t>speak a</w:t>
      </w:r>
      <w:r w:rsidRPr="00D35643">
        <w:rPr>
          <w:rFonts w:asciiTheme="minorHAnsi" w:eastAsia="Times New Roman" w:hAnsiTheme="minorHAnsi"/>
          <w:sz w:val="14"/>
          <w:szCs w:val="20"/>
        </w:rPr>
        <w:t xml:space="preserve"> particular, </w:t>
      </w:r>
      <w:r w:rsidRPr="00D35643">
        <w:rPr>
          <w:rStyle w:val="StyleBoldUnderline"/>
          <w:rFonts w:asciiTheme="minorHAnsi" w:hAnsiTheme="minorHAnsi"/>
          <w:highlight w:val="green"/>
        </w:rPr>
        <w:t>exclusionary language</w:t>
      </w:r>
      <w:r w:rsidRPr="00D35643">
        <w:rPr>
          <w:rFonts w:asciiTheme="minorHAnsi" w:eastAsia="Times New Roman" w:hAnsiTheme="minorHAnsi"/>
          <w:sz w:val="14"/>
          <w:szCs w:val="20"/>
        </w:rPr>
        <w:t xml:space="preserve">. The contributors to this book are familiar with the discourse, but accord no privileged place to its ‘knowledge form as reality’ in debates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Indeed, they believe </w:t>
      </w:r>
      <w:r w:rsidRPr="00D35643">
        <w:rPr>
          <w:rStyle w:val="StyleBoldUnderline"/>
          <w:rFonts w:asciiTheme="minorHAnsi" w:hAnsiTheme="minorHAnsi"/>
        </w:rPr>
        <w:t xml:space="preserve">that </w:t>
      </w:r>
      <w:r w:rsidRPr="00D35643">
        <w:rPr>
          <w:rStyle w:val="StyleBoldUnderline"/>
          <w:rFonts w:asciiTheme="minorHAnsi" w:hAnsiTheme="minorHAnsi"/>
          <w:highlight w:val="green"/>
        </w:rPr>
        <w:t>debate will be furthered only through</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a</w:t>
      </w:r>
      <w:r w:rsidRPr="00D35643">
        <w:rPr>
          <w:rFonts w:asciiTheme="minorHAnsi" w:eastAsia="Times New Roman" w:hAnsiTheme="minorHAnsi"/>
          <w:sz w:val="14"/>
          <w:szCs w:val="20"/>
        </w:rPr>
        <w:t xml:space="preserve"> long overdue </w:t>
      </w:r>
      <w:r w:rsidRPr="00D35643">
        <w:rPr>
          <w:rStyle w:val="StyleBoldUnderline"/>
          <w:rFonts w:asciiTheme="minorHAnsi" w:hAnsiTheme="minorHAnsi"/>
          <w:highlight w:val="green"/>
        </w:rPr>
        <w:t>critical re-evaluation of elite perspectives</w:t>
      </w:r>
      <w:r w:rsidRPr="00D35643">
        <w:rPr>
          <w:rFonts w:asciiTheme="minorHAnsi" w:eastAsia="Times New Roman" w:hAnsiTheme="minorHAnsi"/>
          <w:sz w:val="14"/>
          <w:szCs w:val="20"/>
        </w:rPr>
        <w:t xml:space="preserve">. Pluralistic, </w:t>
      </w:r>
      <w:proofErr w:type="gramStart"/>
      <w:r w:rsidRPr="00D35643">
        <w:rPr>
          <w:rFonts w:asciiTheme="minorHAnsi" w:eastAsia="Times New Roman" w:hAnsiTheme="minorHAnsi"/>
          <w:sz w:val="14"/>
          <w:szCs w:val="20"/>
        </w:rPr>
        <w:t>democratically-oriented</w:t>
      </w:r>
      <w:proofErr w:type="gramEnd"/>
      <w:r w:rsidRPr="00D35643">
        <w:rPr>
          <w:rFonts w:asciiTheme="minorHAnsi" w:eastAsia="Times New Roman" w:hAnsiTheme="minorHAnsi"/>
          <w:sz w:val="14"/>
          <w:szCs w:val="20"/>
        </w:rPr>
        <w:t xml:space="preserve"> perspectives on Australia’s identity are both required and essential if Australia’s thinking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is to be invigorated. </w:t>
      </w:r>
      <w:r w:rsidRPr="00D35643">
        <w:rPr>
          <w:rStyle w:val="StyleBoldUnderline"/>
          <w:rFonts w:asciiTheme="minorHAnsi" w:hAnsiTheme="minorHAnsi"/>
        </w:rPr>
        <w:t>This is not a conventional</w:t>
      </w:r>
      <w:r w:rsidRPr="00D35643">
        <w:rPr>
          <w:rFonts w:asciiTheme="minorHAnsi" w:eastAsia="Times New Roman" w:hAnsiTheme="minorHAnsi"/>
          <w:sz w:val="14"/>
          <w:szCs w:val="20"/>
        </w:rPr>
        <w:t xml:space="preserve"> policy book; nor should it be, </w:t>
      </w:r>
      <w:r w:rsidRPr="00D35643">
        <w:rPr>
          <w:rStyle w:val="StyleBoldUnderline"/>
          <w:rFonts w:asciiTheme="minorHAnsi" w:hAnsiTheme="minorHAnsi"/>
        </w:rPr>
        <w:t>in the sense of offering</w:t>
      </w:r>
      <w:r w:rsidRPr="00D35643">
        <w:rPr>
          <w:rFonts w:asciiTheme="minorHAnsi" w:eastAsia="Times New Roman" w:hAnsiTheme="minorHAnsi"/>
          <w:sz w:val="14"/>
          <w:szCs w:val="20"/>
        </w:rPr>
        <w:t xml:space="preserve"> policy-makers and their academic counterparts </w:t>
      </w:r>
      <w:r w:rsidRPr="00D35643">
        <w:rPr>
          <w:rStyle w:val="StyleBoldUnderline"/>
          <w:rFonts w:asciiTheme="minorHAnsi" w:hAnsiTheme="minorHAnsi"/>
        </w:rPr>
        <w:t xml:space="preserve">sets of </w:t>
      </w:r>
      <w:r w:rsidRPr="00D35643">
        <w:rPr>
          <w:rStyle w:val="StyleBoldUnderline"/>
          <w:rFonts w:asciiTheme="minorHAnsi" w:hAnsiTheme="minorHAnsi"/>
          <w:highlight w:val="green"/>
        </w:rPr>
        <w:t>neat alternative solutions</w:t>
      </w:r>
      <w:r w:rsidRPr="00D35643">
        <w:rPr>
          <w:rStyle w:val="StyleBoldUnderline"/>
          <w:rFonts w:asciiTheme="minorHAnsi" w:hAnsiTheme="minorHAnsi"/>
        </w:rPr>
        <w:t>, in familiar</w:t>
      </w:r>
      <w:r w:rsidRPr="00D35643">
        <w:rPr>
          <w:rFonts w:asciiTheme="minorHAnsi" w:eastAsia="Times New Roman" w:hAnsiTheme="minorHAnsi"/>
          <w:sz w:val="14"/>
          <w:szCs w:val="20"/>
        </w:rPr>
        <w:t xml:space="preserve"> language and </w:t>
      </w:r>
      <w:r w:rsidRPr="00D35643">
        <w:rPr>
          <w:rStyle w:val="StyleBoldUnderline"/>
          <w:rFonts w:asciiTheme="minorHAnsi" w:hAnsiTheme="minorHAnsi"/>
        </w:rPr>
        <w:t>format, to problems</w:t>
      </w:r>
      <w:r w:rsidRPr="00D35643">
        <w:rPr>
          <w:rFonts w:asciiTheme="minorHAnsi" w:eastAsia="Times New Roman" w:hAnsiTheme="minorHAnsi"/>
          <w:sz w:val="14"/>
          <w:szCs w:val="20"/>
        </w:rPr>
        <w:t xml:space="preserve"> they pose. </w:t>
      </w:r>
      <w:r w:rsidRPr="00D35643">
        <w:rPr>
          <w:rStyle w:val="StyleBoldUnderline"/>
          <w:rFonts w:asciiTheme="minorHAnsi" w:hAnsiTheme="minorHAnsi"/>
        </w:rPr>
        <w:t xml:space="preserve">This expectation </w:t>
      </w:r>
      <w:r w:rsidRPr="00D35643">
        <w:rPr>
          <w:rStyle w:val="StyleBoldUnderline"/>
          <w:rFonts w:asciiTheme="minorHAnsi" w:hAnsiTheme="minorHAnsi"/>
          <w:highlight w:val="green"/>
        </w:rPr>
        <w:t>is</w:t>
      </w:r>
      <w:r w:rsidRPr="00D35643">
        <w:rPr>
          <w:rFonts w:asciiTheme="minorHAnsi" w:eastAsia="Times New Roman" w:hAnsiTheme="minorHAnsi"/>
          <w:sz w:val="14"/>
          <w:szCs w:val="20"/>
        </w:rPr>
        <w:t xml:space="preserve"> in itself a considerable </w:t>
      </w:r>
      <w:r w:rsidRPr="00D35643">
        <w:rPr>
          <w:rStyle w:val="StyleBoldUnderline"/>
          <w:rFonts w:asciiTheme="minorHAnsi" w:hAnsiTheme="minorHAnsi"/>
          <w:highlight w:val="green"/>
        </w:rPr>
        <w:t xml:space="preserve">part of the problem to be </w:t>
      </w:r>
      <w:proofErr w:type="spellStart"/>
      <w:r w:rsidRPr="00D35643">
        <w:rPr>
          <w:rStyle w:val="StyleBoldUnderline"/>
          <w:rFonts w:asciiTheme="minorHAnsi" w:hAnsiTheme="minorHAnsi"/>
          <w:highlight w:val="green"/>
        </w:rPr>
        <w:t>analysed</w:t>
      </w:r>
      <w:proofErr w:type="spellEnd"/>
      <w:r w:rsidRPr="00D35643">
        <w:rPr>
          <w:rFonts w:asciiTheme="minorHAnsi" w:eastAsia="Times New Roman" w:hAnsiTheme="minorHAnsi"/>
          <w:sz w:val="14"/>
          <w:szCs w:val="20"/>
        </w:rPr>
        <w:t xml:space="preserve">. It is, however, a book about </w:t>
      </w:r>
      <w:r w:rsidRPr="00D35643">
        <w:rPr>
          <w:rFonts w:asciiTheme="minorHAnsi" w:eastAsia="Times New Roman" w:hAnsiTheme="minorHAnsi"/>
          <w:sz w:val="16"/>
          <w:szCs w:val="16"/>
        </w:rPr>
        <w:t xml:space="preserve">policy, one that questions how problems are framed by policy-makers. It challenges the proposition that irreducible bodies of real knowledge on </w:t>
      </w:r>
      <w:proofErr w:type="spellStart"/>
      <w:r w:rsidRPr="00D35643">
        <w:rPr>
          <w:rFonts w:asciiTheme="minorHAnsi" w:eastAsia="Times New Roman" w:hAnsiTheme="minorHAnsi"/>
          <w:sz w:val="16"/>
          <w:szCs w:val="16"/>
        </w:rPr>
        <w:t>defence</w:t>
      </w:r>
      <w:proofErr w:type="spellEnd"/>
      <w:r w:rsidRPr="00D35643">
        <w:rPr>
          <w:rFonts w:asciiTheme="minorHAnsi" w:eastAsia="Times New Roman" w:hAnsiTheme="minorHAnsi"/>
          <w:sz w:val="16"/>
          <w:szCs w:val="16"/>
        </w:rPr>
        <w:t xml:space="preserve"> and security exist independently of their ‘context in the world’, and it demonstrates how security policy is articulated authoritatively by the elite keepers</w:t>
      </w:r>
      <w:r w:rsidRPr="00D35643">
        <w:rPr>
          <w:rFonts w:asciiTheme="minorHAnsi" w:eastAsia="Times New Roman" w:hAnsiTheme="minorHAnsi"/>
          <w:sz w:val="14"/>
          <w:szCs w:val="20"/>
        </w:rPr>
        <w:t xml:space="preserve"> of that knowledge, </w:t>
      </w:r>
      <w:r w:rsidRPr="00D35643">
        <w:rPr>
          <w:rFonts w:asciiTheme="minorHAnsi" w:eastAsia="Times New Roman" w:hAnsiTheme="minorHAnsi" w:cs="Arial"/>
          <w:bCs/>
          <w:szCs w:val="26"/>
          <w:u w:val="single"/>
        </w:rPr>
        <w:t>experts</w:t>
      </w:r>
      <w:r w:rsidRPr="00D35643">
        <w:rPr>
          <w:rFonts w:asciiTheme="minorHAnsi" w:eastAsia="Times New Roman" w:hAnsiTheme="minorHAnsi"/>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D35643">
        <w:rPr>
          <w:rFonts w:asciiTheme="minorHAnsi" w:eastAsia="Times New Roman" w:hAnsiTheme="minorHAnsi"/>
          <w:sz w:val="14"/>
          <w:szCs w:val="20"/>
        </w:rPr>
        <w:t>problematised</w:t>
      </w:r>
      <w:proofErr w:type="spellEnd"/>
      <w:r w:rsidRPr="00D35643">
        <w:rPr>
          <w:rFonts w:asciiTheme="minorHAnsi" w:eastAsia="Times New Roman" w:hAnsiTheme="minorHAnsi"/>
          <w:sz w:val="14"/>
          <w:szCs w:val="20"/>
        </w:rPr>
        <w:t xml:space="preserve">. If the critic responds directly to the demand for policy alternatives, without addressing this image, he or she is tacitly endorsing it. </w:t>
      </w:r>
      <w:r w:rsidRPr="00D35643">
        <w:rPr>
          <w:rStyle w:val="StyleBoldUnderline"/>
          <w:rFonts w:asciiTheme="minorHAnsi" w:hAnsiTheme="minorHAnsi"/>
          <w:highlight w:val="green"/>
        </w:rPr>
        <w:t>Before</w:t>
      </w:r>
      <w:r w:rsidRPr="00D35643">
        <w:rPr>
          <w:rStyle w:val="StyleBoldUnderline"/>
          <w:rFonts w:asciiTheme="minorHAnsi" w:hAnsiTheme="minorHAnsi"/>
        </w:rPr>
        <w:t xml:space="preserve"> engaging in the </w:t>
      </w:r>
      <w:r w:rsidRPr="00D35643">
        <w:rPr>
          <w:rStyle w:val="StyleBoldUnderline"/>
          <w:rFonts w:asciiTheme="minorHAnsi" w:hAnsiTheme="minorHAnsi"/>
          <w:highlight w:val="green"/>
        </w:rPr>
        <w:t>policy debate the critics need to reframe the basic terms of reference</w:t>
      </w:r>
      <w:r w:rsidRPr="00D35643">
        <w:rPr>
          <w:rStyle w:val="StyleBoldUnderline"/>
          <w:rFonts w:asciiTheme="minorHAnsi" w:hAnsiTheme="minorHAnsi"/>
        </w:rPr>
        <w:t>.</w:t>
      </w:r>
      <w:r w:rsidRPr="00D35643">
        <w:rPr>
          <w:rFonts w:asciiTheme="minorHAnsi" w:eastAsia="Times New Roman" w:hAnsiTheme="minorHAnsi"/>
          <w:sz w:val="14"/>
          <w:szCs w:val="20"/>
        </w:rPr>
        <w:t xml:space="preserve"> This book, then, reflects and underlines the importance of Antonio Gramsci and Edward Said’s ‘critical intellectuals’</w:t>
      </w:r>
      <w:proofErr w:type="gramStart"/>
      <w:r w:rsidRPr="00D35643">
        <w:rPr>
          <w:rFonts w:asciiTheme="minorHAnsi" w:eastAsia="Times New Roman" w:hAnsiTheme="minorHAnsi"/>
          <w:sz w:val="14"/>
          <w:szCs w:val="20"/>
        </w:rPr>
        <w:t>.15</w:t>
      </w:r>
      <w:proofErr w:type="gramEnd"/>
      <w:r w:rsidRPr="00D35643">
        <w:rPr>
          <w:rFonts w:asciiTheme="minorHAnsi" w:eastAsia="Times New Roman" w:hAnsiTheme="minorHAnsi"/>
          <w:sz w:val="14"/>
          <w:szCs w:val="20"/>
        </w:rPr>
        <w:t xml:space="preserve">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w:t>
      </w:r>
      <w:proofErr w:type="gramStart"/>
      <w:r w:rsidRPr="00D35643">
        <w:rPr>
          <w:rFonts w:asciiTheme="minorHAnsi" w:eastAsia="Times New Roman" w:hAnsiTheme="minorHAnsi"/>
          <w:sz w:val="14"/>
          <w:szCs w:val="20"/>
        </w:rPr>
        <w:t>traditions which</w:t>
      </w:r>
      <w:proofErr w:type="gramEnd"/>
      <w:r w:rsidRPr="00D35643">
        <w:rPr>
          <w:rFonts w:asciiTheme="minorHAnsi" w:eastAsia="Times New Roman" w:hAnsiTheme="minorHAnsi"/>
          <w:sz w:val="14"/>
          <w:szCs w:val="20"/>
        </w:rPr>
        <w:t xml:space="preserve"> insist that a good society must have within it some way of critically assessing its knowledge and the decisions based upon that knowledge which impact upon citizens of such a society. This is a tradition with a slightly different connotation in contemporary liberal </w:t>
      </w:r>
      <w:proofErr w:type="gramStart"/>
      <w:r w:rsidRPr="00D35643">
        <w:rPr>
          <w:rFonts w:asciiTheme="minorHAnsi" w:eastAsia="Times New Roman" w:hAnsiTheme="minorHAnsi"/>
          <w:sz w:val="14"/>
          <w:szCs w:val="20"/>
        </w:rPr>
        <w:t>democracies which</w:t>
      </w:r>
      <w:proofErr w:type="gramEnd"/>
      <w:r w:rsidRPr="00D35643">
        <w:rPr>
          <w:rFonts w:asciiTheme="minorHAnsi" w:eastAsia="Times New Roman" w:hAnsiTheme="minorHAnsi"/>
          <w:sz w:val="14"/>
          <w:szCs w:val="20"/>
        </w:rPr>
        <w:t xml:space="preserve">,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35643">
        <w:rPr>
          <w:rStyle w:val="StyleBoldUnderline"/>
          <w:rFonts w:asciiTheme="minorHAnsi" w:hAnsiTheme="minorHAnsi"/>
        </w:rPr>
        <w:t>positivism and rationalism have lost much of their allure,</w:t>
      </w:r>
      <w:r w:rsidRPr="00D35643">
        <w:rPr>
          <w:rFonts w:asciiTheme="minorHAnsi" w:eastAsia="Times New Roman" w:hAnsiTheme="minorHAnsi"/>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w:t>
      </w:r>
      <w:r w:rsidRPr="00D35643">
        <w:rPr>
          <w:rStyle w:val="StyleBoldUnderline"/>
          <w:rFonts w:asciiTheme="minorHAnsi" w:hAnsiTheme="minorHAnsi"/>
        </w:rPr>
        <w:t xml:space="preserve">security community continues to invoke closed </w:t>
      </w:r>
      <w:proofErr w:type="spellStart"/>
      <w:r w:rsidRPr="00D35643">
        <w:rPr>
          <w:rStyle w:val="StyleBoldUnderline"/>
          <w:rFonts w:asciiTheme="minorHAnsi" w:hAnsiTheme="minorHAnsi"/>
        </w:rPr>
        <w:t>monological</w:t>
      </w:r>
      <w:proofErr w:type="spellEnd"/>
      <w:r w:rsidRPr="00D35643">
        <w:rPr>
          <w:rStyle w:val="StyleBoldUnderline"/>
          <w:rFonts w:asciiTheme="minorHAnsi" w:hAnsiTheme="minorHAnsi"/>
        </w:rPr>
        <w:t xml:space="preserve"> narratives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 xml:space="preserve">security. This </w:t>
      </w:r>
      <w:r w:rsidRPr="00D35643">
        <w:rPr>
          <w:rFonts w:asciiTheme="minorHAnsi" w:eastAsia="Times New Roman" w:hAnsiTheme="minorHAnsi"/>
          <w:sz w:val="14"/>
          <w:szCs w:val="20"/>
        </w:rPr>
        <w:t xml:space="preserve">book also </w:t>
      </w:r>
      <w:r w:rsidRPr="00D35643">
        <w:rPr>
          <w:rStyle w:val="StyleBoldUnderline"/>
          <w:rFonts w:asciiTheme="minorHAnsi" w:hAnsiTheme="minorHAnsi"/>
        </w:rPr>
        <w:t xml:space="preserve">questions </w:t>
      </w:r>
      <w:r w:rsidRPr="00D35643">
        <w:rPr>
          <w:rFonts w:asciiTheme="minorHAnsi" w:eastAsia="Times New Roman" w:hAnsiTheme="minorHAnsi"/>
          <w:sz w:val="14"/>
          <w:szCs w:val="20"/>
        </w:rPr>
        <w:t xml:space="preserve">the </w:t>
      </w:r>
      <w:r w:rsidRPr="00D35643">
        <w:rPr>
          <w:rStyle w:val="StyleBoldUnderline"/>
          <w:rFonts w:asciiTheme="minorHAnsi" w:hAnsiTheme="minorHAnsi"/>
        </w:rPr>
        <w:t xml:space="preserve">distinctions between policy practice and academic theory </w:t>
      </w:r>
      <w:r w:rsidRPr="00D35643">
        <w:rPr>
          <w:rFonts w:asciiTheme="minorHAnsi" w:eastAsia="Times New Roman" w:hAnsiTheme="minorHAnsi"/>
          <w:sz w:val="14"/>
          <w:szCs w:val="20"/>
        </w:rPr>
        <w:t xml:space="preserve">that inform conventional accounts of Australian security. One of its major concerns, particularly in chapters 1 and 2, is to illustrate how </w:t>
      </w:r>
      <w:r w:rsidRPr="00D35643">
        <w:rPr>
          <w:rStyle w:val="StyleBoldUnderline"/>
          <w:rFonts w:asciiTheme="minorHAnsi" w:hAnsiTheme="minorHAnsi"/>
          <w:highlight w:val="green"/>
        </w:rPr>
        <w:t>theory</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is integral to</w:t>
      </w:r>
      <w:r w:rsidRPr="00D35643">
        <w:rPr>
          <w:rStyle w:val="StyleBoldUnderline"/>
          <w:rFonts w:asciiTheme="minorHAnsi" w:hAnsiTheme="minorHAnsi"/>
        </w:rPr>
        <w:t xml:space="preserve"> the practice of </w:t>
      </w:r>
      <w:r w:rsidRPr="00D35643">
        <w:rPr>
          <w:rFonts w:asciiTheme="minorHAnsi" w:eastAsia="Times New Roman" w:hAnsiTheme="minorHAnsi"/>
          <w:sz w:val="14"/>
          <w:szCs w:val="20"/>
        </w:rPr>
        <w:t xml:space="preserve">security analysis and </w:t>
      </w:r>
      <w:r w:rsidRPr="00D35643">
        <w:rPr>
          <w:rStyle w:val="StyleBoldUnderline"/>
          <w:rFonts w:asciiTheme="minorHAnsi" w:hAnsiTheme="minorHAnsi"/>
          <w:highlight w:val="green"/>
        </w:rPr>
        <w:t>policy prescription</w:t>
      </w:r>
      <w:r w:rsidRPr="00D35643">
        <w:rPr>
          <w:rStyle w:val="StyleBoldUnderline"/>
          <w:rFonts w:asciiTheme="minorHAnsi" w:hAnsiTheme="minorHAnsi"/>
        </w:rPr>
        <w:t>. The book also calls on policy-makers,</w:t>
      </w:r>
      <w:r w:rsidRPr="00D35643">
        <w:rPr>
          <w:rFonts w:asciiTheme="minorHAnsi" w:eastAsia="Times New Roman" w:hAnsiTheme="minorHAnsi"/>
          <w:sz w:val="14"/>
          <w:szCs w:val="20"/>
        </w:rPr>
        <w:t xml:space="preserve"> academics and students of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w:t>
      </w:r>
      <w:r w:rsidRPr="00D35643">
        <w:rPr>
          <w:rStyle w:val="StyleBoldUnderline"/>
          <w:rFonts w:asciiTheme="minorHAnsi" w:hAnsiTheme="minorHAnsi"/>
        </w:rPr>
        <w:t xml:space="preserve">to think critically </w:t>
      </w:r>
      <w:r w:rsidRPr="00D35643">
        <w:rPr>
          <w:rFonts w:asciiTheme="minorHAnsi" w:eastAsia="Times New Roman" w:hAnsiTheme="minorHAnsi"/>
          <w:sz w:val="14"/>
          <w:szCs w:val="20"/>
        </w:rPr>
        <w:t xml:space="preserve">about what they are reading, writing and saying; to begin to ask, of their work and study, difficult and searching questions raised in other disciplines; </w:t>
      </w:r>
      <w:r w:rsidRPr="00D35643">
        <w:rPr>
          <w:rStyle w:val="StyleBoldUnderline"/>
          <w:rFonts w:asciiTheme="minorHAnsi" w:hAnsiTheme="minorHAnsi"/>
        </w:rPr>
        <w:t xml:space="preserve">to </w:t>
      </w:r>
      <w:proofErr w:type="spellStart"/>
      <w:r w:rsidRPr="00D35643">
        <w:rPr>
          <w:rStyle w:val="StyleBoldUnderline"/>
          <w:rFonts w:asciiTheme="minorHAnsi" w:hAnsiTheme="minorHAnsi"/>
        </w:rPr>
        <w:t>recognise</w:t>
      </w:r>
      <w:proofErr w:type="spellEnd"/>
      <w:r w:rsidRPr="00D35643">
        <w:rPr>
          <w:rFonts w:asciiTheme="minorHAnsi" w:eastAsia="Times New Roman" w:hAnsiTheme="minorHAnsi"/>
          <w:sz w:val="14"/>
          <w:szCs w:val="20"/>
        </w:rPr>
        <w:t xml:space="preserve">, no matter how uncomfortable it feels, </w:t>
      </w:r>
      <w:r w:rsidRPr="00D35643">
        <w:rPr>
          <w:rStyle w:val="StyleBoldUnderline"/>
          <w:rFonts w:asciiTheme="minorHAnsi" w:hAnsiTheme="minorHAnsi"/>
        </w:rPr>
        <w:t xml:space="preserve">that what is involved </w:t>
      </w:r>
      <w:r w:rsidRPr="00D35643">
        <w:rPr>
          <w:rFonts w:asciiTheme="minorHAnsi" w:eastAsia="Times New Roman" w:hAnsiTheme="minorHAnsi"/>
          <w:sz w:val="14"/>
          <w:szCs w:val="20"/>
        </w:rPr>
        <w:t xml:space="preserve">in theory and practice </w:t>
      </w:r>
      <w:r w:rsidRPr="00D35643">
        <w:rPr>
          <w:rStyle w:val="StyleBoldUnderline"/>
          <w:rFonts w:asciiTheme="minorHAnsi" w:hAnsiTheme="minorHAnsi"/>
        </w:rPr>
        <w:t xml:space="preserve">is not </w:t>
      </w:r>
      <w:r w:rsidRPr="00D35643">
        <w:rPr>
          <w:rFonts w:asciiTheme="minorHAnsi" w:eastAsia="Times New Roman" w:hAnsiTheme="minorHAnsi"/>
          <w:sz w:val="14"/>
          <w:szCs w:val="20"/>
        </w:rPr>
        <w:t xml:space="preserve">the ability </w:t>
      </w:r>
      <w:r w:rsidRPr="00D35643">
        <w:rPr>
          <w:rStyle w:val="StyleBoldUnderline"/>
          <w:rFonts w:asciiTheme="minorHAnsi" w:hAnsiTheme="minorHAnsi"/>
        </w:rPr>
        <w:t xml:space="preserve">to identify a replacement </w:t>
      </w:r>
      <w:r w:rsidRPr="00D35643">
        <w:rPr>
          <w:rFonts w:asciiTheme="minorHAnsi" w:eastAsia="Times New Roman" w:hAnsiTheme="minorHAnsi"/>
          <w:sz w:val="14"/>
          <w:szCs w:val="20"/>
        </w:rPr>
        <w:t xml:space="preserve">for failed models, </w:t>
      </w:r>
      <w:r w:rsidRPr="00D35643">
        <w:rPr>
          <w:rStyle w:val="StyleBoldUnderline"/>
          <w:rFonts w:asciiTheme="minorHAnsi" w:hAnsiTheme="minorHAnsi"/>
        </w:rPr>
        <w:t xml:space="preserve">but </w:t>
      </w:r>
      <w:r w:rsidRPr="00D35643">
        <w:rPr>
          <w:rStyle w:val="StyleBoldUnderline"/>
          <w:highlight w:val="green"/>
        </w:rPr>
        <w:t xml:space="preserve">a </w:t>
      </w:r>
      <w:proofErr w:type="spellStart"/>
      <w:r w:rsidRPr="00D35643">
        <w:rPr>
          <w:rStyle w:val="StyleBoldUnderline"/>
          <w:highlight w:val="green"/>
        </w:rPr>
        <w:t>realisation</w:t>
      </w:r>
      <w:proofErr w:type="spellEnd"/>
      <w:r w:rsidRPr="00D35643">
        <w:rPr>
          <w:rStyle w:val="StyleBoldUnderline"/>
          <w:highlight w:val="green"/>
        </w:rPr>
        <w:t xml:space="preserve"> that</w:t>
      </w:r>
      <w:r w:rsidRPr="00D35643">
        <w:rPr>
          <w:rStyle w:val="StyleBoldUnderline"/>
          <w:rFonts w:asciiTheme="minorHAnsi" w:hAnsiTheme="minorHAnsi"/>
        </w:rPr>
        <w:t xml:space="preserve"> </w:t>
      </w:r>
      <w:r w:rsidRPr="00D35643">
        <w:rPr>
          <w:rFonts w:asciiTheme="minorHAnsi" w:eastAsia="Times New Roman" w:hAnsiTheme="minorHAnsi"/>
          <w:sz w:val="14"/>
          <w:szCs w:val="20"/>
        </w:rPr>
        <w:t>terms and concepts</w:t>
      </w:r>
      <w:r w:rsidRPr="00D35643">
        <w:rPr>
          <w:rFonts w:asciiTheme="minorHAnsi" w:eastAsia="Times New Roman" w:hAnsiTheme="minorHAnsi"/>
          <w:sz w:val="8"/>
          <w:szCs w:val="20"/>
        </w:rPr>
        <w:t xml:space="preserve"> </w:t>
      </w:r>
      <w:r w:rsidRPr="00D35643">
        <w:rPr>
          <w:rFonts w:asciiTheme="minorHAnsi" w:eastAsia="Times New Roman" w:hAnsiTheme="minorHAnsi"/>
          <w:sz w:val="14"/>
          <w:szCs w:val="20"/>
        </w:rPr>
        <w:t xml:space="preserve">– state sovereignty, balance of power, </w:t>
      </w:r>
      <w:r w:rsidRPr="00D35643">
        <w:rPr>
          <w:rStyle w:val="StyleBoldUnderline"/>
          <w:rFonts w:asciiTheme="minorHAnsi" w:hAnsiTheme="minorHAnsi"/>
        </w:rPr>
        <w:t>security</w:t>
      </w:r>
      <w:r w:rsidRPr="00D35643">
        <w:rPr>
          <w:rFonts w:asciiTheme="minorHAnsi" w:eastAsia="Times New Roman" w:hAnsiTheme="minorHAnsi"/>
          <w:sz w:val="14"/>
          <w:szCs w:val="20"/>
        </w:rPr>
        <w:t xml:space="preserve">, and so on – </w:t>
      </w:r>
      <w:r w:rsidRPr="00D35643">
        <w:rPr>
          <w:rStyle w:val="StyleBoldUnderline"/>
          <w:rFonts w:asciiTheme="minorHAnsi" w:hAnsiTheme="minorHAnsi"/>
        </w:rPr>
        <w:t xml:space="preserve">are contested and problematic, and that </w:t>
      </w:r>
      <w:r w:rsidRPr="00D35643">
        <w:rPr>
          <w:rStyle w:val="StyleBoldUnderline"/>
          <w:rFonts w:asciiTheme="minorHAnsi" w:hAnsiTheme="minorHAnsi"/>
          <w:highlight w:val="green"/>
        </w:rPr>
        <w:t>the world is indeterminate</w:t>
      </w:r>
      <w:r w:rsidRPr="00D35643">
        <w:rPr>
          <w:rStyle w:val="StyleBoldUnderline"/>
          <w:rFonts w:asciiTheme="minorHAnsi" w:hAnsiTheme="minorHAnsi"/>
        </w:rPr>
        <w:t>, always becoming what is written about it</w:t>
      </w:r>
      <w:r w:rsidRPr="00D35643">
        <w:rPr>
          <w:rFonts w:asciiTheme="minorHAnsi" w:eastAsia="Times New Roman" w:hAnsiTheme="minorHAnsi"/>
          <w:sz w:val="14"/>
          <w:szCs w:val="20"/>
        </w:rPr>
        <w:t xml:space="preserve">. Critical </w:t>
      </w:r>
      <w:proofErr w:type="gramStart"/>
      <w:r w:rsidRPr="00D35643">
        <w:rPr>
          <w:rFonts w:asciiTheme="minorHAnsi" w:eastAsia="Times New Roman" w:hAnsiTheme="minorHAnsi"/>
          <w:sz w:val="14"/>
          <w:szCs w:val="20"/>
        </w:rPr>
        <w:t xml:space="preserve">analysis which shows how particular kinds of theoretical </w:t>
      </w:r>
      <w:r w:rsidRPr="00D35643">
        <w:rPr>
          <w:rStyle w:val="StyleBoldUnderline"/>
          <w:rFonts w:asciiTheme="minorHAnsi" w:hAnsiTheme="minorHAnsi"/>
          <w:highlight w:val="green"/>
        </w:rPr>
        <w:t>presumptions</w:t>
      </w:r>
      <w:r w:rsidRPr="00D35643">
        <w:rPr>
          <w:rStyle w:val="StyleBoldUnderline"/>
          <w:rFonts w:asciiTheme="minorHAnsi" w:hAnsiTheme="minorHAnsi"/>
        </w:rPr>
        <w:t xml:space="preserve"> can effectively </w:t>
      </w:r>
      <w:r w:rsidRPr="00D35643">
        <w:rPr>
          <w:rStyle w:val="StyleBoldUnderline"/>
          <w:rFonts w:asciiTheme="minorHAnsi" w:hAnsiTheme="minorHAnsi"/>
          <w:highlight w:val="green"/>
        </w:rPr>
        <w:t>exclude</w:t>
      </w:r>
      <w:r w:rsidRPr="00D35643">
        <w:rPr>
          <w:rStyle w:val="StyleBoldUnderline"/>
          <w:rFonts w:asciiTheme="minorHAnsi" w:hAnsiTheme="minorHAnsi"/>
        </w:rPr>
        <w:t xml:space="preserve"> vital </w:t>
      </w:r>
      <w:r w:rsidRPr="00D35643">
        <w:rPr>
          <w:rStyle w:val="StyleBoldUnderline"/>
          <w:rFonts w:asciiTheme="minorHAnsi" w:hAnsiTheme="minorHAnsi"/>
          <w:highlight w:val="green"/>
        </w:rPr>
        <w:t>areas of political life from analysis</w:t>
      </w:r>
      <w:proofErr w:type="gramEnd"/>
      <w:r w:rsidRPr="00D35643">
        <w:rPr>
          <w:rStyle w:val="StyleBoldUnderline"/>
          <w:rFonts w:asciiTheme="minorHAnsi" w:hAnsiTheme="minorHAnsi"/>
        </w:rPr>
        <w:t xml:space="preserve"> has direct practical implications for policy-makers, </w:t>
      </w:r>
      <w:r w:rsidRPr="00D35643">
        <w:rPr>
          <w:rFonts w:asciiTheme="minorHAnsi" w:eastAsia="Times New Roman" w:hAnsiTheme="minorHAnsi"/>
          <w:sz w:val="14"/>
          <w:szCs w:val="20"/>
        </w:rPr>
        <w:t xml:space="preserve">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D35643">
        <w:rPr>
          <w:rStyle w:val="StyleBoldUnderline"/>
          <w:rFonts w:asciiTheme="minorHAnsi" w:hAnsiTheme="minorHAnsi"/>
        </w:rPr>
        <w:t xml:space="preserve">readers will find no single, fully formed panacea for the world’s ills </w:t>
      </w:r>
      <w:r w:rsidRPr="00D35643">
        <w:rPr>
          <w:rFonts w:asciiTheme="minorHAnsi" w:eastAsia="Times New Roman" w:hAnsiTheme="minorHAnsi"/>
          <w:sz w:val="14"/>
          <w:szCs w:val="20"/>
        </w:rPr>
        <w:t xml:space="preserve">in general, or Australia’s security in particular. </w:t>
      </w:r>
      <w:r w:rsidRPr="00D35643">
        <w:rPr>
          <w:rStyle w:val="StyleBoldUnderline"/>
          <w:rFonts w:asciiTheme="minorHAnsi" w:hAnsiTheme="minorHAnsi"/>
        </w:rPr>
        <w:t>There are none</w:t>
      </w:r>
      <w:r w:rsidRPr="00D35643">
        <w:rPr>
          <w:rFonts w:asciiTheme="minorHAnsi" w:eastAsia="Times New Roman" w:hAnsiTheme="minorHAnsi"/>
          <w:sz w:val="14"/>
          <w:szCs w:val="20"/>
        </w:rPr>
        <w:t xml:space="preserve">. Every chapter, however, in its own way, offers something more than is found in orthodox literature, often by exposing </w:t>
      </w:r>
      <w:r w:rsidRPr="00D35643">
        <w:rPr>
          <w:rStyle w:val="StyleBoldUnderline"/>
          <w:rFonts w:asciiTheme="minorHAnsi" w:hAnsiTheme="minorHAnsi"/>
        </w:rPr>
        <w:t xml:space="preserve">ritualistic </w:t>
      </w:r>
      <w:r w:rsidRPr="00D35643">
        <w:rPr>
          <w:rFonts w:asciiTheme="minorHAnsi" w:eastAsia="Times New Roman" w:hAnsiTheme="minorHAnsi"/>
          <w:sz w:val="14"/>
          <w:szCs w:val="20"/>
        </w:rPr>
        <w:t xml:space="preserve">Cold War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security mind-sets that are dressed up as new thinking</w:t>
      </w:r>
      <w:r w:rsidRPr="00D35643">
        <w:rPr>
          <w:rFonts w:asciiTheme="minorHAnsi" w:eastAsia="Times New Roman" w:hAnsiTheme="minorHAnsi"/>
          <w:sz w:val="14"/>
          <w:szCs w:val="20"/>
        </w:rPr>
        <w:t xml:space="preserve">. Chapters 7 and 9, for example, present alternative ways of engaging in security and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practice. Others (chapters 3, 4, 5, 6 and 8) seek to alert policy-makers, academics and students to alternative theoretical </w:t>
      </w:r>
      <w:proofErr w:type="gramStart"/>
      <w:r w:rsidRPr="00D35643">
        <w:rPr>
          <w:rFonts w:asciiTheme="minorHAnsi" w:eastAsia="Times New Roman" w:hAnsiTheme="minorHAnsi"/>
          <w:sz w:val="14"/>
          <w:szCs w:val="20"/>
        </w:rPr>
        <w:t>possibilities which</w:t>
      </w:r>
      <w:proofErr w:type="gramEnd"/>
      <w:r w:rsidRPr="00D35643">
        <w:rPr>
          <w:rFonts w:asciiTheme="minorHAnsi" w:eastAsia="Times New Roman" w:hAnsiTheme="minorHAnsi"/>
          <w:sz w:val="14"/>
          <w:szCs w:val="20"/>
        </w:rPr>
        <w:t xml:space="preserve">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w:t>
      </w:r>
      <w:proofErr w:type="gramStart"/>
      <w:r w:rsidRPr="00D35643">
        <w:rPr>
          <w:rFonts w:asciiTheme="minorHAnsi" w:eastAsia="Times New Roman" w:hAnsiTheme="minorHAnsi"/>
          <w:sz w:val="14"/>
          <w:szCs w:val="20"/>
        </w:rPr>
        <w:t>terms which</w:t>
      </w:r>
      <w:proofErr w:type="gramEnd"/>
      <w:r w:rsidRPr="00D35643">
        <w:rPr>
          <w:rFonts w:asciiTheme="minorHAnsi" w:eastAsia="Times New Roman" w:hAnsiTheme="minorHAnsi"/>
          <w:sz w:val="14"/>
          <w:szCs w:val="20"/>
        </w:rPr>
        <w:t xml:space="preserve"> often in the past characterized exchanges between policy-makers and their critics. This is because, as noted earlier</w:t>
      </w:r>
      <w:r w:rsidRPr="001917A3">
        <w:rPr>
          <w:rFonts w:asciiTheme="minorHAnsi" w:eastAsia="Times New Roman" w:hAnsiTheme="minorHAnsi"/>
          <w:sz w:val="14"/>
          <w:szCs w:val="20"/>
          <w:highlight w:val="green"/>
        </w:rPr>
        <w:t xml:space="preserve">, </w:t>
      </w:r>
      <w:r w:rsidRPr="001917A3">
        <w:rPr>
          <w:rStyle w:val="StyleBoldUnderline"/>
          <w:rFonts w:asciiTheme="minorHAnsi" w:hAnsiTheme="minorHAnsi"/>
          <w:highlight w:val="green"/>
        </w:rPr>
        <w:t xml:space="preserve">attention </w:t>
      </w:r>
      <w:r w:rsidRPr="00B15926">
        <w:rPr>
          <w:rStyle w:val="StyleBoldUnderline"/>
          <w:rFonts w:asciiTheme="minorHAnsi" w:hAnsiTheme="minorHAnsi"/>
          <w:highlight w:val="green"/>
        </w:rPr>
        <w:t>needs to be paid to the words and the thought processes of those being criticized</w:t>
      </w:r>
      <w:r w:rsidRPr="00D35643">
        <w:rPr>
          <w:rFonts w:asciiTheme="minorHAnsi" w:eastAsia="Times New Roman" w:hAnsiTheme="minorHAnsi"/>
          <w:sz w:val="14"/>
          <w:szCs w:val="20"/>
        </w:rPr>
        <w:t xml:space="preserve">. A close reading of this kind draws attention to </w:t>
      </w:r>
      <w:r w:rsidRPr="00D35643">
        <w:rPr>
          <w:rStyle w:val="StyleBoldUnderline"/>
          <w:rFonts w:asciiTheme="minorHAnsi" w:hAnsiTheme="minorHAnsi"/>
        </w:rPr>
        <w:t xml:space="preserve">underlying </w:t>
      </w:r>
      <w:r w:rsidRPr="00B15926">
        <w:rPr>
          <w:rStyle w:val="StyleBoldUnderline"/>
          <w:rFonts w:asciiTheme="minorHAnsi" w:hAnsiTheme="minorHAnsi"/>
          <w:highlight w:val="green"/>
        </w:rPr>
        <w:t>assumptions</w:t>
      </w:r>
      <w:r w:rsidRPr="00D35643">
        <w:rPr>
          <w:rFonts w:asciiTheme="minorHAnsi" w:eastAsia="Times New Roman" w:hAnsiTheme="minorHAnsi"/>
          <w:sz w:val="14"/>
          <w:szCs w:val="20"/>
        </w:rPr>
        <w:t xml:space="preserve">, showing they </w:t>
      </w:r>
      <w:r w:rsidRPr="00B15926">
        <w:rPr>
          <w:rStyle w:val="StyleBoldUnderline"/>
          <w:rFonts w:asciiTheme="minorHAnsi" w:hAnsiTheme="minorHAnsi"/>
          <w:highlight w:val="green"/>
        </w:rPr>
        <w:t>need to be</w:t>
      </w:r>
      <w:r w:rsidRPr="00D35643">
        <w:rPr>
          <w:rStyle w:val="StyleBoldUnderline"/>
          <w:rFonts w:asciiTheme="minorHAnsi" w:hAnsiTheme="minorHAnsi"/>
        </w:rPr>
        <w:t xml:space="preserve"> recognized and </w:t>
      </w:r>
      <w:r w:rsidRPr="00B15926">
        <w:rPr>
          <w:rStyle w:val="StyleBoldUnderline"/>
          <w:rFonts w:asciiTheme="minorHAnsi" w:hAnsiTheme="minorHAnsi"/>
          <w:highlight w:val="green"/>
        </w:rPr>
        <w:t>questioned</w:t>
      </w:r>
      <w:r w:rsidRPr="00D35643">
        <w:rPr>
          <w:rFonts w:asciiTheme="minorHAnsi" w:eastAsia="Times New Roman" w:hAnsiTheme="minorHAnsi"/>
          <w:sz w:val="14"/>
          <w:szCs w:val="20"/>
        </w:rPr>
        <w:t xml:space="preserve">. A sense of </w:t>
      </w:r>
      <w:r w:rsidRPr="00D35643">
        <w:rPr>
          <w:rStyle w:val="StyleBoldUnderline"/>
          <w:rFonts w:asciiTheme="minorHAnsi" w:hAnsiTheme="minorHAnsi"/>
        </w:rPr>
        <w:t xml:space="preserve">doubt (in place of confident certainty) is </w:t>
      </w:r>
      <w:r w:rsidRPr="00B15926">
        <w:rPr>
          <w:rStyle w:val="StyleBoldUnderline"/>
          <w:rFonts w:asciiTheme="minorHAnsi" w:hAnsiTheme="minorHAnsi"/>
          <w:highlight w:val="green"/>
        </w:rPr>
        <w:t>a necessary prelude to</w:t>
      </w:r>
      <w:r w:rsidRPr="00D35643">
        <w:rPr>
          <w:rStyle w:val="StyleBoldUnderline"/>
          <w:rFonts w:asciiTheme="minorHAnsi" w:hAnsiTheme="minorHAnsi"/>
        </w:rPr>
        <w:t xml:space="preserve"> a genuine search for alternative </w:t>
      </w:r>
      <w:r w:rsidRPr="00B15926">
        <w:rPr>
          <w:rStyle w:val="StyleBoldUnderline"/>
          <w:rFonts w:asciiTheme="minorHAnsi" w:hAnsiTheme="minorHAnsi"/>
          <w:highlight w:val="green"/>
        </w:rPr>
        <w:t>policies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 xml:space="preserve">First comes an awareness of the need for new perspectives, </w:t>
      </w:r>
      <w:proofErr w:type="gramStart"/>
      <w:r w:rsidRPr="00B15926">
        <w:rPr>
          <w:rStyle w:val="StyleBoldUnderline"/>
          <w:rFonts w:asciiTheme="minorHAnsi" w:hAnsiTheme="minorHAnsi"/>
          <w:highlight w:val="green"/>
        </w:rPr>
        <w:t>then</w:t>
      </w:r>
      <w:proofErr w:type="gramEnd"/>
      <w:r w:rsidRPr="00B15926">
        <w:rPr>
          <w:rStyle w:val="StyleBoldUnderline"/>
          <w:rFonts w:asciiTheme="minorHAnsi" w:hAnsiTheme="minorHAnsi"/>
          <w:highlight w:val="green"/>
        </w:rPr>
        <w:t xml:space="preserve"> specific policies may follow</w:t>
      </w:r>
      <w:r w:rsidRPr="00D35643">
        <w:rPr>
          <w:rStyle w:val="StyleBoldUnderline"/>
          <w:rFonts w:asciiTheme="minorHAnsi" w:hAnsiTheme="minorHAnsi"/>
        </w:rPr>
        <w:t xml:space="preserve">. </w:t>
      </w:r>
      <w:r w:rsidRPr="00D35643">
        <w:rPr>
          <w:rFonts w:asciiTheme="minorHAnsi" w:eastAsia="Times New Roman" w:hAnsiTheme="minorHAnsi"/>
          <w:sz w:val="14"/>
          <w:szCs w:val="20"/>
        </w:rPr>
        <w:t xml:space="preserve">As Jim George argues in the following chapter, </w:t>
      </w:r>
      <w:r w:rsidRPr="00B15926">
        <w:rPr>
          <w:rStyle w:val="StyleBoldUnderline"/>
          <w:rFonts w:asciiTheme="minorHAnsi" w:hAnsiTheme="minorHAnsi"/>
          <w:highlight w:val="green"/>
        </w:rPr>
        <w:t>we need to</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look</w:t>
      </w:r>
      <w:r w:rsidRPr="00D35643">
        <w:rPr>
          <w:rStyle w:val="StyleBoldUnderline"/>
          <w:rFonts w:asciiTheme="minorHAnsi" w:hAnsiTheme="minorHAnsi"/>
        </w:rPr>
        <w:t xml:space="preserve"> not so much at contending policies </w:t>
      </w:r>
      <w:r w:rsidRPr="00D35643">
        <w:rPr>
          <w:rFonts w:asciiTheme="minorHAnsi" w:eastAsia="Times New Roman" w:hAnsiTheme="minorHAnsi"/>
          <w:sz w:val="14"/>
          <w:szCs w:val="20"/>
        </w:rPr>
        <w:t xml:space="preserve">as they are made for us </w:t>
      </w:r>
      <w:r w:rsidRPr="00D35643">
        <w:rPr>
          <w:rStyle w:val="StyleBoldUnderline"/>
          <w:rFonts w:asciiTheme="minorHAnsi" w:hAnsiTheme="minorHAnsi"/>
        </w:rPr>
        <w:t xml:space="preserve">but </w:t>
      </w:r>
      <w:r w:rsidRPr="00B15926">
        <w:rPr>
          <w:rStyle w:val="StyleBoldUnderline"/>
          <w:rFonts w:asciiTheme="minorHAnsi" w:hAnsiTheme="minorHAnsi"/>
          <w:highlight w:val="green"/>
        </w:rPr>
        <w:t>at</w:t>
      </w:r>
      <w:r w:rsidRPr="00D35643">
        <w:rPr>
          <w:rStyle w:val="StyleBoldUnderline"/>
          <w:rFonts w:asciiTheme="minorHAnsi" w:hAnsiTheme="minorHAnsi"/>
        </w:rPr>
        <w:t xml:space="preserve"> challenging ‘</w:t>
      </w:r>
      <w:r w:rsidRPr="00B15926">
        <w:rPr>
          <w:rStyle w:val="StyleBoldUnderline"/>
          <w:rFonts w:asciiTheme="minorHAnsi" w:hAnsiTheme="minorHAnsi"/>
          <w:highlight w:val="green"/>
        </w:rPr>
        <w:t>the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discursive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process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which gives</w:t>
      </w:r>
      <w:r w:rsidRPr="00D35643">
        <w:rPr>
          <w:rStyle w:val="StyleBoldUnderline"/>
          <w:rFonts w:asciiTheme="minorHAnsi" w:hAnsiTheme="minorHAnsi"/>
        </w:rPr>
        <w:t xml:space="preserve"> [</w:t>
      </w:r>
      <w:proofErr w:type="spellStart"/>
      <w:r w:rsidRPr="00D35643">
        <w:rPr>
          <w:rStyle w:val="StyleBoldUnderline"/>
          <w:rFonts w:asciiTheme="minorHAnsi" w:hAnsiTheme="minorHAnsi"/>
        </w:rPr>
        <w:t>favoured</w:t>
      </w:r>
      <w:proofErr w:type="spellEnd"/>
      <w:r w:rsidRPr="00D35643">
        <w:rPr>
          <w:rStyle w:val="StyleBoldUnderline"/>
          <w:rFonts w:asciiTheme="minorHAnsi" w:hAnsiTheme="minorHAnsi"/>
        </w:rPr>
        <w:t xml:space="preserve"> interpretations of “</w:t>
      </w:r>
      <w:r w:rsidRPr="00B15926">
        <w:rPr>
          <w:rStyle w:val="StyleBoldUnderline"/>
          <w:rFonts w:asciiTheme="minorHAnsi" w:hAnsiTheme="minorHAnsi"/>
          <w:highlight w:val="green"/>
        </w:rPr>
        <w:t>reality</w:t>
      </w:r>
      <w:r w:rsidRPr="00D35643">
        <w:rPr>
          <w:rStyle w:val="StyleBoldUnderline"/>
          <w:rFonts w:asciiTheme="minorHAnsi" w:hAnsiTheme="minorHAnsi"/>
        </w:rPr>
        <w:t xml:space="preserve">”] their </w:t>
      </w:r>
      <w:r w:rsidRPr="00B15926">
        <w:rPr>
          <w:rStyle w:val="StyleBoldUnderline"/>
          <w:rFonts w:asciiTheme="minorHAnsi" w:hAnsiTheme="minorHAnsi"/>
          <w:highlight w:val="green"/>
        </w:rPr>
        <w:t>meaning</w:t>
      </w:r>
      <w:r w:rsidRPr="00D35643">
        <w:rPr>
          <w:rFonts w:asciiTheme="minorHAnsi" w:eastAsia="Times New Roman" w:hAnsiTheme="minorHAnsi"/>
          <w:sz w:val="14"/>
          <w:szCs w:val="20"/>
        </w:rPr>
        <w:t xml:space="preserve"> and which direct [Australia’s] policy/analytical/military responses’. This process is not restricted to the small, official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establishment huddled around the US-Australian War Memorial in Canberra. It also encompasses much of Australia’s academic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w:t>
      </w:r>
      <w:proofErr w:type="gramStart"/>
      <w:r w:rsidRPr="00D35643">
        <w:rPr>
          <w:rFonts w:asciiTheme="minorHAnsi" w:eastAsia="Times New Roman" w:hAnsiTheme="minorHAnsi"/>
          <w:sz w:val="14"/>
          <w:szCs w:val="20"/>
        </w:rPr>
        <w:t>closure which</w:t>
      </w:r>
      <w:proofErr w:type="gramEnd"/>
      <w:r w:rsidRPr="00D35643">
        <w:rPr>
          <w:rFonts w:asciiTheme="minorHAnsi" w:eastAsia="Times New Roman" w:hAnsiTheme="minorHAnsi"/>
          <w:sz w:val="14"/>
          <w:szCs w:val="20"/>
        </w:rPr>
        <w:t xml:space="preserve">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studies. The chapters graphically illustrate how Australia’s public policies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are informed, underpinned and </w:t>
      </w:r>
      <w:proofErr w:type="spellStart"/>
      <w:r w:rsidRPr="00D35643">
        <w:rPr>
          <w:rFonts w:asciiTheme="minorHAnsi" w:eastAsia="Times New Roman" w:hAnsiTheme="minorHAnsi"/>
          <w:sz w:val="14"/>
          <w:szCs w:val="20"/>
        </w:rPr>
        <w:t>legitimised</w:t>
      </w:r>
      <w:proofErr w:type="spellEnd"/>
      <w:r w:rsidRPr="00D35643">
        <w:rPr>
          <w:rFonts w:asciiTheme="minorHAnsi" w:eastAsia="Times New Roman" w:hAnsiTheme="minorHAnsi"/>
          <w:sz w:val="14"/>
          <w:szCs w:val="20"/>
        </w:rPr>
        <w:t xml:space="preserve"> by a </w:t>
      </w:r>
      <w:proofErr w:type="gramStart"/>
      <w:r w:rsidRPr="00D35643">
        <w:rPr>
          <w:rFonts w:asciiTheme="minorHAnsi" w:eastAsia="Times New Roman" w:hAnsiTheme="minorHAnsi"/>
          <w:sz w:val="14"/>
          <w:szCs w:val="20"/>
        </w:rPr>
        <w:t>narrowly-based</w:t>
      </w:r>
      <w:proofErr w:type="gramEnd"/>
      <w:r w:rsidRPr="00D35643">
        <w:rPr>
          <w:rFonts w:asciiTheme="minorHAnsi" w:eastAsia="Times New Roman" w:hAnsiTheme="minorHAnsi"/>
          <w:sz w:val="14"/>
          <w:szCs w:val="20"/>
        </w:rPr>
        <w:t xml:space="preserve">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1D3E07" w:rsidRDefault="001D3E07" w:rsidP="001D3E07"/>
    <w:p w:rsidR="001D3E07" w:rsidRPr="00665CDA" w:rsidRDefault="001D3E07" w:rsidP="001D3E07"/>
    <w:p w:rsidR="001D3E07" w:rsidRDefault="001D3E07" w:rsidP="001D3E07">
      <w:pPr>
        <w:pStyle w:val="Heading3"/>
      </w:pPr>
      <w:r>
        <w:t xml:space="preserve">Terrorism </w:t>
      </w:r>
    </w:p>
    <w:p w:rsidR="001D3E07" w:rsidRPr="004542C9" w:rsidRDefault="001D3E07" w:rsidP="001D3E07">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No impact to terrorism – too hard to pull off post 9/11, not enough personnel to carry out an attack, too much pressure because of security restrictions </w:t>
      </w:r>
    </w:p>
    <w:p w:rsidR="001D3E07" w:rsidRPr="004542C9" w:rsidRDefault="001D3E07" w:rsidP="001D3E07">
      <w:pPr>
        <w:rPr>
          <w:rFonts w:asciiTheme="minorHAnsi" w:hAnsiTheme="minorHAnsi"/>
          <w:b/>
          <w:bCs/>
          <w:sz w:val="26"/>
        </w:rPr>
      </w:pPr>
    </w:p>
    <w:p w:rsidR="001D3E07" w:rsidRPr="004542C9" w:rsidRDefault="001D3E07" w:rsidP="001D3E07">
      <w:pPr>
        <w:rPr>
          <w:rFonts w:asciiTheme="minorHAnsi" w:hAnsiTheme="minorHAnsi"/>
          <w:b/>
          <w:bCs/>
          <w:sz w:val="26"/>
        </w:rPr>
      </w:pPr>
      <w:proofErr w:type="spellStart"/>
      <w:r w:rsidRPr="004542C9">
        <w:rPr>
          <w:rFonts w:asciiTheme="minorHAnsi" w:hAnsiTheme="minorHAnsi"/>
          <w:b/>
          <w:bCs/>
          <w:sz w:val="26"/>
        </w:rPr>
        <w:t>Schneier</w:t>
      </w:r>
      <w:proofErr w:type="spellEnd"/>
      <w:r w:rsidRPr="004542C9">
        <w:rPr>
          <w:rFonts w:asciiTheme="minorHAnsi" w:hAnsiTheme="minorHAnsi"/>
          <w:b/>
          <w:bCs/>
          <w:sz w:val="26"/>
        </w:rPr>
        <w:t xml:space="preserve"> 10</w:t>
      </w:r>
    </w:p>
    <w:p w:rsidR="001D3E07" w:rsidRPr="004542C9" w:rsidRDefault="001D3E07" w:rsidP="001D3E07">
      <w:pPr>
        <w:ind w:right="288"/>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(Bruce, a security technologist and author of "Beyond Fear: Thinking Sensibly About Security in an Uncertain World.</w:t>
      </w:r>
      <w:proofErr w:type="gramStart"/>
      <w:r w:rsidRPr="004542C9">
        <w:rPr>
          <w:rFonts w:asciiTheme="minorHAnsi" w:eastAsia="Times New Roman" w:hAnsiTheme="minorHAnsi" w:cs="Times New Roman"/>
          <w:sz w:val="20"/>
          <w:szCs w:val="20"/>
        </w:rPr>
        <w:t>",</w:t>
      </w:r>
      <w:proofErr w:type="gramEnd"/>
      <w:r w:rsidRPr="004542C9">
        <w:rPr>
          <w:rFonts w:asciiTheme="minorHAnsi" w:eastAsia="Times New Roman" w:hAnsiTheme="minorHAnsi" w:cs="Times New Roman"/>
          <w:sz w:val="20"/>
          <w:szCs w:val="20"/>
        </w:rPr>
        <w:t xml:space="preserve"> “Opinion: Where Are All the Terrorist Attacks?”, March 2010, </w:t>
      </w:r>
      <w:hyperlink r:id="rId7" w:history="1">
        <w:r w:rsidRPr="004542C9">
          <w:rPr>
            <w:rFonts w:asciiTheme="minorHAnsi" w:eastAsia="Times New Roman" w:hAnsiTheme="minorHAnsi" w:cs="Times New Roman"/>
            <w:color w:val="0000FF"/>
            <w:sz w:val="20"/>
            <w:szCs w:val="20"/>
            <w:u w:val="single"/>
          </w:rPr>
          <w:t>http://www.aolnews.com/opinion/article/opinion-why-arent-there-more-times-square-style-terrorist-attacks/19463843</w:t>
        </w:r>
      </w:hyperlink>
      <w:r w:rsidRPr="004542C9">
        <w:rPr>
          <w:rFonts w:asciiTheme="minorHAnsi" w:eastAsia="Times New Roman" w:hAnsiTheme="minorHAnsi" w:cs="Times New Roman"/>
          <w:sz w:val="20"/>
          <w:szCs w:val="20"/>
        </w:rPr>
        <w:t>)</w:t>
      </w:r>
    </w:p>
    <w:p w:rsidR="001D3E07" w:rsidRPr="004542C9" w:rsidRDefault="001D3E07" w:rsidP="001D3E07">
      <w:pPr>
        <w:ind w:right="288"/>
        <w:rPr>
          <w:rFonts w:asciiTheme="minorHAnsi" w:eastAsia="Times New Roman" w:hAnsiTheme="minorHAnsi" w:cs="Times New Roman"/>
          <w:b/>
          <w:sz w:val="20"/>
          <w:szCs w:val="20"/>
          <w:u w:val="single"/>
        </w:rPr>
      </w:pPr>
      <w:r w:rsidRPr="004542C9">
        <w:rPr>
          <w:rFonts w:asciiTheme="minorHAnsi" w:eastAsia="Times New Roman" w:hAnsiTheme="minorHAnsi" w:cs="Times New Roman"/>
          <w:sz w:val="20"/>
          <w:szCs w:val="20"/>
        </w:rPr>
        <w:t>Hard to Pull Off</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Terrorism sounds easy</w:t>
      </w:r>
      <w:r w:rsidRPr="004542C9">
        <w:rPr>
          <w:rFonts w:asciiTheme="minorHAnsi" w:eastAsia="Times New Roman" w:hAnsiTheme="minorHAnsi" w:cs="Times New Roman"/>
          <w:sz w:val="20"/>
          <w:szCs w:val="18"/>
        </w:rPr>
        <w:t xml:space="preserve">, but the actual attack is the easiest part. </w:t>
      </w:r>
      <w:r w:rsidRPr="00836825">
        <w:rPr>
          <w:rFonts w:asciiTheme="minorHAnsi" w:eastAsia="Times New Roman" w:hAnsiTheme="minorHAnsi" w:cs="Times New Roman"/>
          <w:b/>
          <w:sz w:val="20"/>
          <w:szCs w:val="20"/>
          <w:highlight w:val="cyan"/>
          <w:u w:val="single"/>
        </w:rPr>
        <w:t xml:space="preserve">Putting </w:t>
      </w:r>
      <w:r w:rsidRPr="00836825">
        <w:rPr>
          <w:rFonts w:asciiTheme="minorHAnsi" w:eastAsia="Times New Roman" w:hAnsiTheme="minorHAnsi" w:cs="Times New Roman"/>
          <w:b/>
          <w:sz w:val="20"/>
          <w:szCs w:val="20"/>
          <w:u w:val="single"/>
        </w:rPr>
        <w:t xml:space="preserve">together the </w:t>
      </w:r>
      <w:r w:rsidRPr="00836825">
        <w:rPr>
          <w:rFonts w:asciiTheme="minorHAnsi" w:eastAsia="Times New Roman" w:hAnsiTheme="minorHAnsi" w:cs="Times New Roman"/>
          <w:b/>
          <w:sz w:val="20"/>
          <w:szCs w:val="20"/>
          <w:highlight w:val="cyan"/>
          <w:u w:val="single"/>
        </w:rPr>
        <w:t>people, the plot and the materials is hard</w:t>
      </w:r>
      <w:r w:rsidRPr="00836825">
        <w:rPr>
          <w:rFonts w:asciiTheme="minorHAnsi" w:eastAsia="Times New Roman" w:hAnsiTheme="minorHAnsi" w:cs="Times New Roman"/>
          <w:b/>
          <w:sz w:val="20"/>
          <w:szCs w:val="20"/>
          <w:u w:val="single"/>
        </w:rPr>
        <w:t xml:space="preserve">. It's hard to sneak terrorists into the U.S. It's hard to grow your own inside the U.S. It's hard </w:t>
      </w:r>
      <w:r w:rsidRPr="004542C9">
        <w:rPr>
          <w:rFonts w:asciiTheme="minorHAnsi" w:eastAsia="Times New Roman" w:hAnsiTheme="minorHAnsi" w:cs="Times New Roman"/>
          <w:b/>
          <w:sz w:val="20"/>
          <w:szCs w:val="20"/>
          <w:u w:val="single"/>
        </w:rPr>
        <w:t xml:space="preserve">to operate; the general population, even the Muslim population, is against you. </w:t>
      </w:r>
      <w:r w:rsidRPr="004542C9">
        <w:rPr>
          <w:rFonts w:asciiTheme="minorHAnsi" w:eastAsia="Times New Roman" w:hAnsiTheme="minorHAnsi" w:cs="Times New Roman"/>
          <w:sz w:val="20"/>
          <w:szCs w:val="18"/>
        </w:rPr>
        <w:t xml:space="preserve">Movies and television make terrorist plots look easier than they are. It's hard to hold conspiracies together. It's easy to make a mistake. </w:t>
      </w:r>
      <w:r w:rsidRPr="00836825">
        <w:rPr>
          <w:rFonts w:asciiTheme="minorHAnsi" w:eastAsia="Times New Roman" w:hAnsiTheme="minorHAnsi" w:cs="Times New Roman"/>
          <w:b/>
          <w:sz w:val="20"/>
          <w:szCs w:val="20"/>
          <w:highlight w:val="cyan"/>
          <w:u w:val="single"/>
        </w:rPr>
        <w:t xml:space="preserve">Even 9/11, which was planned before </w:t>
      </w:r>
      <w:r w:rsidRPr="00836825">
        <w:rPr>
          <w:rFonts w:asciiTheme="minorHAnsi" w:eastAsia="Times New Roman" w:hAnsiTheme="minorHAnsi" w:cs="Times New Roman"/>
          <w:b/>
          <w:sz w:val="20"/>
          <w:szCs w:val="20"/>
          <w:u w:val="single"/>
        </w:rPr>
        <w:t xml:space="preserve">the climate of fear that event engendered, just </w:t>
      </w:r>
      <w:r w:rsidRPr="00836825">
        <w:rPr>
          <w:rFonts w:asciiTheme="minorHAnsi" w:eastAsia="Times New Roman" w:hAnsiTheme="minorHAnsi" w:cs="Times New Roman"/>
          <w:b/>
          <w:sz w:val="20"/>
          <w:szCs w:val="20"/>
          <w:highlight w:val="cyan"/>
          <w:u w:val="single"/>
        </w:rPr>
        <w:t>barely succeeded</w:t>
      </w:r>
      <w:r w:rsidRPr="004542C9">
        <w:rPr>
          <w:rFonts w:asciiTheme="minorHAnsi" w:eastAsia="Times New Roman" w:hAnsiTheme="minorHAnsi" w:cs="Times New Roman"/>
          <w:b/>
          <w:sz w:val="20"/>
          <w:szCs w:val="20"/>
          <w:u w:val="single"/>
        </w:rPr>
        <w:t xml:space="preserve">. Today, it's much harder to pull something like that off without slipping up and getting arrested. </w:t>
      </w:r>
      <w:r w:rsidRPr="004542C9">
        <w:rPr>
          <w:rFonts w:asciiTheme="minorHAnsi" w:eastAsia="Times New Roman" w:hAnsiTheme="minorHAnsi" w:cs="Times New Roman"/>
          <w:sz w:val="20"/>
          <w:szCs w:val="20"/>
        </w:rPr>
        <w:t>Few Terrorists</w:t>
      </w:r>
      <w:r w:rsidRPr="004542C9">
        <w:rPr>
          <w:rFonts w:asciiTheme="minorHAnsi" w:eastAsia="Times New Roman" w:hAnsiTheme="minorHAnsi" w:cs="Times New Roman"/>
          <w:sz w:val="20"/>
          <w:szCs w:val="18"/>
        </w:rPr>
        <w:t xml:space="preserve"> </w:t>
      </w:r>
      <w:r w:rsidRPr="004542C9">
        <w:rPr>
          <w:rFonts w:asciiTheme="minorHAnsi" w:eastAsia="Times New Roman" w:hAnsiTheme="minorHAnsi" w:cs="Times New Roman"/>
          <w:b/>
          <w:sz w:val="20"/>
          <w:szCs w:val="20"/>
          <w:u w:val="single"/>
        </w:rPr>
        <w:t xml:space="preserve">But </w:t>
      </w:r>
      <w:r w:rsidRPr="00836825">
        <w:rPr>
          <w:rFonts w:asciiTheme="minorHAnsi" w:eastAsia="Times New Roman" w:hAnsiTheme="minorHAnsi" w:cs="Times New Roman"/>
          <w:b/>
          <w:sz w:val="20"/>
          <w:szCs w:val="20"/>
          <w:highlight w:val="cyan"/>
          <w:u w:val="single"/>
        </w:rPr>
        <w:t>even more important than the difficulty of executing a terrorist attack, there aren't a lot of terrorists out there. Al-Qaida isn't a well-organized global organization</w:t>
      </w:r>
      <w:r w:rsidRPr="00836825">
        <w:rPr>
          <w:rFonts w:asciiTheme="minorHAnsi" w:eastAsia="Times New Roman" w:hAnsiTheme="minorHAnsi" w:cs="Times New Roman"/>
          <w:sz w:val="20"/>
          <w:szCs w:val="18"/>
          <w:highlight w:val="cyan"/>
        </w:rPr>
        <w:t xml:space="preserve"> </w:t>
      </w:r>
      <w:r w:rsidRPr="004542C9">
        <w:rPr>
          <w:rFonts w:asciiTheme="minorHAnsi" w:eastAsia="Times New Roman" w:hAnsiTheme="minorHAnsi" w:cs="Times New Roman"/>
          <w:sz w:val="20"/>
          <w:szCs w:val="18"/>
        </w:rPr>
        <w:t xml:space="preserve">with movie-plot-villain capabilities; it's a loose collection of people using the same name. </w:t>
      </w:r>
      <w:r w:rsidRPr="004542C9">
        <w:rPr>
          <w:rFonts w:asciiTheme="minorHAnsi" w:eastAsia="Times New Roman" w:hAnsiTheme="minorHAnsi" w:cs="Times New Roman"/>
          <w:b/>
          <w:sz w:val="20"/>
          <w:szCs w:val="20"/>
          <w:u w:val="single"/>
        </w:rPr>
        <w:t xml:space="preserve">Despite the post-9/11 rhetoric, there isn't a terrorist cell in every major city. If you think about </w:t>
      </w:r>
      <w:r w:rsidRPr="00836825">
        <w:rPr>
          <w:rFonts w:asciiTheme="minorHAnsi" w:eastAsia="Times New Roman" w:hAnsiTheme="minorHAnsi" w:cs="Times New Roman"/>
          <w:b/>
          <w:sz w:val="20"/>
          <w:szCs w:val="20"/>
          <w:highlight w:val="cyan"/>
          <w:u w:val="single"/>
        </w:rPr>
        <w:t xml:space="preserve">the major terrorist plots </w:t>
      </w:r>
      <w:r w:rsidRPr="004542C9">
        <w:rPr>
          <w:rFonts w:asciiTheme="minorHAnsi" w:eastAsia="Times New Roman" w:hAnsiTheme="minorHAnsi" w:cs="Times New Roman"/>
          <w:b/>
          <w:sz w:val="20"/>
          <w:szCs w:val="20"/>
          <w:u w:val="single"/>
        </w:rPr>
        <w:t xml:space="preserve">we've </w:t>
      </w:r>
      <w:r w:rsidRPr="00836825">
        <w:rPr>
          <w:rFonts w:asciiTheme="minorHAnsi" w:eastAsia="Times New Roman" w:hAnsiTheme="minorHAnsi" w:cs="Times New Roman"/>
          <w:b/>
          <w:sz w:val="20"/>
          <w:szCs w:val="20"/>
          <w:highlight w:val="cyan"/>
          <w:u w:val="single"/>
        </w:rPr>
        <w:t xml:space="preserve">foiled </w:t>
      </w:r>
      <w:r w:rsidRPr="004542C9">
        <w:rPr>
          <w:rFonts w:asciiTheme="minorHAnsi" w:eastAsia="Times New Roman" w:hAnsiTheme="minorHAnsi" w:cs="Times New Roman"/>
          <w:b/>
          <w:sz w:val="20"/>
          <w:szCs w:val="20"/>
          <w:u w:val="single"/>
        </w:rPr>
        <w:t xml:space="preserve">in the U.S. -- the JFK bombers, the Fort Dix plotters -- they were mostly </w:t>
      </w:r>
      <w:hyperlink r:id="rId8" w:history="1">
        <w:r w:rsidRPr="004542C9">
          <w:rPr>
            <w:rFonts w:asciiTheme="minorHAnsi" w:eastAsia="Times New Roman" w:hAnsiTheme="minorHAnsi" w:cs="Times New Roman"/>
            <w:b/>
            <w:sz w:val="20"/>
            <w:szCs w:val="20"/>
            <w:u w:val="single"/>
          </w:rPr>
          <w:t>amateur terrorist wannabes</w:t>
        </w:r>
      </w:hyperlink>
      <w:r w:rsidRPr="004542C9">
        <w:rPr>
          <w:rFonts w:asciiTheme="minorHAnsi" w:eastAsia="Times New Roman" w:hAnsiTheme="minorHAnsi" w:cs="Times New Roman"/>
          <w:b/>
          <w:sz w:val="20"/>
          <w:szCs w:val="20"/>
          <w:u w:val="single"/>
        </w:rPr>
        <w:t xml:space="preserve"> with no connection to any sort of al-Qaida central command, and mostly no ability to effectively carry out the attacks they planned. The successful terrorist attacks</w:t>
      </w:r>
      <w:r w:rsidRPr="004542C9">
        <w:rPr>
          <w:rFonts w:asciiTheme="minorHAnsi" w:eastAsia="Times New Roman" w:hAnsiTheme="minorHAnsi" w:cs="Times New Roman"/>
          <w:sz w:val="20"/>
          <w:szCs w:val="18"/>
        </w:rPr>
        <w:t xml:space="preserve"> -- the Fort Hood shooter, the guy who flew his plane into the Austin IRS office, the anthrax mailer -- </w:t>
      </w:r>
      <w:r w:rsidRPr="004542C9">
        <w:rPr>
          <w:rFonts w:asciiTheme="minorHAnsi" w:eastAsia="Times New Roman" w:hAnsiTheme="minorHAnsi" w:cs="Times New Roman"/>
          <w:b/>
          <w:sz w:val="20"/>
          <w:szCs w:val="20"/>
          <w:u w:val="single"/>
        </w:rPr>
        <w:t>were largely nut cases operating alone</w:t>
      </w:r>
      <w:r w:rsidRPr="004542C9">
        <w:rPr>
          <w:rFonts w:asciiTheme="minorHAnsi" w:eastAsia="Times New Roman" w:hAnsiTheme="minorHAnsi" w:cs="Times New Roman"/>
          <w:sz w:val="20"/>
          <w:szCs w:val="18"/>
        </w:rPr>
        <w:t xml:space="preserve">. Even the unsuccessful shoe bomber, and the equally unsuccessful Christmas Day underwear bomber, had minimal organized help -- and that help originated outside the U.S. </w:t>
      </w:r>
      <w:r w:rsidRPr="004542C9">
        <w:rPr>
          <w:rFonts w:asciiTheme="minorHAnsi" w:eastAsia="Times New Roman" w:hAnsiTheme="minorHAnsi" w:cs="Times New Roman"/>
          <w:b/>
          <w:sz w:val="20"/>
          <w:szCs w:val="20"/>
          <w:u w:val="single"/>
        </w:rPr>
        <w:t xml:space="preserve">Terrorism doesn't occur without terrorists, and they are far </w:t>
      </w:r>
      <w:proofErr w:type="gramStart"/>
      <w:r w:rsidRPr="004542C9">
        <w:rPr>
          <w:rFonts w:asciiTheme="minorHAnsi" w:eastAsia="Times New Roman" w:hAnsiTheme="minorHAnsi" w:cs="Times New Roman"/>
          <w:b/>
          <w:sz w:val="20"/>
          <w:szCs w:val="20"/>
          <w:u w:val="single"/>
        </w:rPr>
        <w:t>rarer</w:t>
      </w:r>
      <w:proofErr w:type="gramEnd"/>
      <w:r w:rsidRPr="004542C9">
        <w:rPr>
          <w:rFonts w:asciiTheme="minorHAnsi" w:eastAsia="Times New Roman" w:hAnsiTheme="minorHAnsi" w:cs="Times New Roman"/>
          <w:b/>
          <w:sz w:val="20"/>
          <w:szCs w:val="20"/>
          <w:u w:val="single"/>
        </w:rPr>
        <w:t xml:space="preserve"> than popular opinion would have it.</w:t>
      </w:r>
    </w:p>
    <w:p w:rsidR="001D3E07" w:rsidRDefault="001D3E07" w:rsidP="001D3E07">
      <w:pPr>
        <w:ind w:right="288"/>
        <w:rPr>
          <w:rFonts w:asciiTheme="minorHAnsi" w:eastAsia="Times New Roman" w:hAnsiTheme="minorHAnsi" w:cs="Times New Roman"/>
          <w:sz w:val="20"/>
          <w:szCs w:val="20"/>
        </w:rPr>
      </w:pPr>
    </w:p>
    <w:p w:rsidR="001D3E07" w:rsidRPr="00901397" w:rsidRDefault="001D3E07" w:rsidP="001D3E07">
      <w:pPr>
        <w:pStyle w:val="Heading4"/>
        <w:rPr>
          <w:rFonts w:eastAsia="Calibri"/>
        </w:rPr>
      </w:pPr>
      <w:r>
        <w:rPr>
          <w:rFonts w:eastAsia="Calibri"/>
        </w:rPr>
        <w:t>No conflict and no nuclear escalation- deterrence</w:t>
      </w:r>
    </w:p>
    <w:p w:rsidR="001D3E07" w:rsidRDefault="001D3E07" w:rsidP="001D3E07">
      <w:r w:rsidRPr="0073170C">
        <w:t xml:space="preserve">A. </w:t>
      </w:r>
      <w:proofErr w:type="spellStart"/>
      <w:r w:rsidRPr="0073170C">
        <w:t>Vinod</w:t>
      </w:r>
      <w:proofErr w:type="spellEnd"/>
      <w:r w:rsidRPr="0073170C">
        <w:rPr>
          <w:rStyle w:val="Heading4Char"/>
          <w:rFonts w:eastAsia="Calibri"/>
        </w:rPr>
        <w:t xml:space="preserve"> Kumar </w:t>
      </w:r>
      <w:r w:rsidRPr="009F5D5B">
        <w:rPr>
          <w:rStyle w:val="StyleStyleBold12pt"/>
        </w:rPr>
        <w:t>6/30</w:t>
      </w:r>
      <w:r>
        <w:t>/13</w:t>
      </w:r>
      <w:r w:rsidRPr="0073170C">
        <w:t xml:space="preserve"> </w:t>
      </w:r>
      <w:r>
        <w:t>MPhil in disarmament studies and</w:t>
      </w:r>
      <w:r w:rsidRPr="0073170C">
        <w:t xml:space="preserve"> an Associate Fellow at Institute for Defense S</w:t>
      </w:r>
      <w:r>
        <w:t xml:space="preserve">tudies and Analyses, New Delhi, 6/30/13, </w:t>
      </w:r>
      <w:r w:rsidRPr="0073170C">
        <w:t>"Nuclear Deterrence Works in Indo-Pak Ties," http://www.indepthnews.info/index.php/global-issues/1650-nuclear-de</w:t>
      </w:r>
      <w:r>
        <w:t>terrence-works-in-indo-pak-ties</w:t>
      </w:r>
    </w:p>
    <w:p w:rsidR="001D3E07" w:rsidRDefault="001D3E07" w:rsidP="001D3E07">
      <w:pPr>
        <w:rPr>
          <w:sz w:val="16"/>
        </w:rPr>
      </w:pPr>
      <w:r w:rsidRPr="00901397">
        <w:rPr>
          <w:sz w:val="16"/>
        </w:rPr>
        <w:t>NEW DELHI (IDN | </w:t>
      </w:r>
      <w:hyperlink r:id="rId9" w:history="1">
        <w:r w:rsidRPr="00901397">
          <w:rPr>
            <w:rStyle w:val="Hyperlink"/>
            <w:sz w:val="16"/>
          </w:rPr>
          <w:t>IDSA</w:t>
        </w:r>
      </w:hyperlink>
      <w:r w:rsidRPr="00901397">
        <w:rPr>
          <w:sz w:val="16"/>
        </w:rPr>
        <w:t xml:space="preserve">) - For over two decades, </w:t>
      </w:r>
      <w:r w:rsidRPr="00F472E5">
        <w:rPr>
          <w:rStyle w:val="StyleBoldUnderline"/>
        </w:rPr>
        <w:t xml:space="preserve">a dominant section of </w:t>
      </w:r>
      <w:r w:rsidRPr="00836825">
        <w:rPr>
          <w:rStyle w:val="StyleBoldUnderline"/>
          <w:highlight w:val="cyan"/>
        </w:rPr>
        <w:t>western analysts harped on</w:t>
      </w:r>
      <w:r w:rsidRPr="00836825">
        <w:rPr>
          <w:sz w:val="16"/>
          <w:highlight w:val="cyan"/>
        </w:rPr>
        <w:t xml:space="preserve"> </w:t>
      </w:r>
      <w:r w:rsidRPr="009C5113">
        <w:rPr>
          <w:rStyle w:val="StyleBoldUnderline"/>
        </w:rPr>
        <w:t>the</w:t>
      </w:r>
      <w:r w:rsidRPr="00F472E5">
        <w:rPr>
          <w:rStyle w:val="StyleBoldUnderline"/>
        </w:rPr>
        <w:t xml:space="preserve"> </w:t>
      </w:r>
      <w:r w:rsidRPr="00836825">
        <w:rPr>
          <w:rStyle w:val="StyleBoldUnderline"/>
          <w:highlight w:val="cyan"/>
        </w:rPr>
        <w:t>volatilities of the India and Pakistan nuclear dyad</w:t>
      </w:r>
      <w:r w:rsidRPr="00901397">
        <w:rPr>
          <w:sz w:val="16"/>
        </w:rPr>
        <w:t xml:space="preserve">, often </w:t>
      </w:r>
      <w:r w:rsidRPr="00836825">
        <w:rPr>
          <w:rStyle w:val="StyleBoldUnderline"/>
          <w:highlight w:val="cyan"/>
        </w:rPr>
        <w:t>overselling the ‘South Asia as a nuclear flashpoint’ axiom,</w:t>
      </w:r>
      <w:r w:rsidRPr="00836825">
        <w:rPr>
          <w:sz w:val="16"/>
          <w:highlight w:val="cyan"/>
        </w:rPr>
        <w:t xml:space="preserve"> </w:t>
      </w:r>
      <w:r w:rsidRPr="00901397">
        <w:rPr>
          <w:sz w:val="16"/>
        </w:rPr>
        <w:t xml:space="preserve">and portending a potential nuclear flare-up in every major stand-off between the two </w:t>
      </w:r>
      <w:r w:rsidRPr="00836825">
        <w:rPr>
          <w:sz w:val="16"/>
        </w:rPr>
        <w:t xml:space="preserve">countries. </w:t>
      </w:r>
      <w:r w:rsidRPr="00836825">
        <w:rPr>
          <w:rStyle w:val="StyleBoldUnderline"/>
        </w:rPr>
        <w:t>The turbulence in the sub-continent propelled such presages</w:t>
      </w:r>
      <w:r w:rsidRPr="00836825">
        <w:rPr>
          <w:sz w:val="16"/>
        </w:rPr>
        <w:t xml:space="preserve">, with one crisis after another </w:t>
      </w:r>
      <w:r w:rsidRPr="00901397">
        <w:rPr>
          <w:sz w:val="16"/>
        </w:rPr>
        <w:t xml:space="preserve">billowing towards serious confrontations, </w:t>
      </w:r>
      <w:r w:rsidRPr="00836825">
        <w:rPr>
          <w:rStyle w:val="StyleBoldUnderline"/>
          <w:highlight w:val="cyan"/>
        </w:rPr>
        <w:t>but eventually easing out on all occasions</w:t>
      </w:r>
      <w:r w:rsidRPr="00901397">
        <w:rPr>
          <w:sz w:val="16"/>
        </w:rPr>
        <w:t>.</w:t>
      </w:r>
      <w:r>
        <w:rPr>
          <w:sz w:val="16"/>
        </w:rPr>
        <w:t xml:space="preserve"> </w:t>
      </w:r>
      <w:r w:rsidRPr="00901397">
        <w:rPr>
          <w:sz w:val="16"/>
        </w:rPr>
        <w:t xml:space="preserve">While the optimists described this as evidence of nuclear deterrence gradually consolidating in this dyad, the pessimists saw in it the ingredients of instability that could lead to a nuclear conflict. </w:t>
      </w:r>
      <w:r w:rsidRPr="006E1E97">
        <w:rPr>
          <w:rStyle w:val="StyleBoldUnderline"/>
        </w:rPr>
        <w:t xml:space="preserve">Though there is no denial of the fact that the </w:t>
      </w:r>
      <w:r w:rsidRPr="00836825">
        <w:rPr>
          <w:rStyle w:val="StyleBoldUnderline"/>
          <w:highlight w:val="cyan"/>
        </w:rPr>
        <w:t xml:space="preserve">three major crises </w:t>
      </w:r>
      <w:r w:rsidRPr="006E1E97">
        <w:rPr>
          <w:rStyle w:val="StyleBoldUnderline"/>
        </w:rPr>
        <w:t>since the 1998 nuclear tests</w:t>
      </w:r>
      <w:r w:rsidRPr="00901397">
        <w:rPr>
          <w:sz w:val="16"/>
        </w:rPr>
        <w:t xml:space="preserve"> – </w:t>
      </w:r>
      <w:proofErr w:type="spellStart"/>
      <w:r w:rsidRPr="00901397">
        <w:rPr>
          <w:sz w:val="16"/>
        </w:rPr>
        <w:t>Kargil</w:t>
      </w:r>
      <w:proofErr w:type="spellEnd"/>
      <w:r w:rsidRPr="00901397">
        <w:rPr>
          <w:sz w:val="16"/>
        </w:rPr>
        <w:t xml:space="preserve"> (1999), the Parliament attack and Operation </w:t>
      </w:r>
      <w:proofErr w:type="spellStart"/>
      <w:r w:rsidRPr="00901397">
        <w:rPr>
          <w:sz w:val="16"/>
        </w:rPr>
        <w:t>Parakram</w:t>
      </w:r>
      <w:proofErr w:type="spellEnd"/>
      <w:r w:rsidRPr="00901397">
        <w:rPr>
          <w:sz w:val="16"/>
        </w:rPr>
        <w:t xml:space="preserve"> (2001-2002) and the Mumbai terror strike (2008) – </w:t>
      </w:r>
      <w:r w:rsidRPr="00836825">
        <w:rPr>
          <w:rStyle w:val="StyleBoldUnderline"/>
          <w:highlight w:val="cyan"/>
        </w:rPr>
        <w:t xml:space="preserve">brought the two rivals </w:t>
      </w:r>
      <w:r w:rsidRPr="006E1E97">
        <w:rPr>
          <w:rStyle w:val="StyleBoldUnderline"/>
        </w:rPr>
        <w:t xml:space="preserve">precariously </w:t>
      </w:r>
      <w:r w:rsidRPr="00836825">
        <w:rPr>
          <w:rStyle w:val="StyleBoldUnderline"/>
          <w:highlight w:val="cyan"/>
        </w:rPr>
        <w:t xml:space="preserve">close to </w:t>
      </w:r>
      <w:r w:rsidRPr="00836825">
        <w:rPr>
          <w:rStyle w:val="StyleBoldUnderline"/>
        </w:rPr>
        <w:t xml:space="preserve">nuclear </w:t>
      </w:r>
      <w:r w:rsidRPr="00836825">
        <w:rPr>
          <w:rStyle w:val="StyleBoldUnderline"/>
          <w:highlight w:val="cyan"/>
        </w:rPr>
        <w:t xml:space="preserve">showdowns, </w:t>
      </w:r>
      <w:r w:rsidRPr="00836825">
        <w:rPr>
          <w:rStyle w:val="Emphasis"/>
          <w:highlight w:val="cyan"/>
        </w:rPr>
        <w:t xml:space="preserve">not once had </w:t>
      </w:r>
      <w:r w:rsidRPr="00836825">
        <w:rPr>
          <w:rStyle w:val="Emphasis"/>
        </w:rPr>
        <w:t xml:space="preserve">their </w:t>
      </w:r>
      <w:r w:rsidRPr="00836825">
        <w:rPr>
          <w:rStyle w:val="Emphasis"/>
          <w:highlight w:val="cyan"/>
        </w:rPr>
        <w:t xml:space="preserve">leaderships lost </w:t>
      </w:r>
      <w:r w:rsidRPr="006E1E97">
        <w:rPr>
          <w:rStyle w:val="Emphasis"/>
        </w:rPr>
        <w:t xml:space="preserve">complete </w:t>
      </w:r>
      <w:r w:rsidRPr="00836825">
        <w:rPr>
          <w:rStyle w:val="Emphasis"/>
          <w:highlight w:val="cyan"/>
        </w:rPr>
        <w:t xml:space="preserve">faith in </w:t>
      </w:r>
      <w:r w:rsidRPr="006E1E97">
        <w:rPr>
          <w:rStyle w:val="Emphasis"/>
        </w:rPr>
        <w:t xml:space="preserve">the efficacy of </w:t>
      </w:r>
      <w:r w:rsidRPr="00836825">
        <w:rPr>
          <w:rStyle w:val="Emphasis"/>
        </w:rPr>
        <w:t xml:space="preserve">mutual </w:t>
      </w:r>
      <w:r w:rsidRPr="00836825">
        <w:rPr>
          <w:rStyle w:val="Emphasis"/>
          <w:highlight w:val="cyan"/>
        </w:rPr>
        <w:t>deterrence</w:t>
      </w:r>
      <w:r w:rsidRPr="00901397">
        <w:rPr>
          <w:sz w:val="16"/>
        </w:rPr>
        <w:t>.</w:t>
      </w:r>
    </w:p>
    <w:p w:rsidR="001D3E07" w:rsidRDefault="001D3E07" w:rsidP="001D3E07">
      <w:pPr>
        <w:rPr>
          <w:sz w:val="16"/>
        </w:rPr>
      </w:pPr>
    </w:p>
    <w:p w:rsidR="001D3E07" w:rsidRPr="004542C9" w:rsidRDefault="001D3E07" w:rsidP="001D3E07">
      <w:pPr>
        <w:pStyle w:val="Heading4"/>
        <w:rPr>
          <w:rFonts w:asciiTheme="minorHAnsi" w:hAnsiTheme="minorHAnsi"/>
        </w:rPr>
      </w:pPr>
      <w:r w:rsidRPr="004542C9">
        <w:rPr>
          <w:rFonts w:asciiTheme="minorHAnsi" w:hAnsiTheme="minorHAnsi"/>
        </w:rPr>
        <w:t xml:space="preserve">Indo-Pak relations resilient  </w:t>
      </w:r>
    </w:p>
    <w:p w:rsidR="001D3E07" w:rsidRPr="004542C9" w:rsidRDefault="001D3E07" w:rsidP="001D3E07">
      <w:pPr>
        <w:rPr>
          <w:rFonts w:asciiTheme="minorHAnsi" w:hAnsiTheme="minorHAnsi"/>
        </w:rPr>
      </w:pPr>
    </w:p>
    <w:p w:rsidR="001D3E07" w:rsidRPr="004542C9" w:rsidRDefault="001D3E07" w:rsidP="001D3E07">
      <w:pPr>
        <w:rPr>
          <w:rStyle w:val="StyleStyleBold12pt"/>
          <w:rFonts w:asciiTheme="minorHAnsi" w:hAnsiTheme="minorHAnsi"/>
        </w:rPr>
      </w:pPr>
      <w:proofErr w:type="spellStart"/>
      <w:r w:rsidRPr="004542C9">
        <w:rPr>
          <w:rStyle w:val="StyleStyleBold12pt"/>
          <w:rFonts w:asciiTheme="minorHAnsi" w:hAnsiTheme="minorHAnsi"/>
        </w:rPr>
        <w:t>Krepon</w:t>
      </w:r>
      <w:proofErr w:type="spellEnd"/>
      <w:r w:rsidRPr="004542C9">
        <w:rPr>
          <w:rStyle w:val="StyleStyleBold12pt"/>
          <w:rFonts w:asciiTheme="minorHAnsi" w:hAnsiTheme="minorHAnsi"/>
        </w:rPr>
        <w:t xml:space="preserve"> 09</w:t>
      </w:r>
    </w:p>
    <w:p w:rsidR="001D3E07" w:rsidRPr="004542C9" w:rsidRDefault="001D3E07" w:rsidP="001D3E07">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rPr>
        <w:t>[Michael, Founding President of the Henry L. Stimson Foundation, Nuclear Arms and the Future of South Asia, BNET, April 2009, http://findarticles.com/p/articles/mi_m0KNN/is_53/ai_n31464292/pg_3/</w:t>
      </w:r>
      <w:proofErr w:type="gramStart"/>
      <w:r w:rsidRPr="004542C9">
        <w:rPr>
          <w:rFonts w:asciiTheme="minorHAnsi" w:eastAsia="Calibri" w:hAnsiTheme="minorHAnsi" w:cs="Times New Roman"/>
          <w:color w:val="000000"/>
          <w:sz w:val="16"/>
        </w:rPr>
        <w:t>?tag</w:t>
      </w:r>
      <w:proofErr w:type="gramEnd"/>
      <w:r w:rsidRPr="004542C9">
        <w:rPr>
          <w:rFonts w:asciiTheme="minorHAnsi" w:eastAsia="Calibri" w:hAnsiTheme="minorHAnsi" w:cs="Times New Roman"/>
          <w:color w:val="000000"/>
          <w:sz w:val="16"/>
        </w:rPr>
        <w:t>=content;col1//UWYO TDA]</w:t>
      </w:r>
    </w:p>
    <w:p w:rsidR="001D3E07" w:rsidRPr="004542C9" w:rsidRDefault="001D3E07" w:rsidP="001D3E07">
      <w:pPr>
        <w:rPr>
          <w:rFonts w:asciiTheme="minorHAnsi" w:eastAsia="Calibri" w:hAnsiTheme="minorHAnsi" w:cs="Times New Roman"/>
          <w:color w:val="000000"/>
          <w:sz w:val="20"/>
        </w:rPr>
      </w:pPr>
      <w:r w:rsidRPr="004542C9">
        <w:rPr>
          <w:rFonts w:asciiTheme="minorHAnsi" w:eastAsia="Calibri" w:hAnsiTheme="minorHAnsi" w:cs="Times New Roman"/>
          <w:color w:val="000000"/>
          <w:sz w:val="16"/>
        </w:rPr>
        <w:t xml:space="preserve">The first such dominant trend is that </w:t>
      </w:r>
      <w:r w:rsidRPr="004542C9">
        <w:rPr>
          <w:rFonts w:asciiTheme="minorHAnsi" w:eastAsia="Calibri" w:hAnsiTheme="minorHAnsi" w:cs="Times New Roman"/>
          <w:b/>
          <w:bCs/>
          <w:color w:val="000000"/>
          <w:sz w:val="20"/>
          <w:highlight w:val="yellow"/>
          <w:u w:val="single"/>
        </w:rPr>
        <w:t>Pakistan and India</w:t>
      </w:r>
      <w:r w:rsidRPr="004542C9">
        <w:rPr>
          <w:rFonts w:asciiTheme="minorHAnsi" w:eastAsia="Calibri" w:hAnsiTheme="minorHAnsi" w:cs="Times New Roman"/>
          <w:b/>
          <w:bCs/>
          <w:color w:val="000000"/>
          <w:sz w:val="20"/>
          <w:u w:val="single"/>
        </w:rPr>
        <w:t xml:space="preserve"> will probably keep viewing </w:t>
      </w:r>
      <w:r w:rsidRPr="004542C9">
        <w:rPr>
          <w:rFonts w:asciiTheme="minorHAnsi" w:eastAsia="Calibri" w:hAnsiTheme="minorHAnsi" w:cs="Times New Roman"/>
          <w:b/>
          <w:bCs/>
          <w:color w:val="000000"/>
          <w:sz w:val="20"/>
          <w:highlight w:val="yellow"/>
          <w:u w:val="single"/>
        </w:rPr>
        <w:t>economic growth as essential to national well-being, domestic cohesion, and national security</w:t>
      </w:r>
      <w:r w:rsidRPr="004542C9">
        <w:rPr>
          <w:rFonts w:asciiTheme="minorHAnsi" w:eastAsia="Calibri" w:hAnsiTheme="minorHAnsi" w:cs="Times New Roman"/>
          <w:b/>
          <w:bCs/>
          <w:color w:val="000000"/>
          <w:sz w:val="20"/>
          <w:u w:val="single"/>
        </w:rPr>
        <w:t>.</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Trade between the countries</w:t>
      </w:r>
      <w:r w:rsidRPr="004542C9">
        <w:rPr>
          <w:rFonts w:asciiTheme="minorHAnsi" w:eastAsia="Calibri" w:hAnsiTheme="minorHAnsi" w:cs="Times New Roman"/>
          <w:color w:val="000000"/>
          <w:sz w:val="16"/>
        </w:rPr>
        <w:t xml:space="preserve"> presumably </w:t>
      </w:r>
      <w:r w:rsidRPr="004542C9">
        <w:rPr>
          <w:rFonts w:asciiTheme="minorHAnsi" w:eastAsia="Calibri" w:hAnsiTheme="minorHAnsi" w:cs="Times New Roman"/>
          <w:b/>
          <w:bCs/>
          <w:color w:val="000000"/>
          <w:sz w:val="20"/>
          <w:u w:val="single"/>
        </w:rPr>
        <w:t>will</w:t>
      </w:r>
      <w:r w:rsidRPr="004542C9">
        <w:rPr>
          <w:rFonts w:asciiTheme="minorHAnsi" w:eastAsia="Calibri" w:hAnsiTheme="minorHAnsi" w:cs="Times New Roman"/>
          <w:color w:val="000000"/>
          <w:sz w:val="16"/>
        </w:rPr>
        <w:t xml:space="preserve"> continue to </w:t>
      </w:r>
      <w:r w:rsidRPr="004542C9">
        <w:rPr>
          <w:rFonts w:asciiTheme="minorHAnsi" w:eastAsia="Calibri" w:hAnsiTheme="minorHAnsi" w:cs="Times New Roman"/>
          <w:b/>
          <w:bCs/>
          <w:color w:val="000000"/>
          <w:sz w:val="20"/>
          <w:u w:val="single"/>
        </w:rPr>
        <w:t>grow.</w:t>
      </w:r>
      <w:r w:rsidRPr="004542C9">
        <w:rPr>
          <w:rFonts w:asciiTheme="minorHAnsi" w:eastAsia="Calibri" w:hAnsiTheme="minorHAnsi" w:cs="Times New Roman"/>
          <w:color w:val="000000"/>
          <w:sz w:val="16"/>
        </w:rPr>
        <w:t xml:space="preserve"> While the perceived primacy of economic growth does not ensure peaceful relations between Pakistan and India, </w:t>
      </w:r>
      <w:r w:rsidRPr="004542C9">
        <w:rPr>
          <w:rFonts w:asciiTheme="minorHAnsi" w:eastAsia="Calibri" w:hAnsiTheme="minorHAnsi" w:cs="Times New Roman"/>
          <w:b/>
          <w:bCs/>
          <w:color w:val="000000"/>
          <w:sz w:val="20"/>
          <w:u w:val="single"/>
        </w:rPr>
        <w:t>the pursuit of this goal is likely to further ameliorate animosity</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4"/>
        </w:rPr>
        <w:t xml:space="preserve">Pakistan's future growth is limited in part by constrained trading partnerships with India and states in Central Asia. As long as Pakistan's ties to neighboring India and Afghanistan remain conflicted, these natural trade routes will generate far less than optimal results. </w:t>
      </w:r>
      <w:r w:rsidRPr="004542C9">
        <w:rPr>
          <w:rFonts w:asciiTheme="minorHAnsi" w:eastAsia="Calibri" w:hAnsiTheme="minorHAnsi" w:cs="Times New Roman"/>
          <w:b/>
          <w:bCs/>
          <w:color w:val="000000"/>
          <w:sz w:val="20"/>
          <w:u w:val="single"/>
        </w:rPr>
        <w:t>This</w:t>
      </w:r>
      <w:r w:rsidRPr="004542C9">
        <w:rPr>
          <w:rFonts w:asciiTheme="minorHAnsi" w:eastAsia="Calibri" w:hAnsiTheme="minorHAnsi" w:cs="Times New Roman"/>
          <w:color w:val="000000"/>
          <w:sz w:val="16"/>
        </w:rPr>
        <w:t xml:space="preserve"> dominant </w:t>
      </w:r>
      <w:r w:rsidRPr="004542C9">
        <w:rPr>
          <w:rFonts w:asciiTheme="minorHAnsi" w:eastAsia="Calibri" w:hAnsiTheme="minorHAnsi" w:cs="Times New Roman"/>
          <w:b/>
          <w:bCs/>
          <w:color w:val="000000"/>
          <w:sz w:val="20"/>
          <w:highlight w:val="yellow"/>
          <w:u w:val="single"/>
        </w:rPr>
        <w:t>trend is conducive to improved bilateral relationships on the subcontinen</w:t>
      </w:r>
      <w:r w:rsidRPr="004542C9">
        <w:rPr>
          <w:rFonts w:asciiTheme="minorHAnsi" w:eastAsia="Calibri" w:hAnsiTheme="minorHAnsi" w:cs="Times New Roman"/>
          <w:b/>
          <w:bCs/>
          <w:color w:val="000000"/>
          <w:sz w:val="20"/>
          <w:u w:val="single"/>
        </w:rPr>
        <w:t>t</w:t>
      </w:r>
      <w:r w:rsidRPr="004542C9">
        <w:rPr>
          <w:rFonts w:asciiTheme="minorHAnsi" w:eastAsia="Calibri" w:hAnsiTheme="minorHAnsi" w:cs="Times New Roman"/>
          <w:color w:val="000000"/>
          <w:sz w:val="16"/>
        </w:rPr>
        <w:t xml:space="preserve">. Second, in view of the primacy of economics </w:t>
      </w:r>
      <w:r w:rsidRPr="004542C9">
        <w:rPr>
          <w:rFonts w:asciiTheme="minorHAnsi" w:eastAsia="Calibri" w:hAnsiTheme="minorHAnsi" w:cs="Times New Roman"/>
          <w:b/>
          <w:bCs/>
          <w:color w:val="000000"/>
          <w:sz w:val="20"/>
          <w:u w:val="single"/>
        </w:rPr>
        <w:t>in</w:t>
      </w:r>
      <w:r w:rsidRPr="004542C9">
        <w:rPr>
          <w:rFonts w:asciiTheme="minorHAnsi" w:eastAsia="Calibri" w:hAnsiTheme="minorHAnsi" w:cs="Times New Roman"/>
          <w:color w:val="000000"/>
          <w:sz w:val="16"/>
        </w:rPr>
        <w:t xml:space="preserve"> the national security calculations of </w:t>
      </w:r>
      <w:r w:rsidRPr="004542C9">
        <w:rPr>
          <w:rFonts w:asciiTheme="minorHAnsi" w:eastAsia="Calibri" w:hAnsiTheme="minorHAnsi" w:cs="Times New Roman"/>
          <w:b/>
          <w:bCs/>
          <w:color w:val="000000"/>
          <w:sz w:val="20"/>
          <w:u w:val="single"/>
        </w:rPr>
        <w:t>Pakistan and India</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it is probable that the leadership in both countries will seek to avoid major crises and border skirmishes in the years ahead.</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bCs/>
          <w:color w:val="000000"/>
          <w:sz w:val="20"/>
          <w:u w:val="single"/>
        </w:rPr>
        <w:t xml:space="preserve">Pakistan's interest in </w:t>
      </w:r>
      <w:proofErr w:type="spellStart"/>
      <w:r w:rsidRPr="004542C9">
        <w:rPr>
          <w:rFonts w:asciiTheme="minorHAnsi" w:eastAsia="Calibri" w:hAnsiTheme="minorHAnsi" w:cs="Times New Roman"/>
          <w:b/>
          <w:bCs/>
          <w:color w:val="000000"/>
          <w:sz w:val="20"/>
          <w:u w:val="single"/>
        </w:rPr>
        <w:t>nonhostile</w:t>
      </w:r>
      <w:proofErr w:type="spellEnd"/>
      <w:r w:rsidRPr="004542C9">
        <w:rPr>
          <w:rFonts w:asciiTheme="minorHAnsi" w:eastAsia="Calibri" w:hAnsiTheme="minorHAnsi" w:cs="Times New Roman"/>
          <w:b/>
          <w:bCs/>
          <w:color w:val="000000"/>
          <w:sz w:val="20"/>
          <w:u w:val="single"/>
        </w:rPr>
        <w:t xml:space="preserve"> relations with India is likely to be reinforced</w:t>
      </w:r>
      <w:r w:rsidRPr="004542C9">
        <w:rPr>
          <w:rFonts w:asciiTheme="minorHAnsi" w:eastAsia="Calibri" w:hAnsiTheme="minorHAnsi" w:cs="Times New Roman"/>
          <w:color w:val="000000"/>
          <w:sz w:val="14"/>
        </w:rPr>
        <w:t xml:space="preserve"> by continued difficulties along its border with Afghanistan. The leadership goal of peaceful borders between Pakistan and India could, however, be challenged by significant acts of terrorism perpetrated by extremists with quite different agendas. Nonetheless</w:t>
      </w:r>
      <w:r w:rsidRPr="004542C9">
        <w:rPr>
          <w:rFonts w:asciiTheme="minorHAnsi" w:eastAsia="Calibri" w:hAnsiTheme="minorHAnsi" w:cs="Times New Roman"/>
          <w:b/>
          <w:bCs/>
          <w:color w:val="000000"/>
          <w:sz w:val="20"/>
          <w:u w:val="single"/>
        </w:rPr>
        <w:t xml:space="preserve">, there are greater buffers against escalation arising from significant acts of terrorism than in previous years. This dominant trend also points in the direction of improved bilateral relations on the subcontinent. </w:t>
      </w:r>
      <w:r w:rsidRPr="004542C9">
        <w:rPr>
          <w:rFonts w:asciiTheme="minorHAnsi" w:eastAsia="Calibri" w:hAnsiTheme="minorHAnsi" w:cs="Times New Roman"/>
          <w:b/>
          <w:bCs/>
          <w:color w:val="000000"/>
          <w:sz w:val="20"/>
          <w:highlight w:val="yellow"/>
          <w:u w:val="single"/>
        </w:rPr>
        <w:t>It is hard to envision another standoff</w:t>
      </w:r>
      <w:r w:rsidRPr="004542C9">
        <w:rPr>
          <w:rFonts w:asciiTheme="minorHAnsi" w:eastAsia="Calibri" w:hAnsiTheme="minorHAnsi" w:cs="Times New Roman"/>
          <w:color w:val="000000"/>
          <w:sz w:val="16"/>
        </w:rPr>
        <w:t xml:space="preserve"> l</w:t>
      </w:r>
      <w:r w:rsidRPr="004542C9">
        <w:rPr>
          <w:rFonts w:asciiTheme="minorHAnsi" w:eastAsia="Calibri" w:hAnsiTheme="minorHAnsi" w:cs="Times New Roman"/>
          <w:color w:val="000000"/>
          <w:sz w:val="14"/>
        </w:rPr>
        <w:t xml:space="preserve">ike that of the "Twin Peaks" crisis in 2001-2002. (1) This does not, however, exclude lesser cases in which extremist </w:t>
      </w:r>
      <w:proofErr w:type="gramStart"/>
      <w:r w:rsidRPr="004542C9">
        <w:rPr>
          <w:rFonts w:asciiTheme="minorHAnsi" w:eastAsia="Calibri" w:hAnsiTheme="minorHAnsi" w:cs="Times New Roman"/>
          <w:color w:val="000000"/>
          <w:sz w:val="14"/>
        </w:rPr>
        <w:t>acts trigger retaliatory measures</w:t>
      </w:r>
      <w:proofErr w:type="gramEnd"/>
      <w:r w:rsidRPr="004542C9">
        <w:rPr>
          <w:rFonts w:asciiTheme="minorHAnsi" w:eastAsia="Calibri" w:hAnsiTheme="minorHAnsi" w:cs="Times New Roman"/>
          <w:color w:val="000000"/>
          <w:sz w:val="14"/>
        </w:rPr>
        <w:t>.</w:t>
      </w:r>
    </w:p>
    <w:p w:rsidR="001D3E07" w:rsidRPr="004542C9" w:rsidRDefault="001D3E07" w:rsidP="001D3E07">
      <w:pPr>
        <w:ind w:right="288"/>
        <w:rPr>
          <w:rFonts w:asciiTheme="minorHAnsi" w:eastAsia="Times New Roman" w:hAnsiTheme="minorHAnsi" w:cs="Times New Roman"/>
          <w:sz w:val="20"/>
          <w:szCs w:val="20"/>
        </w:rPr>
      </w:pPr>
    </w:p>
    <w:p w:rsidR="001D3E07" w:rsidRPr="004542C9" w:rsidRDefault="001D3E07" w:rsidP="001D3E07">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A terror attacks is unlikely and the response by Nations is just guessing.</w:t>
      </w:r>
    </w:p>
    <w:p w:rsidR="001D3E07" w:rsidRPr="004542C9" w:rsidRDefault="001D3E07" w:rsidP="001D3E07">
      <w:pPr>
        <w:rPr>
          <w:rFonts w:asciiTheme="minorHAnsi" w:hAnsiTheme="minorHAnsi"/>
          <w:b/>
          <w:bCs/>
          <w:sz w:val="26"/>
        </w:rPr>
      </w:pPr>
    </w:p>
    <w:p w:rsidR="001D3E07" w:rsidRDefault="001D3E07" w:rsidP="001D3E07">
      <w:pPr>
        <w:rPr>
          <w:rFonts w:asciiTheme="minorHAnsi" w:hAnsiTheme="minorHAnsi"/>
          <w:b/>
          <w:bCs/>
          <w:sz w:val="26"/>
        </w:rPr>
      </w:pPr>
    </w:p>
    <w:p w:rsidR="001D3E07" w:rsidRPr="004542C9" w:rsidRDefault="001D3E07" w:rsidP="001D3E07">
      <w:pPr>
        <w:rPr>
          <w:rFonts w:asciiTheme="minorHAnsi" w:hAnsiTheme="minorHAnsi"/>
          <w:b/>
          <w:bCs/>
          <w:sz w:val="26"/>
        </w:rPr>
      </w:pPr>
      <w:proofErr w:type="spellStart"/>
      <w:r w:rsidRPr="004542C9">
        <w:rPr>
          <w:rFonts w:asciiTheme="minorHAnsi" w:hAnsiTheme="minorHAnsi"/>
          <w:b/>
          <w:bCs/>
          <w:sz w:val="26"/>
        </w:rPr>
        <w:t>Ayson</w:t>
      </w:r>
      <w:proofErr w:type="spellEnd"/>
      <w:r w:rsidRPr="004542C9">
        <w:rPr>
          <w:rFonts w:asciiTheme="minorHAnsi" w:hAnsiTheme="minorHAnsi"/>
          <w:b/>
          <w:bCs/>
          <w:sz w:val="26"/>
        </w:rPr>
        <w:t xml:space="preserve"> ’10 </w:t>
      </w:r>
    </w:p>
    <w:p w:rsidR="001D3E07" w:rsidRPr="004542C9" w:rsidRDefault="001D3E07" w:rsidP="001D3E07">
      <w:pPr>
        <w:rPr>
          <w:rFonts w:asciiTheme="minorHAnsi" w:hAnsiTheme="minorHAnsi"/>
        </w:rPr>
      </w:pPr>
      <w:r w:rsidRPr="004542C9">
        <w:rPr>
          <w:rFonts w:asciiTheme="minorHAnsi" w:hAnsiTheme="minorHAnsi"/>
        </w:rPr>
        <w:t xml:space="preserve">Robert </w:t>
      </w:r>
      <w:proofErr w:type="spellStart"/>
      <w:r w:rsidRPr="004542C9">
        <w:rPr>
          <w:rFonts w:asciiTheme="minorHAnsi" w:hAnsiTheme="minorHAnsi"/>
        </w:rPr>
        <w:t>Ayson</w:t>
      </w:r>
      <w:proofErr w:type="spellEnd"/>
      <w:r w:rsidRPr="004542C9">
        <w:rPr>
          <w:rFonts w:asciiTheme="minorHAnsi" w:hAnsiTheme="minorHAnsi"/>
        </w:rPr>
        <w:t xml:space="preserve">, Centre for Strategic Studies, Victoria University of Wellington. “After a Terrorist Nuclear Attack: Envisaging Catalytic Effects”. Studies in Conflict &amp; Terrorism, Volume 33, Issue 7 July </w:t>
      </w:r>
      <w:proofErr w:type="gramStart"/>
      <w:r w:rsidRPr="004542C9">
        <w:rPr>
          <w:rFonts w:asciiTheme="minorHAnsi" w:hAnsiTheme="minorHAnsi"/>
        </w:rPr>
        <w:t>2010 ,</w:t>
      </w:r>
      <w:proofErr w:type="gramEnd"/>
      <w:r w:rsidRPr="004542C9">
        <w:rPr>
          <w:rFonts w:asciiTheme="minorHAnsi" w:hAnsiTheme="minorHAnsi"/>
        </w:rPr>
        <w:t xml:space="preserve"> pages 571 – 593. </w:t>
      </w:r>
      <w:proofErr w:type="spellStart"/>
      <w:r w:rsidRPr="004542C9">
        <w:rPr>
          <w:rFonts w:asciiTheme="minorHAnsi" w:hAnsiTheme="minorHAnsi"/>
        </w:rPr>
        <w:t>InformaWorld</w:t>
      </w:r>
      <w:proofErr w:type="spellEnd"/>
    </w:p>
    <w:p w:rsidR="001D3E07" w:rsidRPr="004542C9" w:rsidRDefault="001D3E07" w:rsidP="001D3E07">
      <w:pPr>
        <w:ind w:right="288"/>
        <w:rPr>
          <w:rFonts w:asciiTheme="minorHAnsi" w:eastAsia="Times New Roman" w:hAnsiTheme="minorHAnsi" w:cs="Times New Roman"/>
          <w:sz w:val="16"/>
        </w:rPr>
      </w:pPr>
      <w:r w:rsidRPr="004542C9">
        <w:rPr>
          <w:rFonts w:asciiTheme="minorHAnsi" w:eastAsia="Times New Roman" w:hAnsiTheme="minorHAnsi" w:cs="Times New Roman"/>
          <w:sz w:val="16"/>
        </w:rPr>
        <w:t xml:space="preserve">It is just possible that a terrorist nuclear attack could catalyze an inter-state nuclear war. </w:t>
      </w:r>
      <w:r w:rsidRPr="004542C9">
        <w:rPr>
          <w:rFonts w:asciiTheme="minorHAnsi" w:eastAsia="Times New Roman" w:hAnsiTheme="minorHAnsi" w:cs="Times New Roman"/>
          <w:bCs/>
          <w:sz w:val="16"/>
          <w:highlight w:val="yellow"/>
          <w:u w:val="single"/>
        </w:rPr>
        <w:t>The likelihood of a terrorist group gaining access to nuclear weapons is lower than some fear,</w:t>
      </w:r>
      <w:r w:rsidRPr="004542C9">
        <w:rPr>
          <w:rFonts w:asciiTheme="minorHAnsi" w:eastAsia="Times New Roman" w:hAnsiTheme="minorHAnsi" w:cs="Times New Roman"/>
          <w:bCs/>
          <w:sz w:val="16"/>
          <w:u w:val="single"/>
        </w:rPr>
        <w:t xml:space="preserve"> and terrorists might not use a nuclear weapon as soon as they had acquired one</w:t>
      </w:r>
      <w:r w:rsidRPr="004542C9">
        <w:rPr>
          <w:rFonts w:asciiTheme="minorHAnsi" w:eastAsia="Times New Roman" w:hAnsiTheme="minorHAnsi" w:cs="Times New Roman"/>
          <w:sz w:val="16"/>
        </w:rPr>
        <w:t xml:space="preserve">. But if a terrorist group was to explode a nuclear device in a country that was itself armed with nuclear weapons, and especially if that country was in a conflict-prone relationship with another nuclear-armed state, the broader consequences of even a single terrorist nuclear detonation could be much more serious than some assume. </w:t>
      </w:r>
      <w:r w:rsidRPr="004542C9">
        <w:rPr>
          <w:rFonts w:asciiTheme="minorHAnsi" w:eastAsia="Times New Roman" w:hAnsiTheme="minorHAnsi" w:cs="Times New Roman"/>
          <w:bCs/>
          <w:sz w:val="16"/>
          <w:highlight w:val="yellow"/>
          <w:u w:val="single"/>
        </w:rPr>
        <w:t>To consider what might follow the terrorist use of a nuclear weapon</w:t>
      </w:r>
      <w:r w:rsidRPr="004542C9">
        <w:rPr>
          <w:rFonts w:asciiTheme="minorHAnsi" w:eastAsia="Times New Roman" w:hAnsiTheme="minorHAnsi" w:cs="Times New Roman"/>
          <w:sz w:val="16"/>
        </w:rPr>
        <w:t xml:space="preserve"> upon an industrialized country, and especially on a country that is itself armed with nuclear weapons, </w:t>
      </w:r>
      <w:r w:rsidRPr="004542C9">
        <w:rPr>
          <w:rFonts w:asciiTheme="minorHAnsi" w:eastAsia="Times New Roman" w:hAnsiTheme="minorHAnsi" w:cs="Times New Roman"/>
          <w:bCs/>
          <w:sz w:val="16"/>
          <w:highlight w:val="yellow"/>
          <w:u w:val="single"/>
        </w:rPr>
        <w:t>is to engage a whole cosmos of uncertainties and assumption</w:t>
      </w:r>
      <w:r w:rsidRPr="004542C9">
        <w:rPr>
          <w:rFonts w:asciiTheme="minorHAnsi" w:eastAsia="Times New Roman" w:hAnsiTheme="minorHAnsi" w:cs="Times New Roman"/>
          <w:bCs/>
          <w:sz w:val="16"/>
          <w:u w:val="single"/>
        </w:rPr>
        <w:t>s</w:t>
      </w:r>
      <w:r w:rsidRPr="004542C9">
        <w:rPr>
          <w:rFonts w:asciiTheme="minorHAnsi" w:eastAsia="Times New Roman" w:hAnsiTheme="minorHAnsi" w:cs="Times New Roman"/>
          <w:sz w:val="16"/>
        </w:rPr>
        <w:t xml:space="preserve">. Moreover, </w:t>
      </w:r>
      <w:r w:rsidRPr="004542C9">
        <w:rPr>
          <w:rFonts w:asciiTheme="minorHAnsi" w:eastAsia="Times New Roman" w:hAnsiTheme="minorHAnsi" w:cs="Times New Roman"/>
          <w:bCs/>
          <w:sz w:val="16"/>
          <w:u w:val="single"/>
        </w:rPr>
        <w:t xml:space="preserve">in order to acquire a nuclear weapon in the first place, the terrorist group in question would need to surmount considerable hurdles. Having done so, </w:t>
      </w:r>
      <w:r w:rsidRPr="004542C9">
        <w:rPr>
          <w:rFonts w:asciiTheme="minorHAnsi" w:eastAsia="Times New Roman" w:hAnsiTheme="minorHAnsi" w:cs="Times New Roman"/>
          <w:bCs/>
          <w:sz w:val="16"/>
          <w:highlight w:val="yellow"/>
          <w:u w:val="single"/>
        </w:rPr>
        <w:t>the successful delivery and detonation of the nuclear device is no automatic process.</w:t>
      </w:r>
      <w:r w:rsidRPr="004542C9">
        <w:rPr>
          <w:rFonts w:asciiTheme="minorHAnsi" w:eastAsia="Times New Roman" w:hAnsiTheme="minorHAnsi" w:cs="Times New Roman"/>
          <w:bCs/>
          <w:sz w:val="16"/>
          <w:u w:val="single"/>
        </w:rPr>
        <w:t xml:space="preserve"> And even once past this second set of obstacles, there remains a battery of questions, likelihoods, and interactions regarding what might happen once the world's first dramatic act of nuclear terrorism has occurred</w:t>
      </w:r>
      <w:r w:rsidRPr="004542C9">
        <w:rPr>
          <w:rFonts w:asciiTheme="minorHAnsi" w:eastAsia="Times New Roman" w:hAnsiTheme="minorHAnsi" w:cs="Times New Roman"/>
          <w:sz w:val="16"/>
          <w:highlight w:val="yellow"/>
        </w:rPr>
        <w:t>. I</w:t>
      </w:r>
      <w:r w:rsidRPr="004542C9">
        <w:rPr>
          <w:rFonts w:asciiTheme="minorHAnsi" w:eastAsia="Times New Roman" w:hAnsiTheme="minorHAnsi" w:cs="Times New Roman"/>
          <w:bCs/>
          <w:sz w:val="16"/>
          <w:highlight w:val="yellow"/>
          <w:u w:val="single"/>
        </w:rPr>
        <w:t>t is all too easy</w:t>
      </w:r>
      <w:r w:rsidRPr="004542C9">
        <w:rPr>
          <w:rFonts w:asciiTheme="minorHAnsi" w:eastAsia="Times New Roman" w:hAnsiTheme="minorHAnsi" w:cs="Times New Roman"/>
          <w:bCs/>
          <w:sz w:val="16"/>
          <w:u w:val="single"/>
        </w:rPr>
        <w:t xml:space="preserve">, as Mueller has explained, </w:t>
      </w:r>
      <w:r w:rsidRPr="004542C9">
        <w:rPr>
          <w:rFonts w:asciiTheme="minorHAnsi" w:eastAsia="Times New Roman" w:hAnsiTheme="minorHAnsi" w:cs="Times New Roman"/>
          <w:bCs/>
          <w:sz w:val="16"/>
          <w:highlight w:val="yellow"/>
          <w:u w:val="single"/>
        </w:rPr>
        <w:t>for the discussion of catastrophic terrorism to descend into exaggeration and alarmism</w:t>
      </w:r>
      <w:r w:rsidRPr="004542C9">
        <w:rPr>
          <w:rFonts w:asciiTheme="minorHAnsi" w:eastAsia="Times New Roman" w:hAnsiTheme="minorHAnsi" w:cs="Times New Roman"/>
          <w:sz w:val="16"/>
        </w:rPr>
        <w:t xml:space="preserve">.1 </w:t>
      </w:r>
      <w:proofErr w:type="gramStart"/>
      <w:r w:rsidRPr="004542C9">
        <w:rPr>
          <w:rFonts w:asciiTheme="minorHAnsi" w:eastAsia="Times New Roman" w:hAnsiTheme="minorHAnsi" w:cs="Times New Roman"/>
          <w:sz w:val="16"/>
        </w:rPr>
        <w:t>But</w:t>
      </w:r>
      <w:proofErr w:type="gramEnd"/>
      <w:r w:rsidRPr="004542C9">
        <w:rPr>
          <w:rFonts w:asciiTheme="minorHAnsi" w:eastAsia="Times New Roman" w:hAnsiTheme="minorHAnsi" w:cs="Times New Roman"/>
          <w:sz w:val="16"/>
        </w:rPr>
        <w:t xml:space="preserve"> the strategic consequences of nuclear terrorism deserve attention for at least two reasons. First, no matter how improbable, the terrorist use of a nuclear weapon could have even wider and more harmful implications than some might suppose. The detonation of a single weapon by a terrorist group could certainly be locally catastrophic in and of itself. But it is also important to consider whether that initial explosion might just spark a general nuclear exchange between states with much larger arsenals than the terrorists could ever hope to acquire and use. Either by accident or design is it possible that a terrorist nuclear detonation could ultimately result in a catastrophe of truly intercontinental proportions? Second, even though it is unclear whether these much graver developments have any real likelihood of occurring, the analytical consideration of this possibility presents an intellectual challenge that tests strategic imaginations, and that indicates that, at least in theory, even terrorists cannot escape the logic of the nuclear age. Before it considers the ways in which a terrorist nuclear detonation might just lead to such a wider strategic conflagration involving the arsenals of two or more of the world's nuclear weapons states, </w:t>
      </w:r>
      <w:r w:rsidRPr="004542C9">
        <w:rPr>
          <w:rFonts w:asciiTheme="minorHAnsi" w:eastAsia="Times New Roman" w:hAnsiTheme="minorHAnsi" w:cs="Times New Roman"/>
          <w:bCs/>
          <w:sz w:val="16"/>
          <w:u w:val="single"/>
        </w:rPr>
        <w:t>this article addresses the significant obstacles standing in the way of the possession, deployment, and detonation of a nuclear weapon by a terrorist group</w:t>
      </w:r>
      <w:r w:rsidRPr="004542C9">
        <w:rPr>
          <w:rFonts w:asciiTheme="minorHAnsi" w:eastAsia="Times New Roman" w:hAnsiTheme="minorHAnsi" w:cs="Times New Roman"/>
          <w:sz w:val="16"/>
        </w:rPr>
        <w:t xml:space="preserve">. After considering the possible motivations behind these actions, it then canvasses the range of responses that an attacked country might adopt following the initial nuclear explosion on its territory. </w:t>
      </w:r>
      <w:proofErr w:type="gramStart"/>
      <w:r w:rsidRPr="004542C9">
        <w:rPr>
          <w:rFonts w:asciiTheme="minorHAnsi" w:eastAsia="Times New Roman" w:hAnsiTheme="minorHAnsi" w:cs="Times New Roman"/>
          <w:sz w:val="16"/>
        </w:rPr>
        <w:t>These options span a spectrum from relative inaction to the substantial use of force and brings</w:t>
      </w:r>
      <w:proofErr w:type="gramEnd"/>
      <w:r w:rsidRPr="004542C9">
        <w:rPr>
          <w:rFonts w:asciiTheme="minorHAnsi" w:eastAsia="Times New Roman" w:hAnsiTheme="minorHAnsi" w:cs="Times New Roman"/>
          <w:sz w:val="16"/>
        </w:rPr>
        <w:t xml:space="preserve"> the article to the heart of the argument. Recalling early Cold War concern about the possibility of minor nuclear powers setting off a major exchange between the superpowers, the remainder of this preliminary study considers the possibility that a terrorist group might set off a wider nuclear exchange either inadvertently or by design.</w:t>
      </w:r>
    </w:p>
    <w:p w:rsidR="001D3E07" w:rsidRPr="00CC32DA" w:rsidRDefault="001D3E07" w:rsidP="001D3E07">
      <w:pPr>
        <w:pStyle w:val="Heading4"/>
        <w:rPr>
          <w:rFonts w:asciiTheme="minorHAnsi" w:hAnsiTheme="minorHAnsi"/>
        </w:rPr>
      </w:pPr>
      <w:r w:rsidRPr="00CC32DA">
        <w:rPr>
          <w:rFonts w:asciiTheme="minorHAnsi" w:hAnsiTheme="minorHAnsi"/>
        </w:rPr>
        <w:t>Crunch is inevitable by 2050- energy, population and food</w:t>
      </w:r>
    </w:p>
    <w:p w:rsidR="001D3E07" w:rsidRPr="00CC32DA" w:rsidRDefault="001D3E07" w:rsidP="001D3E07">
      <w:pPr>
        <w:rPr>
          <w:rFonts w:asciiTheme="minorHAnsi" w:hAnsiTheme="minorHAnsi"/>
        </w:rPr>
      </w:pPr>
    </w:p>
    <w:p w:rsidR="001D3E07" w:rsidRPr="00CC32DA" w:rsidRDefault="001D3E07" w:rsidP="001D3E07">
      <w:pPr>
        <w:rPr>
          <w:rStyle w:val="StyleStyleBold12pt"/>
          <w:rFonts w:asciiTheme="minorHAnsi" w:hAnsiTheme="minorHAnsi"/>
        </w:rPr>
      </w:pPr>
      <w:r w:rsidRPr="00CC32DA">
        <w:rPr>
          <w:rStyle w:val="StyleStyleBold12pt"/>
          <w:rFonts w:asciiTheme="minorHAnsi" w:hAnsiTheme="minorHAnsi"/>
        </w:rPr>
        <w:t>Grantham 12</w:t>
      </w:r>
    </w:p>
    <w:p w:rsidR="001D3E07" w:rsidRPr="00CC32DA" w:rsidRDefault="001D3E07" w:rsidP="001D3E07">
      <w:pPr>
        <w:rPr>
          <w:rFonts w:asciiTheme="minorHAnsi" w:hAnsiTheme="minorHAnsi"/>
        </w:rPr>
      </w:pPr>
      <w:r w:rsidRPr="00CC32DA">
        <w:rPr>
          <w:rFonts w:asciiTheme="minorHAnsi" w:hAnsiTheme="minorHAnsi"/>
        </w:rPr>
        <w:t xml:space="preserve">[Jeremy, “The Big Crunch”, </w:t>
      </w:r>
      <w:r w:rsidRPr="00CC32DA">
        <w:rPr>
          <w:rFonts w:asciiTheme="minorHAnsi" w:hAnsiTheme="minorHAnsi"/>
          <w:u w:val="single"/>
        </w:rPr>
        <w:t>New Statesman</w:t>
      </w:r>
      <w:r w:rsidRPr="00CC32DA">
        <w:rPr>
          <w:rFonts w:asciiTheme="minorHAnsi" w:hAnsiTheme="minorHAnsi"/>
        </w:rPr>
        <w:t>, July, p. asp//</w:t>
      </w:r>
      <w:proofErr w:type="spellStart"/>
      <w:r w:rsidRPr="00CC32DA">
        <w:rPr>
          <w:rFonts w:asciiTheme="minorHAnsi" w:hAnsiTheme="minorHAnsi"/>
        </w:rPr>
        <w:t>wyo-tjc</w:t>
      </w:r>
      <w:proofErr w:type="spellEnd"/>
      <w:r w:rsidRPr="00CC32DA">
        <w:rPr>
          <w:rFonts w:asciiTheme="minorHAnsi" w:hAnsiTheme="minorHAnsi"/>
        </w:rPr>
        <w:t>]</w:t>
      </w:r>
    </w:p>
    <w:p w:rsidR="001D3E07" w:rsidRPr="00CC32DA" w:rsidRDefault="001D3E07" w:rsidP="001D3E07">
      <w:pPr>
        <w:rPr>
          <w:rFonts w:asciiTheme="minorHAnsi" w:hAnsiTheme="minorHAnsi"/>
          <w:sz w:val="16"/>
        </w:rPr>
      </w:pPr>
      <w:r w:rsidRPr="00CC32DA">
        <w:rPr>
          <w:rFonts w:asciiTheme="minorHAnsi" w:hAnsiTheme="minorHAnsi"/>
          <w:sz w:val="16"/>
        </w:rPr>
        <w:t xml:space="preserve">Now </w:t>
      </w:r>
      <w:r w:rsidRPr="00613CC5">
        <w:rPr>
          <w:rStyle w:val="StyleBoldUnderline"/>
          <w:rFonts w:asciiTheme="minorHAnsi" w:hAnsiTheme="minorHAnsi"/>
          <w:sz w:val="20"/>
        </w:rPr>
        <w:t xml:space="preserve">economic statisticians can calculate a much more dangerous event that is being greeted with even less concern: our </w:t>
      </w:r>
      <w:r w:rsidRPr="009D203A">
        <w:rPr>
          <w:rStyle w:val="StyleBoldUnderline"/>
          <w:rFonts w:asciiTheme="minorHAnsi" w:hAnsiTheme="minorHAnsi"/>
          <w:sz w:val="20"/>
          <w:highlight w:val="yellow"/>
        </w:rPr>
        <w:t xml:space="preserve">world </w:t>
      </w:r>
      <w:r w:rsidRPr="00613CC5">
        <w:rPr>
          <w:rStyle w:val="StyleBoldUnderline"/>
          <w:rFonts w:asciiTheme="minorHAnsi" w:hAnsiTheme="minorHAnsi"/>
          <w:sz w:val="20"/>
        </w:rPr>
        <w:t xml:space="preserve">is </w:t>
      </w:r>
      <w:r w:rsidRPr="009D203A">
        <w:rPr>
          <w:rStyle w:val="StyleBoldUnderline"/>
          <w:rFonts w:asciiTheme="minorHAnsi" w:hAnsiTheme="minorHAnsi"/>
          <w:sz w:val="20"/>
          <w:highlight w:val="yellow"/>
        </w:rPr>
        <w:t>rapidly running out of resources</w:t>
      </w:r>
      <w:r w:rsidRPr="009D203A">
        <w:rPr>
          <w:rFonts w:asciiTheme="minorHAnsi" w:hAnsiTheme="minorHAnsi"/>
          <w:sz w:val="16"/>
          <w:highlight w:val="yellow"/>
        </w:rPr>
        <w:t xml:space="preserve"> </w:t>
      </w:r>
      <w:r w:rsidRPr="00CC32DA">
        <w:rPr>
          <w:rFonts w:asciiTheme="minorHAnsi" w:hAnsiTheme="minorHAnsi"/>
          <w:sz w:val="16"/>
        </w:rPr>
        <w:t xml:space="preserve">-- of </w:t>
      </w:r>
      <w:r w:rsidRPr="009D203A">
        <w:rPr>
          <w:rStyle w:val="StyleBoldUnderline"/>
          <w:rFonts w:asciiTheme="minorHAnsi" w:hAnsiTheme="minorHAnsi"/>
          <w:sz w:val="20"/>
          <w:highlight w:val="yellow"/>
        </w:rPr>
        <w:t>energy, metals and food</w:t>
      </w:r>
      <w:r w:rsidRPr="00CC32DA">
        <w:rPr>
          <w:rFonts w:asciiTheme="minorHAnsi" w:hAnsiTheme="minorHAnsi"/>
          <w:sz w:val="16"/>
        </w:rPr>
        <w:t xml:space="preserve">.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data </w:t>
      </w:r>
      <w:r w:rsidRPr="00613CC5">
        <w:rPr>
          <w:rStyle w:val="StyleBoldUnderline"/>
          <w:rFonts w:asciiTheme="minorHAnsi" w:hAnsiTheme="minorHAnsi"/>
          <w:sz w:val="20"/>
        </w:rPr>
        <w:t>is</w:t>
      </w:r>
      <w:r w:rsidRPr="00CC32DA">
        <w:rPr>
          <w:rFonts w:asciiTheme="minorHAnsi" w:hAnsiTheme="minorHAnsi"/>
          <w:sz w:val="16"/>
        </w:rPr>
        <w:t xml:space="preserve"> readily available and is </w:t>
      </w:r>
      <w:r w:rsidRPr="009D203A">
        <w:rPr>
          <w:rStyle w:val="Emphasis"/>
          <w:rFonts w:asciiTheme="minorHAnsi" w:hAnsiTheme="minorHAnsi"/>
          <w:highlight w:val="yellow"/>
        </w:rPr>
        <w:t>not in dispute</w:t>
      </w:r>
      <w:r w:rsidRPr="00CC32DA">
        <w:rPr>
          <w:rFonts w:asciiTheme="minorHAnsi" w:hAnsiTheme="minorHAnsi"/>
          <w:sz w:val="16"/>
        </w:rPr>
        <w:t xml:space="preserve">. The market mechanism is reflecting what our leaders ignore. The start of the Industrial Revolution allowed us to make technological progress in delivering resources, outweighing the increasing marginal effort to dig ever deeper and chase lower-quality ores, for instance.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average </w:t>
      </w:r>
      <w:r w:rsidRPr="00613CC5">
        <w:rPr>
          <w:rStyle w:val="StyleBoldUnderline"/>
          <w:rFonts w:asciiTheme="minorHAnsi" w:hAnsiTheme="minorHAnsi"/>
          <w:sz w:val="20"/>
        </w:rPr>
        <w:t xml:space="preserve">price of 33 </w:t>
      </w:r>
      <w:r w:rsidRPr="009D203A">
        <w:rPr>
          <w:rStyle w:val="StyleBoldUnderline"/>
          <w:rFonts w:asciiTheme="minorHAnsi" w:hAnsiTheme="minorHAnsi"/>
          <w:sz w:val="20"/>
          <w:highlight w:val="yellow"/>
        </w:rPr>
        <w:t>commodities</w:t>
      </w:r>
      <w:r w:rsidRPr="009D203A">
        <w:rPr>
          <w:rFonts w:asciiTheme="minorHAnsi" w:hAnsiTheme="minorHAnsi"/>
          <w:sz w:val="16"/>
          <w:highlight w:val="yellow"/>
        </w:rPr>
        <w:t xml:space="preserve"> </w:t>
      </w:r>
      <w:r w:rsidRPr="00CC32DA">
        <w:rPr>
          <w:rFonts w:asciiTheme="minorHAnsi" w:hAnsiTheme="minorHAnsi"/>
          <w:sz w:val="16"/>
        </w:rPr>
        <w:t xml:space="preserve">(equally weighted) </w:t>
      </w:r>
      <w:r w:rsidRPr="009D203A">
        <w:rPr>
          <w:rStyle w:val="StyleBoldUnderline"/>
          <w:rFonts w:asciiTheme="minorHAnsi" w:hAnsiTheme="minorHAnsi"/>
          <w:sz w:val="20"/>
          <w:highlight w:val="yellow"/>
        </w:rPr>
        <w:t>declined by 70 per cent</w:t>
      </w:r>
      <w:r w:rsidRPr="009D203A">
        <w:rPr>
          <w:rFonts w:asciiTheme="minorHAnsi" w:hAnsiTheme="minorHAnsi"/>
          <w:sz w:val="16"/>
          <w:highlight w:val="yellow"/>
        </w:rPr>
        <w:t xml:space="preserve"> </w:t>
      </w:r>
      <w:r w:rsidRPr="00CC32DA">
        <w:rPr>
          <w:rFonts w:asciiTheme="minorHAnsi" w:hAnsiTheme="minorHAnsi"/>
          <w:sz w:val="16"/>
        </w:rPr>
        <w:t xml:space="preserve">(after inflation) </w:t>
      </w:r>
      <w:r w:rsidRPr="00613CC5">
        <w:rPr>
          <w:rStyle w:val="StyleBoldUnderline"/>
          <w:rFonts w:asciiTheme="minorHAnsi" w:hAnsiTheme="minorHAnsi"/>
          <w:sz w:val="20"/>
        </w:rPr>
        <w:t xml:space="preserve">between 1900 and 2002. </w:t>
      </w:r>
      <w:r w:rsidRPr="009D203A">
        <w:rPr>
          <w:rStyle w:val="StyleBoldUnderline"/>
          <w:rFonts w:asciiTheme="minorHAnsi" w:hAnsiTheme="minorHAnsi"/>
          <w:sz w:val="20"/>
          <w:highlight w:val="yellow"/>
        </w:rPr>
        <w:t>Then, abruptly</w:t>
      </w:r>
      <w:r w:rsidRPr="009D203A">
        <w:rPr>
          <w:rFonts w:asciiTheme="minorHAnsi" w:hAnsiTheme="minorHAnsi"/>
          <w:sz w:val="16"/>
          <w:highlight w:val="yellow"/>
        </w:rPr>
        <w:t xml:space="preserve"> </w:t>
      </w:r>
      <w:r w:rsidRPr="00CC32DA">
        <w:rPr>
          <w:rFonts w:asciiTheme="minorHAnsi" w:hAnsiTheme="minorHAnsi"/>
          <w:sz w:val="16"/>
        </w:rPr>
        <w:t xml:space="preserve">and without any particular crisis, </w:t>
      </w:r>
      <w:r w:rsidRPr="009D203A">
        <w:rPr>
          <w:rStyle w:val="StyleBoldUnderline"/>
          <w:rFonts w:asciiTheme="minorHAnsi" w:hAnsiTheme="minorHAnsi"/>
          <w:sz w:val="20"/>
          <w:highlight w:val="yellow"/>
        </w:rPr>
        <w:t xml:space="preserve">prices reversed </w:t>
      </w:r>
      <w:r w:rsidRPr="00613CC5">
        <w:rPr>
          <w:rStyle w:val="StyleBoldUnderline"/>
          <w:rFonts w:asciiTheme="minorHAnsi" w:hAnsiTheme="minorHAnsi"/>
          <w:sz w:val="20"/>
        </w:rPr>
        <w:t xml:space="preserve">and in ten years the </w:t>
      </w:r>
      <w:r w:rsidRPr="009D203A">
        <w:rPr>
          <w:rStyle w:val="StyleBoldUnderline"/>
          <w:rFonts w:asciiTheme="minorHAnsi" w:hAnsiTheme="minorHAnsi"/>
          <w:sz w:val="20"/>
          <w:highlight w:val="yellow"/>
        </w:rPr>
        <w:t xml:space="preserve">average commodity tripled </w:t>
      </w:r>
      <w:r w:rsidRPr="00CC32DA">
        <w:rPr>
          <w:rFonts w:asciiTheme="minorHAnsi" w:hAnsiTheme="minorHAnsi"/>
          <w:sz w:val="16"/>
        </w:rPr>
        <w:t xml:space="preserve">to give back the advantage of the previous 100 years. It is perhaps the most important "phase" change of modern times, yet it attracted remarkably little concern.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causes </w:t>
      </w:r>
      <w:r w:rsidRPr="00613CC5">
        <w:rPr>
          <w:rStyle w:val="StyleBoldUnderline"/>
          <w:rFonts w:asciiTheme="minorHAnsi" w:hAnsiTheme="minorHAnsi"/>
          <w:sz w:val="20"/>
        </w:rPr>
        <w:t>are not hidden: there has been an explosion of both population and consumption</w:t>
      </w:r>
      <w:r w:rsidRPr="00CC32DA">
        <w:rPr>
          <w:rFonts w:asciiTheme="minorHAnsi" w:hAnsiTheme="minorHAnsi"/>
          <w:sz w:val="16"/>
        </w:rPr>
        <w:t xml:space="preserve"> since 1800, the advent of the Hydrocarbon Age. </w:t>
      </w:r>
      <w:r w:rsidRPr="009D203A">
        <w:rPr>
          <w:rStyle w:val="StyleBoldUnderline"/>
          <w:rFonts w:asciiTheme="minorHAnsi" w:hAnsiTheme="minorHAnsi"/>
          <w:sz w:val="20"/>
          <w:highlight w:val="yellow"/>
        </w:rPr>
        <w:t xml:space="preserve">Global population increased </w:t>
      </w:r>
      <w:r w:rsidRPr="00613CC5">
        <w:rPr>
          <w:rStyle w:val="StyleBoldUnderline"/>
          <w:rFonts w:asciiTheme="minorHAnsi" w:hAnsiTheme="minorHAnsi"/>
          <w:sz w:val="20"/>
        </w:rPr>
        <w:t xml:space="preserve">from one billion to seven billion today, </w:t>
      </w:r>
      <w:r w:rsidRPr="00CC32DA">
        <w:rPr>
          <w:rFonts w:asciiTheme="minorHAnsi" w:hAnsiTheme="minorHAnsi"/>
          <w:sz w:val="16"/>
        </w:rPr>
        <w:t xml:space="preserve">tripling even in my lifetime (I was born in 1938). </w:t>
      </w:r>
      <w:r w:rsidRPr="00613CC5">
        <w:rPr>
          <w:rStyle w:val="StyleBoldUnderline"/>
          <w:rFonts w:asciiTheme="minorHAnsi" w:hAnsiTheme="minorHAnsi"/>
          <w:sz w:val="20"/>
        </w:rPr>
        <w:t xml:space="preserve">In the </w:t>
      </w:r>
      <w:r w:rsidRPr="009D203A">
        <w:rPr>
          <w:rStyle w:val="StyleBoldUnderline"/>
          <w:rFonts w:asciiTheme="minorHAnsi" w:hAnsiTheme="minorHAnsi"/>
          <w:sz w:val="20"/>
          <w:highlight w:val="yellow"/>
        </w:rPr>
        <w:t xml:space="preserve">same time, consumption </w:t>
      </w:r>
      <w:r w:rsidRPr="00613CC5">
        <w:rPr>
          <w:rStyle w:val="StyleBoldUnderline"/>
          <w:rFonts w:asciiTheme="minorHAnsi" w:hAnsiTheme="minorHAnsi"/>
          <w:sz w:val="20"/>
        </w:rPr>
        <w:t xml:space="preserve">of hydrocarbons </w:t>
      </w:r>
      <w:r w:rsidRPr="009D203A">
        <w:rPr>
          <w:rStyle w:val="StyleBoldUnderline"/>
          <w:rFonts w:asciiTheme="minorHAnsi" w:hAnsiTheme="minorHAnsi"/>
          <w:sz w:val="20"/>
          <w:highlight w:val="yellow"/>
        </w:rPr>
        <w:t xml:space="preserve">and </w:t>
      </w:r>
      <w:r w:rsidRPr="00613CC5">
        <w:rPr>
          <w:rStyle w:val="StyleBoldUnderline"/>
          <w:rFonts w:asciiTheme="minorHAnsi" w:hAnsiTheme="minorHAnsi"/>
          <w:sz w:val="20"/>
        </w:rPr>
        <w:t xml:space="preserve">some </w:t>
      </w:r>
      <w:r w:rsidRPr="009D203A">
        <w:rPr>
          <w:rStyle w:val="StyleBoldUnderline"/>
          <w:rFonts w:asciiTheme="minorHAnsi" w:hAnsiTheme="minorHAnsi"/>
          <w:sz w:val="20"/>
          <w:highlight w:val="yellow"/>
        </w:rPr>
        <w:t>metals increased one hundredfold</w:t>
      </w:r>
      <w:r w:rsidRPr="00CC32DA">
        <w:rPr>
          <w:rFonts w:asciiTheme="minorHAnsi" w:hAnsiTheme="minorHAnsi"/>
          <w:sz w:val="16"/>
        </w:rPr>
        <w:t xml:space="preserve">. Initially, with few people and extensive high-grade resources, this did not show in prices, but more recently, with population still growing faster than ever in absolute terms, we have had to absorb an unprecedented surge in demand per capita from India, with its 1.2 billion people and growing at over 7 per cent a year, and China, with almost 1.3 billion and growing for over 20 years at 10 per cent a year -- a rate that will double consumption every seven years. China last year accounted for an astonishing 53 per cent of all the world's cement use, 48 per cent of its iron ore and 47 per cent of all the coal used. How could the best reserves not wither away under this attack, and prices not rise? </w:t>
      </w:r>
      <w:r w:rsidRPr="009D203A">
        <w:rPr>
          <w:rStyle w:val="StyleBoldUnderline"/>
          <w:rFonts w:asciiTheme="minorHAnsi" w:hAnsiTheme="minorHAnsi"/>
          <w:sz w:val="20"/>
          <w:highlight w:val="yellow"/>
        </w:rPr>
        <w:t>Low-cost, high-grade coal, oil and natural gas</w:t>
      </w:r>
      <w:r w:rsidRPr="009D203A">
        <w:rPr>
          <w:rFonts w:asciiTheme="minorHAnsi" w:hAnsiTheme="minorHAnsi"/>
          <w:sz w:val="16"/>
          <w:highlight w:val="yellow"/>
        </w:rPr>
        <w:t xml:space="preserve"> </w:t>
      </w:r>
      <w:r w:rsidRPr="00CC32DA">
        <w:rPr>
          <w:rFonts w:asciiTheme="minorHAnsi" w:hAnsiTheme="minorHAnsi"/>
          <w:sz w:val="16"/>
        </w:rPr>
        <w:t xml:space="preserve">-- the backbone of the Industrial Revolution -- </w:t>
      </w:r>
      <w:r w:rsidRPr="009D203A">
        <w:rPr>
          <w:rStyle w:val="StyleBoldUnderline"/>
          <w:rFonts w:asciiTheme="minorHAnsi" w:hAnsiTheme="minorHAnsi"/>
          <w:sz w:val="20"/>
          <w:highlight w:val="yellow"/>
        </w:rPr>
        <w:t>will be a distant memory by 2050</w:t>
      </w:r>
      <w:r w:rsidRPr="00613CC5">
        <w:rPr>
          <w:rStyle w:val="StyleBoldUnderline"/>
          <w:rFonts w:asciiTheme="minorHAnsi" w:hAnsiTheme="minorHAnsi"/>
          <w:sz w:val="20"/>
        </w:rPr>
        <w:t xml:space="preserve">. Much </w:t>
      </w:r>
      <w:r w:rsidRPr="009D203A">
        <w:rPr>
          <w:rStyle w:val="StyleBoldUnderline"/>
          <w:rFonts w:asciiTheme="minorHAnsi" w:hAnsiTheme="minorHAnsi"/>
          <w:sz w:val="20"/>
          <w:highlight w:val="yellow"/>
        </w:rPr>
        <w:t xml:space="preserve">higher cost remnants </w:t>
      </w:r>
      <w:r w:rsidRPr="00613CC5">
        <w:rPr>
          <w:rStyle w:val="StyleBoldUnderline"/>
          <w:rFonts w:asciiTheme="minorHAnsi" w:hAnsiTheme="minorHAnsi"/>
          <w:sz w:val="20"/>
        </w:rPr>
        <w:t xml:space="preserve">will still be </w:t>
      </w:r>
      <w:r w:rsidRPr="009D203A">
        <w:rPr>
          <w:rStyle w:val="StyleBoldUnderline"/>
          <w:rFonts w:asciiTheme="minorHAnsi" w:hAnsiTheme="minorHAnsi"/>
          <w:sz w:val="20"/>
          <w:highlight w:val="yellow"/>
        </w:rPr>
        <w:t xml:space="preserve">available </w:t>
      </w:r>
      <w:r w:rsidRPr="00613CC5">
        <w:rPr>
          <w:rStyle w:val="StyleBoldUnderline"/>
          <w:rFonts w:asciiTheme="minorHAnsi" w:hAnsiTheme="minorHAnsi"/>
          <w:sz w:val="20"/>
        </w:rPr>
        <w:t xml:space="preserve">but they </w:t>
      </w:r>
      <w:r w:rsidRPr="009D203A">
        <w:rPr>
          <w:rStyle w:val="StyleBoldUnderline"/>
          <w:rFonts w:asciiTheme="minorHAnsi" w:hAnsiTheme="minorHAnsi"/>
          <w:sz w:val="20"/>
          <w:highlight w:val="yellow"/>
        </w:rPr>
        <w:t xml:space="preserve">will not be able to drive </w:t>
      </w:r>
      <w:r w:rsidRPr="00613CC5">
        <w:rPr>
          <w:rStyle w:val="StyleBoldUnderline"/>
          <w:rFonts w:asciiTheme="minorHAnsi" w:hAnsiTheme="minorHAnsi"/>
          <w:sz w:val="20"/>
        </w:rPr>
        <w:t xml:space="preserve">our </w:t>
      </w:r>
      <w:r w:rsidRPr="009D203A">
        <w:rPr>
          <w:rStyle w:val="StyleBoldUnderline"/>
          <w:rFonts w:asciiTheme="minorHAnsi" w:hAnsiTheme="minorHAnsi"/>
          <w:sz w:val="20"/>
          <w:highlight w:val="yellow"/>
        </w:rPr>
        <w:t>growth</w:t>
      </w:r>
      <w:r w:rsidRPr="00613CC5">
        <w:rPr>
          <w:rStyle w:val="StyleBoldUnderline"/>
          <w:rFonts w:asciiTheme="minorHAnsi" w:hAnsiTheme="minorHAnsi"/>
          <w:sz w:val="20"/>
        </w:rPr>
        <w:t xml:space="preserve">, our </w:t>
      </w:r>
      <w:r w:rsidRPr="009D203A">
        <w:rPr>
          <w:rStyle w:val="StyleBoldUnderline"/>
          <w:rFonts w:asciiTheme="minorHAnsi" w:hAnsiTheme="minorHAnsi"/>
          <w:sz w:val="20"/>
          <w:highlight w:val="yellow"/>
        </w:rPr>
        <w:t>population and</w:t>
      </w:r>
      <w:r w:rsidRPr="00613CC5">
        <w:rPr>
          <w:rStyle w:val="StyleBoldUnderline"/>
          <w:rFonts w:asciiTheme="minorHAnsi" w:hAnsiTheme="minorHAnsi"/>
          <w:sz w:val="20"/>
        </w:rPr>
        <w:t xml:space="preserve">, most critically, our </w:t>
      </w:r>
      <w:r w:rsidRPr="009D203A">
        <w:rPr>
          <w:rStyle w:val="StyleBoldUnderline"/>
          <w:rFonts w:asciiTheme="minorHAnsi" w:hAnsiTheme="minorHAnsi"/>
          <w:sz w:val="20"/>
          <w:highlight w:val="yellow"/>
        </w:rPr>
        <w:t>food supply</w:t>
      </w:r>
      <w:r w:rsidRPr="009D203A">
        <w:rPr>
          <w:rFonts w:asciiTheme="minorHAnsi" w:hAnsiTheme="minorHAnsi"/>
          <w:sz w:val="16"/>
          <w:highlight w:val="yellow"/>
        </w:rPr>
        <w:t xml:space="preserve"> </w:t>
      </w:r>
      <w:r w:rsidRPr="00CC32DA">
        <w:rPr>
          <w:rFonts w:asciiTheme="minorHAnsi" w:hAnsiTheme="minorHAnsi"/>
          <w:sz w:val="16"/>
        </w:rPr>
        <w:t xml:space="preserve">as before. </w:t>
      </w:r>
      <w:r w:rsidRPr="009D203A">
        <w:rPr>
          <w:rFonts w:asciiTheme="minorHAnsi" w:hAnsiTheme="minorHAnsi"/>
          <w:sz w:val="16"/>
          <w:highlight w:val="yellow"/>
        </w:rPr>
        <w:t>C</w:t>
      </w:r>
      <w:r w:rsidRPr="009D203A">
        <w:rPr>
          <w:rStyle w:val="StyleBoldUnderline"/>
          <w:rFonts w:asciiTheme="minorHAnsi" w:hAnsiTheme="minorHAnsi"/>
          <w:sz w:val="20"/>
          <w:highlight w:val="yellow"/>
        </w:rPr>
        <w:t xml:space="preserve">onventional </w:t>
      </w:r>
      <w:r w:rsidRPr="00613CC5">
        <w:rPr>
          <w:rStyle w:val="StyleBoldUnderline"/>
          <w:rFonts w:asciiTheme="minorHAnsi" w:hAnsiTheme="minorHAnsi"/>
          <w:sz w:val="20"/>
        </w:rPr>
        <w:t xml:space="preserve">food </w:t>
      </w:r>
      <w:r w:rsidRPr="009D203A">
        <w:rPr>
          <w:rStyle w:val="StyleBoldUnderline"/>
          <w:rFonts w:asciiTheme="minorHAnsi" w:hAnsiTheme="minorHAnsi"/>
          <w:sz w:val="20"/>
          <w:highlight w:val="yellow"/>
        </w:rPr>
        <w:t>production</w:t>
      </w:r>
      <w:r w:rsidRPr="009D203A">
        <w:rPr>
          <w:rFonts w:asciiTheme="minorHAnsi" w:hAnsiTheme="minorHAnsi"/>
          <w:sz w:val="16"/>
          <w:highlight w:val="yellow"/>
        </w:rPr>
        <w:t xml:space="preserve"> </w:t>
      </w:r>
      <w:r w:rsidRPr="00CC32DA">
        <w:rPr>
          <w:rFonts w:asciiTheme="minorHAnsi" w:hAnsiTheme="minorHAnsi"/>
          <w:sz w:val="16"/>
        </w:rPr>
        <w:t xml:space="preserve">(let's call it "Big Ag") </w:t>
      </w:r>
      <w:r w:rsidRPr="00613CC5">
        <w:rPr>
          <w:rStyle w:val="StyleBoldUnderline"/>
          <w:rFonts w:asciiTheme="minorHAnsi" w:hAnsiTheme="minorHAnsi"/>
          <w:sz w:val="20"/>
        </w:rPr>
        <w:t xml:space="preserve">is </w:t>
      </w:r>
      <w:r w:rsidRPr="009D203A">
        <w:rPr>
          <w:rStyle w:val="StyleBoldUnderline"/>
          <w:rFonts w:asciiTheme="minorHAnsi" w:hAnsiTheme="minorHAnsi"/>
          <w:sz w:val="20"/>
          <w:highlight w:val="yellow"/>
        </w:rPr>
        <w:t xml:space="preserve">desperately dependent on oil </w:t>
      </w:r>
      <w:r w:rsidRPr="00613CC5">
        <w:rPr>
          <w:rStyle w:val="StyleBoldUnderline"/>
          <w:rFonts w:asciiTheme="minorHAnsi" w:hAnsiTheme="minorHAnsi"/>
          <w:sz w:val="20"/>
        </w:rPr>
        <w:t xml:space="preserve">for insecticide, pesticide and </w:t>
      </w:r>
      <w:proofErr w:type="spellStart"/>
      <w:r w:rsidRPr="00613CC5">
        <w:rPr>
          <w:rStyle w:val="StyleBoldUnderline"/>
          <w:rFonts w:asciiTheme="minorHAnsi" w:hAnsiTheme="minorHAnsi"/>
          <w:sz w:val="20"/>
        </w:rPr>
        <w:t>fertiliser</w:t>
      </w:r>
      <w:proofErr w:type="spellEnd"/>
      <w:r w:rsidRPr="00613CC5">
        <w:rPr>
          <w:rStyle w:val="StyleBoldUnderline"/>
          <w:rFonts w:asciiTheme="minorHAnsi" w:hAnsiTheme="minorHAnsi"/>
          <w:sz w:val="20"/>
        </w:rPr>
        <w:t xml:space="preserve">, </w:t>
      </w:r>
      <w:r w:rsidRPr="009D203A">
        <w:rPr>
          <w:rStyle w:val="StyleBoldUnderline"/>
          <w:rFonts w:asciiTheme="minorHAnsi" w:hAnsiTheme="minorHAnsi"/>
          <w:sz w:val="20"/>
          <w:highlight w:val="yellow"/>
        </w:rPr>
        <w:t xml:space="preserve">and </w:t>
      </w:r>
      <w:r w:rsidRPr="00613CC5">
        <w:rPr>
          <w:rStyle w:val="StyleBoldUnderline"/>
          <w:rFonts w:asciiTheme="minorHAnsi" w:hAnsiTheme="minorHAnsi"/>
          <w:sz w:val="20"/>
        </w:rPr>
        <w:t xml:space="preserve">for </w:t>
      </w:r>
      <w:r w:rsidRPr="009D203A">
        <w:rPr>
          <w:rStyle w:val="StyleBoldUnderline"/>
          <w:rFonts w:asciiTheme="minorHAnsi" w:hAnsiTheme="minorHAnsi"/>
          <w:sz w:val="20"/>
          <w:highlight w:val="yellow"/>
        </w:rPr>
        <w:t xml:space="preserve">transportation </w:t>
      </w:r>
      <w:r w:rsidRPr="00613CC5">
        <w:rPr>
          <w:rStyle w:val="StyleBoldUnderline"/>
          <w:rFonts w:asciiTheme="minorHAnsi" w:hAnsiTheme="minorHAnsi"/>
          <w:sz w:val="20"/>
        </w:rPr>
        <w:t>over thousands of miles.</w:t>
      </w:r>
      <w:r w:rsidRPr="00CC32DA">
        <w:rPr>
          <w:rFonts w:asciiTheme="minorHAnsi" w:hAnsiTheme="minorHAnsi"/>
          <w:sz w:val="16"/>
        </w:rPr>
        <w:t xml:space="preserve"> Modern agriculture has been accurately described as a way of turning oil into food. As the price of oil continues to rise, so will the price of food.</w:t>
      </w:r>
    </w:p>
    <w:p w:rsidR="001D3E07" w:rsidRPr="00CC32DA" w:rsidRDefault="001D3E07" w:rsidP="001D3E07">
      <w:pPr>
        <w:rPr>
          <w:rFonts w:asciiTheme="minorHAnsi" w:hAnsiTheme="minorHAnsi"/>
          <w:sz w:val="16"/>
        </w:rPr>
      </w:pPr>
    </w:p>
    <w:p w:rsidR="001D3E07" w:rsidRPr="00CC32DA" w:rsidRDefault="001D3E07" w:rsidP="001D3E07">
      <w:pPr>
        <w:pStyle w:val="Heading4"/>
        <w:rPr>
          <w:rFonts w:asciiTheme="minorHAnsi" w:hAnsiTheme="minorHAnsi" w:cstheme="minorHAnsi"/>
        </w:rPr>
      </w:pPr>
      <w:r w:rsidRPr="00CC32DA">
        <w:rPr>
          <w:rFonts w:asciiTheme="minorHAnsi" w:hAnsiTheme="minorHAnsi" w:cstheme="minorHAnsi"/>
        </w:rPr>
        <w:t>COLLAPSE SOONER IS BETTER THAN LATER</w:t>
      </w:r>
      <w:r>
        <w:rPr>
          <w:rFonts w:asciiTheme="minorHAnsi" w:hAnsiTheme="minorHAnsi" w:cstheme="minorHAnsi"/>
        </w:rPr>
        <w:t xml:space="preserve"> KEY TO</w:t>
      </w:r>
      <w:r w:rsidRPr="00CC32DA">
        <w:rPr>
          <w:rFonts w:asciiTheme="minorHAnsi" w:hAnsiTheme="minorHAnsi" w:cstheme="minorHAnsi"/>
        </w:rPr>
        <w:t xml:space="preserve"> SURVIVAL</w:t>
      </w:r>
    </w:p>
    <w:p w:rsidR="001D3E07" w:rsidRPr="00CC32DA" w:rsidRDefault="001D3E07" w:rsidP="001D3E07">
      <w:pPr>
        <w:rPr>
          <w:rFonts w:asciiTheme="minorHAnsi" w:hAnsiTheme="minorHAnsi" w:cstheme="minorHAnsi"/>
        </w:rPr>
      </w:pPr>
    </w:p>
    <w:p w:rsidR="001D3E07" w:rsidRPr="00CC32DA" w:rsidRDefault="001D3E07" w:rsidP="001D3E07">
      <w:pPr>
        <w:rPr>
          <w:rStyle w:val="StyleStyleBold12pt"/>
          <w:rFonts w:asciiTheme="minorHAnsi" w:hAnsiTheme="minorHAnsi" w:cstheme="minorHAnsi"/>
        </w:rPr>
      </w:pPr>
      <w:r>
        <w:rPr>
          <w:rStyle w:val="StyleStyleBold12pt"/>
          <w:rFonts w:asciiTheme="minorHAnsi" w:hAnsiTheme="minorHAnsi" w:cstheme="minorHAnsi"/>
        </w:rPr>
        <w:t xml:space="preserve">LEWIS </w:t>
      </w:r>
      <w:r w:rsidRPr="00CC32DA">
        <w:rPr>
          <w:rStyle w:val="StyleStyleBold12pt"/>
          <w:rFonts w:asciiTheme="minorHAnsi" w:hAnsiTheme="minorHAnsi" w:cstheme="minorHAnsi"/>
        </w:rPr>
        <w:t>02'</w:t>
      </w:r>
    </w:p>
    <w:p w:rsidR="001D3E07" w:rsidRPr="00CC32DA" w:rsidRDefault="001D3E07" w:rsidP="001D3E07">
      <w:pPr>
        <w:rPr>
          <w:rFonts w:asciiTheme="minorHAnsi" w:hAnsiTheme="minorHAnsi" w:cstheme="minorHAnsi"/>
        </w:rPr>
      </w:pPr>
      <w:r w:rsidRPr="00CC32DA">
        <w:rPr>
          <w:rFonts w:asciiTheme="minorHAnsi" w:hAnsiTheme="minorHAnsi" w:cstheme="minorHAnsi"/>
        </w:rPr>
        <w:t xml:space="preserve">(Chris H., Instructor, Sewall Program @ CU Boulder, On the Edge of Society, "Global Industrial Civilization: The Necessary Collapse," ed. M </w:t>
      </w:r>
      <w:proofErr w:type="spellStart"/>
      <w:r w:rsidRPr="00CC32DA">
        <w:rPr>
          <w:rFonts w:asciiTheme="minorHAnsi" w:hAnsiTheme="minorHAnsi" w:cstheme="minorHAnsi"/>
        </w:rPr>
        <w:t>Dobkowski</w:t>
      </w:r>
      <w:proofErr w:type="spellEnd"/>
      <w:r w:rsidRPr="00CC32DA">
        <w:rPr>
          <w:rFonts w:asciiTheme="minorHAnsi" w:hAnsiTheme="minorHAnsi" w:cstheme="minorHAnsi"/>
        </w:rPr>
        <w:t xml:space="preserve"> &amp; I </w:t>
      </w:r>
      <w:proofErr w:type="spellStart"/>
      <w:r w:rsidRPr="00CC32DA">
        <w:rPr>
          <w:rFonts w:asciiTheme="minorHAnsi" w:hAnsiTheme="minorHAnsi" w:cstheme="minorHAnsi"/>
        </w:rPr>
        <w:t>Wllimann</w:t>
      </w:r>
      <w:proofErr w:type="spellEnd"/>
      <w:r w:rsidRPr="00CC32DA">
        <w:rPr>
          <w:rFonts w:asciiTheme="minorHAnsi" w:hAnsiTheme="minorHAnsi" w:cstheme="minorHAnsi"/>
        </w:rPr>
        <w:t>, Syracuse U. Press, P</w:t>
      </w:r>
      <w:proofErr w:type="gramStart"/>
      <w:r w:rsidRPr="00CC32DA">
        <w:rPr>
          <w:rFonts w:asciiTheme="minorHAnsi" w:hAnsiTheme="minorHAnsi" w:cstheme="minorHAnsi"/>
        </w:rPr>
        <w:t>._</w:t>
      </w:r>
      <w:proofErr w:type="gramEnd"/>
      <w:r w:rsidRPr="00CC32DA">
        <w:rPr>
          <w:rFonts w:asciiTheme="minorHAnsi" w:hAnsiTheme="minorHAnsi" w:cstheme="minorHAnsi"/>
        </w:rPr>
        <w:t>___)[BLUE]</w:t>
      </w:r>
    </w:p>
    <w:p w:rsidR="001D3E07" w:rsidRPr="009D203A" w:rsidRDefault="001D3E07" w:rsidP="001D3E07">
      <w:pPr>
        <w:rPr>
          <w:rFonts w:asciiTheme="minorHAnsi" w:hAnsiTheme="minorHAnsi" w:cstheme="minorHAnsi"/>
          <w:highlight w:val="yellow"/>
        </w:rPr>
      </w:pPr>
      <w:r w:rsidRPr="00CC32DA">
        <w:rPr>
          <w:rFonts w:asciiTheme="minorHAnsi" w:hAnsiTheme="minorHAnsi" w:cstheme="minorHAnsi"/>
          <w:sz w:val="18"/>
        </w:rPr>
        <w:t xml:space="preserve">In conclusion, </w:t>
      </w:r>
      <w:r w:rsidRPr="00CC32DA">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only solution to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growing </w:t>
      </w:r>
      <w:r w:rsidRPr="002A7FBD">
        <w:rPr>
          <w:rFonts w:asciiTheme="minorHAnsi" w:hAnsiTheme="minorHAnsi" w:cstheme="minorHAnsi"/>
          <w:b/>
          <w:u w:val="single"/>
        </w:rPr>
        <w:t xml:space="preserve">political and </w:t>
      </w:r>
      <w:r w:rsidRPr="009D203A">
        <w:rPr>
          <w:rFonts w:asciiTheme="minorHAnsi" w:hAnsiTheme="minorHAnsi" w:cstheme="minorHAnsi"/>
          <w:b/>
          <w:highlight w:val="yellow"/>
          <w:u w:val="single"/>
        </w:rPr>
        <w:t xml:space="preserve">economic chaos caused by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collapse of </w:t>
      </w:r>
      <w:r w:rsidRPr="002A7FBD">
        <w:rPr>
          <w:rFonts w:asciiTheme="minorHAnsi" w:hAnsiTheme="minorHAnsi" w:cstheme="minorHAnsi"/>
          <w:b/>
          <w:u w:val="single"/>
        </w:rPr>
        <w:t xml:space="preserve">global </w:t>
      </w:r>
      <w:r w:rsidRPr="009D203A">
        <w:rPr>
          <w:rFonts w:asciiTheme="minorHAnsi" w:hAnsiTheme="minorHAnsi" w:cstheme="minorHAnsi"/>
          <w:b/>
          <w:highlight w:val="yellow"/>
          <w:u w:val="single"/>
        </w:rPr>
        <w:t xml:space="preserve">industrial civilization is to encourage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uncoupling of nations and regions from the </w:t>
      </w:r>
      <w:r w:rsidRPr="00CC32DA">
        <w:rPr>
          <w:rFonts w:asciiTheme="minorHAnsi" w:hAnsiTheme="minorHAnsi" w:cstheme="minorHAnsi"/>
          <w:b/>
          <w:u w:val="single"/>
        </w:rPr>
        <w:t xml:space="preserve">global </w:t>
      </w:r>
      <w:r w:rsidRPr="009D203A">
        <w:rPr>
          <w:rFonts w:asciiTheme="minorHAnsi" w:hAnsiTheme="minorHAnsi" w:cstheme="minorHAnsi"/>
          <w:b/>
          <w:highlight w:val="yellow"/>
          <w:u w:val="single"/>
        </w:rPr>
        <w:t>industrial economy</w:t>
      </w:r>
      <w:r w:rsidRPr="00CC32DA">
        <w:rPr>
          <w:rFonts w:asciiTheme="minorHAnsi" w:hAnsiTheme="minorHAnsi" w:cstheme="minorHAnsi"/>
          <w:b/>
          <w:u w:val="single"/>
        </w:rPr>
        <w:t xml:space="preserve">. Unfortunately, </w:t>
      </w:r>
      <w:r w:rsidRPr="009D203A">
        <w:rPr>
          <w:rFonts w:asciiTheme="minorHAnsi" w:hAnsiTheme="minorHAnsi" w:cstheme="minorHAnsi"/>
          <w:b/>
          <w:highlight w:val="yellow"/>
          <w:u w:val="single"/>
        </w:rPr>
        <w:t xml:space="preserve">millions will die in the wars </w:t>
      </w:r>
      <w:r w:rsidRPr="00CC32DA">
        <w:rPr>
          <w:rFonts w:asciiTheme="minorHAnsi" w:hAnsiTheme="minorHAnsi" w:cstheme="minorHAnsi"/>
          <w:b/>
          <w:u w:val="single"/>
        </w:rPr>
        <w:t>and economic and political conflicts created by the accelerating collapse of global industrial civilization.</w:t>
      </w:r>
      <w:r w:rsidRPr="00CC32DA">
        <w:rPr>
          <w:rFonts w:asciiTheme="minorHAnsi" w:hAnsiTheme="minorHAnsi" w:cstheme="minorHAnsi"/>
        </w:rPr>
        <w:t xml:space="preserve"> </w:t>
      </w:r>
      <w:r w:rsidRPr="00CC32DA">
        <w:rPr>
          <w:rFonts w:asciiTheme="minorHAnsi" w:hAnsiTheme="minorHAnsi" w:cstheme="minorHAnsi"/>
          <w:sz w:val="16"/>
        </w:rPr>
        <w:t xml:space="preserve">But we can be assured that on that basis of past history of the collapse of regional civilizations such as the Mayan and the Roman Empires, </w:t>
      </w:r>
      <w:r w:rsidRPr="00CC32DA">
        <w:rPr>
          <w:rFonts w:asciiTheme="minorHAnsi" w:hAnsiTheme="minorHAnsi" w:cstheme="minorHAnsi"/>
          <w:b/>
          <w:u w:val="single"/>
        </w:rPr>
        <w:t xml:space="preserve">barring global nuclear war, </w:t>
      </w:r>
      <w:r w:rsidRPr="009D203A">
        <w:rPr>
          <w:rFonts w:asciiTheme="minorHAnsi" w:hAnsiTheme="minorHAnsi" w:cstheme="minorHAnsi"/>
          <w:b/>
          <w:highlight w:val="yellow"/>
          <w:u w:val="single"/>
        </w:rPr>
        <w:t xml:space="preserve">human societies and civilizations will continue to exist </w:t>
      </w:r>
      <w:r w:rsidRPr="00CC32DA">
        <w:rPr>
          <w:rFonts w:asciiTheme="minorHAnsi" w:hAnsiTheme="minorHAnsi" w:cstheme="minorHAnsi"/>
          <w:b/>
          <w:u w:val="single"/>
        </w:rPr>
        <w:t xml:space="preserve">and develop a smaller, </w:t>
      </w:r>
      <w:r w:rsidRPr="009D203A">
        <w:rPr>
          <w:rFonts w:asciiTheme="minorHAnsi" w:hAnsiTheme="minorHAnsi" w:cstheme="minorHAnsi"/>
          <w:b/>
          <w:highlight w:val="yellow"/>
          <w:u w:val="single"/>
        </w:rPr>
        <w:t>regional scale</w:t>
      </w:r>
      <w:r w:rsidRPr="00CC32DA">
        <w:rPr>
          <w:rFonts w:asciiTheme="minorHAnsi" w:hAnsiTheme="minorHAnsi" w:cstheme="minorHAnsi"/>
          <w:b/>
          <w:u w:val="single"/>
        </w:rPr>
        <w:t xml:space="preserve">. Yes, </w:t>
      </w:r>
      <w:r w:rsidRPr="009D203A">
        <w:rPr>
          <w:rFonts w:asciiTheme="minorHAnsi" w:hAnsiTheme="minorHAnsi" w:cstheme="minorHAnsi"/>
          <w:b/>
          <w:highlight w:val="yellow"/>
          <w:u w:val="single"/>
        </w:rPr>
        <w:t xml:space="preserve">such </w:t>
      </w:r>
      <w:r w:rsidRPr="00C40C1F">
        <w:rPr>
          <w:rFonts w:asciiTheme="minorHAnsi" w:hAnsiTheme="minorHAnsi" w:cstheme="minorHAnsi"/>
          <w:b/>
          <w:u w:val="single"/>
        </w:rPr>
        <w:t xml:space="preserve">civilizations will be violent, corrupt, </w:t>
      </w:r>
      <w:r w:rsidRPr="00CC32DA">
        <w:rPr>
          <w:rFonts w:asciiTheme="minorHAnsi" w:hAnsiTheme="minorHAnsi" w:cstheme="minorHAnsi"/>
          <w:b/>
          <w:u w:val="single"/>
        </w:rPr>
        <w:t xml:space="preserve">and often cruel, but, in the end, </w:t>
      </w:r>
      <w:r w:rsidRPr="009D203A">
        <w:rPr>
          <w:rFonts w:asciiTheme="minorHAnsi" w:hAnsiTheme="minorHAnsi" w:cstheme="minorHAnsi"/>
          <w:b/>
          <w:highlight w:val="yellow"/>
          <w:u w:val="single"/>
        </w:rPr>
        <w:t xml:space="preserve">less so than our current </w:t>
      </w:r>
      <w:r w:rsidRPr="00C40C1F">
        <w:rPr>
          <w:rFonts w:asciiTheme="minorHAnsi" w:hAnsiTheme="minorHAnsi" w:cstheme="minorHAnsi"/>
          <w:b/>
          <w:u w:val="single"/>
        </w:rPr>
        <w:t xml:space="preserve">global </w:t>
      </w:r>
      <w:r w:rsidRPr="009D203A">
        <w:rPr>
          <w:rFonts w:asciiTheme="minorHAnsi" w:hAnsiTheme="minorHAnsi" w:cstheme="minorHAnsi"/>
          <w:b/>
          <w:highlight w:val="yellow"/>
          <w:u w:val="single"/>
        </w:rPr>
        <w:t>industrial civilization</w:t>
      </w:r>
      <w:r w:rsidRPr="00C40C1F">
        <w:rPr>
          <w:rFonts w:asciiTheme="minorHAnsi" w:hAnsiTheme="minorHAnsi" w:cstheme="minorHAnsi"/>
          <w:b/>
          <w:u w:val="single"/>
        </w:rPr>
        <w:t xml:space="preserve">, which </w:t>
      </w:r>
      <w:r w:rsidRPr="009D203A">
        <w:rPr>
          <w:rFonts w:asciiTheme="minorHAnsi" w:hAnsiTheme="minorHAnsi" w:cstheme="minorHAnsi"/>
          <w:b/>
          <w:highlight w:val="yellow"/>
          <w:u w:val="single"/>
        </w:rPr>
        <w:t xml:space="preserve">is abusing the entire planet </w:t>
      </w:r>
      <w:r w:rsidRPr="00C40C1F">
        <w:rPr>
          <w:rFonts w:asciiTheme="minorHAnsi" w:hAnsiTheme="minorHAnsi" w:cstheme="minorHAnsi"/>
          <w:b/>
          <w:u w:val="single"/>
        </w:rPr>
        <w:t xml:space="preserve">and </w:t>
      </w:r>
      <w:r w:rsidRPr="009D203A">
        <w:rPr>
          <w:rFonts w:asciiTheme="minorHAnsi" w:hAnsiTheme="minorHAnsi" w:cstheme="minorHAnsi"/>
          <w:b/>
          <w:highlight w:val="yellow"/>
          <w:u w:val="single"/>
        </w:rPr>
        <w:t xml:space="preserve">threatening the mass death and suffering of all its peoples and the </w:t>
      </w:r>
      <w:r w:rsidRPr="00C40C1F">
        <w:rPr>
          <w:rFonts w:asciiTheme="minorHAnsi" w:hAnsiTheme="minorHAnsi" w:cstheme="minorHAnsi"/>
          <w:b/>
          <w:u w:val="single"/>
        </w:rPr>
        <w:t xml:space="preserve">living </w:t>
      </w:r>
      <w:r w:rsidRPr="009D203A">
        <w:rPr>
          <w:rFonts w:asciiTheme="minorHAnsi" w:hAnsiTheme="minorHAnsi" w:cstheme="minorHAnsi"/>
          <w:b/>
          <w:highlight w:val="yellow"/>
          <w:u w:val="single"/>
        </w:rPr>
        <w:t>biological fabric of life on earth.</w:t>
      </w:r>
      <w:r w:rsidRPr="009D203A">
        <w:rPr>
          <w:rFonts w:asciiTheme="minorHAnsi" w:hAnsiTheme="minorHAnsi" w:cstheme="minorHAnsi"/>
          <w:highlight w:val="yellow"/>
          <w:u w:val="single"/>
        </w:rPr>
        <w:t xml:space="preserve"> </w:t>
      </w:r>
      <w:r w:rsidRPr="00CC32DA">
        <w:rPr>
          <w:rFonts w:asciiTheme="minorHAnsi" w:hAnsiTheme="minorHAnsi" w:cstheme="minorHAnsi"/>
        </w:rPr>
        <w:t xml:space="preserve">The paradox of </w:t>
      </w:r>
      <w:r w:rsidRPr="00CC32DA">
        <w:rPr>
          <w:rFonts w:asciiTheme="minorHAnsi" w:hAnsiTheme="minorHAnsi" w:cstheme="minorHAnsi"/>
          <w:b/>
          <w:u w:val="single"/>
        </w:rPr>
        <w:t xml:space="preserve">global economic development is that although it creates massive wealth and power for First World Elites, it also creates massive poverty and suffering for Third World people and societies. </w:t>
      </w:r>
      <w:r w:rsidRPr="00C40C1F">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failure of global development to end this suffering </w:t>
      </w:r>
      <w:r w:rsidRPr="00CC32DA">
        <w:rPr>
          <w:rFonts w:asciiTheme="minorHAnsi" w:hAnsiTheme="minorHAnsi" w:cstheme="minorHAnsi"/>
          <w:b/>
          <w:u w:val="single"/>
        </w:rPr>
        <w:t xml:space="preserve">and destruction </w:t>
      </w:r>
      <w:r w:rsidRPr="009D203A">
        <w:rPr>
          <w:rFonts w:asciiTheme="minorHAnsi" w:hAnsiTheme="minorHAnsi" w:cstheme="minorHAnsi"/>
          <w:b/>
          <w:highlight w:val="yellow"/>
          <w:u w:val="single"/>
        </w:rPr>
        <w:t xml:space="preserve">will bring about us collapse. This collapse will </w:t>
      </w:r>
      <w:r w:rsidRPr="00C40C1F">
        <w:rPr>
          <w:rFonts w:asciiTheme="minorHAnsi" w:hAnsiTheme="minorHAnsi" w:cstheme="minorHAnsi"/>
          <w:b/>
          <w:u w:val="single"/>
        </w:rPr>
        <w:t xml:space="preserve">cause millions of people to suffer and die throughout the world, but it should </w:t>
      </w:r>
      <w:r w:rsidRPr="009D203A">
        <w:rPr>
          <w:rFonts w:asciiTheme="minorHAnsi" w:hAnsiTheme="minorHAnsi" w:cstheme="minorHAnsi"/>
          <w:b/>
          <w:highlight w:val="yellow"/>
          <w:u w:val="single"/>
        </w:rPr>
        <w:t>paradoxically, ensure the survival of future human societies</w:t>
      </w:r>
      <w:r w:rsidRPr="00CC32DA">
        <w:rPr>
          <w:rFonts w:asciiTheme="minorHAnsi" w:hAnsiTheme="minorHAnsi" w:cstheme="minorHAnsi"/>
          <w:b/>
          <w:u w:val="single"/>
        </w:rPr>
        <w:t xml:space="preserve">. Indeed, </w:t>
      </w:r>
      <w:r w:rsidRPr="009D203A">
        <w:rPr>
          <w:rFonts w:asciiTheme="minorHAnsi" w:hAnsiTheme="minorHAnsi" w:cstheme="minorHAnsi"/>
          <w:b/>
          <w:highlight w:val="yellow"/>
          <w:u w:val="single"/>
        </w:rPr>
        <w:t xml:space="preserve">the collapse </w:t>
      </w:r>
      <w:r w:rsidRPr="00C40C1F">
        <w:rPr>
          <w:rFonts w:asciiTheme="minorHAnsi" w:hAnsiTheme="minorHAnsi" w:cstheme="minorHAnsi"/>
          <w:b/>
          <w:u w:val="single"/>
        </w:rPr>
        <w:t xml:space="preserve">of global industrial civilization </w:t>
      </w:r>
      <w:r w:rsidRPr="009D203A">
        <w:rPr>
          <w:rFonts w:asciiTheme="minorHAnsi" w:hAnsiTheme="minorHAnsi" w:cstheme="minorHAnsi"/>
          <w:b/>
          <w:highlight w:val="yellow"/>
          <w:u w:val="single"/>
        </w:rPr>
        <w:t xml:space="preserve">is necessary for the future long-term survival of human beings. </w:t>
      </w:r>
      <w:r w:rsidRPr="00CC32DA">
        <w:rPr>
          <w:rFonts w:asciiTheme="minorHAnsi" w:hAnsiTheme="minorHAnsi" w:cstheme="minorHAnsi"/>
          <w:b/>
          <w:u w:val="single"/>
        </w:rPr>
        <w:t xml:space="preserve">Although this future seems hopeless and heartless, it is not. We can learn </w:t>
      </w:r>
      <w:proofErr w:type="spellStart"/>
      <w:r w:rsidRPr="00CC32DA">
        <w:rPr>
          <w:rFonts w:asciiTheme="minorHAnsi" w:hAnsiTheme="minorHAnsi" w:cstheme="minorHAnsi"/>
          <w:b/>
          <w:u w:val="single"/>
        </w:rPr>
        <w:t>alot</w:t>
      </w:r>
      <w:proofErr w:type="spellEnd"/>
      <w:r w:rsidRPr="00CC32DA">
        <w:rPr>
          <w:rFonts w:asciiTheme="minorHAnsi" w:hAnsiTheme="minorHAnsi" w:cstheme="minorHAnsi"/>
          <w:b/>
          <w:u w:val="single"/>
        </w:rPr>
        <w:t xml:space="preserve"> from our present global crisis. What we learn will shape our future and the future of the complex, interconnected web of life on Earth.</w:t>
      </w:r>
    </w:p>
    <w:p w:rsidR="001D3E07" w:rsidRDefault="001D3E07" w:rsidP="001D3E07">
      <w:pPr>
        <w:rPr>
          <w:rFonts w:asciiTheme="minorHAnsi" w:hAnsiTheme="minorHAnsi"/>
          <w:sz w:val="16"/>
        </w:rPr>
      </w:pPr>
    </w:p>
    <w:p w:rsidR="001D3E07" w:rsidRPr="00CC32DA" w:rsidRDefault="001D3E07" w:rsidP="001D3E07">
      <w:pPr>
        <w:pStyle w:val="Heading4"/>
        <w:rPr>
          <w:rFonts w:asciiTheme="minorHAnsi" w:hAnsiTheme="minorHAnsi"/>
        </w:rPr>
      </w:pPr>
      <w:r w:rsidRPr="00CC32DA">
        <w:rPr>
          <w:rFonts w:asciiTheme="minorHAnsi" w:hAnsiTheme="minorHAnsi"/>
        </w:rPr>
        <w:t>Biodiversity</w:t>
      </w:r>
      <w:r>
        <w:rPr>
          <w:rFonts w:asciiTheme="minorHAnsi" w:hAnsiTheme="minorHAnsi"/>
        </w:rPr>
        <w:t xml:space="preserve"> loss</w:t>
      </w:r>
      <w:r w:rsidRPr="00CC32DA">
        <w:rPr>
          <w:rFonts w:asciiTheme="minorHAnsi" w:hAnsiTheme="minorHAnsi"/>
        </w:rPr>
        <w:t xml:space="preserve"> Leads to Extinction</w:t>
      </w:r>
    </w:p>
    <w:p w:rsidR="001D3E07" w:rsidRPr="00CC32DA" w:rsidRDefault="001D3E07" w:rsidP="001D3E07">
      <w:pPr>
        <w:rPr>
          <w:rStyle w:val="StyleStyleBold12pt"/>
          <w:rFonts w:asciiTheme="minorHAnsi" w:hAnsiTheme="minorHAnsi"/>
        </w:rPr>
      </w:pPr>
      <w:r>
        <w:rPr>
          <w:rStyle w:val="StyleStyleBold12pt"/>
          <w:rFonts w:asciiTheme="minorHAnsi" w:hAnsiTheme="minorHAnsi"/>
        </w:rPr>
        <w:t xml:space="preserve">Diner </w:t>
      </w:r>
      <w:r w:rsidRPr="00CC32DA">
        <w:rPr>
          <w:rStyle w:val="StyleStyleBold12pt"/>
          <w:rFonts w:asciiTheme="minorHAnsi" w:hAnsiTheme="minorHAnsi"/>
        </w:rPr>
        <w:t>94</w:t>
      </w:r>
    </w:p>
    <w:p w:rsidR="001D3E07" w:rsidRPr="00CC32DA" w:rsidRDefault="001D3E07" w:rsidP="001D3E07">
      <w:pPr>
        <w:rPr>
          <w:rFonts w:asciiTheme="minorHAnsi" w:eastAsia="SimSun" w:hAnsiTheme="minorHAnsi" w:cs="Times New Roman"/>
          <w:sz w:val="16"/>
          <w:lang w:eastAsia="zh-CN"/>
        </w:rPr>
      </w:pPr>
      <w:r w:rsidRPr="00CC32DA">
        <w:rPr>
          <w:rFonts w:asciiTheme="minorHAnsi" w:eastAsia="SimSun" w:hAnsiTheme="minorHAnsi" w:cs="Times New Roman"/>
          <w:sz w:val="16"/>
          <w:lang w:eastAsia="zh-CN"/>
        </w:rPr>
        <w:t>[David, Major in US Army, Winter, “THE ARMY AND THE ENDANGERED SPECIES ACT: WHO'S ENDANGERING WHOM?” Lexis]</w:t>
      </w:r>
    </w:p>
    <w:p w:rsidR="001D3E07" w:rsidRPr="00836825" w:rsidRDefault="001D3E07" w:rsidP="001D3E07">
      <w:pPr>
        <w:pStyle w:val="Card0"/>
        <w:ind w:left="0"/>
        <w:rPr>
          <w:rStyle w:val="StyleBoldUnderline"/>
          <w:rFonts w:asciiTheme="minorHAnsi" w:hAnsiTheme="minorHAnsi" w:cs="Times New Roman"/>
          <w:highlight w:val="cyan"/>
          <w:lang w:eastAsia="zh-CN"/>
        </w:rPr>
      </w:pPr>
      <w:r w:rsidRPr="00065A71">
        <w:rPr>
          <w:rStyle w:val="StyleBoldUnderline"/>
          <w:rFonts w:asciiTheme="minorHAnsi" w:hAnsiTheme="minorHAnsi" w:cs="Times New Roman"/>
          <w:lang w:eastAsia="zh-CN"/>
        </w:rPr>
        <w:t>Biologically diverse ecosystems are characterized by a large number of specialist species</w:t>
      </w:r>
      <w:r w:rsidRPr="00CC32DA">
        <w:rPr>
          <w:rFonts w:asciiTheme="minorHAnsi" w:hAnsiTheme="minorHAnsi" w:cs="Times New Roman"/>
          <w:lang w:eastAsia="zh-CN"/>
        </w:rPr>
        <w:t xml:space="preserve">, filling narrow ecological niches. These ecosystems inherently are more stable than less diverse systems. "The more complex the ecosystem, the more successfully it can resist a </w:t>
      </w:r>
      <w:proofErr w:type="gramStart"/>
      <w:r w:rsidRPr="00CC32DA">
        <w:rPr>
          <w:rFonts w:asciiTheme="minorHAnsi" w:hAnsiTheme="minorHAnsi" w:cs="Times New Roman"/>
          <w:lang w:eastAsia="zh-CN"/>
        </w:rPr>
        <w:t>stress.</w:t>
      </w:r>
      <w:proofErr w:type="gramEnd"/>
      <w:r w:rsidRPr="00CC32DA">
        <w:rPr>
          <w:rFonts w:asciiTheme="minorHAnsi" w:hAnsiTheme="minorHAnsi" w:cs="Times New Roman"/>
          <w:lang w:eastAsia="zh-CN"/>
        </w:rPr>
        <w:t xml:space="preserve"> . . . </w:t>
      </w:r>
      <w:r w:rsidRPr="00613CC5">
        <w:rPr>
          <w:rStyle w:val="StyleBoldUnderline"/>
          <w:rFonts w:asciiTheme="minorHAnsi" w:hAnsiTheme="minorHAnsi" w:cs="Times New Roman"/>
          <w:lang w:eastAsia="zh-CN"/>
        </w:rPr>
        <w:t>[</w:t>
      </w:r>
      <w:proofErr w:type="gramStart"/>
      <w:r w:rsidRPr="00613CC5">
        <w:rPr>
          <w:rStyle w:val="StyleBoldUnderline"/>
          <w:rFonts w:asciiTheme="minorHAnsi" w:hAnsiTheme="minorHAnsi" w:cs="Times New Roman"/>
          <w:lang w:eastAsia="zh-CN"/>
        </w:rPr>
        <w:t>l]</w:t>
      </w:r>
      <w:proofErr w:type="spellStart"/>
      <w:r w:rsidRPr="00065A71">
        <w:rPr>
          <w:rStyle w:val="StyleBoldUnderline"/>
          <w:rFonts w:asciiTheme="minorHAnsi" w:hAnsiTheme="minorHAnsi" w:cs="Times New Roman"/>
          <w:lang w:eastAsia="zh-CN"/>
        </w:rPr>
        <w:t>ike</w:t>
      </w:r>
      <w:proofErr w:type="spellEnd"/>
      <w:proofErr w:type="gramEnd"/>
      <w:r w:rsidRPr="00065A71">
        <w:rPr>
          <w:rStyle w:val="StyleBoldUnderline"/>
          <w:rFonts w:asciiTheme="minorHAnsi" w:hAnsiTheme="minorHAnsi" w:cs="Times New Roman"/>
          <w:lang w:eastAsia="zh-CN"/>
        </w:rPr>
        <w:t xml:space="preserve"> a net, in which each knot is connected to others by several strands, such a fabric can resist collapse better than a simple,</w:t>
      </w:r>
      <w:r w:rsidRPr="00613CC5">
        <w:rPr>
          <w:rStyle w:val="StyleBoldUnderline"/>
          <w:rFonts w:asciiTheme="minorHAnsi" w:hAnsiTheme="minorHAnsi" w:cs="Times New Roman"/>
          <w:lang w:eastAsia="zh-CN"/>
        </w:rPr>
        <w:t xml:space="preserve"> </w:t>
      </w:r>
      <w:proofErr w:type="spellStart"/>
      <w:r w:rsidRPr="00613CC5">
        <w:rPr>
          <w:rStyle w:val="StyleBoldUnderline"/>
          <w:rFonts w:asciiTheme="minorHAnsi" w:hAnsiTheme="minorHAnsi" w:cs="Times New Roman"/>
          <w:lang w:eastAsia="zh-CN"/>
        </w:rPr>
        <w:t>unbranched</w:t>
      </w:r>
      <w:proofErr w:type="spellEnd"/>
      <w:r w:rsidRPr="00613CC5">
        <w:rPr>
          <w:rStyle w:val="StyleBoldUnderline"/>
          <w:rFonts w:asciiTheme="minorHAnsi" w:hAnsiTheme="minorHAnsi" w:cs="Times New Roman"/>
          <w:lang w:eastAsia="zh-CN"/>
        </w:rPr>
        <w:t xml:space="preserve"> circle of threads -- which if cut anywhere breaks down as a whole." </w:t>
      </w:r>
      <w:r>
        <w:fldChar w:fldCharType="begin"/>
      </w:r>
      <w:r>
        <w:instrText xml:space="preserve"> HYPERLINK "http://www.lexis.com/research/retrieve?_m=2c2079b6a9753fd72b599ac94393715a&amp;csvc=bl&amp;cform=bool&amp;_fmtstr=FULL&amp;docnum=1&amp;_startdoc=1&amp;wchp=dGLzVlz-zSkAA&amp;_md5=5d418220b8f79eb99eb7ad7f7b46acfc" \l "n79" \t "_self" </w:instrText>
      </w:r>
      <w:r>
        <w:fldChar w:fldCharType="separate"/>
      </w:r>
      <w:r w:rsidRPr="00CC32DA">
        <w:rPr>
          <w:rStyle w:val="StyleBoldUnderline"/>
          <w:rFonts w:asciiTheme="minorHAnsi" w:hAnsiTheme="minorHAnsi" w:cs="Times New Roman"/>
          <w:lang w:eastAsia="zh-CN"/>
        </w:rPr>
        <w:t>79</w:t>
      </w:r>
      <w:r>
        <w:rPr>
          <w:rStyle w:val="StyleBoldUnderline"/>
          <w:rFonts w:asciiTheme="minorHAnsi" w:hAnsiTheme="minorHAnsi" w:cs="Times New Roman"/>
          <w:lang w:eastAsia="zh-CN"/>
        </w:rPr>
        <w:fldChar w:fldCharType="end"/>
      </w:r>
      <w:r w:rsidRPr="00613CC5">
        <w:rPr>
          <w:rStyle w:val="StyleBoldUnderline"/>
          <w:rFonts w:asciiTheme="minorHAnsi" w:hAnsiTheme="minorHAnsi" w:cs="Times New Roman"/>
          <w:lang w:eastAsia="zh-CN"/>
        </w:rPr>
        <w:t xml:space="preserve"> By causing widespread extinctions, humans have artificially simplified many ecosystems</w:t>
      </w:r>
      <w:r w:rsidRPr="00CC32DA">
        <w:rPr>
          <w:rFonts w:asciiTheme="minorHAnsi" w:hAnsiTheme="minorHAnsi" w:cs="Times New Roman"/>
          <w:sz w:val="16"/>
          <w:szCs w:val="16"/>
          <w:lang w:eastAsia="zh-CN"/>
        </w:rPr>
        <w:t xml:space="preserve">. As biologic simplicity increases, so does the risk of ecosystem failure. The spreading Sahara Desert in Africa, and the dustbowl conditions of the 1930s in the United States are relatively mild examples of what might be expected if this trend continues. </w:t>
      </w:r>
      <w:r w:rsidRPr="009D203A">
        <w:rPr>
          <w:rStyle w:val="StyleBoldUnderline"/>
          <w:rFonts w:asciiTheme="minorHAnsi" w:hAnsiTheme="minorHAnsi" w:cs="Times New Roman"/>
          <w:highlight w:val="yellow"/>
          <w:lang w:eastAsia="zh-CN"/>
        </w:rPr>
        <w:t xml:space="preserve">Theoretically, each new animal or plant extinction, </w:t>
      </w:r>
      <w:r w:rsidRPr="00836825">
        <w:rPr>
          <w:rStyle w:val="StyleBoldUnderline"/>
          <w:rFonts w:asciiTheme="minorHAnsi" w:hAnsiTheme="minorHAnsi" w:cs="Times New Roman"/>
          <w:highlight w:val="cyan"/>
          <w:lang w:eastAsia="zh-CN"/>
        </w:rPr>
        <w:t xml:space="preserve">with all </w:t>
      </w:r>
      <w:r w:rsidRPr="009D203A">
        <w:rPr>
          <w:rStyle w:val="StyleBoldUnderline"/>
          <w:rFonts w:asciiTheme="minorHAnsi" w:hAnsiTheme="minorHAnsi" w:cs="Times New Roman"/>
          <w:highlight w:val="yellow"/>
          <w:lang w:eastAsia="zh-CN"/>
        </w:rPr>
        <w:t xml:space="preserve">its dimly perceived and </w:t>
      </w:r>
      <w:r w:rsidRPr="00836825">
        <w:rPr>
          <w:rStyle w:val="StyleBoldUnderline"/>
          <w:rFonts w:asciiTheme="minorHAnsi" w:hAnsiTheme="minorHAnsi" w:cs="Times New Roman"/>
          <w:highlight w:val="cyan"/>
          <w:lang w:eastAsia="zh-CN"/>
        </w:rPr>
        <w:t xml:space="preserve">intertwined affects, could cause total ecosystem collapse and human extinction. </w:t>
      </w:r>
      <w:proofErr w:type="gramStart"/>
      <w:r w:rsidRPr="00836825">
        <w:rPr>
          <w:rStyle w:val="StyleBoldUnderline"/>
          <w:rFonts w:asciiTheme="minorHAnsi" w:hAnsiTheme="minorHAnsi" w:cs="Times New Roman"/>
          <w:highlight w:val="cyan"/>
          <w:lang w:eastAsia="zh-CN"/>
        </w:rPr>
        <w:t>Each new extinction</w:t>
      </w:r>
      <w:proofErr w:type="gramEnd"/>
      <w:r w:rsidRPr="00836825">
        <w:rPr>
          <w:rStyle w:val="StyleBoldUnderline"/>
          <w:rFonts w:asciiTheme="minorHAnsi" w:hAnsiTheme="minorHAnsi" w:cs="Times New Roman"/>
          <w:highlight w:val="cyan"/>
          <w:lang w:eastAsia="zh-CN"/>
        </w:rPr>
        <w:t xml:space="preserve"> increases the risk of disaster</w:t>
      </w:r>
      <w:r w:rsidRPr="009D203A">
        <w:rPr>
          <w:rStyle w:val="StyleBoldUnderline"/>
          <w:rFonts w:asciiTheme="minorHAnsi" w:hAnsiTheme="minorHAnsi" w:cs="Times New Roman"/>
          <w:highlight w:val="yellow"/>
          <w:lang w:eastAsia="zh-CN"/>
        </w:rPr>
        <w:t xml:space="preserve">. </w:t>
      </w:r>
      <w:r w:rsidRPr="00836825">
        <w:rPr>
          <w:rStyle w:val="StyleBoldUnderline"/>
          <w:rFonts w:asciiTheme="minorHAnsi" w:hAnsiTheme="minorHAnsi" w:cs="Times New Roman"/>
          <w:highlight w:val="cyan"/>
          <w:lang w:eastAsia="zh-CN"/>
        </w:rPr>
        <w:t xml:space="preserve">Like a mechanic removing, one by one, the rivets from an aircraft's wings, </w:t>
      </w:r>
      <w:r>
        <w:fldChar w:fldCharType="begin"/>
      </w:r>
      <w:r>
        <w:instrText xml:space="preserve"> HYPERLINK "http://www.lexis.com/research/retrieve?_m=2c2079b6a9753fd72b599ac94393715a&amp;csvc=bl&amp;cform=bool&amp;_fmtstr=FULL&amp;docnum=1&amp;_startdoc=1&amp;wchp=dGLzVlz-zSkAA&amp;_md5=5d418220b8f79eb99eb7ad7f7b46acfc" \l "n80" \t "_self" </w:instrText>
      </w:r>
      <w:r>
        <w:fldChar w:fldCharType="separate"/>
      </w:r>
      <w:proofErr w:type="gramStart"/>
      <w:r w:rsidRPr="00836825">
        <w:rPr>
          <w:rStyle w:val="StyleBoldUnderline"/>
          <w:rFonts w:asciiTheme="minorHAnsi" w:hAnsiTheme="minorHAnsi" w:cs="Times New Roman"/>
          <w:highlight w:val="cyan"/>
          <w:lang w:eastAsia="zh-CN"/>
        </w:rPr>
        <w:t>80</w:t>
      </w:r>
      <w:r>
        <w:rPr>
          <w:rStyle w:val="StyleBoldUnderline"/>
          <w:rFonts w:asciiTheme="minorHAnsi" w:hAnsiTheme="minorHAnsi" w:cs="Times New Roman"/>
          <w:highlight w:val="cyan"/>
          <w:lang w:eastAsia="zh-CN"/>
        </w:rPr>
        <w:fldChar w:fldCharType="end"/>
      </w:r>
      <w:r w:rsidRPr="00836825">
        <w:rPr>
          <w:rStyle w:val="StyleBoldUnderline"/>
          <w:rFonts w:asciiTheme="minorHAnsi" w:hAnsiTheme="minorHAnsi" w:cs="Times New Roman"/>
          <w:highlight w:val="cyan"/>
          <w:lang w:eastAsia="zh-CN"/>
        </w:rPr>
        <w:t xml:space="preserve"> mankind</w:t>
      </w:r>
      <w:proofErr w:type="gramEnd"/>
      <w:r w:rsidRPr="00836825">
        <w:rPr>
          <w:rStyle w:val="StyleBoldUnderline"/>
          <w:rFonts w:asciiTheme="minorHAnsi" w:hAnsiTheme="minorHAnsi" w:cs="Times New Roman"/>
          <w:highlight w:val="cyan"/>
          <w:lang w:eastAsia="zh-CN"/>
        </w:rPr>
        <w:t xml:space="preserve"> may be edging closer to the abyss.</w:t>
      </w:r>
    </w:p>
    <w:p w:rsidR="001D3E07" w:rsidRPr="00CC32DA" w:rsidRDefault="001D3E07" w:rsidP="001D3E07">
      <w:pPr>
        <w:rPr>
          <w:rFonts w:asciiTheme="minorHAnsi" w:hAnsiTheme="minorHAnsi"/>
        </w:rPr>
      </w:pPr>
    </w:p>
    <w:p w:rsidR="001D3E07" w:rsidRPr="00CC32DA" w:rsidRDefault="001D3E07" w:rsidP="001D3E07">
      <w:pPr>
        <w:pStyle w:val="Heading4"/>
        <w:rPr>
          <w:rFonts w:asciiTheme="minorHAnsi" w:hAnsiTheme="minorHAnsi"/>
        </w:rPr>
      </w:pPr>
      <w:r w:rsidRPr="00CC32DA">
        <w:rPr>
          <w:rFonts w:asciiTheme="minorHAnsi" w:hAnsiTheme="minorHAnsi"/>
        </w:rPr>
        <w:t>Decline doesn’t cause war</w:t>
      </w:r>
    </w:p>
    <w:p w:rsidR="001D3E07" w:rsidRPr="00CC32DA" w:rsidRDefault="001D3E07" w:rsidP="001D3E07">
      <w:pPr>
        <w:rPr>
          <w:rFonts w:asciiTheme="minorHAnsi" w:hAnsiTheme="minorHAnsi"/>
          <w:sz w:val="16"/>
        </w:rPr>
      </w:pPr>
      <w:r w:rsidRPr="00CC32DA">
        <w:rPr>
          <w:rStyle w:val="StyleStyleBold12pt"/>
          <w:rFonts w:asciiTheme="minorHAnsi" w:hAnsiTheme="minorHAnsi"/>
        </w:rPr>
        <w:t>Miller 00</w:t>
      </w:r>
      <w:r w:rsidRPr="00CC32DA">
        <w:rPr>
          <w:rFonts w:asciiTheme="minorHAnsi" w:hAnsiTheme="minorHAnsi"/>
          <w:sz w:val="16"/>
        </w:rPr>
        <w:t xml:space="preserve"> (Morris, Professor of Administration @ the University of Ottawa, ‘2K (Interdisciplinary Science Review, v 25 n4 2000 p </w:t>
      </w:r>
      <w:proofErr w:type="spellStart"/>
      <w:r w:rsidRPr="00CC32DA">
        <w:rPr>
          <w:rFonts w:asciiTheme="minorHAnsi" w:hAnsiTheme="minorHAnsi"/>
          <w:sz w:val="16"/>
        </w:rPr>
        <w:t>ingenta</w:t>
      </w:r>
      <w:proofErr w:type="spellEnd"/>
      <w:r w:rsidRPr="00CC32DA">
        <w:rPr>
          <w:rFonts w:asciiTheme="minorHAnsi" w:hAnsiTheme="minorHAnsi"/>
          <w:sz w:val="16"/>
        </w:rPr>
        <w:t xml:space="preserve"> connect)</w:t>
      </w:r>
    </w:p>
    <w:p w:rsidR="001D3E07" w:rsidRPr="00CC32DA" w:rsidRDefault="001D3E07" w:rsidP="001D3E07">
      <w:pPr>
        <w:rPr>
          <w:rFonts w:asciiTheme="minorHAnsi" w:hAnsiTheme="minorHAnsi"/>
          <w:sz w:val="16"/>
        </w:rPr>
      </w:pPr>
      <w:r w:rsidRPr="00CC32DA">
        <w:rPr>
          <w:rFonts w:asciiTheme="minorHAnsi" w:hAnsiTheme="minorHAnsi"/>
          <w:sz w:val="16"/>
        </w:rPr>
        <w:t xml:space="preserve">The question may be reformulated. </w:t>
      </w:r>
      <w:r w:rsidRPr="009D203A">
        <w:rPr>
          <w:rStyle w:val="StyleBoldUnderline"/>
          <w:rFonts w:asciiTheme="minorHAnsi" w:hAnsiTheme="minorHAnsi"/>
          <w:sz w:val="20"/>
          <w:highlight w:val="yellow"/>
        </w:rPr>
        <w:t xml:space="preserve">Do wars spring from a </w:t>
      </w:r>
      <w:r w:rsidRPr="00613CC5">
        <w:rPr>
          <w:rStyle w:val="StyleBoldUnderline"/>
          <w:rFonts w:asciiTheme="minorHAnsi" w:hAnsiTheme="minorHAnsi"/>
          <w:sz w:val="20"/>
        </w:rPr>
        <w:t xml:space="preserve">popular reaction to a sudden </w:t>
      </w:r>
      <w:r w:rsidRPr="009D203A">
        <w:rPr>
          <w:rStyle w:val="StyleBoldUnderline"/>
          <w:rFonts w:asciiTheme="minorHAnsi" w:hAnsiTheme="minorHAnsi"/>
          <w:sz w:val="20"/>
          <w:highlight w:val="yellow"/>
        </w:rPr>
        <w:t>economic crisis</w:t>
      </w:r>
      <w:r w:rsidRPr="009D203A">
        <w:rPr>
          <w:rFonts w:asciiTheme="minorHAnsi" w:hAnsiTheme="minorHAnsi"/>
          <w:sz w:val="16"/>
          <w:highlight w:val="yellow"/>
        </w:rPr>
        <w:t xml:space="preserve"> </w:t>
      </w:r>
      <w:r w:rsidRPr="00CC32DA">
        <w:rPr>
          <w:rFonts w:asciiTheme="minorHAnsi" w:hAnsiTheme="minorHAnsi"/>
          <w:sz w:val="16"/>
        </w:rPr>
        <w:t xml:space="preserve">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613CC5">
        <w:rPr>
          <w:rStyle w:val="StyleBoldUnderline"/>
          <w:rFonts w:asciiTheme="minorHAnsi" w:hAnsiTheme="minorHAnsi"/>
          <w:sz w:val="20"/>
        </w:rPr>
        <w:t xml:space="preserve">According to a study under- taken by </w:t>
      </w:r>
      <w:proofErr w:type="spellStart"/>
      <w:r w:rsidRPr="00613CC5">
        <w:rPr>
          <w:rStyle w:val="StyleBoldUnderline"/>
          <w:rFonts w:asciiTheme="minorHAnsi" w:hAnsiTheme="minorHAnsi"/>
          <w:sz w:val="20"/>
        </w:rPr>
        <w:t>Minxin</w:t>
      </w:r>
      <w:proofErr w:type="spellEnd"/>
      <w:r w:rsidRPr="00613CC5">
        <w:rPr>
          <w:rStyle w:val="StyleBoldUnderline"/>
          <w:rFonts w:asciiTheme="minorHAnsi" w:hAnsiTheme="minorHAnsi"/>
          <w:sz w:val="20"/>
        </w:rPr>
        <w:t xml:space="preserve"> Pei and Ariel </w:t>
      </w:r>
      <w:proofErr w:type="spellStart"/>
      <w:r w:rsidRPr="00613CC5">
        <w:rPr>
          <w:rStyle w:val="StyleBoldUnderline"/>
          <w:rFonts w:asciiTheme="minorHAnsi" w:hAnsiTheme="minorHAnsi"/>
          <w:sz w:val="20"/>
        </w:rPr>
        <w:t>Adesnik</w:t>
      </w:r>
      <w:proofErr w:type="spellEnd"/>
      <w:r w:rsidRPr="00613CC5">
        <w:rPr>
          <w:rStyle w:val="StyleBoldUnderline"/>
          <w:rFonts w:asciiTheme="minorHAnsi" w:hAnsiTheme="minorHAnsi"/>
          <w:sz w:val="20"/>
        </w:rPr>
        <w:t xml:space="preserve"> of the Carnegie Endowment for International Peace, </w:t>
      </w:r>
      <w:r w:rsidRPr="009D203A">
        <w:rPr>
          <w:rStyle w:val="StyleBoldUnderline"/>
          <w:rFonts w:asciiTheme="minorHAnsi" w:hAnsiTheme="minorHAnsi"/>
          <w:sz w:val="20"/>
          <w:highlight w:val="yellow"/>
        </w:rPr>
        <w:t xml:space="preserve">there would not appear to be </w:t>
      </w:r>
      <w:r w:rsidRPr="00613CC5">
        <w:rPr>
          <w:rStyle w:val="StyleBoldUnderline"/>
          <w:rFonts w:asciiTheme="minorHAnsi" w:hAnsiTheme="minorHAnsi"/>
          <w:sz w:val="20"/>
        </w:rPr>
        <w:t xml:space="preserve">any </w:t>
      </w:r>
      <w:r w:rsidRPr="009D203A">
        <w:rPr>
          <w:rStyle w:val="StyleBoldUnderline"/>
          <w:rFonts w:asciiTheme="minorHAnsi" w:hAnsiTheme="minorHAnsi"/>
          <w:sz w:val="20"/>
          <w:highlight w:val="yellow"/>
        </w:rPr>
        <w:t>merit in this</w:t>
      </w:r>
      <w:r w:rsidRPr="00613CC5">
        <w:rPr>
          <w:rStyle w:val="StyleBoldUnderline"/>
          <w:rFonts w:asciiTheme="minorHAnsi" w:hAnsiTheme="minorHAnsi"/>
          <w:sz w:val="20"/>
        </w:rPr>
        <w:t xml:space="preserve"> hypothesis. </w:t>
      </w:r>
      <w:r w:rsidRPr="009D203A">
        <w:rPr>
          <w:rStyle w:val="StyleBoldUnderline"/>
          <w:rFonts w:asciiTheme="minorHAnsi" w:hAnsiTheme="minorHAnsi"/>
          <w:sz w:val="20"/>
          <w:highlight w:val="yellow"/>
        </w:rPr>
        <w:t>After studying ninety-three episodes of economic crisis in twenty-two countries</w:t>
      </w:r>
      <w:r w:rsidRPr="00613CC5">
        <w:rPr>
          <w:rStyle w:val="StyleBoldUnderline"/>
          <w:rFonts w:asciiTheme="minorHAnsi" w:hAnsiTheme="minorHAnsi"/>
          <w:sz w:val="20"/>
        </w:rPr>
        <w:t xml:space="preserve"> </w:t>
      </w:r>
      <w:r w:rsidRPr="00CC32DA">
        <w:rPr>
          <w:rFonts w:asciiTheme="minorHAnsi" w:hAnsiTheme="minorHAnsi"/>
          <w:sz w:val="16"/>
        </w:rPr>
        <w:t xml:space="preserve">in Latin America and Asia in the years since the Second World War </w:t>
      </w:r>
      <w:r w:rsidRPr="00613CC5">
        <w:rPr>
          <w:rStyle w:val="StyleBoldUnderline"/>
          <w:rFonts w:asciiTheme="minorHAnsi" w:hAnsiTheme="minorHAnsi"/>
          <w:sz w:val="20"/>
        </w:rPr>
        <w:t xml:space="preserve">they </w:t>
      </w:r>
      <w:r w:rsidRPr="009D203A">
        <w:rPr>
          <w:rStyle w:val="StyleBoldUnderline"/>
          <w:rFonts w:asciiTheme="minorHAnsi" w:hAnsiTheme="minorHAnsi"/>
          <w:sz w:val="20"/>
          <w:highlight w:val="yellow"/>
        </w:rPr>
        <w:t>concluded that</w:t>
      </w:r>
      <w:proofErr w:type="gramStart"/>
      <w:r w:rsidRPr="00613CC5">
        <w:rPr>
          <w:rStyle w:val="StyleBoldUnderline"/>
          <w:rFonts w:asciiTheme="minorHAnsi" w:hAnsiTheme="minorHAnsi"/>
          <w:sz w:val="20"/>
        </w:rPr>
        <w:t>:19</w:t>
      </w:r>
      <w:proofErr w:type="gramEnd"/>
      <w:r w:rsidRPr="00613CC5">
        <w:rPr>
          <w:rStyle w:val="StyleBoldUnderline"/>
          <w:rFonts w:asciiTheme="minorHAnsi" w:hAnsiTheme="minorHAnsi"/>
          <w:sz w:val="20"/>
        </w:rPr>
        <w:t xml:space="preserve"> Much of the conventional wisdom about the political impact of economic crises may be wrong ... The </w:t>
      </w:r>
      <w:r w:rsidRPr="009D203A">
        <w:rPr>
          <w:rStyle w:val="StyleBoldUnderline"/>
          <w:rFonts w:asciiTheme="minorHAnsi" w:hAnsiTheme="minorHAnsi"/>
          <w:sz w:val="20"/>
          <w:highlight w:val="yellow"/>
        </w:rPr>
        <w:t>severity of economic crisis</w:t>
      </w:r>
      <w:r w:rsidRPr="009D203A">
        <w:rPr>
          <w:rFonts w:asciiTheme="minorHAnsi" w:hAnsiTheme="minorHAnsi"/>
          <w:sz w:val="16"/>
          <w:highlight w:val="yellow"/>
        </w:rPr>
        <w:t xml:space="preserve"> </w:t>
      </w:r>
      <w:r w:rsidRPr="00CC32DA">
        <w:rPr>
          <w:rFonts w:asciiTheme="minorHAnsi" w:hAnsiTheme="minorHAnsi"/>
          <w:sz w:val="16"/>
        </w:rPr>
        <w:t xml:space="preserve">– as measured in terms of inflation and negative growth – </w:t>
      </w:r>
      <w:r w:rsidRPr="009D203A">
        <w:rPr>
          <w:rStyle w:val="Emphasis"/>
          <w:rFonts w:asciiTheme="minorHAnsi" w:hAnsiTheme="minorHAnsi"/>
          <w:highlight w:val="yellow"/>
        </w:rPr>
        <w:t>bore no relationship</w:t>
      </w:r>
      <w:r w:rsidRPr="009D203A">
        <w:rPr>
          <w:rStyle w:val="StyleBoldUnderline"/>
          <w:rFonts w:asciiTheme="minorHAnsi" w:hAnsiTheme="minorHAnsi"/>
          <w:sz w:val="20"/>
          <w:highlight w:val="yellow"/>
        </w:rPr>
        <w:t xml:space="preserve"> to</w:t>
      </w:r>
      <w:r w:rsidRPr="00613CC5">
        <w:rPr>
          <w:rStyle w:val="StyleBoldUnderline"/>
          <w:rFonts w:asciiTheme="minorHAnsi" w:hAnsiTheme="minorHAnsi"/>
          <w:sz w:val="20"/>
        </w:rPr>
        <w:t xml:space="preserve"> the </w:t>
      </w:r>
      <w:r w:rsidRPr="009D203A">
        <w:rPr>
          <w:rStyle w:val="StyleBoldUnderline"/>
          <w:rFonts w:asciiTheme="minorHAnsi" w:hAnsiTheme="minorHAnsi"/>
          <w:sz w:val="20"/>
          <w:highlight w:val="yellow"/>
        </w:rPr>
        <w:t xml:space="preserve">collapse of regimes </w:t>
      </w:r>
      <w:r w:rsidRPr="00613CC5">
        <w:rPr>
          <w:rStyle w:val="StyleBoldUnderline"/>
          <w:rFonts w:asciiTheme="minorHAnsi" w:hAnsiTheme="minorHAnsi"/>
          <w:sz w:val="20"/>
        </w:rPr>
        <w:t xml:space="preserve">... </w:t>
      </w:r>
      <w:r w:rsidRPr="00CC32DA">
        <w:rPr>
          <w:rFonts w:asciiTheme="minorHAnsi" w:hAnsiTheme="minorHAnsi"/>
          <w:sz w:val="16"/>
        </w:rPr>
        <w:t>(</w:t>
      </w:r>
      <w:r w:rsidRPr="009D203A">
        <w:rPr>
          <w:rStyle w:val="StyleBoldUnderline"/>
          <w:sz w:val="20"/>
          <w:highlight w:val="yellow"/>
        </w:rPr>
        <w:t>or</w:t>
      </w:r>
      <w:r w:rsidRPr="00CC32DA">
        <w:rPr>
          <w:rFonts w:asciiTheme="minorHAnsi" w:hAnsiTheme="minorHAnsi"/>
          <w:sz w:val="16"/>
        </w:rPr>
        <w:t xml:space="preserve">, in democratic states, rarely) </w:t>
      </w:r>
      <w:r w:rsidRPr="00613CC5">
        <w:rPr>
          <w:rStyle w:val="StyleBoldUnderline"/>
          <w:rFonts w:asciiTheme="minorHAnsi" w:hAnsiTheme="minorHAnsi"/>
          <w:sz w:val="20"/>
        </w:rPr>
        <w:t xml:space="preserve">to an </w:t>
      </w:r>
      <w:r w:rsidRPr="009D203A">
        <w:rPr>
          <w:rStyle w:val="StyleBoldUnderline"/>
          <w:rFonts w:asciiTheme="minorHAnsi" w:hAnsiTheme="minorHAnsi"/>
          <w:sz w:val="20"/>
          <w:highlight w:val="yellow"/>
        </w:rPr>
        <w:t>outbreak of violence</w:t>
      </w:r>
      <w:r w:rsidRPr="009D203A">
        <w:rPr>
          <w:rFonts w:asciiTheme="minorHAnsi" w:hAnsiTheme="minorHAnsi"/>
          <w:sz w:val="16"/>
          <w:highlight w:val="yellow"/>
        </w:rPr>
        <w:t xml:space="preserve"> </w:t>
      </w:r>
      <w:r w:rsidRPr="00CC32DA">
        <w:rPr>
          <w:rFonts w:asciiTheme="minorHAnsi" w:hAnsiTheme="minorHAnsi"/>
          <w:sz w:val="16"/>
        </w:rPr>
        <w:t>... In the cases of dictatorships and semi-democracies, the ruling elites responded to crises by increasing repression (thereby using one form of violence to abort another).</w:t>
      </w:r>
    </w:p>
    <w:p w:rsidR="001D3E07" w:rsidRDefault="001D3E07" w:rsidP="001D3E07">
      <w:pPr>
        <w:rPr>
          <w:rFonts w:asciiTheme="minorHAnsi" w:hAnsiTheme="minorHAnsi"/>
        </w:rPr>
      </w:pPr>
    </w:p>
    <w:p w:rsidR="001D3E07" w:rsidRPr="00CC32DA" w:rsidRDefault="001D3E07" w:rsidP="001D3E07">
      <w:pPr>
        <w:pStyle w:val="Heading4"/>
        <w:rPr>
          <w:rFonts w:asciiTheme="minorHAnsi" w:hAnsiTheme="minorHAnsi"/>
        </w:rPr>
      </w:pPr>
      <w:r w:rsidRPr="00CC32DA">
        <w:rPr>
          <w:rFonts w:asciiTheme="minorHAnsi" w:hAnsiTheme="minorHAnsi"/>
        </w:rPr>
        <w:t>War is only sparked by upswings—</w:t>
      </w:r>
      <w:r>
        <w:rPr>
          <w:rFonts w:asciiTheme="minorHAnsi" w:hAnsiTheme="minorHAnsi"/>
        </w:rPr>
        <w:t>Must</w:t>
      </w:r>
      <w:r w:rsidRPr="00CC32DA">
        <w:rPr>
          <w:rFonts w:asciiTheme="minorHAnsi" w:hAnsiTheme="minorHAnsi"/>
        </w:rPr>
        <w:t xml:space="preserve"> transition before 2025</w:t>
      </w:r>
    </w:p>
    <w:p w:rsidR="001D3E07" w:rsidRPr="00CC32DA" w:rsidRDefault="001D3E07" w:rsidP="001D3E07">
      <w:pPr>
        <w:rPr>
          <w:rStyle w:val="StyleStyleBold12pt"/>
          <w:rFonts w:asciiTheme="minorHAnsi" w:hAnsiTheme="minorHAnsi"/>
        </w:rPr>
      </w:pPr>
      <w:r w:rsidRPr="00CC32DA">
        <w:rPr>
          <w:rStyle w:val="StyleStyleBold12pt"/>
          <w:rFonts w:asciiTheme="minorHAnsi" w:hAnsiTheme="minorHAnsi"/>
        </w:rPr>
        <w:t xml:space="preserve">Chase-Dunn &amp; </w:t>
      </w:r>
      <w:proofErr w:type="spellStart"/>
      <w:r w:rsidRPr="00CC32DA">
        <w:rPr>
          <w:rStyle w:val="StyleStyleBold12pt"/>
          <w:rFonts w:asciiTheme="minorHAnsi" w:hAnsiTheme="minorHAnsi"/>
        </w:rPr>
        <w:t>Bornschier</w:t>
      </w:r>
      <w:proofErr w:type="spellEnd"/>
      <w:r w:rsidRPr="00CC32DA">
        <w:rPr>
          <w:rStyle w:val="StyleStyleBold12pt"/>
          <w:rFonts w:asciiTheme="minorHAnsi" w:hAnsiTheme="minorHAnsi"/>
        </w:rPr>
        <w:t xml:space="preserve"> 99 </w:t>
      </w:r>
    </w:p>
    <w:p w:rsidR="001D3E07" w:rsidRPr="00CC32DA" w:rsidRDefault="001D3E07" w:rsidP="001D3E07">
      <w:pPr>
        <w:rPr>
          <w:rFonts w:asciiTheme="minorHAnsi" w:hAnsiTheme="minorHAnsi"/>
        </w:rPr>
      </w:pPr>
      <w:r w:rsidRPr="00CC32DA">
        <w:rPr>
          <w:rFonts w:asciiTheme="minorHAnsi" w:hAnsiTheme="minorHAnsi"/>
        </w:rPr>
        <w:t>(Christopher, Director of the Institute for Research on World-Systems, U of California-Riverside, and Volker, prof at the University of Zurich, Switzerland, “The Future of Global Conflict”, Sage Publications, p. 43)</w:t>
      </w:r>
      <w:r>
        <w:rPr>
          <w:rFonts w:asciiTheme="minorHAnsi" w:hAnsiTheme="minorHAnsi"/>
        </w:rPr>
        <w:t xml:space="preserve"> </w:t>
      </w:r>
    </w:p>
    <w:p w:rsidR="001D3E07" w:rsidRDefault="001D3E07" w:rsidP="001D3E07">
      <w:pPr>
        <w:pStyle w:val="card"/>
        <w:ind w:left="0"/>
      </w:pPr>
      <w:r w:rsidRPr="00CC32DA">
        <w:rPr>
          <w:rFonts w:asciiTheme="minorHAnsi" w:hAnsiTheme="minorHAnsi"/>
          <w:sz w:val="16"/>
        </w:rPr>
        <w:t xml:space="preserve">While the onset of a period of hegemonic rivalry is in itself disturbing, </w:t>
      </w:r>
      <w:r w:rsidRPr="00CC32DA">
        <w:rPr>
          <w:rStyle w:val="underline"/>
          <w:rFonts w:asciiTheme="minorHAnsi" w:hAnsiTheme="minorHAnsi"/>
        </w:rPr>
        <w:t>the picture becomes</w:t>
      </w:r>
      <w:r w:rsidRPr="00CC32DA">
        <w:rPr>
          <w:rFonts w:asciiTheme="minorHAnsi" w:hAnsiTheme="minorHAnsi"/>
          <w:sz w:val="16"/>
        </w:rPr>
        <w:t xml:space="preserve"> even </w:t>
      </w:r>
      <w:r w:rsidRPr="00CC32DA">
        <w:rPr>
          <w:rStyle w:val="underline"/>
          <w:rFonts w:asciiTheme="minorHAnsi" w:hAnsiTheme="minorHAnsi"/>
        </w:rPr>
        <w:t>grimmer</w:t>
      </w:r>
      <w:r w:rsidRPr="00CC32DA">
        <w:rPr>
          <w:rFonts w:asciiTheme="minorHAnsi" w:hAnsiTheme="minorHAnsi"/>
          <w:sz w:val="16"/>
        </w:rPr>
        <w:t xml:space="preserve"> </w:t>
      </w:r>
      <w:r w:rsidRPr="00EF17F1">
        <w:rPr>
          <w:rStyle w:val="StyleBoldUnderline"/>
          <w:highlight w:val="cyan"/>
        </w:rPr>
        <w:t>when</w:t>
      </w:r>
      <w:r w:rsidRPr="00EF17F1">
        <w:rPr>
          <w:rFonts w:asciiTheme="minorHAnsi" w:hAnsiTheme="minorHAnsi"/>
          <w:sz w:val="16"/>
          <w:highlight w:val="cyan"/>
        </w:rPr>
        <w:t xml:space="preserve"> </w:t>
      </w:r>
      <w:r w:rsidRPr="00CC32DA">
        <w:rPr>
          <w:rFonts w:asciiTheme="minorHAnsi" w:hAnsiTheme="minorHAnsi"/>
          <w:sz w:val="16"/>
        </w:rPr>
        <w:t xml:space="preserve">the influence of </w:t>
      </w:r>
      <w:r w:rsidRPr="00EF17F1">
        <w:rPr>
          <w:rStyle w:val="StyleBoldUnderline"/>
          <w:highlight w:val="cyan"/>
        </w:rPr>
        <w:t>long-term economic cycles</w:t>
      </w:r>
      <w:r w:rsidRPr="00EF17F1">
        <w:rPr>
          <w:rStyle w:val="underline"/>
          <w:rFonts w:asciiTheme="minorHAnsi" w:hAnsiTheme="minorHAnsi"/>
          <w:highlight w:val="cyan"/>
        </w:rPr>
        <w:t xml:space="preserve"> </w:t>
      </w:r>
      <w:r w:rsidRPr="00CC32DA">
        <w:rPr>
          <w:rStyle w:val="underline"/>
          <w:rFonts w:asciiTheme="minorHAnsi" w:hAnsiTheme="minorHAnsi"/>
        </w:rPr>
        <w:t xml:space="preserve">is </w:t>
      </w:r>
      <w:r w:rsidRPr="00EF17F1">
        <w:rPr>
          <w:rStyle w:val="StyleBoldUnderline"/>
          <w:highlight w:val="cyan"/>
        </w:rPr>
        <w:t>taken into account</w:t>
      </w:r>
      <w:r w:rsidRPr="00CC32DA">
        <w:rPr>
          <w:rFonts w:asciiTheme="minorHAnsi" w:hAnsiTheme="minorHAnsi"/>
          <w:sz w:val="16"/>
        </w:rPr>
        <w:t xml:space="preserve">. As an extensive body of research documents (see especially Van </w:t>
      </w:r>
      <w:proofErr w:type="spellStart"/>
      <w:r w:rsidRPr="00CC32DA">
        <w:rPr>
          <w:rFonts w:asciiTheme="minorHAnsi" w:hAnsiTheme="minorHAnsi"/>
          <w:sz w:val="16"/>
        </w:rPr>
        <w:t>Duijn</w:t>
      </w:r>
      <w:proofErr w:type="spellEnd"/>
      <w:r w:rsidRPr="00CC32DA">
        <w:rPr>
          <w:rFonts w:asciiTheme="minorHAnsi" w:hAnsiTheme="minorHAnsi"/>
          <w:sz w:val="16"/>
        </w:rPr>
        <w:t xml:space="preserve">, 1983), the 50 to 60 year business cycle known as the Kondratieff wave (K-wave) has been in synchronous operation on an international scale for at least the last two centuries. </w:t>
      </w:r>
      <w:r w:rsidRPr="00CC32DA">
        <w:rPr>
          <w:rStyle w:val="underline"/>
          <w:rFonts w:asciiTheme="minorHAnsi" w:hAnsiTheme="minorHAnsi"/>
        </w:rPr>
        <w:t>Utilizing data gathering by Levy</w:t>
      </w:r>
      <w:r w:rsidRPr="00CC32DA">
        <w:rPr>
          <w:rFonts w:asciiTheme="minorHAnsi" w:hAnsiTheme="minorHAnsi"/>
          <w:sz w:val="16"/>
        </w:rPr>
        <w:t xml:space="preserve"> (1983) </w:t>
      </w:r>
      <w:r w:rsidRPr="00CC32DA">
        <w:rPr>
          <w:rStyle w:val="underline"/>
          <w:rFonts w:asciiTheme="minorHAnsi" w:hAnsiTheme="minorHAnsi"/>
        </w:rPr>
        <w:t>on war severity</w:t>
      </w:r>
      <w:r w:rsidRPr="00CC32DA">
        <w:rPr>
          <w:rFonts w:asciiTheme="minorHAnsi" w:hAnsiTheme="minorHAnsi"/>
          <w:sz w:val="16"/>
        </w:rPr>
        <w:t xml:space="preserve">, </w:t>
      </w:r>
      <w:r w:rsidRPr="00CC32DA">
        <w:rPr>
          <w:rStyle w:val="underline"/>
          <w:rFonts w:asciiTheme="minorHAnsi" w:hAnsiTheme="minorHAnsi"/>
        </w:rPr>
        <w:t>Goldstein</w:t>
      </w:r>
      <w:r w:rsidRPr="00CC32DA">
        <w:rPr>
          <w:rFonts w:asciiTheme="minorHAnsi" w:hAnsiTheme="minorHAnsi"/>
          <w:sz w:val="16"/>
        </w:rPr>
        <w:t xml:space="preserve"> (1988) </w:t>
      </w:r>
      <w:r w:rsidRPr="00CC32DA">
        <w:rPr>
          <w:rStyle w:val="underline"/>
          <w:rFonts w:asciiTheme="minorHAnsi" w:hAnsiTheme="minorHAnsi"/>
        </w:rPr>
        <w:t>demonstrates</w:t>
      </w:r>
      <w:r w:rsidRPr="00CC32DA">
        <w:rPr>
          <w:rFonts w:asciiTheme="minorHAnsi" w:hAnsiTheme="minorHAnsi"/>
          <w:sz w:val="16"/>
        </w:rPr>
        <w:t xml:space="preserve"> that </w:t>
      </w:r>
      <w:r w:rsidRPr="00EF17F1">
        <w:rPr>
          <w:rStyle w:val="StyleBoldUnderline"/>
          <w:highlight w:val="cyan"/>
        </w:rPr>
        <w:t>there is a corresponding</w:t>
      </w:r>
      <w:r w:rsidRPr="00EF17F1">
        <w:rPr>
          <w:rFonts w:asciiTheme="minorHAnsi" w:hAnsiTheme="minorHAnsi"/>
          <w:sz w:val="16"/>
          <w:highlight w:val="cyan"/>
        </w:rPr>
        <w:t xml:space="preserve"> </w:t>
      </w:r>
      <w:r w:rsidRPr="00CC32DA">
        <w:rPr>
          <w:rFonts w:asciiTheme="minorHAnsi" w:hAnsiTheme="minorHAnsi"/>
          <w:sz w:val="16"/>
        </w:rPr>
        <w:t xml:space="preserve">50 to 60 year </w:t>
      </w:r>
      <w:r w:rsidRPr="00EF17F1">
        <w:rPr>
          <w:rStyle w:val="StyleBoldUnderline"/>
          <w:highlight w:val="cyan"/>
        </w:rPr>
        <w:t>cycle</w:t>
      </w:r>
      <w:r w:rsidRPr="00EF17F1">
        <w:rPr>
          <w:rStyle w:val="StyleBoldUnderline"/>
          <w:rFonts w:asciiTheme="minorHAnsi" w:hAnsiTheme="minorHAnsi"/>
          <w:highlight w:val="cyan"/>
        </w:rPr>
        <w:t xml:space="preserve"> </w:t>
      </w:r>
      <w:r w:rsidRPr="009D203A">
        <w:rPr>
          <w:rStyle w:val="StyleBoldUnderline"/>
          <w:rFonts w:asciiTheme="minorHAnsi" w:hAnsiTheme="minorHAnsi"/>
          <w:highlight w:val="yellow"/>
        </w:rPr>
        <w:t>in</w:t>
      </w:r>
      <w:r w:rsidRPr="009D203A">
        <w:rPr>
          <w:rStyle w:val="underline"/>
          <w:rFonts w:asciiTheme="minorHAnsi" w:hAnsiTheme="minorHAnsi"/>
          <w:highlight w:val="yellow"/>
        </w:rPr>
        <w:t xml:space="preserve"> </w:t>
      </w:r>
      <w:r w:rsidRPr="00CC32DA">
        <w:rPr>
          <w:rStyle w:val="underline"/>
          <w:rFonts w:asciiTheme="minorHAnsi" w:hAnsiTheme="minorHAnsi"/>
        </w:rPr>
        <w:t xml:space="preserve">the number of </w:t>
      </w:r>
      <w:r w:rsidRPr="009D203A">
        <w:rPr>
          <w:rStyle w:val="StyleBoldUnderline"/>
          <w:rFonts w:asciiTheme="minorHAnsi" w:hAnsiTheme="minorHAnsi"/>
          <w:highlight w:val="yellow"/>
        </w:rPr>
        <w:t>battle deaths per year</w:t>
      </w:r>
      <w:r w:rsidRPr="009D203A">
        <w:rPr>
          <w:rFonts w:asciiTheme="minorHAnsi" w:hAnsiTheme="minorHAnsi"/>
          <w:sz w:val="16"/>
          <w:highlight w:val="yellow"/>
        </w:rPr>
        <w:t xml:space="preserve"> </w:t>
      </w:r>
      <w:r w:rsidRPr="00CC32DA">
        <w:rPr>
          <w:rFonts w:asciiTheme="minorHAnsi" w:hAnsiTheme="minorHAnsi"/>
          <w:sz w:val="16"/>
        </w:rPr>
        <w:t xml:space="preserve">for the period 1495-1975. Beyond merely showing that </w:t>
      </w:r>
      <w:r w:rsidRPr="00CC32DA">
        <w:rPr>
          <w:rStyle w:val="underline"/>
          <w:rFonts w:asciiTheme="minorHAnsi" w:hAnsiTheme="minorHAnsi"/>
        </w:rPr>
        <w:t>the K-wave and the war cycle are linked</w:t>
      </w:r>
      <w:r w:rsidRPr="00CC32DA">
        <w:rPr>
          <w:rFonts w:asciiTheme="minorHAnsi" w:hAnsiTheme="minorHAnsi"/>
          <w:sz w:val="16"/>
        </w:rPr>
        <w:t xml:space="preserve"> in a systematic fashion, Goldstein’s research suggests that </w:t>
      </w:r>
      <w:r w:rsidRPr="00EF17F1">
        <w:rPr>
          <w:rStyle w:val="StyleBoldUnderline"/>
          <w:highlight w:val="cyan"/>
        </w:rPr>
        <w:t>severe core wars are much more likely</w:t>
      </w:r>
      <w:r w:rsidRPr="009D203A">
        <w:rPr>
          <w:rFonts w:asciiTheme="minorHAnsi" w:hAnsiTheme="minorHAnsi"/>
          <w:sz w:val="16"/>
          <w:highlight w:val="yellow"/>
        </w:rPr>
        <w:t xml:space="preserve"> </w:t>
      </w:r>
      <w:r w:rsidRPr="00CC32DA">
        <w:rPr>
          <w:rFonts w:asciiTheme="minorHAnsi" w:hAnsiTheme="minorHAnsi"/>
          <w:sz w:val="16"/>
        </w:rPr>
        <w:t xml:space="preserve">to </w:t>
      </w:r>
      <w:r w:rsidRPr="00EF17F1">
        <w:rPr>
          <w:rStyle w:val="StyleBoldUnderline"/>
          <w:highlight w:val="cyan"/>
        </w:rPr>
        <w:t>occur</w:t>
      </w:r>
      <w:r w:rsidRPr="00EF17F1">
        <w:rPr>
          <w:rFonts w:asciiTheme="minorHAnsi" w:hAnsiTheme="minorHAnsi"/>
          <w:sz w:val="16"/>
          <w:highlight w:val="cyan"/>
        </w:rPr>
        <w:t xml:space="preserve"> </w:t>
      </w:r>
      <w:r w:rsidRPr="00CC32DA">
        <w:rPr>
          <w:rFonts w:asciiTheme="minorHAnsi" w:hAnsiTheme="minorHAnsi"/>
          <w:sz w:val="16"/>
        </w:rPr>
        <w:t xml:space="preserve">late </w:t>
      </w:r>
      <w:r w:rsidRPr="00EF17F1">
        <w:rPr>
          <w:rStyle w:val="StyleBoldUnderline"/>
          <w:highlight w:val="cyan"/>
        </w:rPr>
        <w:t>in the upswing</w:t>
      </w:r>
      <w:r w:rsidRPr="00EF17F1">
        <w:rPr>
          <w:rStyle w:val="underline"/>
          <w:rFonts w:asciiTheme="minorHAnsi" w:hAnsiTheme="minorHAnsi"/>
          <w:highlight w:val="cyan"/>
        </w:rPr>
        <w:t xml:space="preserve"> </w:t>
      </w:r>
      <w:r w:rsidRPr="00CC32DA">
        <w:rPr>
          <w:rStyle w:val="underline"/>
          <w:rFonts w:asciiTheme="minorHAnsi" w:hAnsiTheme="minorHAnsi"/>
        </w:rPr>
        <w:t>phase</w:t>
      </w:r>
      <w:r w:rsidRPr="00CC32DA">
        <w:rPr>
          <w:rFonts w:asciiTheme="minorHAnsi" w:hAnsiTheme="minorHAnsi"/>
          <w:sz w:val="16"/>
        </w:rPr>
        <w:t xml:space="preserve"> of the K-wave. This finding is interpreted as showing that, while </w:t>
      </w:r>
      <w:r w:rsidRPr="00CC32DA">
        <w:rPr>
          <w:rStyle w:val="underline"/>
          <w:rFonts w:asciiTheme="minorHAnsi" w:hAnsiTheme="minorHAnsi"/>
        </w:rPr>
        <w:t>states</w:t>
      </w:r>
      <w:r w:rsidRPr="00CC32DA">
        <w:rPr>
          <w:rFonts w:asciiTheme="minorHAnsi" w:hAnsiTheme="minorHAnsi"/>
          <w:sz w:val="16"/>
        </w:rPr>
        <w:t xml:space="preserve"> always </w:t>
      </w:r>
      <w:r w:rsidRPr="00CC32DA">
        <w:rPr>
          <w:rStyle w:val="underline"/>
          <w:rFonts w:asciiTheme="minorHAnsi" w:hAnsiTheme="minorHAnsi"/>
        </w:rPr>
        <w:t>desire to go to war, they can afford to do so only when economic growth is providing them with sufficient resources</w:t>
      </w:r>
      <w:r w:rsidRPr="00CC32DA">
        <w:rPr>
          <w:rFonts w:asciiTheme="minorHAnsi" w:hAnsiTheme="minorHAnsi"/>
          <w:sz w:val="16"/>
        </w:rPr>
        <w:t xml:space="preserve">. </w:t>
      </w:r>
      <w:proofErr w:type="spellStart"/>
      <w:r w:rsidRPr="00CC32DA">
        <w:rPr>
          <w:rFonts w:asciiTheme="minorHAnsi" w:hAnsiTheme="minorHAnsi"/>
          <w:sz w:val="16"/>
        </w:rPr>
        <w:t>Modelski</w:t>
      </w:r>
      <w:proofErr w:type="spellEnd"/>
      <w:r w:rsidRPr="00CC32DA">
        <w:rPr>
          <w:rFonts w:asciiTheme="minorHAnsi" w:hAnsiTheme="minorHAnsi"/>
          <w:sz w:val="16"/>
        </w:rPr>
        <w:t xml:space="preserve"> and Thompson (1996) present a more complex interpretation of the systemic relationship between economic and war cycles, but it closely resembles Goldstein’s hypothesis. In their analysis, a first </w:t>
      </w:r>
      <w:r w:rsidRPr="00EF17F1">
        <w:rPr>
          <w:rStyle w:val="StyleBoldUnderline"/>
          <w:highlight w:val="cyan"/>
        </w:rPr>
        <w:t>economic upswing generates</w:t>
      </w:r>
      <w:r w:rsidRPr="00EF17F1">
        <w:rPr>
          <w:rFonts w:asciiTheme="minorHAnsi" w:hAnsiTheme="minorHAnsi"/>
          <w:sz w:val="16"/>
          <w:highlight w:val="cyan"/>
        </w:rPr>
        <w:t xml:space="preserve"> </w:t>
      </w:r>
      <w:r w:rsidRPr="00CC32DA">
        <w:rPr>
          <w:rFonts w:asciiTheme="minorHAnsi" w:hAnsiTheme="minorHAnsi"/>
          <w:sz w:val="16"/>
        </w:rPr>
        <w:t xml:space="preserve">the economic </w:t>
      </w:r>
      <w:r w:rsidRPr="00EF17F1">
        <w:rPr>
          <w:rStyle w:val="StyleBoldUnderline"/>
          <w:highlight w:val="cyan"/>
        </w:rPr>
        <w:t>resources required by an ascending core state to make a bid for hegemony;</w:t>
      </w:r>
      <w:r w:rsidRPr="00CC32DA">
        <w:rPr>
          <w:rFonts w:asciiTheme="minorHAnsi" w:hAnsiTheme="minorHAnsi"/>
          <w:sz w:val="16"/>
        </w:rPr>
        <w:t xml:space="preserve"> a second period of economic growth follows a period of global war and the establishment of a new period of hegemony. Here, again, specific </w:t>
      </w:r>
      <w:r w:rsidRPr="00CC32DA">
        <w:rPr>
          <w:rStyle w:val="underline"/>
          <w:rFonts w:asciiTheme="minorHAnsi" w:hAnsiTheme="minorHAnsi"/>
        </w:rPr>
        <w:t>economic upswings are associated with</w:t>
      </w:r>
      <w:r w:rsidRPr="00CC32DA">
        <w:rPr>
          <w:rFonts w:asciiTheme="minorHAnsi" w:hAnsiTheme="minorHAnsi"/>
          <w:sz w:val="16"/>
        </w:rPr>
        <w:t xml:space="preserve"> an increased likelihood of the </w:t>
      </w:r>
      <w:r w:rsidRPr="00CC32DA">
        <w:rPr>
          <w:rStyle w:val="underline"/>
          <w:rFonts w:asciiTheme="minorHAnsi" w:hAnsiTheme="minorHAnsi"/>
        </w:rPr>
        <w:t>outbreak of core war</w:t>
      </w:r>
      <w:r w:rsidRPr="00CC32DA">
        <w:rPr>
          <w:rFonts w:asciiTheme="minorHAnsi" w:hAnsiTheme="minorHAnsi"/>
          <w:sz w:val="16"/>
        </w:rPr>
        <w:t xml:space="preserve">. It is widely accepted that </w:t>
      </w:r>
      <w:r w:rsidRPr="00EF17F1">
        <w:rPr>
          <w:rStyle w:val="StyleBoldUnderline"/>
          <w:highlight w:val="cyan"/>
        </w:rPr>
        <w:t>the current K-wave</w:t>
      </w:r>
      <w:r w:rsidRPr="00CC32DA">
        <w:rPr>
          <w:rStyle w:val="underline"/>
          <w:rFonts w:asciiTheme="minorHAnsi" w:hAnsiTheme="minorHAnsi"/>
        </w:rPr>
        <w:t>,</w:t>
      </w:r>
      <w:r w:rsidRPr="00CC32DA">
        <w:rPr>
          <w:rFonts w:asciiTheme="minorHAnsi" w:hAnsiTheme="minorHAnsi"/>
          <w:sz w:val="16"/>
        </w:rPr>
        <w:t xml:space="preserve"> which entered a downturn around 1967-73, is probably now in the process of beginning a new upturn which </w:t>
      </w:r>
      <w:r w:rsidRPr="00EF17F1">
        <w:rPr>
          <w:rStyle w:val="StyleBoldUnderline"/>
          <w:highlight w:val="cyan"/>
        </w:rPr>
        <w:t>will</w:t>
      </w:r>
      <w:r w:rsidRPr="00EF17F1">
        <w:rPr>
          <w:rStyle w:val="StyleBoldUnderline"/>
          <w:rFonts w:asciiTheme="minorHAnsi" w:hAnsiTheme="minorHAnsi"/>
          <w:highlight w:val="cyan"/>
        </w:rPr>
        <w:t xml:space="preserve"> </w:t>
      </w:r>
      <w:r w:rsidRPr="009D203A">
        <w:rPr>
          <w:rStyle w:val="StyleBoldUnderline"/>
          <w:rFonts w:asciiTheme="minorHAnsi" w:hAnsiTheme="minorHAnsi"/>
          <w:highlight w:val="yellow"/>
        </w:rPr>
        <w:t xml:space="preserve">reach its </w:t>
      </w:r>
      <w:r w:rsidRPr="00EF17F1">
        <w:rPr>
          <w:rStyle w:val="StyleBoldUnderline"/>
          <w:highlight w:val="cyan"/>
        </w:rPr>
        <w:t>apex around 2025</w:t>
      </w:r>
      <w:r w:rsidRPr="00CC32DA">
        <w:rPr>
          <w:rFonts w:asciiTheme="minorHAnsi" w:hAnsiTheme="minorHAnsi"/>
          <w:sz w:val="16"/>
        </w:rPr>
        <w:t xml:space="preserve">. It is also widely accepted that by this period </w:t>
      </w:r>
      <w:r w:rsidRPr="009D203A">
        <w:rPr>
          <w:rStyle w:val="StyleBoldUnderline"/>
          <w:rFonts w:asciiTheme="minorHAnsi" w:hAnsiTheme="minorHAnsi"/>
          <w:highlight w:val="yellow"/>
        </w:rPr>
        <w:t>US hegemony,</w:t>
      </w:r>
      <w:r w:rsidRPr="009D203A">
        <w:rPr>
          <w:rFonts w:asciiTheme="minorHAnsi" w:hAnsiTheme="minorHAnsi"/>
          <w:sz w:val="16"/>
          <w:highlight w:val="yellow"/>
        </w:rPr>
        <w:t xml:space="preserve"> </w:t>
      </w:r>
      <w:r w:rsidRPr="00CC32DA">
        <w:rPr>
          <w:rFonts w:asciiTheme="minorHAnsi" w:hAnsiTheme="minorHAnsi"/>
          <w:sz w:val="16"/>
        </w:rPr>
        <w:t xml:space="preserve">already </w:t>
      </w:r>
      <w:proofErr w:type="spellStart"/>
      <w:r w:rsidRPr="00CC32DA">
        <w:rPr>
          <w:rFonts w:asciiTheme="minorHAnsi" w:hAnsiTheme="minorHAnsi"/>
          <w:sz w:val="16"/>
        </w:rPr>
        <w:t>unravelling</w:t>
      </w:r>
      <w:proofErr w:type="spellEnd"/>
      <w:r w:rsidRPr="00CC32DA">
        <w:rPr>
          <w:rFonts w:asciiTheme="minorHAnsi" w:hAnsiTheme="minorHAnsi"/>
          <w:sz w:val="16"/>
        </w:rPr>
        <w:t xml:space="preserve">, </w:t>
      </w:r>
      <w:r w:rsidRPr="009D203A">
        <w:rPr>
          <w:rStyle w:val="StyleBoldUnderline"/>
          <w:rFonts w:asciiTheme="minorHAnsi" w:hAnsiTheme="minorHAnsi"/>
          <w:highlight w:val="yellow"/>
        </w:rPr>
        <w:t>will have</w:t>
      </w:r>
      <w:r w:rsidRPr="009D203A">
        <w:rPr>
          <w:rFonts w:asciiTheme="minorHAnsi" w:hAnsiTheme="minorHAnsi"/>
          <w:sz w:val="16"/>
          <w:highlight w:val="yellow"/>
        </w:rPr>
        <w:t xml:space="preserve"> </w:t>
      </w:r>
      <w:r w:rsidRPr="00CC32DA">
        <w:rPr>
          <w:rFonts w:asciiTheme="minorHAnsi" w:hAnsiTheme="minorHAnsi"/>
          <w:sz w:val="16"/>
        </w:rPr>
        <w:t xml:space="preserve">been definitively </w:t>
      </w:r>
      <w:r w:rsidRPr="009D203A">
        <w:rPr>
          <w:rStyle w:val="StyleBoldUnderline"/>
          <w:rFonts w:asciiTheme="minorHAnsi" w:hAnsiTheme="minorHAnsi"/>
          <w:highlight w:val="yellow"/>
        </w:rPr>
        <w:t>eroded</w:t>
      </w:r>
      <w:r w:rsidRPr="00CC32DA">
        <w:rPr>
          <w:rFonts w:asciiTheme="minorHAnsi" w:hAnsiTheme="minorHAnsi"/>
          <w:sz w:val="16"/>
        </w:rPr>
        <w:t xml:space="preserve">. </w:t>
      </w:r>
      <w:r w:rsidRPr="00EF17F1">
        <w:rPr>
          <w:rStyle w:val="StyleBoldUnderline"/>
          <w:highlight w:val="cyan"/>
        </w:rPr>
        <w:t>This convergence</w:t>
      </w:r>
      <w:r w:rsidRPr="00EF17F1">
        <w:rPr>
          <w:rFonts w:asciiTheme="minorHAnsi" w:hAnsiTheme="minorHAnsi"/>
          <w:sz w:val="16"/>
          <w:highlight w:val="cyan"/>
        </w:rPr>
        <w:t xml:space="preserve"> </w:t>
      </w:r>
      <w:r w:rsidRPr="00CC32DA">
        <w:rPr>
          <w:rFonts w:asciiTheme="minorHAnsi" w:hAnsiTheme="minorHAnsi"/>
          <w:sz w:val="16"/>
        </w:rPr>
        <w:t xml:space="preserve">of a plateauing economic cycle with a period of political </w:t>
      </w:r>
      <w:proofErr w:type="spellStart"/>
      <w:r w:rsidRPr="00CC32DA">
        <w:rPr>
          <w:rFonts w:asciiTheme="minorHAnsi" w:hAnsiTheme="minorHAnsi"/>
          <w:sz w:val="16"/>
        </w:rPr>
        <w:t>multicentricity</w:t>
      </w:r>
      <w:proofErr w:type="spellEnd"/>
      <w:r w:rsidRPr="00CC32DA">
        <w:rPr>
          <w:rFonts w:asciiTheme="minorHAnsi" w:hAnsiTheme="minorHAnsi"/>
          <w:sz w:val="16"/>
        </w:rPr>
        <w:t xml:space="preserve"> within the core </w:t>
      </w:r>
      <w:r w:rsidRPr="00EF17F1">
        <w:rPr>
          <w:rStyle w:val="StyleBoldUnderline"/>
          <w:highlight w:val="cyan"/>
        </w:rPr>
        <w:t>should</w:t>
      </w:r>
      <w:r w:rsidRPr="00CC32DA">
        <w:rPr>
          <w:rFonts w:asciiTheme="minorHAnsi" w:hAnsiTheme="minorHAnsi"/>
          <w:sz w:val="16"/>
        </w:rPr>
        <w:t xml:space="preserve">, if history truly does repeat itself, </w:t>
      </w:r>
      <w:r w:rsidRPr="00EF17F1">
        <w:rPr>
          <w:rStyle w:val="StyleBoldUnderline"/>
          <w:highlight w:val="cyan"/>
        </w:rPr>
        <w:t>result in</w:t>
      </w:r>
      <w:r w:rsidRPr="00EF17F1">
        <w:rPr>
          <w:rStyle w:val="StyleBoldUnderline"/>
          <w:rFonts w:asciiTheme="minorHAnsi" w:hAnsiTheme="minorHAnsi"/>
          <w:highlight w:val="cyan"/>
        </w:rPr>
        <w:t xml:space="preserve"> </w:t>
      </w:r>
      <w:r w:rsidRPr="009D203A">
        <w:rPr>
          <w:rStyle w:val="StyleBoldUnderline"/>
          <w:rFonts w:asciiTheme="minorHAnsi" w:hAnsiTheme="minorHAnsi"/>
          <w:highlight w:val="yellow"/>
        </w:rPr>
        <w:t xml:space="preserve">the </w:t>
      </w:r>
      <w:r w:rsidRPr="00EF17F1">
        <w:rPr>
          <w:rStyle w:val="StyleBoldUnderline"/>
          <w:highlight w:val="cyan"/>
        </w:rPr>
        <w:t>outbreak of full-scale warfare</w:t>
      </w:r>
      <w:r w:rsidRPr="00EF17F1">
        <w:rPr>
          <w:rFonts w:asciiTheme="minorHAnsi" w:hAnsiTheme="minorHAnsi"/>
          <w:sz w:val="16"/>
          <w:highlight w:val="cyan"/>
        </w:rPr>
        <w:t xml:space="preserve"> </w:t>
      </w:r>
      <w:r w:rsidRPr="00CC32DA">
        <w:rPr>
          <w:rFonts w:asciiTheme="minorHAnsi" w:hAnsiTheme="minorHAnsi"/>
          <w:sz w:val="16"/>
        </w:rPr>
        <w:t xml:space="preserve">between the declining hegemon and the ascending core powers. Although both Goldstein (1991) and </w:t>
      </w:r>
      <w:proofErr w:type="spellStart"/>
      <w:r w:rsidRPr="00CC32DA">
        <w:rPr>
          <w:rFonts w:asciiTheme="minorHAnsi" w:hAnsiTheme="minorHAnsi"/>
          <w:sz w:val="16"/>
        </w:rPr>
        <w:t>Modelski</w:t>
      </w:r>
      <w:proofErr w:type="spellEnd"/>
      <w:r w:rsidRPr="00CC32DA">
        <w:rPr>
          <w:rFonts w:asciiTheme="minorHAnsi" w:hAnsiTheme="minorHAnsi"/>
          <w:sz w:val="16"/>
        </w:rPr>
        <w:t xml:space="preserve"> and Thompson (1996) assert that such a global war can (somehow) be avoided, other theorists consider that the possibility of </w:t>
      </w:r>
      <w:r w:rsidRPr="00EF17F1">
        <w:rPr>
          <w:rStyle w:val="StyleBoldUnderline"/>
          <w:highlight w:val="cyan"/>
        </w:rPr>
        <w:t>such a core war is sufficiently high that serious</w:t>
      </w:r>
      <w:r w:rsidRPr="00EF17F1">
        <w:rPr>
          <w:rStyle w:val="StyleBoldUnderline"/>
          <w:rFonts w:asciiTheme="minorHAnsi" w:hAnsiTheme="minorHAnsi"/>
          <w:highlight w:val="cyan"/>
        </w:rPr>
        <w:t xml:space="preserve"> </w:t>
      </w:r>
      <w:r w:rsidRPr="00EF17F1">
        <w:rPr>
          <w:rStyle w:val="StyleBoldUnderline"/>
          <w:highlight w:val="cyan"/>
        </w:rPr>
        <w:t>steps should be taken to ensure</w:t>
      </w:r>
      <w:r w:rsidRPr="00EF17F1">
        <w:rPr>
          <w:rFonts w:asciiTheme="minorHAnsi" w:hAnsiTheme="minorHAnsi"/>
          <w:sz w:val="16"/>
          <w:highlight w:val="cyan"/>
        </w:rPr>
        <w:t xml:space="preserve"> </w:t>
      </w:r>
      <w:r w:rsidRPr="00CC32DA">
        <w:rPr>
          <w:rFonts w:asciiTheme="minorHAnsi" w:hAnsiTheme="minorHAnsi"/>
          <w:sz w:val="16"/>
        </w:rPr>
        <w:t xml:space="preserve">that </w:t>
      </w:r>
      <w:r w:rsidRPr="009D203A">
        <w:rPr>
          <w:rStyle w:val="StyleBoldUnderline"/>
          <w:rFonts w:asciiTheme="minorHAnsi" w:hAnsiTheme="minorHAnsi"/>
          <w:highlight w:val="yellow"/>
        </w:rPr>
        <w:t xml:space="preserve">such </w:t>
      </w:r>
      <w:r w:rsidRPr="00EF17F1">
        <w:rPr>
          <w:rStyle w:val="StyleBoldUnderline"/>
          <w:highlight w:val="cyan"/>
        </w:rPr>
        <w:t>collective suicide does not occur</w:t>
      </w:r>
      <w:r w:rsidRPr="00EF17F1">
        <w:rPr>
          <w:rFonts w:asciiTheme="minorHAnsi" w:hAnsiTheme="minorHAnsi"/>
          <w:sz w:val="16"/>
          <w:highlight w:val="cyan"/>
        </w:rPr>
        <w:t xml:space="preserve"> </w:t>
      </w:r>
      <w:r w:rsidRPr="00CC32DA">
        <w:rPr>
          <w:rFonts w:asciiTheme="minorHAnsi" w:hAnsiTheme="minorHAnsi"/>
          <w:sz w:val="16"/>
        </w:rPr>
        <w:t xml:space="preserve">(Chase-Dunn and O’Reilly, 1989; </w:t>
      </w:r>
      <w:proofErr w:type="spellStart"/>
      <w:r w:rsidRPr="00CC32DA">
        <w:rPr>
          <w:rFonts w:asciiTheme="minorHAnsi" w:hAnsiTheme="minorHAnsi"/>
          <w:sz w:val="16"/>
        </w:rPr>
        <w:t>Goldfrank</w:t>
      </w:r>
      <w:proofErr w:type="spellEnd"/>
      <w:r w:rsidRPr="00CC32DA">
        <w:rPr>
          <w:rFonts w:asciiTheme="minorHAnsi" w:hAnsiTheme="minorHAnsi"/>
          <w:sz w:val="16"/>
        </w:rPr>
        <w:t>, 1987).</w:t>
      </w:r>
      <w:r>
        <w:t xml:space="preserve"> </w:t>
      </w:r>
    </w:p>
    <w:p w:rsidR="001D3E07" w:rsidRDefault="001D3E07" w:rsidP="001D3E07">
      <w:pPr>
        <w:pStyle w:val="Heading3"/>
      </w:pPr>
      <w:proofErr w:type="gramStart"/>
      <w:r>
        <w:t>cred</w:t>
      </w:r>
      <w:proofErr w:type="gramEnd"/>
    </w:p>
    <w:p w:rsidR="001D3E07" w:rsidRDefault="001D3E07" w:rsidP="001D3E07">
      <w:pPr>
        <w:pStyle w:val="Heading4"/>
      </w:pPr>
      <w:r>
        <w:t xml:space="preserve">No warming impact </w:t>
      </w:r>
    </w:p>
    <w:p w:rsidR="001D3E07" w:rsidRPr="008F7EAA" w:rsidRDefault="001D3E07" w:rsidP="001D3E07">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1D3E07" w:rsidRDefault="001D3E07" w:rsidP="001D3E07">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w:t>
      </w:r>
      <w:proofErr w:type="gramStart"/>
      <w:r>
        <w:t>extreme events will grow exponentially (Stern 2006), and between 20–30 percent of species will risk extinction</w:t>
      </w:r>
      <w:proofErr w:type="gramEnd"/>
      <w:r>
        <w:t xml:space="preserve"> (IPCC 2007b). Even worse, there may be catastrophic events such as the melting of Greenland or Antarctic ice sheets causing severe sea level rise, which would inundate hundreds of millions of people (</w:t>
      </w:r>
      <w:proofErr w:type="spellStart"/>
      <w:r>
        <w:t>Dasgupta</w:t>
      </w:r>
      <w:proofErr w:type="spellEnd"/>
      <w:r>
        <w:t xml:space="preserve"> et al. 2009). Proponents argue there is no time to waste. Unless greenhouse gases are cut dramatically today, economic growth and well</w:t>
      </w:r>
      <w:r>
        <w:rPr>
          <w:rFonts w:ascii="Cambria Math" w:hAnsi="Cambria Math" w:cs="Cambria Math"/>
        </w:rPr>
        <w:t>‐</w:t>
      </w:r>
      <w:r>
        <w:t>being may be at risk (Stern 2006).</w:t>
      </w:r>
    </w:p>
    <w:p w:rsidR="001D3E07" w:rsidRDefault="001D3E07" w:rsidP="001D3E07">
      <w:pPr>
        <w:ind w:left="288"/>
      </w:pPr>
      <w:r w:rsidRPr="000F566E">
        <w:rPr>
          <w:rStyle w:val="underline"/>
          <w:highlight w:val="yellow"/>
        </w:rPr>
        <w:t>These statements are</w:t>
      </w:r>
      <w:r>
        <w:t xml:space="preserve"> largely </w:t>
      </w:r>
      <w:r w:rsidRPr="000F566E">
        <w:rPr>
          <w:rStyle w:val="Emphasis"/>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Emphasis"/>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Emphasis"/>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Emphasis"/>
          <w:highlight w:val="yellow"/>
        </w:rPr>
        <w:t>mild consequences</w:t>
      </w:r>
      <w:r>
        <w:t xml:space="preserve">. The </w:t>
      </w:r>
      <w:r w:rsidRPr="000F566E">
        <w:rPr>
          <w:rStyle w:val="Emphasis"/>
          <w:highlight w:val="yellow"/>
        </w:rPr>
        <w:t>severe impacts</w:t>
      </w:r>
      <w:r>
        <w:t xml:space="preserve"> predicted by alarmists </w:t>
      </w:r>
      <w:r w:rsidRPr="000F566E">
        <w:rPr>
          <w:rStyle w:val="Emphasis"/>
          <w:highlight w:val="yellow"/>
        </w:rPr>
        <w:t>require a century</w:t>
      </w:r>
      <w:r w:rsidRPr="00F171DB">
        <w:rPr>
          <w:rStyle w:val="Emphasis"/>
        </w:rPr>
        <w:t xml:space="preserve"> (or two</w:t>
      </w:r>
      <w:r>
        <w:t xml:space="preserve"> in the case of Stern 2006) </w:t>
      </w:r>
      <w:r w:rsidRPr="000F566E">
        <w:rPr>
          <w:rStyle w:val="Emphasis"/>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Emphasis"/>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proofErr w:type="gramStart"/>
      <w:r>
        <w:rPr>
          <w:rFonts w:ascii="Cambria Math" w:hAnsi="Cambria Math" w:cs="Cambria Math"/>
        </w:rPr>
        <w:t>‐</w:t>
      </w:r>
      <w:r>
        <w:t>run balanced</w:t>
      </w:r>
      <w:proofErr w:type="gramEnd"/>
      <w:r>
        <w:t xml:space="preserve"> responses.</w:t>
      </w:r>
    </w:p>
    <w:p w:rsidR="001D3E07" w:rsidRDefault="001D3E07" w:rsidP="001D3E07"/>
    <w:p w:rsidR="001D3E07" w:rsidRPr="004542C9" w:rsidRDefault="001D3E07" w:rsidP="001D3E07">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Intervening actors check</w:t>
      </w:r>
      <w:r>
        <w:rPr>
          <w:rFonts w:asciiTheme="minorHAnsi" w:eastAsiaTheme="majorEastAsia" w:hAnsiTheme="minorHAnsi" w:cstheme="majorBidi"/>
          <w:b/>
          <w:bCs/>
          <w:iCs/>
          <w:sz w:val="26"/>
        </w:rPr>
        <w:t xml:space="preserve"> disease impact</w:t>
      </w:r>
      <w:r w:rsidRPr="004542C9">
        <w:rPr>
          <w:rFonts w:asciiTheme="minorHAnsi" w:eastAsiaTheme="majorEastAsia" w:hAnsiTheme="minorHAnsi" w:cstheme="majorBidi"/>
          <w:b/>
          <w:bCs/>
          <w:iCs/>
          <w:sz w:val="26"/>
        </w:rPr>
        <w:t xml:space="preserve"> </w:t>
      </w:r>
    </w:p>
    <w:p w:rsidR="001D3E07" w:rsidRPr="004542C9" w:rsidRDefault="001D3E07" w:rsidP="001D3E07">
      <w:pPr>
        <w:rPr>
          <w:rFonts w:asciiTheme="minorHAnsi" w:eastAsia="Times New Roman" w:hAnsiTheme="minorHAnsi" w:cs="Times New Roman"/>
          <w:sz w:val="12"/>
          <w:szCs w:val="15"/>
        </w:rPr>
      </w:pPr>
      <w:r w:rsidRPr="004542C9">
        <w:rPr>
          <w:rFonts w:asciiTheme="minorHAnsi" w:eastAsia="Times New Roman" w:hAnsiTheme="minorHAnsi" w:cs="Times New Roman"/>
          <w:b/>
          <w:lang w:val="x-none" w:eastAsia="x-none"/>
        </w:rPr>
        <w:t>Zakaria 9</w:t>
      </w:r>
      <w:r w:rsidRPr="004542C9">
        <w:rPr>
          <w:rFonts w:asciiTheme="minorHAnsi" w:eastAsia="Times New Roman" w:hAnsiTheme="minorHAnsi" w:cs="Times New Roman"/>
          <w:b/>
          <w:sz w:val="20"/>
        </w:rPr>
        <w:t>—</w:t>
      </w:r>
      <w:r w:rsidRPr="004542C9">
        <w:rPr>
          <w:rFonts w:asciiTheme="minorHAnsi" w:eastAsia="Times New Roman" w:hAnsiTheme="minorHAnsi" w:cs="Times New Roman"/>
          <w:sz w:val="12"/>
          <w:szCs w:val="15"/>
        </w:rPr>
        <w:t xml:space="preserve">Editor of Newsweek, BA from Yale, PhD in pol </w:t>
      </w:r>
      <w:proofErr w:type="spellStart"/>
      <w:r w:rsidRPr="004542C9">
        <w:rPr>
          <w:rFonts w:asciiTheme="minorHAnsi" w:eastAsia="Times New Roman" w:hAnsiTheme="minorHAnsi" w:cs="Times New Roman"/>
          <w:sz w:val="12"/>
          <w:szCs w:val="15"/>
        </w:rPr>
        <w:t>sci</w:t>
      </w:r>
      <w:proofErr w:type="spellEnd"/>
      <w:r w:rsidRPr="004542C9">
        <w:rPr>
          <w:rFonts w:asciiTheme="minorHAnsi" w:eastAsia="Times New Roman" w:hAnsiTheme="minorHAnsi" w:cs="Times New Roman"/>
          <w:sz w:val="12"/>
          <w:szCs w:val="15"/>
        </w:rPr>
        <w:t>, Harvard. He serves on the board of Yale University, The Council on Foreign Relations, The Trilateral Commission, and Shakespeare and Company. Named "one of the 21 most important people of the 21st Century"  (</w:t>
      </w:r>
      <w:proofErr w:type="spellStart"/>
      <w:r w:rsidRPr="004542C9">
        <w:rPr>
          <w:rFonts w:asciiTheme="minorHAnsi" w:eastAsia="Times New Roman" w:hAnsiTheme="minorHAnsi" w:cs="Times New Roman"/>
          <w:sz w:val="12"/>
          <w:szCs w:val="15"/>
        </w:rPr>
        <w:t>Fareed</w:t>
      </w:r>
      <w:proofErr w:type="spellEnd"/>
      <w:r w:rsidRPr="004542C9">
        <w:rPr>
          <w:rFonts w:asciiTheme="minorHAnsi" w:eastAsia="Times New Roman" w:hAnsiTheme="minorHAnsi" w:cs="Times New Roman"/>
          <w:sz w:val="12"/>
          <w:szCs w:val="15"/>
        </w:rPr>
        <w:t>, “The Capitalist Manifesto: Greed Is Good,” 13 June 2009, http://www.newsweek.com/id/201935)</w:t>
      </w:r>
    </w:p>
    <w:p w:rsidR="001D3E07" w:rsidRPr="004542C9" w:rsidRDefault="001D3E07" w:rsidP="001D3E07">
      <w:pPr>
        <w:rPr>
          <w:rFonts w:asciiTheme="minorHAnsi" w:eastAsia="Times New Roman" w:hAnsiTheme="minorHAnsi" w:cs="Georgia"/>
          <w:sz w:val="12"/>
          <w:szCs w:val="15"/>
        </w:rPr>
      </w:pPr>
      <w:r w:rsidRPr="004542C9">
        <w:rPr>
          <w:rFonts w:asciiTheme="minorHAnsi" w:eastAsia="Times New Roman" w:hAnsiTheme="minorHAnsi" w:cs="Georgia"/>
          <w:sz w:val="12"/>
          <w:szCs w:val="15"/>
        </w:rPr>
        <w:t>Note—Laurie Garrett=science and health writer, winner of the Pulitzer, Polk, and Peabody Prize</w:t>
      </w:r>
    </w:p>
    <w:p w:rsidR="001D3E07" w:rsidRPr="004542C9" w:rsidRDefault="001D3E07" w:rsidP="001D3E07">
      <w:pPr>
        <w:ind w:right="864"/>
        <w:rPr>
          <w:rFonts w:asciiTheme="minorHAnsi" w:eastAsia="Times New Roman" w:hAnsiTheme="minorHAnsi" w:cs="Arial"/>
          <w:color w:val="000000"/>
          <w:sz w:val="12"/>
          <w:szCs w:val="18"/>
        </w:rPr>
      </w:pPr>
      <w:r w:rsidRPr="004542C9">
        <w:rPr>
          <w:rFonts w:asciiTheme="minorHAnsi" w:eastAsia="Times New Roman" w:hAnsiTheme="minorHAnsi" w:cs="Arial"/>
          <w:color w:val="000000"/>
          <w:sz w:val="12"/>
          <w:szCs w:val="18"/>
        </w:rPr>
        <w:t xml:space="preserve">It certainly looks like another example of crying wolf. </w:t>
      </w:r>
      <w:r w:rsidRPr="004542C9">
        <w:rPr>
          <w:rFonts w:asciiTheme="minorHAnsi" w:eastAsia="Times New Roman" w:hAnsiTheme="minorHAnsi" w:cs="Arial"/>
          <w:bCs/>
          <w:color w:val="000000"/>
          <w:szCs w:val="18"/>
          <w:u w:val="single"/>
        </w:rPr>
        <w:t>After bracing ourselves for a global pandemic, we've suffered</w:t>
      </w:r>
      <w:r w:rsidRPr="004542C9">
        <w:rPr>
          <w:rFonts w:asciiTheme="minorHAnsi" w:eastAsia="Times New Roman" w:hAnsiTheme="minorHAnsi" w:cs="Arial"/>
          <w:color w:val="000000"/>
          <w:sz w:val="12"/>
          <w:szCs w:val="18"/>
        </w:rPr>
        <w:t xml:space="preserve"> something more like </w:t>
      </w:r>
      <w:r w:rsidRPr="004542C9">
        <w:rPr>
          <w:rFonts w:asciiTheme="minorHAnsi" w:eastAsia="Times New Roman" w:hAnsiTheme="minorHAnsi" w:cs="Arial"/>
          <w:bCs/>
          <w:color w:val="000000"/>
          <w:szCs w:val="18"/>
          <w:u w:val="single"/>
        </w:rPr>
        <w:t>the usual seasonal influenza</w:t>
      </w:r>
      <w:r w:rsidRPr="004542C9">
        <w:rPr>
          <w:rFonts w:asciiTheme="minorHAnsi" w:eastAsia="Times New Roman" w:hAnsiTheme="minorHAnsi" w:cs="Arial"/>
          <w:color w:val="000000"/>
          <w:sz w:val="12"/>
          <w:szCs w:val="18"/>
        </w:rPr>
        <w:t xml:space="preserve">. Three weeks ago the World Health Organization declared a health emergency, warning countries to "prepare for a pandemic" and said that the only question was the extent of worldwide damage. </w:t>
      </w:r>
      <w:r w:rsidRPr="004542C9">
        <w:rPr>
          <w:rFonts w:asciiTheme="minorHAnsi" w:eastAsia="Times New Roman" w:hAnsiTheme="minorHAnsi" w:cs="Arial"/>
          <w:bCs/>
          <w:color w:val="000000"/>
          <w:szCs w:val="18"/>
          <w:u w:val="single"/>
        </w:rPr>
        <w:t xml:space="preserve">Senior officials prophesied that </w:t>
      </w:r>
      <w:proofErr w:type="gramStart"/>
      <w:r w:rsidRPr="004542C9">
        <w:rPr>
          <w:rFonts w:asciiTheme="minorHAnsi" w:eastAsia="Times New Roman" w:hAnsiTheme="minorHAnsi" w:cs="Arial"/>
          <w:bCs/>
          <w:color w:val="000000"/>
          <w:szCs w:val="18"/>
          <w:u w:val="single"/>
        </w:rPr>
        <w:t>millions could be infected</w:t>
      </w:r>
      <w:r w:rsidRPr="004542C9">
        <w:rPr>
          <w:rFonts w:asciiTheme="minorHAnsi" w:eastAsia="Times New Roman" w:hAnsiTheme="minorHAnsi" w:cs="Arial"/>
          <w:color w:val="000000"/>
          <w:sz w:val="12"/>
          <w:szCs w:val="18"/>
        </w:rPr>
        <w:t xml:space="preserve"> by the disease</w:t>
      </w:r>
      <w:proofErr w:type="gramEnd"/>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But as of last week, the WHO had confirmed only 4,800 cases</w:t>
      </w:r>
      <w:r w:rsidRPr="004542C9">
        <w:rPr>
          <w:rFonts w:asciiTheme="minorHAnsi" w:eastAsia="Times New Roman" w:hAnsiTheme="minorHAnsi" w:cs="Arial"/>
          <w:color w:val="000000"/>
          <w:sz w:val="12"/>
          <w:szCs w:val="18"/>
        </w:rPr>
        <w:t xml:space="preserve"> of swine flu, with 61 people having died of it. Obviously, these low numbers are a pleasant surprise, but it does make one wonder, what did we get wrong? </w:t>
      </w:r>
      <w:r w:rsidRPr="004542C9">
        <w:rPr>
          <w:rFonts w:asciiTheme="minorHAnsi" w:eastAsia="Times New Roman" w:hAnsiTheme="minorHAnsi" w:cs="Arial"/>
          <w:bCs/>
          <w:color w:val="000000"/>
          <w:szCs w:val="18"/>
          <w:u w:val="single"/>
        </w:rPr>
        <w:t>Why did</w:t>
      </w:r>
      <w:r w:rsidRPr="004542C9">
        <w:rPr>
          <w:rFonts w:asciiTheme="minorHAnsi" w:eastAsia="Times New Roman" w:hAnsiTheme="minorHAnsi" w:cs="Arial"/>
          <w:color w:val="000000"/>
          <w:sz w:val="12"/>
          <w:szCs w:val="18"/>
        </w:rPr>
        <w:t xml:space="preserve"> the </w:t>
      </w:r>
      <w:r w:rsidRPr="004542C9">
        <w:rPr>
          <w:rFonts w:asciiTheme="minorHAnsi" w:eastAsia="Times New Roman" w:hAnsiTheme="minorHAnsi" w:cs="Arial"/>
          <w:bCs/>
          <w:color w:val="000000"/>
          <w:szCs w:val="18"/>
          <w:highlight w:val="yellow"/>
          <w:u w:val="single"/>
        </w:rPr>
        <w:t>predictions</w:t>
      </w:r>
      <w:r w:rsidRPr="004542C9">
        <w:rPr>
          <w:rFonts w:asciiTheme="minorHAnsi" w:eastAsia="Times New Roman" w:hAnsiTheme="minorHAnsi" w:cs="Arial"/>
          <w:bCs/>
          <w:color w:val="000000"/>
          <w:szCs w:val="18"/>
          <w:u w:val="single"/>
        </w:rPr>
        <w:t xml:space="preserve"> of a pandemic </w:t>
      </w:r>
      <w:r w:rsidRPr="004542C9">
        <w:rPr>
          <w:rFonts w:asciiTheme="minorHAnsi" w:eastAsia="Times New Roman" w:hAnsiTheme="minorHAnsi" w:cs="Arial"/>
          <w:bCs/>
          <w:color w:val="000000"/>
          <w:szCs w:val="18"/>
          <w:highlight w:val="yellow"/>
          <w:u w:val="single"/>
        </w:rPr>
        <w:t xml:space="preserve">turn out </w:t>
      </w:r>
      <w:r w:rsidRPr="004542C9">
        <w:rPr>
          <w:rFonts w:asciiTheme="minorHAnsi" w:eastAsia="Times New Roman" w:hAnsiTheme="minorHAnsi" w:cs="Arial"/>
          <w:bCs/>
          <w:color w:val="000000"/>
          <w:szCs w:val="18"/>
          <w:u w:val="single"/>
        </w:rPr>
        <w:t xml:space="preserve">to be so </w:t>
      </w:r>
      <w:r w:rsidRPr="004542C9">
        <w:rPr>
          <w:rFonts w:asciiTheme="minorHAnsi" w:eastAsia="Times New Roman" w:hAnsiTheme="minorHAnsi" w:cs="Arial"/>
          <w:bCs/>
          <w:color w:val="000000"/>
          <w:szCs w:val="18"/>
          <w:highlight w:val="yellow"/>
          <w:u w:val="single"/>
        </w:rPr>
        <w:t>exaggerated</w:t>
      </w:r>
      <w:r w:rsidRPr="004542C9">
        <w:rPr>
          <w:rFonts w:asciiTheme="minorHAnsi" w:eastAsia="Times New Roman" w:hAnsiTheme="minorHAnsi" w:cs="Arial"/>
          <w:color w:val="000000"/>
          <w:sz w:val="12"/>
          <w:szCs w:val="18"/>
        </w:rPr>
        <w:t xml:space="preserve">? Some people blame an overheated media, but it would have been difficult to ignore major international health organizations and governments when they were warning of catastrophe. I think </w:t>
      </w:r>
      <w:r w:rsidRPr="004542C9">
        <w:rPr>
          <w:rFonts w:asciiTheme="minorHAnsi" w:eastAsia="Times New Roman" w:hAnsiTheme="minorHAnsi" w:cs="Arial"/>
          <w:bCs/>
          <w:color w:val="000000"/>
          <w:szCs w:val="18"/>
          <w:u w:val="single"/>
        </w:rPr>
        <w:t>there is a</w:t>
      </w:r>
      <w:r w:rsidRPr="004542C9">
        <w:rPr>
          <w:rFonts w:asciiTheme="minorHAnsi" w:eastAsia="Times New Roman" w:hAnsiTheme="minorHAnsi" w:cs="Arial"/>
          <w:color w:val="000000"/>
          <w:sz w:val="12"/>
          <w:szCs w:val="18"/>
        </w:rPr>
        <w:t xml:space="preserve"> broader </w:t>
      </w:r>
      <w:r w:rsidRPr="004542C9">
        <w:rPr>
          <w:rFonts w:asciiTheme="minorHAnsi" w:eastAsia="Times New Roman" w:hAnsiTheme="minorHAnsi" w:cs="Arial"/>
          <w:bCs/>
          <w:color w:val="000000"/>
          <w:szCs w:val="18"/>
          <w:u w:val="single"/>
        </w:rPr>
        <w:t>mistake in the way we look at the world.</w:t>
      </w:r>
      <w:r w:rsidRPr="004542C9">
        <w:rPr>
          <w:rFonts w:asciiTheme="minorHAnsi" w:eastAsia="Times New Roman" w:hAnsiTheme="minorHAnsi" w:cs="Arial"/>
          <w:color w:val="000000"/>
          <w:sz w:val="12"/>
          <w:szCs w:val="18"/>
        </w:rPr>
        <w:t xml:space="preserve"> Once we see a problem, we can describe it in great detail, extrapolating all its possible consequences. But </w:t>
      </w:r>
      <w:r w:rsidRPr="004542C9">
        <w:rPr>
          <w:rFonts w:asciiTheme="minorHAnsi" w:eastAsia="Times New Roman" w:hAnsiTheme="minorHAnsi" w:cs="Arial"/>
          <w:b/>
          <w:iCs/>
          <w:color w:val="000000"/>
          <w:sz w:val="18"/>
          <w:szCs w:val="18"/>
          <w:highlight w:val="yellow"/>
          <w:u w:val="single"/>
          <w:bdr w:val="single" w:sz="18" w:space="0" w:color="auto"/>
        </w:rPr>
        <w:t>we</w:t>
      </w:r>
      <w:r w:rsidRPr="004542C9">
        <w:rPr>
          <w:rFonts w:asciiTheme="minorHAnsi" w:eastAsia="Times New Roman" w:hAnsiTheme="minorHAnsi" w:cs="Arial"/>
          <w:color w:val="000000"/>
          <w:sz w:val="12"/>
          <w:szCs w:val="18"/>
        </w:rPr>
        <w:t xml:space="preserve"> can </w:t>
      </w:r>
      <w:r w:rsidRPr="004542C9">
        <w:rPr>
          <w:rFonts w:asciiTheme="minorHAnsi" w:eastAsia="Times New Roman" w:hAnsiTheme="minorHAnsi" w:cs="Arial"/>
          <w:bCs/>
          <w:color w:val="000000"/>
          <w:szCs w:val="18"/>
          <w:highlight w:val="yellow"/>
          <w:u w:val="single"/>
        </w:rPr>
        <w:t xml:space="preserve">rarely </w:t>
      </w:r>
      <w:r w:rsidRPr="004542C9">
        <w:rPr>
          <w:rFonts w:asciiTheme="minorHAnsi" w:eastAsia="Times New Roman" w:hAnsiTheme="minorHAnsi" w:cs="Arial"/>
          <w:b/>
          <w:iCs/>
          <w:color w:val="000000"/>
          <w:sz w:val="18"/>
          <w:szCs w:val="18"/>
          <w:highlight w:val="yellow"/>
          <w:u w:val="single"/>
          <w:bdr w:val="single" w:sz="18" w:space="0" w:color="auto"/>
        </w:rPr>
        <w:t>anticipate</w:t>
      </w:r>
      <w:r w:rsidRPr="004542C9">
        <w:rPr>
          <w:rFonts w:asciiTheme="minorHAnsi" w:eastAsia="Times New Roman" w:hAnsiTheme="minorHAnsi" w:cs="Arial"/>
          <w:b/>
          <w:iCs/>
          <w:color w:val="000000"/>
          <w:sz w:val="18"/>
          <w:szCs w:val="18"/>
          <w:u w:val="single"/>
          <w:bdr w:val="single" w:sz="18" w:space="0" w:color="auto"/>
        </w:rPr>
        <w:t xml:space="preserve"> the </w:t>
      </w:r>
      <w:r w:rsidRPr="004542C9">
        <w:rPr>
          <w:rFonts w:asciiTheme="minorHAnsi" w:eastAsia="Times New Roman" w:hAnsiTheme="minorHAnsi" w:cs="Arial"/>
          <w:b/>
          <w:iCs/>
          <w:color w:val="000000"/>
          <w:sz w:val="18"/>
          <w:szCs w:val="18"/>
          <w:highlight w:val="yellow"/>
          <w:u w:val="single"/>
          <w:bdr w:val="single" w:sz="18" w:space="0" w:color="auto"/>
        </w:rPr>
        <w:t>human response to</w:t>
      </w:r>
      <w:r w:rsidRPr="004542C9">
        <w:rPr>
          <w:rFonts w:asciiTheme="minorHAnsi" w:eastAsia="Times New Roman" w:hAnsiTheme="minorHAnsi" w:cs="Arial"/>
          <w:b/>
          <w:iCs/>
          <w:color w:val="000000"/>
          <w:sz w:val="18"/>
          <w:szCs w:val="18"/>
          <w:u w:val="single"/>
          <w:bdr w:val="single" w:sz="18" w:space="0" w:color="auto"/>
        </w:rPr>
        <w:t xml:space="preserve"> that </w:t>
      </w:r>
      <w:r w:rsidRPr="004542C9">
        <w:rPr>
          <w:rFonts w:asciiTheme="minorHAnsi" w:eastAsia="Times New Roman" w:hAnsiTheme="minorHAnsi" w:cs="Arial"/>
          <w:b/>
          <w:iCs/>
          <w:color w:val="000000"/>
          <w:sz w:val="18"/>
          <w:szCs w:val="18"/>
          <w:highlight w:val="yellow"/>
          <w:u w:val="single"/>
          <w:bdr w:val="single" w:sz="18" w:space="0" w:color="auto"/>
        </w:rPr>
        <w:t>crisis</w:t>
      </w:r>
      <w:r w:rsidRPr="004542C9">
        <w:rPr>
          <w:rFonts w:asciiTheme="minorHAnsi" w:eastAsia="Times New Roman" w:hAnsiTheme="minorHAnsi" w:cs="Arial"/>
          <w:bCs/>
          <w:color w:val="000000"/>
          <w:szCs w:val="18"/>
          <w:u w:val="single"/>
        </w:rPr>
        <w:t xml:space="preserve">. </w:t>
      </w:r>
      <w:proofErr w:type="spellStart"/>
      <w:r w:rsidRPr="004542C9">
        <w:rPr>
          <w:rFonts w:asciiTheme="minorHAnsi" w:eastAsia="Times New Roman" w:hAnsiTheme="minorHAnsi" w:cs="Arial"/>
          <w:bCs/>
          <w:color w:val="000000"/>
          <w:szCs w:val="18"/>
          <w:u w:val="single"/>
        </w:rPr>
        <w:t>Takeswine</w:t>
      </w:r>
      <w:proofErr w:type="spellEnd"/>
      <w:r w:rsidRPr="004542C9">
        <w:rPr>
          <w:rFonts w:asciiTheme="minorHAnsi" w:eastAsia="Times New Roman" w:hAnsiTheme="minorHAnsi" w:cs="Arial"/>
          <w:bCs/>
          <w:color w:val="000000"/>
          <w:szCs w:val="18"/>
          <w:u w:val="single"/>
        </w:rPr>
        <w:t xml:space="preserve"> flu. The </w:t>
      </w:r>
      <w:proofErr w:type="spellStart"/>
      <w:r w:rsidRPr="004542C9">
        <w:rPr>
          <w:rFonts w:asciiTheme="minorHAnsi" w:eastAsia="Times New Roman" w:hAnsiTheme="minorHAnsi" w:cs="Arial"/>
          <w:bCs/>
          <w:color w:val="000000"/>
          <w:szCs w:val="18"/>
          <w:u w:val="single"/>
        </w:rPr>
        <w:t>virushad</w:t>
      </w:r>
      <w:proofErr w:type="spellEnd"/>
      <w:r w:rsidRPr="004542C9">
        <w:rPr>
          <w:rFonts w:asciiTheme="minorHAnsi" w:eastAsia="Times New Roman" w:hAnsiTheme="minorHAnsi" w:cs="Arial"/>
          <w:bCs/>
          <w:color w:val="000000"/>
          <w:szCs w:val="18"/>
          <w:u w:val="single"/>
        </w:rPr>
        <w:t xml:space="preserve"> crucial </w:t>
      </w:r>
      <w:proofErr w:type="spellStart"/>
      <w:r w:rsidRPr="004542C9">
        <w:rPr>
          <w:rFonts w:asciiTheme="minorHAnsi" w:eastAsia="Times New Roman" w:hAnsiTheme="minorHAnsi" w:cs="Arial"/>
          <w:bCs/>
          <w:color w:val="000000"/>
          <w:szCs w:val="18"/>
          <w:u w:val="single"/>
        </w:rPr>
        <w:t>characteristicsthat</w:t>
      </w:r>
      <w:proofErr w:type="spellEnd"/>
      <w:r w:rsidRPr="004542C9">
        <w:rPr>
          <w:rFonts w:asciiTheme="minorHAnsi" w:eastAsia="Times New Roman" w:hAnsiTheme="minorHAnsi" w:cs="Arial"/>
          <w:bCs/>
          <w:color w:val="000000"/>
          <w:szCs w:val="18"/>
          <w:u w:val="single"/>
        </w:rPr>
        <w:t xml:space="preserve"> led researchers to worry that it could spread far and fast</w:t>
      </w:r>
      <w:r w:rsidRPr="004542C9">
        <w:rPr>
          <w:rFonts w:asciiTheme="minorHAnsi" w:eastAsia="Times New Roman" w:hAnsiTheme="minorHAnsi" w:cs="Arial"/>
          <w:color w:val="000000"/>
          <w:sz w:val="12"/>
          <w:szCs w:val="18"/>
        </w:rPr>
        <w:t xml:space="preserve">. They described—and the media reported—what would happen if it went unchecked. </w:t>
      </w:r>
      <w:r w:rsidRPr="004542C9">
        <w:rPr>
          <w:rFonts w:asciiTheme="minorHAnsi" w:eastAsia="Times New Roman" w:hAnsiTheme="minorHAnsi" w:cs="Arial"/>
          <w:bCs/>
          <w:color w:val="000000"/>
          <w:szCs w:val="18"/>
          <w:u w:val="single"/>
        </w:rPr>
        <w:t>But it did not go unchecked</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In fact, </w:t>
      </w:r>
      <w:r w:rsidRPr="004542C9">
        <w:rPr>
          <w:rFonts w:asciiTheme="minorHAnsi" w:eastAsia="Times New Roman" w:hAnsiTheme="minorHAnsi" w:cs="Arial"/>
          <w:bCs/>
          <w:color w:val="000000"/>
          <w:szCs w:val="18"/>
          <w:highlight w:val="yellow"/>
          <w:u w:val="single"/>
        </w:rPr>
        <w:t>swine flu was met by</w:t>
      </w:r>
      <w:r w:rsidRPr="004542C9">
        <w:rPr>
          <w:rFonts w:asciiTheme="minorHAnsi" w:eastAsia="Times New Roman" w:hAnsiTheme="minorHAnsi" w:cs="Arial"/>
          <w:bCs/>
          <w:color w:val="000000"/>
          <w:szCs w:val="18"/>
          <w:u w:val="single"/>
        </w:rPr>
        <w:t xml:space="preserve"> an extremely </w:t>
      </w:r>
      <w:r w:rsidRPr="004542C9">
        <w:rPr>
          <w:rFonts w:asciiTheme="minorHAnsi" w:eastAsia="Times New Roman" w:hAnsiTheme="minorHAnsi" w:cs="Arial"/>
          <w:bCs/>
          <w:color w:val="000000"/>
          <w:szCs w:val="18"/>
          <w:highlight w:val="yellow"/>
          <w:u w:val="single"/>
        </w:rPr>
        <w:t>vigorous</w:t>
      </w:r>
      <w:r>
        <w:rPr>
          <w:rFonts w:asciiTheme="minorHAnsi" w:eastAsia="Times New Roman" w:hAnsiTheme="minorHAnsi" w:cs="Arial"/>
          <w:bCs/>
          <w:color w:val="000000"/>
          <w:szCs w:val="18"/>
          <w:highlight w:val="yellow"/>
          <w:u w:val="single"/>
        </w:rPr>
        <w:t xml:space="preserve"> </w:t>
      </w:r>
      <w:r w:rsidRPr="004542C9">
        <w:rPr>
          <w:rFonts w:asciiTheme="minorHAnsi" w:eastAsia="Times New Roman" w:hAnsiTheme="minorHAnsi" w:cs="Arial"/>
          <w:bCs/>
          <w:color w:val="000000"/>
          <w:szCs w:val="18"/>
          <w:highlight w:val="yellow"/>
          <w:u w:val="single"/>
        </w:rPr>
        <w:t>response at its epicenter</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Mexico. </w:t>
      </w:r>
      <w:r w:rsidRPr="004542C9">
        <w:rPr>
          <w:rFonts w:asciiTheme="minorHAnsi" w:eastAsia="Times New Roman" w:hAnsiTheme="minorHAnsi" w:cs="Arial"/>
          <w:bCs/>
          <w:color w:val="000000"/>
          <w:szCs w:val="18"/>
          <w:highlight w:val="yellow"/>
          <w:u w:val="single"/>
        </w:rPr>
        <w:t>The Mexican government</w:t>
      </w:r>
      <w:r w:rsidRPr="004542C9">
        <w:rPr>
          <w:rFonts w:asciiTheme="minorHAnsi" w:eastAsia="Times New Roman" w:hAnsiTheme="minorHAnsi" w:cs="Arial"/>
          <w:bCs/>
          <w:color w:val="000000"/>
          <w:szCs w:val="18"/>
          <w:u w:val="single"/>
        </w:rPr>
        <w:t xml:space="preserve"> reacted quickly</w:t>
      </w:r>
      <w:r w:rsidRPr="004542C9">
        <w:rPr>
          <w:rFonts w:asciiTheme="minorHAnsi" w:eastAsia="Times New Roman" w:hAnsiTheme="minorHAnsi" w:cs="Arial"/>
          <w:color w:val="000000"/>
          <w:sz w:val="12"/>
          <w:szCs w:val="18"/>
        </w:rPr>
        <w:t xml:space="preserve"> and massively, quarantining the infected population, testing others, </w:t>
      </w:r>
      <w:proofErr w:type="gramStart"/>
      <w:r w:rsidRPr="004542C9">
        <w:rPr>
          <w:rFonts w:asciiTheme="minorHAnsi" w:eastAsia="Times New Roman" w:hAnsiTheme="minorHAnsi" w:cs="Arial"/>
          <w:color w:val="000000"/>
          <w:sz w:val="12"/>
          <w:szCs w:val="18"/>
        </w:rPr>
        <w:t>providing</w:t>
      </w:r>
      <w:proofErr w:type="gramEnd"/>
      <w:r w:rsidRPr="004542C9">
        <w:rPr>
          <w:rFonts w:asciiTheme="minorHAnsi" w:eastAsia="Times New Roman" w:hAnsiTheme="minorHAnsi" w:cs="Arial"/>
          <w:color w:val="000000"/>
          <w:sz w:val="12"/>
          <w:szCs w:val="18"/>
        </w:rPr>
        <w:t xml:space="preserve"> medication to those who needed it. </w:t>
      </w:r>
      <w:r w:rsidRPr="004542C9">
        <w:rPr>
          <w:rFonts w:asciiTheme="minorHAnsi" w:eastAsia="Times New Roman" w:hAnsiTheme="minorHAnsi" w:cs="Arial"/>
          <w:bCs/>
          <w:color w:val="000000"/>
          <w:szCs w:val="18"/>
          <w:u w:val="single"/>
        </w:rPr>
        <w:t>The noted expert on this subject,</w:t>
      </w:r>
      <w:r w:rsidRPr="004542C9">
        <w:rPr>
          <w:rFonts w:asciiTheme="minorHAnsi" w:eastAsia="Times New Roman" w:hAnsiTheme="minorHAnsi" w:cs="Arial"/>
          <w:color w:val="000000"/>
          <w:sz w:val="12"/>
          <w:szCs w:val="18"/>
        </w:rPr>
        <w:t xml:space="preserve"> Laurie </w:t>
      </w:r>
      <w:r w:rsidRPr="004542C9">
        <w:rPr>
          <w:rFonts w:asciiTheme="minorHAnsi" w:eastAsia="Times New Roman" w:hAnsiTheme="minorHAnsi" w:cs="Arial"/>
          <w:bCs/>
          <w:color w:val="000000"/>
          <w:szCs w:val="18"/>
          <w:u w:val="single"/>
        </w:rPr>
        <w:t>Garrett, says, "</w:t>
      </w:r>
      <w:r w:rsidRPr="004542C9">
        <w:rPr>
          <w:rFonts w:asciiTheme="minorHAnsi" w:eastAsia="Times New Roman" w:hAnsiTheme="minorHAnsi" w:cs="Arial"/>
          <w:color w:val="000000"/>
          <w:sz w:val="12"/>
          <w:szCs w:val="18"/>
        </w:rPr>
        <w:t xml:space="preserve">We should all stand up and scream, </w:t>
      </w:r>
      <w:r w:rsidRPr="004542C9">
        <w:rPr>
          <w:rFonts w:asciiTheme="minorHAnsi" w:eastAsia="Times New Roman" w:hAnsiTheme="minorHAnsi" w:cs="Arial"/>
          <w:bCs/>
          <w:color w:val="000000"/>
          <w:szCs w:val="18"/>
          <w:u w:val="single"/>
        </w:rPr>
        <w:t>'Gracias, Mexico</w:t>
      </w:r>
      <w:r w:rsidRPr="004542C9">
        <w:rPr>
          <w:rFonts w:asciiTheme="minorHAnsi" w:eastAsia="Times New Roman" w:hAnsiTheme="minorHAnsi" w:cs="Arial"/>
          <w:color w:val="000000"/>
          <w:sz w:val="12"/>
          <w:szCs w:val="18"/>
        </w:rPr>
        <w:t xml:space="preserve">!' because the Mexican people and the Mexican government have sacrificed on a level that I'm not sure as Americans we would be prepared to do in the exact same circumstances. They shut down their schools. They shut down businesses, restaurants, </w:t>
      </w:r>
      <w:proofErr w:type="gramStart"/>
      <w:r w:rsidRPr="004542C9">
        <w:rPr>
          <w:rFonts w:asciiTheme="minorHAnsi" w:eastAsia="Times New Roman" w:hAnsiTheme="minorHAnsi" w:cs="Arial"/>
          <w:color w:val="000000"/>
          <w:sz w:val="12"/>
          <w:szCs w:val="18"/>
        </w:rPr>
        <w:t>churches</w:t>
      </w:r>
      <w:proofErr w:type="gramEnd"/>
      <w:r w:rsidRPr="004542C9">
        <w:rPr>
          <w:rFonts w:asciiTheme="minorHAnsi" w:eastAsia="Times New Roman" w:hAnsiTheme="minorHAnsi" w:cs="Arial"/>
          <w:color w:val="000000"/>
          <w:sz w:val="12"/>
          <w:szCs w:val="18"/>
        </w:rPr>
        <w:t xml:space="preserve">, sporting events. </w:t>
      </w:r>
      <w:r w:rsidRPr="004542C9">
        <w:rPr>
          <w:rFonts w:asciiTheme="minorHAnsi" w:eastAsia="Times New Roman" w:hAnsiTheme="minorHAnsi" w:cs="Arial"/>
          <w:bCs/>
          <w:color w:val="000000"/>
          <w:szCs w:val="18"/>
          <w:u w:val="single"/>
        </w:rPr>
        <w:t>They</w:t>
      </w:r>
      <w:r w:rsidRPr="004542C9">
        <w:rPr>
          <w:rFonts w:asciiTheme="minorHAnsi" w:eastAsia="Times New Roman" w:hAnsiTheme="minorHAnsi" w:cs="Arial"/>
          <w:color w:val="000000"/>
          <w:sz w:val="12"/>
          <w:szCs w:val="18"/>
        </w:rPr>
        <w:t xml:space="preserve"> basically paralyzed their own economy. They've suffered billions of dollars in financial losses still being tallied up, and thereby </w:t>
      </w:r>
      <w:r w:rsidRPr="004542C9">
        <w:rPr>
          <w:rFonts w:asciiTheme="minorHAnsi" w:eastAsia="Times New Roman" w:hAnsiTheme="minorHAnsi" w:cs="Arial"/>
          <w:bCs/>
          <w:color w:val="000000"/>
          <w:szCs w:val="18"/>
          <w:u w:val="single"/>
        </w:rPr>
        <w:t xml:space="preserve">really </w:t>
      </w:r>
      <w:r w:rsidRPr="004542C9">
        <w:rPr>
          <w:rFonts w:asciiTheme="minorHAnsi" w:eastAsia="Times New Roman" w:hAnsiTheme="minorHAnsi" w:cs="Arial"/>
          <w:bCs/>
          <w:color w:val="000000"/>
          <w:szCs w:val="18"/>
          <w:highlight w:val="yellow"/>
          <w:u w:val="single"/>
        </w:rPr>
        <w:t>brought transmission to a halt</w:t>
      </w:r>
      <w:r w:rsidRPr="004542C9">
        <w:rPr>
          <w:rFonts w:asciiTheme="minorHAnsi" w:eastAsia="Times New Roman" w:hAnsiTheme="minorHAnsi" w:cs="Arial"/>
          <w:bCs/>
          <w:color w:val="000000"/>
          <w:szCs w:val="18"/>
          <w:u w:val="single"/>
        </w:rPr>
        <w:t>." Every time one of these viruses is detected</w:t>
      </w:r>
      <w:r w:rsidRPr="004542C9">
        <w:rPr>
          <w:rFonts w:asciiTheme="minorHAnsi" w:eastAsia="Times New Roman" w:hAnsiTheme="minorHAnsi" w:cs="Arial"/>
          <w:color w:val="000000"/>
          <w:sz w:val="12"/>
          <w:szCs w:val="18"/>
        </w:rPr>
        <w:t xml:space="preserve">, writers and </w:t>
      </w:r>
      <w:r w:rsidRPr="004542C9">
        <w:rPr>
          <w:rFonts w:asciiTheme="minorHAnsi" w:eastAsia="Times New Roman" w:hAnsiTheme="minorHAnsi" w:cs="Arial"/>
          <w:bCs/>
          <w:color w:val="000000"/>
          <w:szCs w:val="18"/>
          <w:u w:val="single"/>
        </w:rPr>
        <w:t>officials bring up the Spanish influenza</w:t>
      </w:r>
      <w:r w:rsidRPr="004542C9">
        <w:rPr>
          <w:rFonts w:asciiTheme="minorHAnsi" w:eastAsia="Times New Roman" w:hAnsiTheme="minorHAnsi" w:cs="Arial"/>
          <w:color w:val="000000"/>
          <w:sz w:val="12"/>
          <w:szCs w:val="18"/>
        </w:rPr>
        <w:t xml:space="preserve"> epidemic </w:t>
      </w:r>
      <w:r w:rsidRPr="004542C9">
        <w:rPr>
          <w:rFonts w:asciiTheme="minorHAnsi" w:eastAsia="Times New Roman" w:hAnsiTheme="minorHAnsi" w:cs="Arial"/>
          <w:bCs/>
          <w:color w:val="000000"/>
          <w:szCs w:val="18"/>
          <w:u w:val="single"/>
        </w:rPr>
        <w:t>of 1918</w:t>
      </w:r>
      <w:r w:rsidRPr="004542C9">
        <w:rPr>
          <w:rFonts w:asciiTheme="minorHAnsi" w:eastAsia="Times New Roman" w:hAnsiTheme="minorHAnsi" w:cs="Arial"/>
          <w:color w:val="000000"/>
          <w:sz w:val="12"/>
          <w:szCs w:val="18"/>
        </w:rPr>
        <w:t xml:space="preserve"> in which millions of people died. Indeed, during the last pandemic scare, in 2005, President George W. Bush claimed that he had been reading a history of the Spanish flu to help him understand how to respond.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yellow"/>
          <w:u w:val="single"/>
        </w:rPr>
        <w:t>the world</w:t>
      </w:r>
      <w:r w:rsidRPr="004542C9">
        <w:rPr>
          <w:rFonts w:asciiTheme="minorHAnsi" w:eastAsia="Times New Roman" w:hAnsiTheme="minorHAnsi" w:cs="Arial"/>
          <w:bCs/>
          <w:color w:val="000000"/>
          <w:szCs w:val="18"/>
          <w:u w:val="single"/>
        </w:rPr>
        <w:t xml:space="preserve"> we live in today </w:t>
      </w:r>
      <w:r w:rsidRPr="004542C9">
        <w:rPr>
          <w:rFonts w:asciiTheme="minorHAnsi" w:eastAsia="Times New Roman" w:hAnsiTheme="minorHAnsi" w:cs="Arial"/>
          <w:bCs/>
          <w:color w:val="000000"/>
          <w:szCs w:val="18"/>
          <w:highlight w:val="yellow"/>
          <w:u w:val="single"/>
        </w:rPr>
        <w:t>looks nothing like 1918</w:t>
      </w:r>
      <w:r w:rsidRPr="004542C9">
        <w:rPr>
          <w:rFonts w:asciiTheme="minorHAnsi" w:eastAsia="Times New Roman" w:hAnsiTheme="minorHAnsi" w:cs="Arial"/>
          <w:bCs/>
          <w:color w:val="000000"/>
          <w:szCs w:val="18"/>
          <w:u w:val="single"/>
        </w:rPr>
        <w:t xml:space="preserve">. Public </w:t>
      </w:r>
      <w:r w:rsidRPr="004542C9">
        <w:rPr>
          <w:rFonts w:asciiTheme="minorHAnsi" w:eastAsia="Times New Roman" w:hAnsiTheme="minorHAnsi" w:cs="Arial"/>
          <w:bCs/>
          <w:color w:val="000000"/>
          <w:szCs w:val="18"/>
          <w:highlight w:val="yellow"/>
          <w:u w:val="single"/>
        </w:rPr>
        <w:t xml:space="preserve">health-care systems are </w:t>
      </w:r>
      <w:r w:rsidRPr="004542C9">
        <w:rPr>
          <w:rFonts w:asciiTheme="minorHAnsi" w:eastAsia="Times New Roman" w:hAnsiTheme="minorHAnsi" w:cs="Arial"/>
          <w:bCs/>
          <w:color w:val="000000"/>
          <w:szCs w:val="18"/>
          <w:u w:val="single"/>
        </w:rPr>
        <w:t xml:space="preserve">far </w:t>
      </w:r>
      <w:r w:rsidRPr="004542C9">
        <w:rPr>
          <w:rFonts w:asciiTheme="minorHAnsi" w:eastAsia="Times New Roman" w:hAnsiTheme="minorHAnsi" w:cs="Arial"/>
          <w:bCs/>
          <w:color w:val="000000"/>
          <w:szCs w:val="18"/>
          <w:highlight w:val="yellow"/>
          <w:u w:val="single"/>
        </w:rPr>
        <w:t>better</w:t>
      </w:r>
      <w:r w:rsidRPr="004542C9">
        <w:rPr>
          <w:rFonts w:asciiTheme="minorHAnsi" w:eastAsia="Times New Roman" w:hAnsiTheme="minorHAnsi" w:cs="Arial"/>
          <w:color w:val="000000"/>
          <w:sz w:val="12"/>
          <w:szCs w:val="18"/>
        </w:rPr>
        <w:t xml:space="preserve"> and more widespread than anything that existed during the First World War. </w:t>
      </w:r>
      <w:r w:rsidRPr="004542C9">
        <w:rPr>
          <w:rFonts w:asciiTheme="minorHAnsi" w:eastAsia="Times New Roman" w:hAnsiTheme="minorHAnsi" w:cs="Arial"/>
          <w:bCs/>
          <w:color w:val="000000"/>
          <w:szCs w:val="18"/>
          <w:u w:val="single"/>
        </w:rPr>
        <w:t>Even Mexico, a developing country, has a first-rate public-health system</w:t>
      </w:r>
      <w:r w:rsidRPr="004542C9">
        <w:rPr>
          <w:rFonts w:asciiTheme="minorHAnsi" w:eastAsia="Times New Roman" w:hAnsiTheme="minorHAnsi" w:cs="Arial"/>
          <w:color w:val="000000"/>
          <w:sz w:val="12"/>
          <w:szCs w:val="18"/>
        </w:rPr>
        <w:t xml:space="preserve">—far better than anything Britain or France had in the early 20th century. </w:t>
      </w:r>
    </w:p>
    <w:p w:rsidR="001D3E07" w:rsidRPr="00921C25" w:rsidRDefault="001D3E07" w:rsidP="001D3E07">
      <w:pPr>
        <w:pStyle w:val="Heading4"/>
      </w:pPr>
      <w:r>
        <w:t>Impact’s empirically denied</w:t>
      </w:r>
    </w:p>
    <w:p w:rsidR="001D3E07" w:rsidRPr="00FF6115" w:rsidRDefault="001D3E07" w:rsidP="001D3E07">
      <w:r w:rsidRPr="00FF6115">
        <w:rPr>
          <w:rStyle w:val="StyleStyleBold12pt"/>
        </w:rPr>
        <w:t>Preble 10</w:t>
      </w:r>
      <w:r>
        <w:t xml:space="preserve"> – </w:t>
      </w:r>
      <w:r w:rsidRPr="00FF6115">
        <w:t>F</w:t>
      </w:r>
      <w:r>
        <w:t>o</w:t>
      </w:r>
      <w:r w:rsidRPr="00FF6115">
        <w:t>rm</w:t>
      </w:r>
      <w:r>
        <w:t>e</w:t>
      </w:r>
      <w:r w:rsidRPr="00FF6115">
        <w:t>r prof, history, Temple U. PhD, history, Temple (Christopher, U.S. Military Power: Preeminence for What Purpose</w:t>
      </w:r>
      <w:proofErr w:type="gramStart"/>
      <w:r w:rsidRPr="00FF6115">
        <w:t>?,</w:t>
      </w:r>
      <w:proofErr w:type="gramEnd"/>
      <w:r w:rsidRPr="00FF6115">
        <w:t xml:space="preserve"> 3 August, http://www.cato-at-liberty.org/u-s-military-power-preeminence-for-what-purpose/)</w:t>
      </w:r>
    </w:p>
    <w:p w:rsidR="001D3E07" w:rsidRPr="00FF6115" w:rsidRDefault="001D3E07" w:rsidP="001D3E07">
      <w:pPr>
        <w:pStyle w:val="cardtext"/>
        <w:ind w:left="0"/>
        <w:rPr>
          <w:sz w:val="10"/>
          <w:szCs w:val="10"/>
        </w:rPr>
      </w:pPr>
      <w:proofErr w:type="spellStart"/>
      <w:r w:rsidRPr="00921C25">
        <w:rPr>
          <w:sz w:val="10"/>
          <w:szCs w:val="10"/>
        </w:rPr>
        <w:t>Goure</w:t>
      </w:r>
      <w:proofErr w:type="spellEnd"/>
      <w:r w:rsidRPr="00921C25">
        <w:rPr>
          <w:sz w:val="10"/>
          <w:szCs w:val="10"/>
        </w:rPr>
        <w:t xml:space="preserve"> and the Hadley-Perry </w:t>
      </w:r>
      <w:r w:rsidRPr="008A775C">
        <w:rPr>
          <w:rStyle w:val="StyleBoldUnderline"/>
        </w:rPr>
        <w:t>commissioners who produced the</w:t>
      </w:r>
      <w:r w:rsidRPr="00921C25">
        <w:rPr>
          <w:sz w:val="10"/>
          <w:szCs w:val="10"/>
        </w:rPr>
        <w:t xml:space="preserve"> alternate </w:t>
      </w:r>
      <w:r w:rsidRPr="008A775C">
        <w:rPr>
          <w:rStyle w:val="StyleBoldUnderline"/>
        </w:rPr>
        <w:t>QDR argue that the purpose of American military power is to provide global public goods, to defend</w:t>
      </w:r>
      <w:r w:rsidRPr="00921C25">
        <w:rPr>
          <w:sz w:val="10"/>
          <w:szCs w:val="10"/>
        </w:rPr>
        <w:t xml:space="preserve"> </w:t>
      </w:r>
      <w:r w:rsidRPr="008A775C">
        <w:rPr>
          <w:rStyle w:val="StyleBoldUnderline"/>
        </w:rPr>
        <w:t xml:space="preserve">other countries </w:t>
      </w:r>
      <w:r w:rsidRPr="00921C25">
        <w:rPr>
          <w:sz w:val="10"/>
          <w:szCs w:val="10"/>
        </w:rPr>
        <w:t xml:space="preserve">so that they don’t have to defend themselves, </w:t>
      </w:r>
      <w:r w:rsidRPr="008A775C">
        <w:rPr>
          <w:rStyle w:val="StyleBoldUnderline"/>
        </w:rPr>
        <w:t xml:space="preserve">and </w:t>
      </w:r>
      <w:r w:rsidRPr="00921C25">
        <w:rPr>
          <w:sz w:val="10"/>
          <w:szCs w:val="10"/>
        </w:rPr>
        <w:t xml:space="preserve">otherwise </w:t>
      </w:r>
      <w:r w:rsidRPr="008A775C">
        <w:rPr>
          <w:rStyle w:val="StyleBoldUnderline"/>
        </w:rPr>
        <w:t>shape the international order</w:t>
      </w:r>
      <w:r w:rsidRPr="00921C25">
        <w:rPr>
          <w:sz w:val="10"/>
          <w:szCs w:val="10"/>
        </w:rPr>
        <w:t xml:space="preserve"> to suit our ends. In other words, the same justifications offered for American military dominance since the end of the Cold War. Most in </w:t>
      </w:r>
      <w:r w:rsidRPr="008A775C">
        <w:rPr>
          <w:rStyle w:val="StyleBoldUnderline"/>
        </w:rPr>
        <w:t xml:space="preserve">Washington </w:t>
      </w:r>
      <w:r w:rsidRPr="00921C25">
        <w:rPr>
          <w:sz w:val="10"/>
          <w:szCs w:val="10"/>
        </w:rPr>
        <w:t xml:space="preserve">still </w:t>
      </w:r>
      <w:r w:rsidRPr="008A775C">
        <w:rPr>
          <w:rStyle w:val="StyleBoldUnderline"/>
        </w:rPr>
        <w:t>embraces the notion that America is</w:t>
      </w:r>
      <w:r w:rsidRPr="00921C25">
        <w:rPr>
          <w:sz w:val="10"/>
          <w:szCs w:val="10"/>
        </w:rPr>
        <w:t xml:space="preserve">, and forever will be, </w:t>
      </w:r>
      <w:r w:rsidRPr="008A775C">
        <w:rPr>
          <w:rStyle w:val="StyleBoldUnderline"/>
        </w:rPr>
        <w:t>the world’s indispensable nation</w:t>
      </w:r>
      <w:r w:rsidRPr="00921C25">
        <w:rPr>
          <w:sz w:val="10"/>
          <w:szCs w:val="10"/>
        </w:rPr>
        <w:t xml:space="preserve">. Some scholars, however, questioned </w:t>
      </w:r>
      <w:r w:rsidRPr="008A775C">
        <w:rPr>
          <w:rStyle w:val="StyleBoldUnderline"/>
        </w:rPr>
        <w:t xml:space="preserve">the logic of </w:t>
      </w:r>
      <w:r w:rsidRPr="00C14A35">
        <w:rPr>
          <w:rStyle w:val="StyleBoldUnderline"/>
          <w:highlight w:val="yellow"/>
        </w:rPr>
        <w:t>hegemonic</w:t>
      </w:r>
      <w:r w:rsidRPr="00C14A35">
        <w:rPr>
          <w:sz w:val="10"/>
          <w:szCs w:val="10"/>
          <w:highlight w:val="yellow"/>
        </w:rPr>
        <w:t xml:space="preserve"> </w:t>
      </w:r>
      <w:r w:rsidRPr="00C14A35">
        <w:rPr>
          <w:rStyle w:val="StyleBoldUnderline"/>
          <w:highlight w:val="yellow"/>
        </w:rPr>
        <w:t>stability</w:t>
      </w:r>
      <w:r w:rsidRPr="008A775C">
        <w:rPr>
          <w:rStyle w:val="StyleBoldUnderline"/>
        </w:rPr>
        <w:t xml:space="preserve"> </w:t>
      </w:r>
      <w:r w:rsidRPr="00921C25">
        <w:rPr>
          <w:sz w:val="10"/>
          <w:szCs w:val="10"/>
        </w:rPr>
        <w:t xml:space="preserve">theory from the very beginning. A number continue to do so today. They </w:t>
      </w:r>
      <w:r w:rsidRPr="00C14A35">
        <w:rPr>
          <w:rStyle w:val="StyleBoldUnderline"/>
          <w:highlight w:val="yellow"/>
        </w:rPr>
        <w:t>advance arguments</w:t>
      </w:r>
      <w:r w:rsidRPr="008A775C">
        <w:rPr>
          <w:rStyle w:val="StyleBoldUnderline"/>
        </w:rPr>
        <w:t xml:space="preserve"> diametrically </w:t>
      </w:r>
      <w:r w:rsidRPr="00C14A35">
        <w:rPr>
          <w:rStyle w:val="StyleBoldUnderline"/>
          <w:highlight w:val="yellow"/>
        </w:rPr>
        <w:t xml:space="preserve">at odds with the </w:t>
      </w:r>
      <w:proofErr w:type="spellStart"/>
      <w:r w:rsidRPr="008A775C">
        <w:rPr>
          <w:rStyle w:val="StyleBoldUnderline"/>
        </w:rPr>
        <w:t>primacist</w:t>
      </w:r>
      <w:proofErr w:type="spellEnd"/>
      <w:r w:rsidRPr="008A775C">
        <w:rPr>
          <w:rStyle w:val="StyleBoldUnderline"/>
        </w:rPr>
        <w:t xml:space="preserve"> </w:t>
      </w:r>
      <w:r w:rsidRPr="00FF6115">
        <w:rPr>
          <w:rStyle w:val="StyleBoldUnderline"/>
          <w:highlight w:val="yellow"/>
        </w:rPr>
        <w:t xml:space="preserve">consensus. Trade </w:t>
      </w:r>
      <w:r w:rsidRPr="00C14A35">
        <w:rPr>
          <w:rStyle w:val="StyleBoldUnderline"/>
          <w:highlight w:val="yellow"/>
        </w:rPr>
        <w:t>routes need</w:t>
      </w:r>
      <w:r w:rsidRPr="00C14A35">
        <w:rPr>
          <w:sz w:val="10"/>
          <w:szCs w:val="10"/>
          <w:highlight w:val="yellow"/>
        </w:rPr>
        <w:t xml:space="preserve"> </w:t>
      </w:r>
      <w:r w:rsidRPr="00C14A35">
        <w:rPr>
          <w:rStyle w:val="StyleBoldUnderline"/>
          <w:highlight w:val="yellow"/>
        </w:rPr>
        <w:t>not be policed by a singl</w:t>
      </w:r>
      <w:r w:rsidRPr="008A775C">
        <w:rPr>
          <w:rStyle w:val="StyleBoldUnderline"/>
        </w:rPr>
        <w:t xml:space="preserve">e dominant </w:t>
      </w:r>
      <w:r w:rsidRPr="00C14A35">
        <w:rPr>
          <w:rStyle w:val="StyleBoldUnderline"/>
          <w:highlight w:val="yellow"/>
        </w:rPr>
        <w:t>power</w:t>
      </w:r>
      <w:r w:rsidRPr="008A775C">
        <w:rPr>
          <w:rStyle w:val="StyleBoldUnderline"/>
        </w:rPr>
        <w:t>; the international economy is complex and resilient. Supply disruptions are</w:t>
      </w:r>
      <w:r w:rsidRPr="00921C25">
        <w:rPr>
          <w:sz w:val="10"/>
          <w:szCs w:val="10"/>
        </w:rPr>
        <w:t xml:space="preserve"> likely to be </w:t>
      </w:r>
      <w:r w:rsidRPr="008A775C">
        <w:rPr>
          <w:rStyle w:val="StyleBoldUnderline"/>
        </w:rPr>
        <w:t>temporary</w:t>
      </w:r>
      <w:r w:rsidRPr="00921C25">
        <w:rPr>
          <w:sz w:val="10"/>
          <w:szCs w:val="10"/>
        </w:rPr>
        <w:t xml:space="preserve">, and </w:t>
      </w:r>
      <w:r w:rsidRPr="00C14A35">
        <w:rPr>
          <w:rStyle w:val="StyleBoldUnderline"/>
          <w:highlight w:val="yellow"/>
        </w:rPr>
        <w:t>the costs</w:t>
      </w:r>
      <w:r w:rsidRPr="008A775C">
        <w:rPr>
          <w:rStyle w:val="StyleBoldUnderline"/>
        </w:rPr>
        <w:t xml:space="preserve"> of mitigating their effects </w:t>
      </w:r>
      <w:r w:rsidRPr="00C14A35">
        <w:rPr>
          <w:rStyle w:val="StyleBoldUnderline"/>
          <w:highlight w:val="yellow"/>
        </w:rPr>
        <w:t>should be borne by those who stand to lose</w:t>
      </w:r>
      <w:r w:rsidRPr="00921C25">
        <w:rPr>
          <w:sz w:val="10"/>
          <w:szCs w:val="10"/>
        </w:rPr>
        <w:t xml:space="preserve"> </w:t>
      </w:r>
      <w:r>
        <w:rPr>
          <w:sz w:val="10"/>
          <w:szCs w:val="10"/>
        </w:rPr>
        <w:t>---</w:t>
      </w:r>
      <w:r w:rsidRPr="00921C25">
        <w:rPr>
          <w:sz w:val="10"/>
          <w:szCs w:val="10"/>
        </w:rPr>
        <w:t xml:space="preserve"> or gain </w:t>
      </w:r>
      <w:r>
        <w:rPr>
          <w:sz w:val="10"/>
          <w:szCs w:val="10"/>
        </w:rPr>
        <w:t>---</w:t>
      </w:r>
      <w:r w:rsidRPr="00921C25">
        <w:rPr>
          <w:sz w:val="10"/>
          <w:szCs w:val="10"/>
        </w:rPr>
        <w:t xml:space="preserve"> </w:t>
      </w:r>
      <w:r w:rsidRPr="00C14A35">
        <w:rPr>
          <w:rStyle w:val="StyleBoldUnderline"/>
          <w:highlight w:val="yellow"/>
        </w:rPr>
        <w:t>the most</w:t>
      </w:r>
      <w:r w:rsidRPr="00921C25">
        <w:rPr>
          <w:sz w:val="10"/>
          <w:szCs w:val="10"/>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FF6115">
        <w:rPr>
          <w:rStyle w:val="StyleBoldUnderline"/>
          <w:highlight w:val="yellow"/>
        </w:rPr>
        <w:t>Many factors</w:t>
      </w:r>
      <w:r w:rsidRPr="00921C25">
        <w:rPr>
          <w:sz w:val="10"/>
          <w:szCs w:val="10"/>
        </w:rPr>
        <w:t xml:space="preserve"> have </w:t>
      </w:r>
      <w:r w:rsidRPr="00C14A35">
        <w:rPr>
          <w:rStyle w:val="StyleBoldUnderline"/>
          <w:highlight w:val="yellow"/>
        </w:rPr>
        <w:t>contributed to the</w:t>
      </w:r>
      <w:r w:rsidRPr="00921C25">
        <w:rPr>
          <w:sz w:val="10"/>
          <w:szCs w:val="10"/>
        </w:rPr>
        <w:t xml:space="preserve"> dramatic </w:t>
      </w:r>
      <w:r w:rsidRPr="00C14A35">
        <w:rPr>
          <w:rStyle w:val="StyleBoldUnderline"/>
          <w:highlight w:val="yellow"/>
        </w:rPr>
        <w:t>decline in</w:t>
      </w:r>
      <w:r w:rsidRPr="008A775C">
        <w:rPr>
          <w:rStyle w:val="StyleBoldUnderline"/>
        </w:rPr>
        <w:t xml:space="preserve"> the number of </w:t>
      </w:r>
      <w:r w:rsidRPr="00C14A35">
        <w:rPr>
          <w:rStyle w:val="StyleBoldUnderline"/>
          <w:highlight w:val="yellow"/>
        </w:rPr>
        <w:t>wars</w:t>
      </w:r>
      <w:r w:rsidRPr="008A775C">
        <w:rPr>
          <w:rStyle w:val="StyleBoldUnderline"/>
        </w:rPr>
        <w:t xml:space="preserve"> between </w:t>
      </w:r>
      <w:r w:rsidRPr="00921C25">
        <w:rPr>
          <w:sz w:val="10"/>
          <w:szCs w:val="10"/>
        </w:rPr>
        <w:t>nation-</w:t>
      </w:r>
      <w:r w:rsidRPr="008A775C">
        <w:rPr>
          <w:rStyle w:val="StyleBoldUnderline"/>
        </w:rPr>
        <w:t>states</w:t>
      </w:r>
      <w:r w:rsidRPr="00C14A35">
        <w:rPr>
          <w:sz w:val="10"/>
          <w:szCs w:val="10"/>
          <w:highlight w:val="yellow"/>
        </w:rPr>
        <w:t xml:space="preserve">; </w:t>
      </w:r>
      <w:r w:rsidRPr="00C14A35">
        <w:rPr>
          <w:rStyle w:val="StyleBoldUnderline"/>
          <w:highlight w:val="yellow"/>
        </w:rPr>
        <w:t>it is unrealistic to</w:t>
      </w:r>
      <w:r w:rsidRPr="00C14A35">
        <w:rPr>
          <w:sz w:val="10"/>
          <w:szCs w:val="10"/>
          <w:highlight w:val="yellow"/>
        </w:rPr>
        <w:t xml:space="preserve"> </w:t>
      </w:r>
      <w:r w:rsidRPr="00C14A35">
        <w:rPr>
          <w:rStyle w:val="StyleBoldUnderline"/>
          <w:highlight w:val="yellow"/>
        </w:rPr>
        <w:t>expect</w:t>
      </w:r>
      <w:r w:rsidRPr="008A775C">
        <w:rPr>
          <w:rStyle w:val="StyleBoldUnderline"/>
        </w:rPr>
        <w:t xml:space="preserve"> </w:t>
      </w:r>
      <w:r w:rsidRPr="00921C25">
        <w:rPr>
          <w:sz w:val="10"/>
          <w:szCs w:val="10"/>
        </w:rPr>
        <w:t xml:space="preserve">that a new spasm of global </w:t>
      </w:r>
      <w:r w:rsidRPr="00C14A35">
        <w:rPr>
          <w:rStyle w:val="StyleBoldUnderline"/>
          <w:highlight w:val="yellow"/>
        </w:rPr>
        <w:t xml:space="preserve">conflict would erupt </w:t>
      </w:r>
      <w:r w:rsidRPr="008A775C">
        <w:rPr>
          <w:rStyle w:val="StyleBoldUnderline"/>
        </w:rPr>
        <w:t>if the U</w:t>
      </w:r>
      <w:r w:rsidRPr="00921C25">
        <w:rPr>
          <w:sz w:val="10"/>
          <w:szCs w:val="10"/>
        </w:rPr>
        <w:t xml:space="preserve">nited </w:t>
      </w:r>
      <w:r w:rsidRPr="008A775C">
        <w:rPr>
          <w:rStyle w:val="StyleBoldUnderline"/>
        </w:rPr>
        <w:t>S</w:t>
      </w:r>
      <w:r w:rsidRPr="00921C25">
        <w:rPr>
          <w:sz w:val="10"/>
          <w:szCs w:val="10"/>
        </w:rPr>
        <w:t xml:space="preserve">tates </w:t>
      </w:r>
      <w:r w:rsidRPr="008A775C">
        <w:rPr>
          <w:rStyle w:val="StyleBoldUnderline"/>
        </w:rPr>
        <w:t xml:space="preserve">were to </w:t>
      </w:r>
      <w:r w:rsidRPr="00921C25">
        <w:rPr>
          <w:sz w:val="10"/>
          <w:szCs w:val="10"/>
        </w:rPr>
        <w:t xml:space="preserve">modestly </w:t>
      </w:r>
      <w:r w:rsidRPr="008A775C">
        <w:rPr>
          <w:rStyle w:val="StyleBoldUnderline"/>
        </w:rPr>
        <w:t>refocus its efforts, draw down its military power, and call on other countries to</w:t>
      </w:r>
      <w:r w:rsidRPr="00921C25">
        <w:rPr>
          <w:sz w:val="10"/>
          <w:szCs w:val="10"/>
        </w:rPr>
        <w:t xml:space="preserve"> </w:t>
      </w:r>
      <w:r w:rsidRPr="008A775C">
        <w:rPr>
          <w:rStyle w:val="StyleBoldUnderline"/>
        </w:rPr>
        <w:t>play a larger role in their own defense</w:t>
      </w:r>
      <w:r w:rsidRPr="00921C25">
        <w:rPr>
          <w:sz w:val="10"/>
          <w:szCs w:val="10"/>
        </w:rPr>
        <w:t xml:space="preserve">, </w:t>
      </w:r>
      <w:r w:rsidRPr="008A775C">
        <w:rPr>
          <w:rStyle w:val="StyleBoldUnderline"/>
        </w:rPr>
        <w:t xml:space="preserve">and </w:t>
      </w:r>
      <w:r w:rsidRPr="00921C25">
        <w:rPr>
          <w:sz w:val="10"/>
          <w:szCs w:val="10"/>
        </w:rPr>
        <w:t xml:space="preserve">in the </w:t>
      </w:r>
      <w:r w:rsidRPr="008A775C">
        <w:rPr>
          <w:rStyle w:val="StyleBoldUnderline"/>
        </w:rPr>
        <w:t xml:space="preserve">security </w:t>
      </w:r>
      <w:r w:rsidRPr="00921C25">
        <w:rPr>
          <w:sz w:val="10"/>
          <w:szCs w:val="10"/>
        </w:rPr>
        <w:t xml:space="preserve">of their respective regions. But while </w:t>
      </w:r>
      <w:r w:rsidRPr="00C14A35">
        <w:rPr>
          <w:rStyle w:val="StyleBoldUnderline"/>
          <w:highlight w:val="yellow"/>
        </w:rPr>
        <w:t xml:space="preserve">there are </w:t>
      </w:r>
      <w:r w:rsidRPr="00FF6115">
        <w:rPr>
          <w:rStyle w:val="StyleBoldUnderline"/>
          <w:highlight w:val="yellow"/>
        </w:rPr>
        <w:t xml:space="preserve">credible alternatives </w:t>
      </w:r>
      <w:r w:rsidRPr="00C14A35">
        <w:rPr>
          <w:rStyle w:val="StyleBoldUnderline"/>
          <w:highlight w:val="yellow"/>
        </w:rPr>
        <w:t>to the U</w:t>
      </w:r>
      <w:r w:rsidRPr="00921C25">
        <w:rPr>
          <w:sz w:val="10"/>
          <w:szCs w:val="10"/>
        </w:rPr>
        <w:t xml:space="preserve">nited </w:t>
      </w:r>
      <w:r w:rsidRPr="00C14A35">
        <w:rPr>
          <w:rStyle w:val="StyleBoldUnderline"/>
          <w:highlight w:val="yellow"/>
        </w:rPr>
        <w:t>S</w:t>
      </w:r>
      <w:r w:rsidRPr="00921C25">
        <w:rPr>
          <w:sz w:val="10"/>
          <w:szCs w:val="10"/>
        </w:rPr>
        <w:t xml:space="preserve">tates </w:t>
      </w:r>
      <w:r w:rsidRPr="008A775C">
        <w:rPr>
          <w:rStyle w:val="StyleBoldUnderline"/>
        </w:rPr>
        <w:t>serving in its</w:t>
      </w:r>
      <w:r w:rsidRPr="00921C25">
        <w:rPr>
          <w:sz w:val="10"/>
          <w:szCs w:val="10"/>
        </w:rPr>
        <w:t xml:space="preserve"> current dual </w:t>
      </w:r>
      <w:r w:rsidRPr="008A775C">
        <w:rPr>
          <w:rStyle w:val="StyleBoldUnderline"/>
        </w:rPr>
        <w:t>role as world policeman</w:t>
      </w:r>
      <w:r w:rsidRPr="00921C25">
        <w:rPr>
          <w:sz w:val="10"/>
          <w:szCs w:val="10"/>
        </w:rPr>
        <w:t xml:space="preserve">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w:t>
      </w:r>
      <w:proofErr w:type="spellStart"/>
      <w:r w:rsidRPr="00921C25">
        <w:rPr>
          <w:sz w:val="10"/>
          <w:szCs w:val="10"/>
        </w:rPr>
        <w:t>schlubs</w:t>
      </w:r>
      <w:proofErr w:type="spellEnd"/>
      <w:r w:rsidRPr="00921C25">
        <w:rPr>
          <w:sz w:val="10"/>
          <w:szCs w:val="10"/>
        </w:rPr>
        <w:t xml:space="preserve"> in fly-over country pick up the tab. </w:t>
      </w:r>
    </w:p>
    <w:p w:rsidR="001D3E07" w:rsidRPr="00210EE7" w:rsidRDefault="001D3E07" w:rsidP="001D3E07">
      <w:pPr>
        <w:pStyle w:val="cardtext"/>
        <w:ind w:left="0"/>
        <w:rPr>
          <w:sz w:val="10"/>
          <w:szCs w:val="10"/>
        </w:rPr>
      </w:pPr>
      <w:r w:rsidRPr="00B331E8">
        <w:rPr>
          <w:sz w:val="10"/>
          <w:szCs w:val="10"/>
        </w:rPr>
        <w:t xml:space="preserve"> </w:t>
      </w:r>
    </w:p>
    <w:p w:rsidR="001D3E07" w:rsidRDefault="001D3E07" w:rsidP="001D3E07">
      <w:pPr>
        <w:pStyle w:val="Heading4"/>
      </w:pPr>
      <w:r>
        <w:t>New great powers are rising and will soon be on par with the us—prefer our evidence because it cites the two most important indicators of a power shift</w:t>
      </w:r>
    </w:p>
    <w:p w:rsidR="001D3E07" w:rsidRDefault="001D3E07" w:rsidP="001D3E07"/>
    <w:p w:rsidR="001D3E07" w:rsidRPr="00AD7A55" w:rsidRDefault="001D3E07" w:rsidP="001D3E07">
      <w:pPr>
        <w:rPr>
          <w:rStyle w:val="StyleBoldUnderline"/>
        </w:rPr>
      </w:pPr>
      <w:r w:rsidRPr="00AD7A55">
        <w:rPr>
          <w:rStyle w:val="StyleBoldUnderline"/>
        </w:rPr>
        <w:t>Layne 12</w:t>
      </w:r>
    </w:p>
    <w:p w:rsidR="001D3E07" w:rsidRDefault="001D3E07" w:rsidP="001D3E07">
      <w:r>
        <w:t xml:space="preserve">[Chris, Professor of IR and Political Science at Texas A&amp;M, “This Time It’s Real: The End of </w:t>
      </w:r>
      <w:proofErr w:type="spellStart"/>
      <w:r>
        <w:t>Unipolarity</w:t>
      </w:r>
      <w:proofErr w:type="spellEnd"/>
      <w:r>
        <w:t xml:space="preserve"> and the </w:t>
      </w:r>
      <w:proofErr w:type="spellStart"/>
      <w:r>
        <w:t>Pax</w:t>
      </w:r>
      <w:proofErr w:type="spellEnd"/>
      <w:r>
        <w:t xml:space="preserve"> Americana”, p. online //</w:t>
      </w:r>
      <w:proofErr w:type="spellStart"/>
      <w:r>
        <w:t>wyo-tjc</w:t>
      </w:r>
      <w:proofErr w:type="spellEnd"/>
      <w:r>
        <w:t>]</w:t>
      </w:r>
    </w:p>
    <w:p w:rsidR="001D3E07" w:rsidRPr="00A73508" w:rsidRDefault="001D3E07" w:rsidP="001D3E07">
      <w:pPr>
        <w:rPr>
          <w:sz w:val="16"/>
        </w:rPr>
      </w:pPr>
      <w:r w:rsidRPr="00CE48CB">
        <w:rPr>
          <w:rStyle w:val="underline"/>
        </w:rPr>
        <w:t>American decline is part of a broader</w:t>
      </w:r>
      <w:r w:rsidRPr="00A73508">
        <w:rPr>
          <w:sz w:val="16"/>
        </w:rPr>
        <w:t xml:space="preserve"> trend in international politics: </w:t>
      </w:r>
      <w:r w:rsidRPr="00CE48CB">
        <w:rPr>
          <w:rStyle w:val="underline"/>
        </w:rPr>
        <w:t>the shift of economic power</w:t>
      </w:r>
      <w:r w:rsidRPr="00A73508">
        <w:rPr>
          <w:sz w:val="16"/>
        </w:rPr>
        <w:t xml:space="preserve"> away from the Euro-Atlantic core </w:t>
      </w:r>
      <w:r w:rsidRPr="00CE48CB">
        <w:rPr>
          <w:rStyle w:val="underline"/>
        </w:rPr>
        <w:t>to rising great and regional</w:t>
      </w:r>
      <w:r>
        <w:rPr>
          <w:rStyle w:val="underline"/>
        </w:rPr>
        <w:t xml:space="preserve"> </w:t>
      </w:r>
      <w:r w:rsidRPr="00CE48CB">
        <w:rPr>
          <w:rStyle w:val="underline"/>
        </w:rPr>
        <w:t>powers</w:t>
      </w:r>
      <w:r w:rsidRPr="00A73508">
        <w:rPr>
          <w:sz w:val="16"/>
        </w:rPr>
        <w:t xml:space="preserve"> (what economists sometimes refer to as the ‘‘emerging market’’ nations). </w:t>
      </w:r>
      <w:r w:rsidRPr="00CE48CB">
        <w:rPr>
          <w:rStyle w:val="underline"/>
        </w:rPr>
        <w:t>Among the former</w:t>
      </w:r>
      <w:r>
        <w:rPr>
          <w:rStyle w:val="underline"/>
        </w:rPr>
        <w:t xml:space="preserve"> </w:t>
      </w:r>
      <w:r w:rsidRPr="00CE48CB">
        <w:rPr>
          <w:rStyle w:val="underline"/>
        </w:rPr>
        <w:t>are China, India, and Russia. The latter category</w:t>
      </w:r>
      <w:r>
        <w:rPr>
          <w:rStyle w:val="underline"/>
        </w:rPr>
        <w:t xml:space="preserve"> </w:t>
      </w:r>
      <w:r w:rsidRPr="00CE48CB">
        <w:rPr>
          <w:rStyle w:val="underline"/>
        </w:rPr>
        <w:t>includes Indonesia, Turkey, South Korea, Brazil, and</w:t>
      </w:r>
      <w:r>
        <w:rPr>
          <w:rStyle w:val="underline"/>
        </w:rPr>
        <w:t xml:space="preserve"> </w:t>
      </w:r>
      <w:r w:rsidRPr="00CE48CB">
        <w:rPr>
          <w:rStyle w:val="underline"/>
        </w:rPr>
        <w:t>South Africa.</w:t>
      </w:r>
      <w:r w:rsidRPr="00A73508">
        <w:rPr>
          <w:sz w:val="16"/>
        </w:rPr>
        <w:t xml:space="preserve"> </w:t>
      </w:r>
      <w:r w:rsidRPr="00CE48CB">
        <w:rPr>
          <w:rStyle w:val="underline"/>
        </w:rPr>
        <w:t xml:space="preserve">In </w:t>
      </w:r>
      <w:r w:rsidRPr="007F2B28">
        <w:rPr>
          <w:rStyle w:val="underline"/>
          <w:highlight w:val="yellow"/>
        </w:rPr>
        <w:t xml:space="preserve">a May 2011 report, the </w:t>
      </w:r>
      <w:r w:rsidRPr="00EF17F1">
        <w:rPr>
          <w:rStyle w:val="underline"/>
          <w:highlight w:val="cyan"/>
        </w:rPr>
        <w:t xml:space="preserve">World Bank predicted </w:t>
      </w:r>
      <w:r w:rsidRPr="00CE48CB">
        <w:rPr>
          <w:rStyle w:val="underline"/>
        </w:rPr>
        <w:t xml:space="preserve">that </w:t>
      </w:r>
      <w:r w:rsidRPr="00EF17F1">
        <w:rPr>
          <w:rStyle w:val="underline"/>
          <w:highlight w:val="cyan"/>
        </w:rPr>
        <w:t>six countries</w:t>
      </w:r>
      <w:r w:rsidRPr="00A73508">
        <w:rPr>
          <w:sz w:val="16"/>
        </w:rPr>
        <w:t>—China, India, Brazil, Russia, Indonesia, and South Korea—</w:t>
      </w:r>
      <w:proofErr w:type="gramStart"/>
      <w:r w:rsidRPr="00EF17F1">
        <w:rPr>
          <w:rStyle w:val="underline"/>
          <w:highlight w:val="cyan"/>
        </w:rPr>
        <w:t>will</w:t>
      </w:r>
      <w:proofErr w:type="gramEnd"/>
      <w:r w:rsidRPr="00EF17F1">
        <w:rPr>
          <w:rStyle w:val="underline"/>
          <w:highlight w:val="cyan"/>
        </w:rPr>
        <w:t xml:space="preserve"> account for one-half </w:t>
      </w:r>
      <w:r w:rsidRPr="00CE48CB">
        <w:rPr>
          <w:rStyle w:val="underline"/>
        </w:rPr>
        <w:t xml:space="preserve">of </w:t>
      </w:r>
      <w:r w:rsidRPr="00EF17F1">
        <w:rPr>
          <w:rStyle w:val="underline"/>
          <w:highlight w:val="cyan"/>
        </w:rPr>
        <w:t>the world’s economic growth</w:t>
      </w:r>
      <w:r w:rsidRPr="00A73508">
        <w:rPr>
          <w:sz w:val="16"/>
        </w:rPr>
        <w:t xml:space="preserve"> between 2011 and 2025 (</w:t>
      </w:r>
      <w:proofErr w:type="spellStart"/>
      <w:r w:rsidRPr="00A73508">
        <w:rPr>
          <w:sz w:val="16"/>
        </w:rPr>
        <w:t>Politi</w:t>
      </w:r>
      <w:proofErr w:type="spellEnd"/>
      <w:r w:rsidRPr="00A73508">
        <w:rPr>
          <w:sz w:val="16"/>
        </w:rPr>
        <w:t xml:space="preserve"> 2011; Rich 2011). In some respects, of course, this emergence of new great powers is less about rise than restoration. As Figure 1 indicates, in 1700 China and India were the world’s two largest economies. From their perspective—especially Beijing’s—they are merely regaining what they view as their natural, or rightful, place in the hierarchy of great powers. </w:t>
      </w:r>
      <w:r w:rsidRPr="00CE48CB">
        <w:rPr>
          <w:rStyle w:val="underline"/>
        </w:rPr>
        <w:t xml:space="preserve">The ascent of </w:t>
      </w:r>
      <w:r w:rsidRPr="00EF17F1">
        <w:rPr>
          <w:rStyle w:val="underline"/>
          <w:highlight w:val="cyan"/>
        </w:rPr>
        <w:t xml:space="preserve">new great powers is the strongest evidence of </w:t>
      </w:r>
      <w:proofErr w:type="spellStart"/>
      <w:r w:rsidRPr="00EF17F1">
        <w:rPr>
          <w:rStyle w:val="underline"/>
          <w:highlight w:val="cyan"/>
        </w:rPr>
        <w:t>unipolarity’s</w:t>
      </w:r>
      <w:proofErr w:type="spellEnd"/>
      <w:r w:rsidRPr="00EF17F1">
        <w:rPr>
          <w:rStyle w:val="underline"/>
          <w:highlight w:val="cyan"/>
        </w:rPr>
        <w:t xml:space="preserve"> end</w:t>
      </w:r>
      <w:r w:rsidRPr="00A73508">
        <w:rPr>
          <w:sz w:val="16"/>
        </w:rPr>
        <w:t xml:space="preserve">. </w:t>
      </w:r>
      <w:r w:rsidRPr="007F2B28">
        <w:rPr>
          <w:rStyle w:val="underline"/>
          <w:highlight w:val="yellow"/>
        </w:rPr>
        <w:t xml:space="preserve">The </w:t>
      </w:r>
      <w:r w:rsidRPr="00EF17F1">
        <w:rPr>
          <w:rStyle w:val="underline"/>
          <w:highlight w:val="cyan"/>
        </w:rPr>
        <w:t xml:space="preserve">two most important indicators </w:t>
      </w:r>
      <w:r w:rsidRPr="00CE48CB">
        <w:rPr>
          <w:rStyle w:val="underline"/>
        </w:rPr>
        <w:t xml:space="preserve">of whether new great powers </w:t>
      </w:r>
      <w:r w:rsidRPr="007F2B28">
        <w:rPr>
          <w:rStyle w:val="underline"/>
          <w:highlight w:val="yellow"/>
        </w:rPr>
        <w:t>are</w:t>
      </w:r>
      <w:r w:rsidRPr="00CE48CB">
        <w:rPr>
          <w:rStyle w:val="underline"/>
        </w:rPr>
        <w:t xml:space="preserve"> rising</w:t>
      </w:r>
      <w:r>
        <w:rPr>
          <w:rStyle w:val="underline"/>
        </w:rPr>
        <w:t xml:space="preserve"> </w:t>
      </w:r>
      <w:r w:rsidRPr="00CE48CB">
        <w:rPr>
          <w:rStyle w:val="underline"/>
        </w:rPr>
        <w:t xml:space="preserve">are </w:t>
      </w:r>
      <w:r w:rsidRPr="007F2B28">
        <w:rPr>
          <w:rStyle w:val="underline"/>
          <w:highlight w:val="yellow"/>
        </w:rPr>
        <w:t xml:space="preserve">relative </w:t>
      </w:r>
      <w:r w:rsidRPr="00EF17F1">
        <w:rPr>
          <w:rStyle w:val="underline"/>
          <w:highlight w:val="cyan"/>
        </w:rPr>
        <w:t xml:space="preserve">growth rates and </w:t>
      </w:r>
      <w:r w:rsidRPr="007F2B28">
        <w:rPr>
          <w:rStyle w:val="underline"/>
          <w:highlight w:val="yellow"/>
        </w:rPr>
        <w:t xml:space="preserve">shares of world </w:t>
      </w:r>
      <w:r w:rsidRPr="00EF17F1">
        <w:rPr>
          <w:rStyle w:val="underline"/>
          <w:highlight w:val="cyan"/>
        </w:rPr>
        <w:t>GDP</w:t>
      </w:r>
      <w:r w:rsidRPr="00EF17F1">
        <w:rPr>
          <w:sz w:val="16"/>
          <w:highlight w:val="cyan"/>
        </w:rPr>
        <w:t xml:space="preserve"> </w:t>
      </w:r>
      <w:r w:rsidRPr="00A73508">
        <w:rPr>
          <w:sz w:val="16"/>
        </w:rPr>
        <w:t xml:space="preserve">(Gilpin 1981; Kennedy 1987). </w:t>
      </w:r>
      <w:r w:rsidRPr="00CE48CB">
        <w:rPr>
          <w:rStyle w:val="underline"/>
        </w:rPr>
        <w:t xml:space="preserve">The </w:t>
      </w:r>
      <w:r w:rsidRPr="00EF17F1">
        <w:rPr>
          <w:rStyle w:val="underline"/>
          <w:highlight w:val="cyan"/>
        </w:rPr>
        <w:t xml:space="preserve">evidence that the international system is </w:t>
      </w:r>
      <w:r w:rsidRPr="00CE48CB">
        <w:rPr>
          <w:rStyle w:val="underline"/>
        </w:rPr>
        <w:t xml:space="preserve">rapidly </w:t>
      </w:r>
      <w:r w:rsidRPr="00EF17F1">
        <w:rPr>
          <w:rStyle w:val="underline"/>
          <w:highlight w:val="cyan"/>
        </w:rPr>
        <w:t>becoming multipolar</w:t>
      </w:r>
      <w:r w:rsidRPr="00A73508">
        <w:rPr>
          <w:sz w:val="16"/>
        </w:rPr>
        <w:t>—and that, consequently, America’s relative power is declining—</w:t>
      </w:r>
      <w:r w:rsidRPr="00EF17F1">
        <w:rPr>
          <w:rStyle w:val="underline"/>
          <w:highlight w:val="cyan"/>
        </w:rPr>
        <w:t xml:space="preserve">is </w:t>
      </w:r>
      <w:r w:rsidRPr="00CE48CB">
        <w:rPr>
          <w:rStyle w:val="underline"/>
        </w:rPr>
        <w:t xml:space="preserve">now </w:t>
      </w:r>
      <w:r w:rsidRPr="00EF17F1">
        <w:rPr>
          <w:rStyle w:val="underline"/>
          <w:highlight w:val="cyan"/>
        </w:rPr>
        <w:t>impossible to deny</w:t>
      </w:r>
      <w:r w:rsidRPr="00EF17F1">
        <w:rPr>
          <w:sz w:val="16"/>
          <w:highlight w:val="cyan"/>
        </w:rPr>
        <w:t xml:space="preserve">, </w:t>
      </w:r>
      <w:r w:rsidRPr="00A73508">
        <w:rPr>
          <w:sz w:val="16"/>
        </w:rPr>
        <w:t xml:space="preserve">and China is Exhibit A for the shift in the world’s center of economic and geopolitical gravity. </w:t>
      </w:r>
      <w:r w:rsidRPr="00CE48CB">
        <w:rPr>
          <w:rStyle w:val="underline"/>
        </w:rPr>
        <w:t>China</w:t>
      </w:r>
      <w:r>
        <w:rPr>
          <w:rStyle w:val="underline"/>
        </w:rPr>
        <w:t xml:space="preserve"> </w:t>
      </w:r>
      <w:r w:rsidRPr="00CE48CB">
        <w:rPr>
          <w:rStyle w:val="underline"/>
        </w:rPr>
        <w:t>illustrates how, since the Cold War’s end, potential</w:t>
      </w:r>
      <w:r>
        <w:rPr>
          <w:rStyle w:val="underline"/>
        </w:rPr>
        <w:t xml:space="preserve"> </w:t>
      </w:r>
      <w:r w:rsidRPr="00CE48CB">
        <w:rPr>
          <w:rStyle w:val="underline"/>
        </w:rPr>
        <w:t>great powers have been positioning themselves to</w:t>
      </w:r>
      <w:r>
        <w:rPr>
          <w:rStyle w:val="underline"/>
        </w:rPr>
        <w:t xml:space="preserve"> </w:t>
      </w:r>
      <w:r w:rsidRPr="00CE48CB">
        <w:rPr>
          <w:rStyle w:val="underline"/>
        </w:rPr>
        <w:t>challenge the United States</w:t>
      </w:r>
      <w:r w:rsidRPr="00A73508">
        <w:rPr>
          <w:sz w:val="16"/>
        </w:rPr>
        <w:t>.</w:t>
      </w:r>
    </w:p>
    <w:p w:rsidR="001D3E07" w:rsidRDefault="001D3E07" w:rsidP="001D3E07">
      <w:pPr>
        <w:pStyle w:val="Heading4"/>
      </w:pPr>
      <w:proofErr w:type="spellStart"/>
      <w:r>
        <w:t>Multipolarity</w:t>
      </w:r>
      <w:proofErr w:type="spellEnd"/>
      <w:r>
        <w:t xml:space="preserve"> will arrive in two decades as other powers catch up to the US—transition to offshore balancing now is key to avoid unending cycles of warfare**</w:t>
      </w:r>
    </w:p>
    <w:p w:rsidR="001D3E07" w:rsidRDefault="001D3E07" w:rsidP="001D3E07"/>
    <w:p w:rsidR="001D3E07" w:rsidRPr="008F285F" w:rsidRDefault="001D3E07" w:rsidP="001D3E07">
      <w:pPr>
        <w:rPr>
          <w:rStyle w:val="StyleBoldUnderline"/>
        </w:rPr>
      </w:pPr>
      <w:r w:rsidRPr="008F285F">
        <w:rPr>
          <w:rStyle w:val="StyleBoldUnderline"/>
        </w:rPr>
        <w:t>Layne 9</w:t>
      </w:r>
    </w:p>
    <w:p w:rsidR="001D3E07" w:rsidRDefault="001D3E07" w:rsidP="001D3E07">
      <w:r>
        <w:t>[Christopher, Professor of Political Science at Texas A&amp;M, Review of International Studies, “</w:t>
      </w:r>
      <w:r w:rsidRPr="00252EF1">
        <w:t>America’s Middle East grand strategy after</w:t>
      </w:r>
      <w:r>
        <w:t xml:space="preserve"> </w:t>
      </w:r>
      <w:r w:rsidRPr="00252EF1">
        <w:t>Iraq: the moment for offshore balancing has</w:t>
      </w:r>
      <w:r>
        <w:t xml:space="preserve"> </w:t>
      </w:r>
      <w:r w:rsidRPr="00252EF1">
        <w:t>arrived</w:t>
      </w:r>
      <w:r>
        <w:t>”, 2009, p. asp]</w:t>
      </w:r>
    </w:p>
    <w:p w:rsidR="001D3E07" w:rsidRDefault="001D3E07" w:rsidP="001D3E07">
      <w:pPr>
        <w:pStyle w:val="card"/>
        <w:ind w:left="0"/>
      </w:pPr>
      <w:r w:rsidRPr="004B5F23">
        <w:t xml:space="preserve">Some </w:t>
      </w:r>
      <w:proofErr w:type="spellStart"/>
      <w:r w:rsidRPr="00DD384E">
        <w:rPr>
          <w:rStyle w:val="underline"/>
        </w:rPr>
        <w:t>primacists</w:t>
      </w:r>
      <w:proofErr w:type="spellEnd"/>
      <w:r w:rsidRPr="00DD384E">
        <w:rPr>
          <w:rStyle w:val="underline"/>
        </w:rPr>
        <w:t xml:space="preserve"> believe that the US is immune to being counter-balanced because</w:t>
      </w:r>
      <w:r w:rsidRPr="004B5F23">
        <w:t>,</w:t>
      </w:r>
      <w:r>
        <w:t xml:space="preserve"> </w:t>
      </w:r>
      <w:r w:rsidRPr="004B5F23">
        <w:t xml:space="preserve">as the only great power in a ‘unipolar’ system, </w:t>
      </w:r>
      <w:r w:rsidRPr="00DD384E">
        <w:rPr>
          <w:rStyle w:val="underline"/>
        </w:rPr>
        <w:t>it is so much more powerful</w:t>
      </w:r>
      <w:r w:rsidRPr="004B5F23">
        <w:t xml:space="preserve"> than</w:t>
      </w:r>
      <w:r>
        <w:t xml:space="preserve"> </w:t>
      </w:r>
      <w:r w:rsidRPr="004B5F23">
        <w:t xml:space="preserve">its nearest possible competitors.4 </w:t>
      </w:r>
      <w:r w:rsidRPr="00DD384E">
        <w:rPr>
          <w:rStyle w:val="underline"/>
        </w:rPr>
        <w:t xml:space="preserve">Yet, </w:t>
      </w:r>
      <w:r w:rsidRPr="00EF17F1">
        <w:rPr>
          <w:rStyle w:val="underline"/>
          <w:highlight w:val="cyan"/>
        </w:rPr>
        <w:t xml:space="preserve">recent studies </w:t>
      </w:r>
      <w:r w:rsidRPr="00DD384E">
        <w:rPr>
          <w:rStyle w:val="underline"/>
        </w:rPr>
        <w:t xml:space="preserve">by the CIA </w:t>
      </w:r>
      <w:r w:rsidRPr="00EF17F1">
        <w:rPr>
          <w:rStyle w:val="underline"/>
          <w:highlight w:val="cyan"/>
        </w:rPr>
        <w:t xml:space="preserve">offer </w:t>
      </w:r>
      <w:r w:rsidRPr="00DD384E">
        <w:rPr>
          <w:rStyle w:val="underline"/>
        </w:rPr>
        <w:t xml:space="preserve">compelling </w:t>
      </w:r>
      <w:r w:rsidRPr="00EF17F1">
        <w:rPr>
          <w:rStyle w:val="underline"/>
          <w:highlight w:val="cyan"/>
        </w:rPr>
        <w:t xml:space="preserve">evidence that by 2020 the </w:t>
      </w:r>
      <w:r w:rsidRPr="007F2B28">
        <w:rPr>
          <w:rStyle w:val="underline"/>
          <w:highlight w:val="yellow"/>
        </w:rPr>
        <w:t xml:space="preserve">era of </w:t>
      </w:r>
      <w:r w:rsidRPr="00EF17F1">
        <w:rPr>
          <w:rStyle w:val="underline"/>
          <w:highlight w:val="cyan"/>
        </w:rPr>
        <w:t xml:space="preserve">America’s unipolar ascendancy will be drawing to a close </w:t>
      </w:r>
      <w:r w:rsidRPr="00DD384E">
        <w:rPr>
          <w:rStyle w:val="underline"/>
        </w:rPr>
        <w:t>as new poles of power</w:t>
      </w:r>
      <w:r w:rsidRPr="004B5F23">
        <w:t xml:space="preserve"> in the international system </w:t>
      </w:r>
      <w:r w:rsidRPr="00DD384E">
        <w:rPr>
          <w:rStyle w:val="underline"/>
        </w:rPr>
        <w:t>approach the US share of world power.</w:t>
      </w:r>
      <w:r w:rsidRPr="004B5F23">
        <w:t>5 And, of course, growing apprehensions about the military, as well as</w:t>
      </w:r>
      <w:r>
        <w:t xml:space="preserve"> </w:t>
      </w:r>
      <w:r w:rsidRPr="004B5F23">
        <w:t>economic, implications of China’s rapid ascent are – at the very least – an implicit</w:t>
      </w:r>
      <w:r>
        <w:t xml:space="preserve"> </w:t>
      </w:r>
      <w:r w:rsidRPr="004B5F23">
        <w:t xml:space="preserve">acknowledgment that </w:t>
      </w:r>
      <w:r w:rsidRPr="00DD384E">
        <w:rPr>
          <w:rStyle w:val="underline"/>
        </w:rPr>
        <w:t>the days of unchallenged US dominance in world affairs are numbered</w:t>
      </w:r>
      <w:r w:rsidRPr="004B5F23">
        <w:t xml:space="preserve">. Offshore balancers believe </w:t>
      </w:r>
      <w:r w:rsidRPr="00DD384E">
        <w:rPr>
          <w:rStyle w:val="underline"/>
        </w:rPr>
        <w:t xml:space="preserve">the US must adjust to incipient </w:t>
      </w:r>
      <w:proofErr w:type="spellStart"/>
      <w:r w:rsidRPr="00DD384E">
        <w:rPr>
          <w:rStyle w:val="underline"/>
        </w:rPr>
        <w:t>multipolarity</w:t>
      </w:r>
      <w:proofErr w:type="spellEnd"/>
      <w:r w:rsidRPr="00DD384E">
        <w:rPr>
          <w:rStyle w:val="underline"/>
        </w:rPr>
        <w:t xml:space="preserve"> because </w:t>
      </w:r>
      <w:r w:rsidRPr="004B5F23">
        <w:t xml:space="preserve">they understand that – </w:t>
      </w:r>
      <w:r w:rsidRPr="00EF17F1">
        <w:rPr>
          <w:rStyle w:val="underline"/>
          <w:highlight w:val="cyan"/>
        </w:rPr>
        <w:t xml:space="preserve">unless the US is prepared to fight </w:t>
      </w:r>
      <w:r w:rsidRPr="00DD384E">
        <w:rPr>
          <w:rStyle w:val="underline"/>
        </w:rPr>
        <w:t xml:space="preserve">an </w:t>
      </w:r>
      <w:r w:rsidRPr="00EF17F1">
        <w:rPr>
          <w:rStyle w:val="underline"/>
          <w:highlight w:val="cyan"/>
        </w:rPr>
        <w:t xml:space="preserve">unending </w:t>
      </w:r>
      <w:r w:rsidRPr="007F2B28">
        <w:rPr>
          <w:rStyle w:val="underline"/>
          <w:highlight w:val="yellow"/>
        </w:rPr>
        <w:t xml:space="preserve">series of </w:t>
      </w:r>
      <w:r w:rsidRPr="00EF17F1">
        <w:rPr>
          <w:rStyle w:val="underline"/>
          <w:highlight w:val="cyan"/>
        </w:rPr>
        <w:t xml:space="preserve">preventive wars </w:t>
      </w:r>
      <w:r w:rsidRPr="007F2B28">
        <w:rPr>
          <w:rStyle w:val="underline"/>
          <w:highlight w:val="yellow"/>
        </w:rPr>
        <w:t xml:space="preserve">– </w:t>
      </w:r>
      <w:r w:rsidRPr="00EF17F1">
        <w:rPr>
          <w:rStyle w:val="underline"/>
          <w:highlight w:val="cyan"/>
        </w:rPr>
        <w:t xml:space="preserve">new great powers inevitably will emerge </w:t>
      </w:r>
      <w:r w:rsidRPr="00DD384E">
        <w:rPr>
          <w:rStyle w:val="underline"/>
        </w:rPr>
        <w:t>in the next decade or two</w:t>
      </w:r>
      <w:r w:rsidRPr="004B5F23">
        <w:t>.</w:t>
      </w:r>
    </w:p>
    <w:p w:rsidR="001D3E07" w:rsidRDefault="001D3E07" w:rsidP="001D3E07">
      <w:pPr>
        <w:pStyle w:val="Heading4"/>
        <w:rPr>
          <w:rFonts w:cs="Arial"/>
        </w:rPr>
      </w:pPr>
    </w:p>
    <w:p w:rsidR="001D3E07" w:rsidRDefault="001D3E07" w:rsidP="001D3E07">
      <w:pPr>
        <w:pStyle w:val="Heading4"/>
        <w:rPr>
          <w:rFonts w:cs="Arial"/>
        </w:rPr>
      </w:pPr>
      <w:r>
        <w:rPr>
          <w:rFonts w:cs="Arial"/>
        </w:rPr>
        <w:t>Status quo solves multilateralism—Obama’s engaging the international system and other countries are following</w:t>
      </w:r>
    </w:p>
    <w:p w:rsidR="001D3E07" w:rsidRPr="00D00C08" w:rsidRDefault="001D3E07" w:rsidP="001D3E07"/>
    <w:p w:rsidR="001D3E07" w:rsidRDefault="001D3E07" w:rsidP="001D3E07">
      <w:r w:rsidRPr="008B4111">
        <w:rPr>
          <w:rStyle w:val="StyleStyleBold12pt"/>
          <w:highlight w:val="yellow"/>
        </w:rPr>
        <w:t>WO ‘12</w:t>
      </w:r>
      <w:r w:rsidRPr="00D00C08">
        <w:t>, postgraduate student in international affairs at King’s College</w:t>
      </w:r>
      <w:r>
        <w:t xml:space="preserve"> [“How valuable is multilateral diplomacy in a post-9/11 world</w:t>
      </w:r>
      <w:proofErr w:type="gramStart"/>
      <w:r>
        <w:t>?,</w:t>
      </w:r>
      <w:proofErr w:type="gramEnd"/>
      <w:r>
        <w:t xml:space="preserve">” </w:t>
      </w:r>
      <w:hyperlink r:id="rId10" w:history="1">
        <w:r w:rsidRPr="00FA1191">
          <w:rPr>
            <w:rStyle w:val="Hyperlink"/>
          </w:rPr>
          <w:t>http://worldoutline.wordpress.com/2012/01/24/how-valuable-is-multilateral-diplomacy-in-a-post-911-world/</w:t>
        </w:r>
      </w:hyperlink>
      <w:r>
        <w:t>]</w:t>
      </w:r>
    </w:p>
    <w:p w:rsidR="001D3E07" w:rsidRDefault="001D3E07" w:rsidP="001D3E07"/>
    <w:p w:rsidR="001D3E07" w:rsidRPr="00D00C08" w:rsidRDefault="001D3E07" w:rsidP="001D3E07">
      <w:pPr>
        <w:rPr>
          <w:sz w:val="12"/>
        </w:rPr>
      </w:pPr>
      <w:r w:rsidRPr="00D00C08">
        <w:rPr>
          <w:sz w:val="12"/>
        </w:rPr>
        <w:t>At the turn of the last century, 189 world leaders convened at the Millennium Summit and approved the Millennium Declaration which outlined eight specific goals that the United Nations was to achieve by 2015</w:t>
      </w:r>
      <w:proofErr w:type="gramStart"/>
      <w:r w:rsidRPr="00D00C08">
        <w:rPr>
          <w:sz w:val="12"/>
        </w:rPr>
        <w:t>.[</w:t>
      </w:r>
      <w:proofErr w:type="gramEnd"/>
      <w:r w:rsidRPr="00D00C08">
        <w:rPr>
          <w:sz w:val="12"/>
        </w:rPr>
        <w:t>4] Yet, just a year later the 9/11 terrorist attacks tilted the world upon its head. The Security Council was rallied into action after the attacks and unanimously backed the United States against the threat which had caused so much devastation</w:t>
      </w:r>
      <w:proofErr w:type="gramStart"/>
      <w:r w:rsidRPr="00D00C08">
        <w:rPr>
          <w:sz w:val="12"/>
        </w:rPr>
        <w:t>.[</w:t>
      </w:r>
      <w:proofErr w:type="gramEnd"/>
      <w:r w:rsidRPr="00D00C08">
        <w:rPr>
          <w:sz w:val="12"/>
        </w:rPr>
        <w:t xml:space="preserve">5] However, a wounded United States became increasingly relentless and unilateral in their ‘War on Terror’; when the Security Council refused to </w:t>
      </w:r>
      <w:proofErr w:type="spellStart"/>
      <w:r w:rsidRPr="00D00C08">
        <w:rPr>
          <w:sz w:val="12"/>
        </w:rPr>
        <w:t>authorise</w:t>
      </w:r>
      <w:proofErr w:type="spellEnd"/>
      <w:r w:rsidRPr="00D00C08">
        <w:rPr>
          <w:sz w:val="12"/>
        </w:rPr>
        <w:t xml:space="preserve"> a US attack upon an allegedly nuclear-armed Iraq, the United States, led by George. W. Bush, launched the assault anyway without UN approval</w:t>
      </w:r>
      <w:proofErr w:type="gramStart"/>
      <w:r w:rsidRPr="00D00C08">
        <w:rPr>
          <w:sz w:val="12"/>
        </w:rPr>
        <w:t>.[</w:t>
      </w:r>
      <w:proofErr w:type="gramEnd"/>
      <w:r w:rsidRPr="00D00C08">
        <w:rPr>
          <w:sz w:val="12"/>
        </w:rPr>
        <w:t>6] This has been referred to as the ‘crisis of multilateralism’, as the United States undermined the very institution of which it is the biggest financial contributor and the most influential player.[7] If the founding member of the UN was refusing to follow the guidelines of the institution then why should other states follow the rules? This act set a worrying precedent for the rest of the world and, as Kofi Annan asserted, ‘undermined confidence in the possibility of collective responses to our common problems’</w:t>
      </w:r>
      <w:proofErr w:type="gramStart"/>
      <w:r w:rsidRPr="00D00C08">
        <w:rPr>
          <w:sz w:val="12"/>
        </w:rPr>
        <w:t>.[</w:t>
      </w:r>
      <w:proofErr w:type="gramEnd"/>
      <w:r w:rsidRPr="00D00C08">
        <w:rPr>
          <w:sz w:val="12"/>
        </w:rPr>
        <w:t xml:space="preserve">8] Other instances of American unilateralism are Bush’s abstention from the Human Rights Council, his refusal to sign the Kyoto Protocol and the US departure from the Comprehensive Test Ban Treaty. The United States was losing sight of the benefits that multilateral diplomacy has to offer. However, </w:t>
      </w:r>
      <w:r w:rsidRPr="00D00C08">
        <w:rPr>
          <w:rStyle w:val="StyleBoldUnderline"/>
        </w:rPr>
        <w:t>the arrival of</w:t>
      </w:r>
      <w:r w:rsidRPr="00D00C08">
        <w:rPr>
          <w:sz w:val="12"/>
        </w:rPr>
        <w:t xml:space="preserve"> Barack </w:t>
      </w:r>
      <w:r w:rsidRPr="008B4111">
        <w:rPr>
          <w:rStyle w:val="StyleBoldUnderline"/>
          <w:highlight w:val="yellow"/>
        </w:rPr>
        <w:t>Obama</w:t>
      </w:r>
      <w:r w:rsidRPr="00D00C08">
        <w:rPr>
          <w:sz w:val="12"/>
        </w:rPr>
        <w:t xml:space="preserve"> at the Oval Office </w:t>
      </w:r>
      <w:r w:rsidRPr="00D00C08">
        <w:rPr>
          <w:rStyle w:val="StyleBoldUnderline"/>
        </w:rPr>
        <w:t xml:space="preserve">has </w:t>
      </w:r>
      <w:r w:rsidRPr="008B4111">
        <w:rPr>
          <w:rStyle w:val="StyleBoldUnderline"/>
          <w:sz w:val="24"/>
          <w:highlight w:val="yellow"/>
        </w:rPr>
        <w:t>revived multilateral values</w:t>
      </w:r>
      <w:r w:rsidRPr="008B4111">
        <w:rPr>
          <w:rStyle w:val="StyleBoldUnderline"/>
          <w:highlight w:val="yellow"/>
        </w:rPr>
        <w:t xml:space="preserve"> </w:t>
      </w:r>
      <w:r w:rsidRPr="00D00C08">
        <w:rPr>
          <w:rStyle w:val="StyleBoldUnderline"/>
        </w:rPr>
        <w:t>within US foreign policy</w:t>
      </w:r>
      <w:r w:rsidRPr="00D00C08">
        <w:rPr>
          <w:sz w:val="12"/>
        </w:rPr>
        <w:t xml:space="preserve">. The </w:t>
      </w:r>
      <w:r w:rsidRPr="00D00C08">
        <w:rPr>
          <w:rStyle w:val="StyleBoldUnderline"/>
        </w:rPr>
        <w:t>Obama</w:t>
      </w:r>
      <w:r w:rsidRPr="00D00C08">
        <w:rPr>
          <w:sz w:val="12"/>
        </w:rPr>
        <w:t xml:space="preserve"> administration </w:t>
      </w:r>
      <w:r w:rsidRPr="00D00C08">
        <w:rPr>
          <w:rStyle w:val="StyleBoldUnderline"/>
        </w:rPr>
        <w:t xml:space="preserve">has </w:t>
      </w:r>
      <w:proofErr w:type="spellStart"/>
      <w:r w:rsidRPr="00D00C08">
        <w:rPr>
          <w:rStyle w:val="StyleBoldUnderline"/>
        </w:rPr>
        <w:t>realised</w:t>
      </w:r>
      <w:proofErr w:type="spellEnd"/>
      <w:r w:rsidRPr="00D00C08">
        <w:rPr>
          <w:sz w:val="12"/>
        </w:rPr>
        <w:t xml:space="preserve"> that </w:t>
      </w:r>
      <w:r w:rsidRPr="00D00C08">
        <w:rPr>
          <w:rStyle w:val="StyleBoldUnderline"/>
        </w:rPr>
        <w:t>it must</w:t>
      </w:r>
      <w:r w:rsidRPr="00D00C08">
        <w:rPr>
          <w:sz w:val="12"/>
        </w:rPr>
        <w:t xml:space="preserve"> now </w:t>
      </w:r>
      <w:r w:rsidRPr="00D00C08">
        <w:rPr>
          <w:rStyle w:val="StyleBoldUnderline"/>
        </w:rPr>
        <w:t xml:space="preserve">engage with the UN and </w:t>
      </w:r>
      <w:r w:rsidRPr="008B4111">
        <w:rPr>
          <w:rStyle w:val="StyleBoldUnderline"/>
          <w:highlight w:val="yellow"/>
        </w:rPr>
        <w:t xml:space="preserve">this </w:t>
      </w:r>
      <w:r w:rsidRPr="00D00C08">
        <w:rPr>
          <w:rStyle w:val="StyleBoldUnderline"/>
        </w:rPr>
        <w:t xml:space="preserve">has </w:t>
      </w:r>
      <w:r w:rsidRPr="008B4111">
        <w:rPr>
          <w:rStyle w:val="StyleBoldUnderline"/>
          <w:highlight w:val="yellow"/>
        </w:rPr>
        <w:t>marked a</w:t>
      </w:r>
      <w:r w:rsidRPr="008B4111">
        <w:rPr>
          <w:sz w:val="12"/>
          <w:highlight w:val="yellow"/>
        </w:rPr>
        <w:t xml:space="preserve"> ‘</w:t>
      </w:r>
      <w:r w:rsidRPr="008B4111">
        <w:rPr>
          <w:rStyle w:val="Emphasis"/>
          <w:i/>
          <w:highlight w:val="yellow"/>
        </w:rPr>
        <w:t>transitional</w:t>
      </w:r>
      <w:r w:rsidRPr="008B4111">
        <w:rPr>
          <w:rStyle w:val="Emphasis"/>
          <w:highlight w:val="yellow"/>
        </w:rPr>
        <w:t xml:space="preserve"> moment</w:t>
      </w:r>
      <w:r w:rsidRPr="008B4111">
        <w:rPr>
          <w:rStyle w:val="StyleBoldUnderline"/>
          <w:highlight w:val="yellow"/>
        </w:rPr>
        <w:t xml:space="preserve"> in </w:t>
      </w:r>
      <w:r w:rsidRPr="00D00C08">
        <w:rPr>
          <w:rStyle w:val="StyleBoldUnderline"/>
        </w:rPr>
        <w:t>the</w:t>
      </w:r>
      <w:r w:rsidRPr="00DD044B">
        <w:rPr>
          <w:rStyle w:val="StyleBoldUnderline"/>
        </w:rPr>
        <w:t xml:space="preserve"> </w:t>
      </w:r>
      <w:r w:rsidRPr="008B4111">
        <w:rPr>
          <w:rStyle w:val="StyleBoldUnderline"/>
          <w:highlight w:val="yellow"/>
        </w:rPr>
        <w:t xml:space="preserve">history </w:t>
      </w:r>
      <w:r w:rsidRPr="00D00C08">
        <w:rPr>
          <w:rStyle w:val="StyleBoldUnderline"/>
        </w:rPr>
        <w:t>of multilateralism’</w:t>
      </w:r>
      <w:proofErr w:type="gramStart"/>
      <w:r w:rsidRPr="00D00C08">
        <w:rPr>
          <w:rStyle w:val="StyleBoldUnderline"/>
        </w:rPr>
        <w:t>.</w:t>
      </w:r>
      <w:r w:rsidRPr="00D00C08">
        <w:rPr>
          <w:sz w:val="12"/>
        </w:rPr>
        <w:t>[</w:t>
      </w:r>
      <w:proofErr w:type="gramEnd"/>
      <w:r w:rsidRPr="00D00C08">
        <w:rPr>
          <w:sz w:val="12"/>
        </w:rPr>
        <w:t xml:space="preserve">9] In his 2010 National Security Strategy, </w:t>
      </w:r>
      <w:r w:rsidRPr="008B4111">
        <w:rPr>
          <w:rStyle w:val="StyleBoldUnderline"/>
          <w:highlight w:val="yellow"/>
        </w:rPr>
        <w:t>Obama acknowledged</w:t>
      </w:r>
      <w:r w:rsidRPr="00D00C08">
        <w:rPr>
          <w:sz w:val="12"/>
        </w:rPr>
        <w:t xml:space="preserve"> the fact </w:t>
      </w:r>
      <w:r w:rsidRPr="00D00C08">
        <w:rPr>
          <w:rStyle w:val="StyleBoldUnderline"/>
        </w:rPr>
        <w:t xml:space="preserve">that </w:t>
      </w:r>
      <w:r w:rsidRPr="008B4111">
        <w:rPr>
          <w:rStyle w:val="StyleBoldUnderline"/>
          <w:highlight w:val="yellow"/>
        </w:rPr>
        <w:t>the US had been successful</w:t>
      </w:r>
      <w:r w:rsidRPr="00D00C08">
        <w:rPr>
          <w:sz w:val="12"/>
        </w:rPr>
        <w:t xml:space="preserve"> after the Second World War by </w:t>
      </w:r>
      <w:r w:rsidRPr="008B4111">
        <w:rPr>
          <w:rStyle w:val="StyleBoldUnderline"/>
          <w:highlight w:val="yellow"/>
        </w:rPr>
        <w:t>pursuing their interests within</w:t>
      </w:r>
      <w:r w:rsidRPr="00D00C08">
        <w:rPr>
          <w:rStyle w:val="StyleBoldUnderline"/>
        </w:rPr>
        <w:t xml:space="preserve"> </w:t>
      </w:r>
      <w:r w:rsidRPr="00D00C08">
        <w:rPr>
          <w:sz w:val="12"/>
        </w:rPr>
        <w:t xml:space="preserve">multilateral forums such as </w:t>
      </w:r>
      <w:r w:rsidRPr="008B4111">
        <w:rPr>
          <w:rStyle w:val="StyleBoldUnderline"/>
          <w:highlight w:val="yellow"/>
        </w:rPr>
        <w:t>the U</w:t>
      </w:r>
      <w:r w:rsidRPr="00D00C08">
        <w:rPr>
          <w:sz w:val="12"/>
        </w:rPr>
        <w:t xml:space="preserve">nited </w:t>
      </w:r>
      <w:r w:rsidRPr="008B4111">
        <w:rPr>
          <w:rStyle w:val="StyleBoldUnderline"/>
          <w:highlight w:val="yellow"/>
        </w:rPr>
        <w:t>N</w:t>
      </w:r>
      <w:r w:rsidRPr="00D00C08">
        <w:rPr>
          <w:sz w:val="12"/>
        </w:rPr>
        <w:t xml:space="preserve">ations and not outside of them.[10] </w:t>
      </w:r>
      <w:r w:rsidRPr="00D00C08">
        <w:rPr>
          <w:rStyle w:val="StyleBoldUnderline"/>
        </w:rPr>
        <w:t>The global financial crisis</w:t>
      </w:r>
      <w:r w:rsidRPr="00D00C08">
        <w:rPr>
          <w:sz w:val="12"/>
        </w:rPr>
        <w:t xml:space="preserve"> of 2008 and the European Union’s sovereign debt crisis have demonstrated just how interdependent the economies of the western world are and these crises have </w:t>
      </w:r>
      <w:r w:rsidRPr="00D00C08">
        <w:rPr>
          <w:rStyle w:val="StyleBoldUnderline"/>
        </w:rPr>
        <w:t>created an age of austerity in which multilateralism is needed more than ever before</w:t>
      </w:r>
      <w:r w:rsidRPr="00D00C08">
        <w:rPr>
          <w:sz w:val="12"/>
        </w:rPr>
        <w:t xml:space="preserve">.[11] The US has overstretched its resources and is now currently winding down two wars in Afghanistan and Iraq; they have </w:t>
      </w:r>
      <w:proofErr w:type="spellStart"/>
      <w:r w:rsidRPr="00D00C08">
        <w:rPr>
          <w:sz w:val="12"/>
        </w:rPr>
        <w:t>realised</w:t>
      </w:r>
      <w:proofErr w:type="spellEnd"/>
      <w:r w:rsidRPr="00D00C08">
        <w:rPr>
          <w:sz w:val="12"/>
        </w:rPr>
        <w:t xml:space="preserve"> that they simply do not have the means to conduct their foreign affairs exclusively anymore. </w:t>
      </w:r>
      <w:r w:rsidRPr="008B4111">
        <w:rPr>
          <w:rStyle w:val="Emphasis"/>
          <w:highlight w:val="yellow"/>
        </w:rPr>
        <w:t>Clear indications</w:t>
      </w:r>
      <w:r w:rsidRPr="008B4111">
        <w:rPr>
          <w:rStyle w:val="StyleBoldUnderline"/>
          <w:highlight w:val="yellow"/>
        </w:rPr>
        <w:t xml:space="preserve"> of </w:t>
      </w:r>
      <w:r w:rsidRPr="00D00C08">
        <w:rPr>
          <w:rStyle w:val="StyleBoldUnderline"/>
        </w:rPr>
        <w:t>Washington’s</w:t>
      </w:r>
      <w:r w:rsidRPr="00DD044B">
        <w:rPr>
          <w:rStyle w:val="StyleBoldUnderline"/>
        </w:rPr>
        <w:t xml:space="preserve"> </w:t>
      </w:r>
      <w:r w:rsidRPr="00D00C08">
        <w:rPr>
          <w:rStyle w:val="StyleBoldUnderline"/>
        </w:rPr>
        <w:t>improved</w:t>
      </w:r>
      <w:r w:rsidRPr="00DD044B">
        <w:rPr>
          <w:rStyle w:val="StyleBoldUnderline"/>
        </w:rPr>
        <w:t xml:space="preserve"> </w:t>
      </w:r>
      <w:r w:rsidRPr="008B4111">
        <w:rPr>
          <w:rStyle w:val="StyleBoldUnderline"/>
          <w:highlight w:val="yellow"/>
        </w:rPr>
        <w:t>multilateral engagement with the UN</w:t>
      </w:r>
      <w:r w:rsidRPr="00D00C08">
        <w:rPr>
          <w:sz w:val="12"/>
        </w:rPr>
        <w:t xml:space="preserve"> since Obama’s inauguration, </w:t>
      </w:r>
      <w:r w:rsidRPr="008B4111">
        <w:rPr>
          <w:rStyle w:val="StyleBoldUnderline"/>
          <w:highlight w:val="yellow"/>
        </w:rPr>
        <w:t xml:space="preserve">and </w:t>
      </w:r>
      <w:r w:rsidRPr="00D00C08">
        <w:rPr>
          <w:rStyle w:val="StyleBoldUnderline"/>
        </w:rPr>
        <w:t xml:space="preserve">the </w:t>
      </w:r>
      <w:r w:rsidRPr="008B4111">
        <w:rPr>
          <w:rStyle w:val="StyleBoldUnderline"/>
          <w:highlight w:val="yellow"/>
        </w:rPr>
        <w:t xml:space="preserve">changing attitude in </w:t>
      </w:r>
      <w:r w:rsidRPr="00D00C08">
        <w:rPr>
          <w:rStyle w:val="StyleBoldUnderline"/>
        </w:rPr>
        <w:t xml:space="preserve">US </w:t>
      </w:r>
      <w:r w:rsidRPr="008B4111">
        <w:rPr>
          <w:rStyle w:val="StyleBoldUnderline"/>
          <w:highlight w:val="yellow"/>
        </w:rPr>
        <w:t>foreign policy,</w:t>
      </w:r>
      <w:r w:rsidRPr="008B4111">
        <w:rPr>
          <w:sz w:val="12"/>
          <w:highlight w:val="yellow"/>
        </w:rPr>
        <w:t xml:space="preserve"> </w:t>
      </w:r>
      <w:r w:rsidRPr="008B4111">
        <w:rPr>
          <w:rStyle w:val="StyleBoldUnderline"/>
          <w:highlight w:val="yellow"/>
        </w:rPr>
        <w:t xml:space="preserve">are </w:t>
      </w:r>
      <w:r w:rsidRPr="00D00C08">
        <w:rPr>
          <w:rStyle w:val="StyleBoldUnderline"/>
        </w:rPr>
        <w:t>the economic sanctions</w:t>
      </w:r>
      <w:r w:rsidRPr="00D00C08">
        <w:rPr>
          <w:sz w:val="12"/>
        </w:rPr>
        <w:t xml:space="preserve"> negotiated </w:t>
      </w:r>
      <w:r w:rsidRPr="00D00C08">
        <w:rPr>
          <w:rStyle w:val="StyleBoldUnderline"/>
        </w:rPr>
        <w:t xml:space="preserve">over </w:t>
      </w:r>
      <w:r w:rsidRPr="008B4111">
        <w:rPr>
          <w:rStyle w:val="StyleBoldUnderline"/>
          <w:highlight w:val="yellow"/>
        </w:rPr>
        <w:t>Iran</w:t>
      </w:r>
      <w:r w:rsidRPr="008B4111">
        <w:rPr>
          <w:sz w:val="12"/>
          <w:highlight w:val="yellow"/>
        </w:rPr>
        <w:t xml:space="preserve">, </w:t>
      </w:r>
      <w:r w:rsidRPr="00D00C08">
        <w:rPr>
          <w:rStyle w:val="StyleBoldUnderline"/>
        </w:rPr>
        <w:t>Obama’s decision</w:t>
      </w:r>
      <w:r w:rsidRPr="00D00C08">
        <w:rPr>
          <w:sz w:val="12"/>
        </w:rPr>
        <w:t xml:space="preserve"> for the US </w:t>
      </w:r>
      <w:r w:rsidRPr="00D00C08">
        <w:rPr>
          <w:rStyle w:val="StyleBoldUnderline"/>
        </w:rPr>
        <w:t xml:space="preserve">to join the </w:t>
      </w:r>
      <w:r w:rsidRPr="008B4111">
        <w:rPr>
          <w:rStyle w:val="StyleBoldUnderline"/>
          <w:highlight w:val="yellow"/>
        </w:rPr>
        <w:t>H</w:t>
      </w:r>
      <w:r w:rsidRPr="00D00C08">
        <w:rPr>
          <w:rStyle w:val="StyleBoldUnderline"/>
        </w:rPr>
        <w:t xml:space="preserve">uman </w:t>
      </w:r>
      <w:r w:rsidRPr="008B4111">
        <w:rPr>
          <w:rStyle w:val="StyleBoldUnderline"/>
          <w:highlight w:val="yellow"/>
        </w:rPr>
        <w:t>R</w:t>
      </w:r>
      <w:r w:rsidRPr="00D00C08">
        <w:rPr>
          <w:rStyle w:val="StyleBoldUnderline"/>
        </w:rPr>
        <w:t xml:space="preserve">ights </w:t>
      </w:r>
      <w:r w:rsidRPr="008B4111">
        <w:rPr>
          <w:rStyle w:val="StyleBoldUnderline"/>
          <w:highlight w:val="yellow"/>
        </w:rPr>
        <w:t>C</w:t>
      </w:r>
      <w:r w:rsidRPr="00D00C08">
        <w:rPr>
          <w:rStyle w:val="StyleBoldUnderline"/>
        </w:rPr>
        <w:t xml:space="preserve">ouncil </w:t>
      </w:r>
      <w:r w:rsidRPr="008B4111">
        <w:rPr>
          <w:rStyle w:val="StyleBoldUnderline"/>
          <w:highlight w:val="yellow"/>
        </w:rPr>
        <w:t>and</w:t>
      </w:r>
      <w:r w:rsidRPr="00D00C08">
        <w:rPr>
          <w:sz w:val="12"/>
        </w:rPr>
        <w:t xml:space="preserve">, more specifically, </w:t>
      </w:r>
      <w:r w:rsidRPr="00D00C08">
        <w:rPr>
          <w:rStyle w:val="StyleBoldUnderline"/>
        </w:rPr>
        <w:t xml:space="preserve">its participation in the recent </w:t>
      </w:r>
      <w:r w:rsidRPr="008B4111">
        <w:rPr>
          <w:rStyle w:val="StyleBoldUnderline"/>
          <w:highlight w:val="yellow"/>
        </w:rPr>
        <w:t>Libya</w:t>
      </w:r>
      <w:r w:rsidRPr="00D00C08">
        <w:rPr>
          <w:rStyle w:val="StyleBoldUnderline"/>
        </w:rPr>
        <w:t xml:space="preserve"> mission</w:t>
      </w:r>
      <w:r w:rsidRPr="00D00C08">
        <w:rPr>
          <w:sz w:val="12"/>
        </w:rPr>
        <w:t xml:space="preserve">. In Libya, the US provided support for the mission, yet played a subdued role in the campaign, allowing its European counterparts to take the lead. In contrast to his predecessor, </w:t>
      </w:r>
      <w:r w:rsidRPr="008B4111">
        <w:rPr>
          <w:rStyle w:val="StyleBoldUnderline"/>
          <w:sz w:val="24"/>
          <w:highlight w:val="yellow"/>
        </w:rPr>
        <w:t>Obama is displaying pragmatism</w:t>
      </w:r>
      <w:r w:rsidRPr="00D00C08">
        <w:rPr>
          <w:rStyle w:val="StyleBoldUnderline"/>
          <w:sz w:val="24"/>
        </w:rPr>
        <w:t xml:space="preserve"> </w:t>
      </w:r>
      <w:r w:rsidRPr="00D00C08">
        <w:rPr>
          <w:sz w:val="12"/>
          <w:szCs w:val="12"/>
        </w:rPr>
        <w:t>rather than sentimentalism in his search for partners,</w:t>
      </w:r>
      <w:r w:rsidRPr="00D00C08">
        <w:rPr>
          <w:sz w:val="12"/>
        </w:rPr>
        <w:t xml:space="preserve"> making alliances in order to adapt to the emerging multipolar world; this is typified by Obama’s recent visit to the Asia-Pacific and his tour of South America (Brazil, Chile and El Salvador) in 2010. For the time being, US </w:t>
      </w:r>
      <w:proofErr w:type="spellStart"/>
      <w:r w:rsidRPr="008B4111">
        <w:rPr>
          <w:rStyle w:val="Emphasis"/>
          <w:highlight w:val="yellow"/>
        </w:rPr>
        <w:t>unipolarity</w:t>
      </w:r>
      <w:proofErr w:type="spellEnd"/>
      <w:r w:rsidRPr="008B4111">
        <w:rPr>
          <w:rStyle w:val="Emphasis"/>
          <w:highlight w:val="yellow"/>
        </w:rPr>
        <w:t xml:space="preserve"> looks to be a thing of the past</w:t>
      </w:r>
      <w:r w:rsidRPr="00D00C08">
        <w:rPr>
          <w:sz w:val="12"/>
        </w:rPr>
        <w:t xml:space="preserve">; </w:t>
      </w:r>
      <w:r w:rsidRPr="00D00C08">
        <w:rPr>
          <w:rStyle w:val="StyleBoldUnderline"/>
        </w:rPr>
        <w:t xml:space="preserve">its </w:t>
      </w:r>
      <w:r w:rsidRPr="008B4111">
        <w:rPr>
          <w:rStyle w:val="StyleBoldUnderline"/>
          <w:highlight w:val="yellow"/>
        </w:rPr>
        <w:t xml:space="preserve">foreign policy is </w:t>
      </w:r>
      <w:r w:rsidRPr="008B4111">
        <w:rPr>
          <w:rStyle w:val="StyleBoldUnderline"/>
          <w:i/>
          <w:highlight w:val="yellow"/>
        </w:rPr>
        <w:t>changing</w:t>
      </w:r>
      <w:r w:rsidRPr="008B4111">
        <w:rPr>
          <w:rStyle w:val="StyleBoldUnderline"/>
          <w:highlight w:val="yellow"/>
        </w:rPr>
        <w:t xml:space="preserve"> from </w:t>
      </w:r>
      <w:r w:rsidRPr="00D00C08">
        <w:rPr>
          <w:rStyle w:val="StyleBoldUnderline"/>
        </w:rPr>
        <w:t>Bush’s</w:t>
      </w:r>
      <w:r w:rsidRPr="00DD044B">
        <w:rPr>
          <w:rStyle w:val="StyleBoldUnderline"/>
        </w:rPr>
        <w:t xml:space="preserve"> </w:t>
      </w:r>
      <w:r w:rsidRPr="008B4111">
        <w:rPr>
          <w:rStyle w:val="StyleBoldUnderline"/>
          <w:highlight w:val="yellow"/>
        </w:rPr>
        <w:t>unilateralism</w:t>
      </w:r>
      <w:r w:rsidRPr="00DD044B">
        <w:rPr>
          <w:rStyle w:val="StyleBoldUnderline"/>
        </w:rPr>
        <w:t xml:space="preserve"> </w:t>
      </w:r>
      <w:r w:rsidRPr="00D00C08">
        <w:rPr>
          <w:rStyle w:val="StyleBoldUnderline"/>
        </w:rPr>
        <w:t xml:space="preserve">at the start of the century </w:t>
      </w:r>
      <w:r w:rsidRPr="008B4111">
        <w:rPr>
          <w:rStyle w:val="StyleBoldUnderline"/>
          <w:highlight w:val="yellow"/>
        </w:rPr>
        <w:t>to a</w:t>
      </w:r>
      <w:r w:rsidRPr="00D00C08">
        <w:rPr>
          <w:rStyle w:val="StyleBoldUnderline"/>
        </w:rPr>
        <w:t xml:space="preserve"> more </w:t>
      </w:r>
      <w:r w:rsidRPr="008B4111">
        <w:rPr>
          <w:rStyle w:val="StyleBoldUnderline"/>
          <w:highlight w:val="yellow"/>
        </w:rPr>
        <w:t>multilateral approach</w:t>
      </w:r>
      <w:r w:rsidRPr="00D00C08">
        <w:rPr>
          <w:rStyle w:val="StyleBoldUnderline"/>
        </w:rPr>
        <w:t xml:space="preserve"> at the beginning of a new decade</w:t>
      </w:r>
      <w:r w:rsidRPr="00D00C08">
        <w:rPr>
          <w:sz w:val="12"/>
        </w:rPr>
        <w:t xml:space="preserve"> under Obama</w:t>
      </w:r>
      <w:proofErr w:type="gramStart"/>
      <w:r w:rsidRPr="00D00C08">
        <w:rPr>
          <w:sz w:val="12"/>
        </w:rPr>
        <w:t>.[</w:t>
      </w:r>
      <w:proofErr w:type="gramEnd"/>
      <w:r w:rsidRPr="00D00C08">
        <w:rPr>
          <w:sz w:val="12"/>
        </w:rPr>
        <w:t xml:space="preserve">12] </w:t>
      </w:r>
      <w:r w:rsidRPr="008B4111">
        <w:rPr>
          <w:rStyle w:val="StyleBoldUnderline"/>
          <w:highlight w:val="yellow"/>
        </w:rPr>
        <w:t xml:space="preserve">This is the correct </w:t>
      </w:r>
      <w:r w:rsidRPr="008B4111">
        <w:rPr>
          <w:rStyle w:val="StyleBoldUnderline"/>
          <w:highlight w:val="yellow"/>
          <w:bdr w:val="single" w:sz="4" w:space="0" w:color="auto"/>
        </w:rPr>
        <w:t>precedent</w:t>
      </w:r>
      <w:r w:rsidRPr="008B4111">
        <w:rPr>
          <w:rStyle w:val="StyleBoldUnderline"/>
          <w:highlight w:val="yellow"/>
        </w:rPr>
        <w:t xml:space="preserve"> that the most powerful nation</w:t>
      </w:r>
      <w:r w:rsidRPr="00D00C08">
        <w:rPr>
          <w:sz w:val="12"/>
        </w:rPr>
        <w:t xml:space="preserve"> in the world </w:t>
      </w:r>
      <w:r w:rsidRPr="008B4111">
        <w:rPr>
          <w:rStyle w:val="StyleBoldUnderline"/>
          <w:highlight w:val="yellow"/>
        </w:rPr>
        <w:t xml:space="preserve">should be setting </w:t>
      </w:r>
      <w:r w:rsidRPr="00D00C08">
        <w:rPr>
          <w:rStyle w:val="StyleBoldUnderline"/>
        </w:rPr>
        <w:t>for other states to follow</w:t>
      </w:r>
      <w:r w:rsidRPr="00D00C08">
        <w:rPr>
          <w:sz w:val="12"/>
        </w:rPr>
        <w:t xml:space="preserve">. The fact </w:t>
      </w:r>
      <w:r w:rsidRPr="00D00C08">
        <w:rPr>
          <w:rStyle w:val="StyleBoldUnderline"/>
        </w:rPr>
        <w:t>that the US is</w:t>
      </w:r>
      <w:r w:rsidRPr="00D00C08">
        <w:rPr>
          <w:sz w:val="12"/>
        </w:rPr>
        <w:t xml:space="preserve"> now </w:t>
      </w:r>
      <w:r w:rsidRPr="008B4111">
        <w:rPr>
          <w:rStyle w:val="StyleBoldUnderline"/>
          <w:highlight w:val="yellow"/>
        </w:rPr>
        <w:t>engaging</w:t>
      </w:r>
      <w:r w:rsidRPr="00D00C08">
        <w:rPr>
          <w:sz w:val="12"/>
        </w:rPr>
        <w:t xml:space="preserve"> with </w:t>
      </w:r>
      <w:r w:rsidRPr="008B4111">
        <w:rPr>
          <w:rStyle w:val="StyleBoldUnderline"/>
          <w:highlight w:val="yellow"/>
        </w:rPr>
        <w:t>the UN</w:t>
      </w:r>
      <w:r w:rsidRPr="00D00C08">
        <w:rPr>
          <w:sz w:val="12"/>
        </w:rPr>
        <w:t xml:space="preserve"> to counter global problems </w:t>
      </w:r>
      <w:r w:rsidRPr="008B4111">
        <w:rPr>
          <w:rStyle w:val="StyleBoldUnderline"/>
          <w:highlight w:val="yellow"/>
        </w:rPr>
        <w:t xml:space="preserve">has restored </w:t>
      </w:r>
      <w:r w:rsidRPr="00D00C08">
        <w:rPr>
          <w:rStyle w:val="StyleBoldUnderline"/>
        </w:rPr>
        <w:t xml:space="preserve">the </w:t>
      </w:r>
      <w:r w:rsidRPr="008B4111">
        <w:rPr>
          <w:rStyle w:val="StyleBoldUnderline"/>
          <w:highlight w:val="yellow"/>
        </w:rPr>
        <w:t>credibility that the UN had lost</w:t>
      </w:r>
      <w:r w:rsidRPr="00D00C08">
        <w:rPr>
          <w:rStyle w:val="StyleBoldUnderline"/>
        </w:rPr>
        <w:t xml:space="preserve"> after the Iraq debacle </w:t>
      </w:r>
      <w:r w:rsidRPr="00D00C08">
        <w:rPr>
          <w:sz w:val="12"/>
        </w:rPr>
        <w:t xml:space="preserve">and, by setting this example, </w:t>
      </w:r>
      <w:r w:rsidRPr="008B4111">
        <w:rPr>
          <w:rStyle w:val="StyleBoldUnderline"/>
          <w:highlight w:val="yellow"/>
        </w:rPr>
        <w:t>other nations will follow suit</w:t>
      </w:r>
      <w:r w:rsidRPr="00DD044B">
        <w:rPr>
          <w:rStyle w:val="StyleBoldUnderline"/>
        </w:rPr>
        <w:t xml:space="preserve"> </w:t>
      </w:r>
      <w:r w:rsidRPr="00D00C08">
        <w:rPr>
          <w:sz w:val="12"/>
        </w:rPr>
        <w:t>and the international community as a whole can only benefit. From this change in US foreign policy, it is clear that multilateral diplomacy is of more value today than it was a decade ago.</w:t>
      </w:r>
    </w:p>
    <w:p w:rsidR="001D3E07" w:rsidRDefault="001D3E07" w:rsidP="001D3E07"/>
    <w:p w:rsidR="001D3E07" w:rsidRDefault="001D3E07" w:rsidP="001D3E07">
      <w:pPr>
        <w:pStyle w:val="Heading4"/>
      </w:pPr>
      <w:r>
        <w:t xml:space="preserve">No climate multilateralism — nationalism ensures gridlock </w:t>
      </w:r>
    </w:p>
    <w:p w:rsidR="001D3E07" w:rsidRPr="00353A54" w:rsidRDefault="001D3E07" w:rsidP="001D3E07">
      <w:r w:rsidRPr="00FA11ED">
        <w:t xml:space="preserve">David </w:t>
      </w:r>
      <w:r w:rsidRPr="00E90B7A">
        <w:rPr>
          <w:rStyle w:val="StyleStyleBold12pt"/>
        </w:rPr>
        <w:t>Held 13</w:t>
      </w:r>
      <w:r>
        <w:t xml:space="preserve">, </w:t>
      </w:r>
      <w:r w:rsidRPr="00FA11ED">
        <w:t>Professor of Politics and International Relati</w:t>
      </w:r>
      <w:r>
        <w:t xml:space="preserve">ons, at the University of Durham AND </w:t>
      </w:r>
      <w:r w:rsidRPr="00FA11ED">
        <w:t>Thomas Hale</w:t>
      </w:r>
      <w:r>
        <w:t xml:space="preserve">, </w:t>
      </w:r>
      <w:r w:rsidRPr="00FA11ED">
        <w:t xml:space="preserve">Postdoctoral Research Fellow at the </w:t>
      </w:r>
      <w:proofErr w:type="spellStart"/>
      <w:r w:rsidRPr="00FA11ED">
        <w:t>Blavatnik</w:t>
      </w:r>
      <w:proofErr w:type="spellEnd"/>
      <w:r w:rsidRPr="00FA11ED">
        <w:t xml:space="preserve">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rsidR="001D3E07" w:rsidRPr="00B402DE" w:rsidRDefault="001D3E07" w:rsidP="001D3E07">
      <w:pPr>
        <w:rPr>
          <w:sz w:val="16"/>
        </w:rPr>
      </w:pPr>
      <w:r w:rsidRPr="00FA11ED">
        <w:rPr>
          <w:rStyle w:val="StyleBoldUnderline"/>
          <w:highlight w:val="yellow"/>
        </w:rPr>
        <w:t>Gridlock</w:t>
      </w:r>
      <w:r w:rsidRPr="00DA62A5">
        <w:rPr>
          <w:rStyle w:val="StyleBoldUnderline"/>
        </w:rPr>
        <w:t xml:space="preserve"> </w:t>
      </w:r>
      <w:r w:rsidRPr="00FA11ED">
        <w:rPr>
          <w:sz w:val="16"/>
        </w:rPr>
        <w:t xml:space="preserve">exists across a range of different areas in global governance today, from security arrangements to trade and finance. This dynamic </w:t>
      </w:r>
      <w:r w:rsidRPr="00FA11ED">
        <w:rPr>
          <w:rStyle w:val="StyleBoldUnderline"/>
          <w:highlight w:val="yellow"/>
        </w:rPr>
        <w:t>is</w:t>
      </w:r>
      <w:r w:rsidRPr="00FA11ED">
        <w:rPr>
          <w:sz w:val="16"/>
        </w:rPr>
        <w:t xml:space="preserve">, arguably, </w:t>
      </w:r>
      <w:r w:rsidRPr="00DA62A5">
        <w:rPr>
          <w:rStyle w:val="StyleBoldUnderline"/>
        </w:rPr>
        <w:t xml:space="preserve">most </w:t>
      </w:r>
      <w:r w:rsidRPr="00FA11ED">
        <w:rPr>
          <w:rStyle w:val="StyleBoldUnderline"/>
          <w:highlight w:val="yellow"/>
        </w:rPr>
        <w:t>evident in</w:t>
      </w:r>
      <w:r w:rsidRPr="00DA62A5">
        <w:rPr>
          <w:rStyle w:val="StyleBoldUnderline"/>
        </w:rPr>
        <w:t xml:space="preserve"> the realm of </w:t>
      </w:r>
      <w:r w:rsidRPr="00FA11ED">
        <w:rPr>
          <w:rStyle w:val="StyleBoldUnderline"/>
          <w:highlight w:val="yellow"/>
        </w:rPr>
        <w:t>climate change</w:t>
      </w:r>
      <w:r w:rsidRPr="00FA11ED">
        <w:rPr>
          <w:sz w:val="16"/>
        </w:rPr>
        <w:t xml:space="preserve">. </w:t>
      </w:r>
      <w:r w:rsidRPr="00DA62A5">
        <w:rPr>
          <w:rStyle w:val="StyleBoldUnderline"/>
        </w:rPr>
        <w:t>The diffusion of industrial production</w:t>
      </w:r>
      <w:r w:rsidRPr="00FA11ED">
        <w:rPr>
          <w:sz w:val="16"/>
        </w:rPr>
        <w:t xml:space="preserve"> across the world—a process enabled by economic globalization—</w:t>
      </w:r>
      <w:r w:rsidRPr="00DA62A5">
        <w:rPr>
          <w:rStyle w:val="StyleBoldUnderline"/>
        </w:rPr>
        <w:t xml:space="preserve">has created a situation in which the </w:t>
      </w:r>
      <w:r w:rsidRPr="00FA11ED">
        <w:rPr>
          <w:sz w:val="16"/>
        </w:rPr>
        <w:t>basic</w:t>
      </w:r>
      <w:r w:rsidRPr="00DA62A5">
        <w:rPr>
          <w:rStyle w:val="StyleBoldUnderline"/>
        </w:rPr>
        <w:t xml:space="preserve"> consumption of each individual directly affects </w:t>
      </w:r>
      <w:r w:rsidRPr="00FA11ED">
        <w:rPr>
          <w:sz w:val="16"/>
        </w:rPr>
        <w:t>the life chances of every other individual on</w:t>
      </w:r>
      <w:r w:rsidRPr="00DA62A5">
        <w:rPr>
          <w:rStyle w:val="StyleBoldUnderline"/>
        </w:rPr>
        <w:t xml:space="preserve"> the planet</w:t>
      </w:r>
      <w:r w:rsidRPr="00FA11ED">
        <w:rPr>
          <w:sz w:val="16"/>
        </w:rPr>
        <w:t>, as well as the life chances of future generations</w:t>
      </w:r>
      <w:proofErr w:type="gramStart"/>
      <w:r w:rsidRPr="00FA11ED">
        <w:rPr>
          <w:sz w:val="16"/>
        </w:rPr>
        <w:t>.</w:t>
      </w:r>
      <w:r w:rsidRPr="00FA11ED">
        <w:rPr>
          <w:sz w:val="12"/>
        </w:rPr>
        <w:t>¶</w:t>
      </w:r>
      <w:proofErr w:type="gramEnd"/>
      <w:r w:rsidRPr="00FA11ED">
        <w:rPr>
          <w:sz w:val="16"/>
        </w:rPr>
        <w:t xml:space="preserve"> This is a powerful and entirely new form of global interdependence. Bluntly put, the future of our civilization depends on our ability to cooperate across borders. And </w:t>
      </w:r>
      <w:r w:rsidRPr="00DA62A5">
        <w:rPr>
          <w:rStyle w:val="StyleBoldUnderline"/>
        </w:rPr>
        <w:t xml:space="preserve">yet, </w:t>
      </w:r>
      <w:r w:rsidRPr="00FA11ED">
        <w:rPr>
          <w:rStyle w:val="Emphasis"/>
          <w:highlight w:val="yellow"/>
        </w:rPr>
        <w:t>despite twenty years of multilateral negotiations</w:t>
      </w:r>
      <w:r w:rsidRPr="00B402DE">
        <w:rPr>
          <w:rStyle w:val="StyleBoldUnderline"/>
        </w:rPr>
        <w:t xml:space="preserve"> under the UN</w:t>
      </w:r>
      <w:r w:rsidRPr="00FA11ED">
        <w:rPr>
          <w:sz w:val="16"/>
        </w:rPr>
        <w:t xml:space="preserve">, </w:t>
      </w:r>
      <w:r w:rsidRPr="00FA11ED">
        <w:rPr>
          <w:rStyle w:val="StyleBoldUnderline"/>
          <w:highlight w:val="yellow"/>
        </w:rPr>
        <w:t>a global deal</w:t>
      </w:r>
      <w:r w:rsidRPr="00B402DE">
        <w:rPr>
          <w:rStyle w:val="StyleBoldUnderline"/>
        </w:rPr>
        <w:t xml:space="preserve"> on</w:t>
      </w:r>
      <w:r w:rsidRPr="00FA11ED">
        <w:rPr>
          <w:sz w:val="16"/>
        </w:rPr>
        <w:t xml:space="preserve"> climate change </w:t>
      </w:r>
      <w:r w:rsidRPr="00B402DE">
        <w:rPr>
          <w:rStyle w:val="StyleBoldUnderline"/>
        </w:rPr>
        <w:t xml:space="preserve">mitigation or adaptation </w:t>
      </w:r>
      <w:r w:rsidRPr="00FA11ED">
        <w:rPr>
          <w:rStyle w:val="StyleBoldUnderline"/>
          <w:highlight w:val="yellow"/>
        </w:rPr>
        <w:t>remains elusive</w:t>
      </w:r>
      <w:r w:rsidRPr="00FA11ED">
        <w:rPr>
          <w:sz w:val="16"/>
          <w:highlight w:val="yellow"/>
        </w:rPr>
        <w:t>,</w:t>
      </w:r>
      <w:r w:rsidRPr="00FA11ED">
        <w:rPr>
          <w:sz w:val="16"/>
        </w:rPr>
        <w:t xml:space="preserve"> with differences between developed countries, which have caused the problem, and developing countries, which will drive future emissions, forming the core barrier to progress. Unless we overcome gridlock in climate negotiations, as in other issue areas, we will be unable to continue to enjoy the peace and prosperity we have inherited from the postwar order</w:t>
      </w:r>
      <w:proofErr w:type="gramStart"/>
      <w:r w:rsidRPr="00FA11ED">
        <w:rPr>
          <w:sz w:val="16"/>
        </w:rPr>
        <w:t>.</w:t>
      </w:r>
      <w:r w:rsidRPr="00FA11ED">
        <w:rPr>
          <w:sz w:val="12"/>
        </w:rPr>
        <w:t>¶</w:t>
      </w:r>
      <w:proofErr w:type="gramEnd"/>
      <w:r w:rsidRPr="00FA11ED">
        <w:rPr>
          <w:sz w:val="16"/>
        </w:rPr>
        <w:t xml:space="preserve"> There are, of course, several forces that might work against gridlock. These include the potential of social movements to uproot existing political constraints, </w:t>
      </w:r>
      <w:proofErr w:type="spellStart"/>
      <w:r w:rsidRPr="00FA11ED">
        <w:rPr>
          <w:sz w:val="16"/>
        </w:rPr>
        <w:t>catalysed</w:t>
      </w:r>
      <w:proofErr w:type="spellEnd"/>
      <w:r w:rsidRPr="00FA11ED">
        <w:rPr>
          <w:sz w:val="16"/>
        </w:rPr>
        <w:t xml:space="preserve"> by IT innovation and the use of associated technology for coordination across borders; the capacity of existing institutions to adapt and accommodate factors such as emerging </w:t>
      </w:r>
      <w:proofErr w:type="spellStart"/>
      <w:r w:rsidRPr="00FA11ED">
        <w:rPr>
          <w:sz w:val="16"/>
        </w:rPr>
        <w:t>multipolarity</w:t>
      </w:r>
      <w:proofErr w:type="spellEnd"/>
      <w:r w:rsidRPr="00FA11ED">
        <w:rPr>
          <w:sz w:val="16"/>
        </w:rPr>
        <w:t xml:space="preserve"> (the shift from the G-5/7 to the G-20 is one example); and efforts at institutional reform which seek to alter the organizational structure of global governance (for example, proposals to reform the Security Council or to establish a financial transaction tax). </w:t>
      </w:r>
      <w:r w:rsidRPr="00FA11ED">
        <w:rPr>
          <w:sz w:val="12"/>
        </w:rPr>
        <w:t>¶</w:t>
      </w:r>
      <w:r w:rsidRPr="00FA11ED">
        <w:rPr>
          <w:sz w:val="16"/>
        </w:rPr>
        <w:t xml:space="preserve"> </w:t>
      </w:r>
      <w:proofErr w:type="gramStart"/>
      <w:r w:rsidRPr="00B402DE">
        <w:rPr>
          <w:rStyle w:val="StyleBoldUnderline"/>
        </w:rPr>
        <w:t>Whether</w:t>
      </w:r>
      <w:proofErr w:type="gramEnd"/>
      <w:r w:rsidRPr="00B402DE">
        <w:rPr>
          <w:rStyle w:val="StyleBoldUnderline"/>
        </w:rPr>
        <w:t xml:space="preserve"> there is</w:t>
      </w:r>
      <w:r w:rsidRPr="00F8073A">
        <w:rPr>
          <w:rStyle w:val="StyleBoldUnderline"/>
        </w:rPr>
        <w:t xml:space="preserve"> the </w:t>
      </w:r>
      <w:r w:rsidRPr="00FA11ED">
        <w:rPr>
          <w:rStyle w:val="Emphasis"/>
          <w:highlight w:val="yellow"/>
        </w:rPr>
        <w:t>political will</w:t>
      </w:r>
      <w:r>
        <w:rPr>
          <w:rStyle w:val="Emphasis"/>
        </w:rPr>
        <w:t xml:space="preserve"> </w:t>
      </w:r>
      <w:r w:rsidRPr="00FA11ED">
        <w:rPr>
          <w:sz w:val="16"/>
        </w:rPr>
        <w:t>or leadership</w:t>
      </w:r>
      <w:r w:rsidRPr="00F8073A">
        <w:rPr>
          <w:rStyle w:val="StyleBoldUnderline"/>
        </w:rPr>
        <w:t xml:space="preserve"> </w:t>
      </w:r>
      <w:r w:rsidRPr="00B402DE">
        <w:rPr>
          <w:rStyle w:val="StyleBoldUnderline"/>
        </w:rPr>
        <w:t xml:space="preserve">to move beyond gridlock </w:t>
      </w:r>
      <w:r w:rsidRPr="00FA11ED">
        <w:rPr>
          <w:rStyle w:val="StyleBoldUnderline"/>
          <w:highlight w:val="yellow"/>
        </w:rPr>
        <w:t>remains a</w:t>
      </w:r>
      <w:r w:rsidRPr="00F8073A">
        <w:rPr>
          <w:rStyle w:val="StyleBoldUnderline"/>
        </w:rPr>
        <w:t xml:space="preserve"> pressing </w:t>
      </w:r>
      <w:r w:rsidRPr="00FA11ED">
        <w:rPr>
          <w:rStyle w:val="StyleBoldUnderline"/>
          <w:highlight w:val="yellow"/>
        </w:rPr>
        <w:t>question.</w:t>
      </w:r>
      <w:r w:rsidRPr="00FA11ED">
        <w:rPr>
          <w:sz w:val="16"/>
        </w:rPr>
        <w:t xml:space="preserve">  Social movements find it difficult to convert protests into consolidated institutional change. At the same time, </w:t>
      </w:r>
      <w:r w:rsidRPr="00F8073A">
        <w:rPr>
          <w:rStyle w:val="StyleBoldUnderline"/>
        </w:rPr>
        <w:t>the</w:t>
      </w:r>
      <w:r w:rsidRPr="00FA11ED">
        <w:rPr>
          <w:sz w:val="16"/>
        </w:rPr>
        <w:t xml:space="preserve"> political </w:t>
      </w:r>
      <w:r w:rsidRPr="00FA11ED">
        <w:rPr>
          <w:rStyle w:val="StyleBoldUnderline"/>
          <w:highlight w:val="yellow"/>
        </w:rPr>
        <w:t>leadership</w:t>
      </w:r>
      <w:r w:rsidRPr="00B402DE">
        <w:rPr>
          <w:rStyle w:val="StyleBoldUnderline"/>
        </w:rPr>
        <w:t xml:space="preserve"> of the great power blocs </w:t>
      </w:r>
      <w:r w:rsidRPr="00FA11ED">
        <w:rPr>
          <w:rStyle w:val="StyleBoldUnderline"/>
          <w:highlight w:val="yellow"/>
        </w:rPr>
        <w:t>appears dogged by national concerns: Washington is</w:t>
      </w:r>
      <w:r w:rsidRPr="00F8073A">
        <w:rPr>
          <w:rStyle w:val="StyleBoldUnderline"/>
        </w:rPr>
        <w:t xml:space="preserve"> sharply </w:t>
      </w:r>
      <w:r w:rsidRPr="00FA11ED">
        <w:rPr>
          <w:rStyle w:val="StyleBoldUnderline"/>
          <w:highlight w:val="yellow"/>
        </w:rPr>
        <w:t>divided</w:t>
      </w:r>
      <w:r w:rsidRPr="00FA11ED">
        <w:rPr>
          <w:sz w:val="16"/>
          <w:highlight w:val="yellow"/>
        </w:rPr>
        <w:t xml:space="preserve">, </w:t>
      </w:r>
      <w:r w:rsidRPr="00FA11ED">
        <w:rPr>
          <w:rStyle w:val="StyleBoldUnderline"/>
          <w:highlight w:val="yellow"/>
        </w:rPr>
        <w:t>Europe is preoccupied with the</w:t>
      </w:r>
      <w:r w:rsidRPr="00FA11ED">
        <w:rPr>
          <w:sz w:val="16"/>
        </w:rPr>
        <w:t xml:space="preserve"> future of the </w:t>
      </w:r>
      <w:r w:rsidRPr="00FA11ED">
        <w:rPr>
          <w:rStyle w:val="StyleBoldUnderline"/>
          <w:highlight w:val="yellow"/>
        </w:rPr>
        <w:t>Euro and</w:t>
      </w:r>
      <w:r w:rsidRPr="00F8073A">
        <w:rPr>
          <w:rStyle w:val="StyleBoldUnderline"/>
        </w:rPr>
        <w:t xml:space="preserve"> </w:t>
      </w:r>
      <w:r w:rsidRPr="00FA11ED">
        <w:rPr>
          <w:rStyle w:val="StyleBoldUnderline"/>
          <w:highlight w:val="yellow"/>
        </w:rPr>
        <w:t>China is absorbed by</w:t>
      </w:r>
      <w:r w:rsidRPr="00FA11ED">
        <w:rPr>
          <w:sz w:val="16"/>
        </w:rPr>
        <w:t xml:space="preserve"> the challenge of </w:t>
      </w:r>
      <w:r w:rsidRPr="00B402DE">
        <w:rPr>
          <w:rStyle w:val="StyleBoldUnderline"/>
        </w:rPr>
        <w:t xml:space="preserve">sustaining economic </w:t>
      </w:r>
      <w:r w:rsidRPr="00FA11ED">
        <w:rPr>
          <w:rStyle w:val="StyleBoldUnderline"/>
          <w:highlight w:val="yellow"/>
        </w:rPr>
        <w:t>growth</w:t>
      </w:r>
      <w:r w:rsidRPr="00F8073A">
        <w:rPr>
          <w:rStyle w:val="StyleBoldUnderline"/>
        </w:rPr>
        <w:t xml:space="preserve"> as the prime vehicle of </w:t>
      </w:r>
      <w:r w:rsidRPr="00FA11ED">
        <w:rPr>
          <w:sz w:val="16"/>
        </w:rPr>
        <w:t>domestic</w:t>
      </w:r>
      <w:r w:rsidRPr="00F8073A">
        <w:rPr>
          <w:rStyle w:val="StyleBoldUnderline"/>
        </w:rPr>
        <w:t xml:space="preserve"> legitimacy</w:t>
      </w:r>
      <w:r w:rsidRPr="00FA11ED">
        <w:rPr>
          <w:sz w:val="16"/>
        </w:rPr>
        <w:t xml:space="preserve">.  Against this background, </w:t>
      </w:r>
      <w:r w:rsidRPr="00B402DE">
        <w:rPr>
          <w:rStyle w:val="Emphasis"/>
        </w:rPr>
        <w:t>the</w:t>
      </w:r>
      <w:r w:rsidRPr="00F8073A">
        <w:rPr>
          <w:rStyle w:val="Emphasis"/>
        </w:rPr>
        <w:t xml:space="preserve"> further </w:t>
      </w:r>
      <w:r w:rsidRPr="00B402DE">
        <w:rPr>
          <w:rStyle w:val="Emphasis"/>
          <w:highlight w:val="yellow"/>
        </w:rPr>
        <w:t>deepening of gridlock</w:t>
      </w:r>
      <w:r w:rsidRPr="00B402DE">
        <w:rPr>
          <w:rStyle w:val="Emphasis"/>
        </w:rPr>
        <w:t xml:space="preserve"> and</w:t>
      </w:r>
      <w:r w:rsidRPr="00F8073A">
        <w:rPr>
          <w:rStyle w:val="Emphasis"/>
        </w:rPr>
        <w:t xml:space="preserve"> the </w:t>
      </w:r>
      <w:r w:rsidRPr="00FA11ED">
        <w:rPr>
          <w:rStyle w:val="Emphasis"/>
        </w:rPr>
        <w:t>continuing</w:t>
      </w:r>
      <w:r w:rsidRPr="00B402DE">
        <w:rPr>
          <w:rStyle w:val="Emphasis"/>
        </w:rPr>
        <w:t xml:space="preserve"> failure to address global collective action problems </w:t>
      </w:r>
      <w:r w:rsidRPr="00FA11ED">
        <w:rPr>
          <w:rStyle w:val="Emphasis"/>
          <w:highlight w:val="yellow"/>
        </w:rPr>
        <w:t>appears likely</w:t>
      </w:r>
      <w:r w:rsidRPr="00FA11ED">
        <w:rPr>
          <w:sz w:val="16"/>
          <w:highlight w:val="yellow"/>
        </w:rPr>
        <w:t>.</w:t>
      </w:r>
    </w:p>
    <w:p w:rsidR="001D3E07" w:rsidRDefault="001D3E07" w:rsidP="001D3E07"/>
    <w:p w:rsidR="001D3E07" w:rsidRDefault="001D3E07" w:rsidP="001D3E07"/>
    <w:p w:rsidR="001D3E07" w:rsidRDefault="001D3E07" w:rsidP="001D3E07"/>
    <w:p w:rsidR="001D3E07" w:rsidRPr="009C73A7" w:rsidRDefault="001D3E07" w:rsidP="001D3E07"/>
    <w:p w:rsidR="001D3E07" w:rsidRDefault="001D3E07" w:rsidP="001D3E07">
      <w:pPr>
        <w:pStyle w:val="Heading4"/>
      </w:pPr>
      <w:r>
        <w:t>We outweigh- only a risk of a global nuclear war in a world of US primacy</w:t>
      </w:r>
    </w:p>
    <w:p w:rsidR="001D3E07" w:rsidRDefault="001D3E07" w:rsidP="001D3E07">
      <w:pPr>
        <w:pStyle w:val="evidencetext"/>
      </w:pPr>
    </w:p>
    <w:p w:rsidR="001D3E07" w:rsidRPr="00A97AB8" w:rsidRDefault="001D3E07" w:rsidP="001D3E07">
      <w:pPr>
        <w:rPr>
          <w:rStyle w:val="StyleBoldUnderline"/>
        </w:rPr>
      </w:pPr>
      <w:r w:rsidRPr="00A97AB8">
        <w:rPr>
          <w:rStyle w:val="StyleBoldUnderline"/>
        </w:rPr>
        <w:t>Layne in 6</w:t>
      </w:r>
    </w:p>
    <w:p w:rsidR="001D3E07" w:rsidRDefault="001D3E07" w:rsidP="001D3E07">
      <w:r>
        <w:t>[Christopher,</w:t>
      </w:r>
      <w:r w:rsidRPr="00A97AB8">
        <w:t xml:space="preserve"> </w:t>
      </w:r>
      <w:r>
        <w:t xml:space="preserve">Professor of Political Science at Texas A&amp;M, </w:t>
      </w:r>
      <w:r>
        <w:rPr>
          <w:u w:val="single"/>
        </w:rPr>
        <w:t>The Peace of Illusions: American Grand Strategy from 1940 to Present,</w:t>
      </w:r>
      <w:r>
        <w:t xml:space="preserve"> Cornell University Press (</w:t>
      </w:r>
      <w:proofErr w:type="spellStart"/>
      <w:r>
        <w:t>Ithica</w:t>
      </w:r>
      <w:proofErr w:type="spellEnd"/>
      <w:r>
        <w:t>), p. 176 //</w:t>
      </w:r>
      <w:proofErr w:type="spellStart"/>
      <w:r>
        <w:t>wyo-tjc</w:t>
      </w:r>
      <w:proofErr w:type="spellEnd"/>
      <w:r>
        <w:t>]</w:t>
      </w:r>
    </w:p>
    <w:p w:rsidR="001D3E07" w:rsidRDefault="001D3E07" w:rsidP="001D3E07">
      <w:pPr>
        <w:pStyle w:val="card"/>
        <w:ind w:left="0"/>
      </w:pPr>
      <w:r w:rsidRPr="003D08D6">
        <w:rPr>
          <w:rStyle w:val="underline"/>
          <w:highlight w:val="lightGray"/>
        </w:rPr>
        <w:t>If we assume</w:t>
      </w:r>
      <w:r w:rsidRPr="003D08D6">
        <w:rPr>
          <w:rStyle w:val="underline"/>
        </w:rPr>
        <w:t xml:space="preserve">, just for the sake of argument, </w:t>
      </w:r>
      <w:r w:rsidRPr="003D08D6">
        <w:rPr>
          <w:rStyle w:val="underline"/>
          <w:highlight w:val="lightGray"/>
        </w:rPr>
        <w:t>that the magnet effect was a factor leading to U.S. involvement in Eurasian wars before 1945, nuclear weapons have changed the geopolitical equation since then</w:t>
      </w:r>
      <w:r>
        <w:t xml:space="preserve">. There are many imponderables about nuclear strategy. </w:t>
      </w:r>
      <w:r w:rsidRPr="00EF17F1">
        <w:rPr>
          <w:rStyle w:val="underline"/>
          <w:highlight w:val="cyan"/>
        </w:rPr>
        <w:t xml:space="preserve">Nuclear weapons today probably would deter war between nuclear-armed great powers in </w:t>
      </w:r>
      <w:r w:rsidRPr="003D08D6">
        <w:rPr>
          <w:rStyle w:val="underline"/>
          <w:highlight w:val="lightGray"/>
        </w:rPr>
        <w:t>Eurasia</w:t>
      </w:r>
      <w:r w:rsidRPr="003D08D6">
        <w:rPr>
          <w:rStyle w:val="underline"/>
        </w:rPr>
        <w:t xml:space="preserve">. </w:t>
      </w:r>
      <w:r w:rsidRPr="00EF17F1">
        <w:rPr>
          <w:rStyle w:val="underline"/>
          <w:highlight w:val="cyan"/>
        </w:rPr>
        <w:t>On the other hand</w:t>
      </w:r>
      <w:r w:rsidRPr="003D08D6">
        <w:rPr>
          <w:rStyle w:val="underline"/>
        </w:rPr>
        <w:t>, because of the stability-instability paradox</w:t>
      </w:r>
      <w:r>
        <w:t xml:space="preserve"> (the standoff at the strategic nuclear level makes it more thinkable for nuclear-armed great powers to fight limited, conventional wars against one another), </w:t>
      </w:r>
      <w:r w:rsidRPr="00EF17F1">
        <w:rPr>
          <w:rStyle w:val="underline"/>
          <w:highlight w:val="cyan"/>
        </w:rPr>
        <w:t xml:space="preserve">nuclear deterrence might allow great powers to begin wars </w:t>
      </w:r>
      <w:r>
        <w:t xml:space="preserve">in the hope that they would be fought with conventional weapons only. However, in a conventional conflict between nuclear-armed great powers, the risk of escalation would be omnipresent. </w:t>
      </w:r>
      <w:r w:rsidRPr="00EF17F1">
        <w:rPr>
          <w:rStyle w:val="underline"/>
          <w:highlight w:val="cyan"/>
        </w:rPr>
        <w:t>Precisely because of these unknowns, American grand strategy should maximize U.S. autonomy</w:t>
      </w:r>
      <w:r w:rsidRPr="003D08D6">
        <w:rPr>
          <w:rStyle w:val="underline"/>
          <w:highlight w:val="lightGray"/>
        </w:rPr>
        <w:t xml:space="preserve">, because </w:t>
      </w:r>
      <w:r w:rsidRPr="00EF17F1">
        <w:rPr>
          <w:rStyle w:val="underline"/>
          <w:highlight w:val="cyan"/>
        </w:rPr>
        <w:t xml:space="preserve">the last thing the United States should want is to </w:t>
      </w:r>
      <w:r w:rsidRPr="003D08D6">
        <w:rPr>
          <w:rStyle w:val="underline"/>
          <w:highlight w:val="lightGray"/>
        </w:rPr>
        <w:t xml:space="preserve">be caught </w:t>
      </w:r>
      <w:r w:rsidRPr="00EF17F1">
        <w:rPr>
          <w:rStyle w:val="underline"/>
          <w:highlight w:val="cyan"/>
        </w:rPr>
        <w:t xml:space="preserve">in the cross fire </w:t>
      </w:r>
      <w:r w:rsidRPr="003D08D6">
        <w:rPr>
          <w:rStyle w:val="underline"/>
          <w:highlight w:val="lightGray"/>
        </w:rPr>
        <w:t>of a nuclear war</w:t>
      </w:r>
      <w:r w:rsidRPr="003D08D6">
        <w:rPr>
          <w:rStyle w:val="underline"/>
        </w:rPr>
        <w:t xml:space="preserve"> fought by Eurasian great powers</w:t>
      </w:r>
      <w:r w:rsidRPr="00EF17F1">
        <w:rPr>
          <w:rStyle w:val="underline"/>
          <w:highlight w:val="cyan"/>
        </w:rPr>
        <w:t xml:space="preserve">. If the United States adopts an offshore balancing </w:t>
      </w:r>
      <w:r w:rsidRPr="003D08D6">
        <w:rPr>
          <w:rStyle w:val="underline"/>
        </w:rPr>
        <w:t xml:space="preserve">grand </w:t>
      </w:r>
      <w:r w:rsidRPr="003D08D6">
        <w:rPr>
          <w:rStyle w:val="underline"/>
          <w:highlight w:val="lightGray"/>
        </w:rPr>
        <w:t xml:space="preserve">strategy, </w:t>
      </w:r>
      <w:r w:rsidRPr="00EF17F1">
        <w:rPr>
          <w:rStyle w:val="underline"/>
          <w:highlight w:val="cyan"/>
        </w:rPr>
        <w:t>it simply is not the case that the United States would he sucked into a war between Eurasian great powers</w:t>
      </w:r>
      <w:r w:rsidRPr="003D08D6">
        <w:rPr>
          <w:rStyle w:val="underline"/>
          <w:highlight w:val="lightGray"/>
        </w:rPr>
        <w:t xml:space="preserve">. A </w:t>
      </w:r>
      <w:r w:rsidRPr="00EF17F1">
        <w:rPr>
          <w:rStyle w:val="underline"/>
          <w:highlight w:val="cyan"/>
        </w:rPr>
        <w:t>nuclear conflict in Eurasia cannot leap the Atlantic or Pacific oceans and engulf the United States unless the United States is embroiled from the outset because of its forward military presence in Eurasia</w:t>
      </w:r>
      <w:r w:rsidRPr="003D08D6">
        <w:rPr>
          <w:rStyle w:val="underline"/>
        </w:rPr>
        <w:t>. In a nuclear world, it would be irrational to risk being involved in such a conflict</w:t>
      </w:r>
      <w:r>
        <w:t xml:space="preserve"> for economic reasons (and, probably, </w:t>
      </w:r>
      <w:r w:rsidRPr="003D08D6">
        <w:rPr>
          <w:rStyle w:val="underline"/>
        </w:rPr>
        <w:t>for any reason</w:t>
      </w:r>
      <w:r>
        <w:t>).</w:t>
      </w:r>
    </w:p>
    <w:p w:rsidR="001D3E07" w:rsidRDefault="001D3E07" w:rsidP="001D3E07">
      <w:pPr>
        <w:rPr>
          <w:rFonts w:asciiTheme="minorHAnsi" w:hAnsiTheme="minorHAnsi"/>
          <w:sz w:val="24"/>
        </w:rPr>
      </w:pPr>
    </w:p>
    <w:p w:rsidR="001D3E07" w:rsidRPr="001D3E07" w:rsidRDefault="001D3E07" w:rsidP="001D3E07"/>
    <w:p w:rsidR="00483796" w:rsidRDefault="004B2CFE" w:rsidP="001D3E07">
      <w:pPr>
        <w:pStyle w:val="Heading2"/>
      </w:pPr>
      <w:r>
        <w:t>2nc</w:t>
      </w:r>
    </w:p>
    <w:p w:rsidR="004B2CFE" w:rsidRDefault="004B2CFE" w:rsidP="004B2CFE">
      <w:proofErr w:type="gramStart"/>
      <w:r>
        <w:t>legit</w:t>
      </w:r>
      <w:proofErr w:type="gramEnd"/>
    </w:p>
    <w:p w:rsidR="004B2CFE" w:rsidRPr="004542C9" w:rsidRDefault="004B2CFE" w:rsidP="004B2CFE">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mutation to a more virulent strain – more likely to develop into a less dangerous strain</w:t>
      </w:r>
    </w:p>
    <w:p w:rsidR="004B2CFE" w:rsidRPr="004542C9" w:rsidRDefault="004B2CFE" w:rsidP="004B2CFE">
      <w:pPr>
        <w:ind w:right="288"/>
        <w:rPr>
          <w:rFonts w:asciiTheme="minorHAnsi" w:eastAsia="Times New Roman" w:hAnsiTheme="minorHAnsi" w:cs="Times New Roman"/>
          <w:sz w:val="20"/>
          <w:szCs w:val="20"/>
        </w:rPr>
      </w:pPr>
      <w:r w:rsidRPr="004542C9">
        <w:rPr>
          <w:rFonts w:asciiTheme="minorHAnsi" w:eastAsia="Times New Roman" w:hAnsiTheme="minorHAnsi" w:cs="Times New Roman"/>
          <w:b/>
          <w:szCs w:val="20"/>
          <w:lang w:val="x-none" w:eastAsia="x-none"/>
        </w:rPr>
        <w:t>Avian Flu Diary 11</w:t>
      </w:r>
      <w:r w:rsidRPr="004542C9">
        <w:rPr>
          <w:rFonts w:asciiTheme="minorHAnsi" w:eastAsia="Times New Roman" w:hAnsiTheme="minorHAnsi" w:cs="Times New Roman"/>
          <w:sz w:val="20"/>
          <w:szCs w:val="20"/>
        </w:rPr>
        <w:t xml:space="preserve">, 1/10/11, “Egyptian </w:t>
      </w:r>
      <w:proofErr w:type="spellStart"/>
      <w:r w:rsidRPr="004542C9">
        <w:rPr>
          <w:rFonts w:asciiTheme="minorHAnsi" w:eastAsia="Times New Roman" w:hAnsiTheme="minorHAnsi" w:cs="Times New Roman"/>
          <w:sz w:val="20"/>
          <w:szCs w:val="20"/>
        </w:rPr>
        <w:t>MOH:`No</w:t>
      </w:r>
      <w:proofErr w:type="spellEnd"/>
      <w:r w:rsidRPr="004542C9">
        <w:rPr>
          <w:rFonts w:asciiTheme="minorHAnsi" w:eastAsia="Times New Roman" w:hAnsiTheme="minorHAnsi" w:cs="Times New Roman"/>
          <w:sz w:val="20"/>
          <w:szCs w:val="20"/>
        </w:rPr>
        <w:t xml:space="preserve"> Mutation’ Of Flu”, &lt;http://afludiary.blogspot.com/2011/01/egyptian-mohno-mutation-of-flu.html&gt;</w:t>
      </w:r>
    </w:p>
    <w:p w:rsidR="004B2CFE" w:rsidRPr="00D80DD0" w:rsidRDefault="004B2CFE" w:rsidP="004B2CFE">
      <w:pPr>
        <w:ind w:right="288"/>
        <w:rPr>
          <w:rFonts w:asciiTheme="minorHAnsi" w:eastAsia="Times New Roman" w:hAnsiTheme="minorHAnsi" w:cs="Times New Roman"/>
          <w:sz w:val="20"/>
          <w:szCs w:val="20"/>
          <w:u w:val="single"/>
        </w:rPr>
      </w:pPr>
      <w:r w:rsidRPr="004542C9">
        <w:rPr>
          <w:rFonts w:asciiTheme="minorHAnsi" w:eastAsia="Times New Roman" w:hAnsiTheme="minorHAnsi" w:cs="Times New Roman"/>
          <w:sz w:val="16"/>
          <w:szCs w:val="20"/>
        </w:rPr>
        <w:t xml:space="preserve">Invariably, </w:t>
      </w:r>
      <w:r w:rsidRPr="004542C9">
        <w:rPr>
          <w:rFonts w:asciiTheme="minorHAnsi" w:eastAsia="Times New Roman" w:hAnsiTheme="minorHAnsi" w:cs="Times New Roman"/>
          <w:sz w:val="20"/>
          <w:szCs w:val="20"/>
          <w:highlight w:val="yellow"/>
          <w:u w:val="single"/>
        </w:rPr>
        <w:t>when a</w:t>
      </w:r>
      <w:r w:rsidRPr="004542C9">
        <w:rPr>
          <w:rFonts w:asciiTheme="minorHAnsi" w:eastAsia="Times New Roman" w:hAnsiTheme="minorHAnsi" w:cs="Times New Roman"/>
          <w:sz w:val="20"/>
          <w:szCs w:val="20"/>
          <w:u w:val="single"/>
        </w:rPr>
        <w:t xml:space="preserve"> new or novel influenza </w:t>
      </w:r>
      <w:r w:rsidRPr="004542C9">
        <w:rPr>
          <w:rFonts w:asciiTheme="minorHAnsi" w:eastAsia="Times New Roman" w:hAnsiTheme="minorHAnsi" w:cs="Times New Roman"/>
          <w:sz w:val="20"/>
          <w:szCs w:val="20"/>
          <w:highlight w:val="yellow"/>
          <w:u w:val="single"/>
        </w:rPr>
        <w:t>virus makes an appearance</w:t>
      </w:r>
      <w:r w:rsidRPr="004542C9">
        <w:rPr>
          <w:rFonts w:asciiTheme="minorHAnsi" w:eastAsia="Times New Roman" w:hAnsiTheme="minorHAnsi" w:cs="Times New Roman"/>
          <w:sz w:val="20"/>
          <w:szCs w:val="20"/>
          <w:u w:val="single"/>
        </w:rPr>
        <w:t xml:space="preserve"> on the world stage, the </w:t>
      </w:r>
      <w:r w:rsidRPr="004542C9">
        <w:rPr>
          <w:rFonts w:asciiTheme="minorHAnsi" w:eastAsia="Times New Roman" w:hAnsiTheme="minorHAnsi" w:cs="Times New Roman"/>
          <w:sz w:val="20"/>
          <w:szCs w:val="20"/>
          <w:highlight w:val="yellow"/>
          <w:u w:val="single"/>
        </w:rPr>
        <w:t>concern is</w:t>
      </w:r>
      <w:r w:rsidRPr="004542C9">
        <w:rPr>
          <w:rFonts w:asciiTheme="minorHAnsi" w:eastAsia="Times New Roman" w:hAnsiTheme="minorHAnsi" w:cs="Times New Roman"/>
          <w:sz w:val="20"/>
          <w:szCs w:val="20"/>
          <w:u w:val="single"/>
        </w:rPr>
        <w:t xml:space="preserve"> that over time </w:t>
      </w:r>
      <w:r w:rsidRPr="004542C9">
        <w:rPr>
          <w:rFonts w:asciiTheme="minorHAnsi" w:eastAsia="Times New Roman" w:hAnsiTheme="minorHAnsi" w:cs="Times New Roman"/>
          <w:sz w:val="20"/>
          <w:szCs w:val="20"/>
          <w:highlight w:val="yellow"/>
          <w:u w:val="single"/>
        </w:rPr>
        <w:t>it will</w:t>
      </w:r>
      <w:r>
        <w:rPr>
          <w:rFonts w:asciiTheme="minorHAnsi" w:eastAsia="Times New Roman" w:hAnsiTheme="minorHAnsi" w:cs="Times New Roman"/>
          <w:sz w:val="20"/>
          <w:szCs w:val="20"/>
          <w:highlight w:val="yellow"/>
          <w:u w:val="single"/>
        </w:rPr>
        <w:t xml:space="preserve"> </w:t>
      </w:r>
      <w:r w:rsidRPr="004542C9">
        <w:rPr>
          <w:rFonts w:asciiTheme="minorHAnsi" w:eastAsia="Times New Roman" w:hAnsiTheme="minorHAnsi" w:cs="Times New Roman"/>
          <w:sz w:val="20"/>
          <w:szCs w:val="20"/>
          <w:highlight w:val="yellow"/>
          <w:u w:val="single"/>
        </w:rPr>
        <w:t>mutate</w:t>
      </w:r>
      <w:r w:rsidRPr="004542C9">
        <w:rPr>
          <w:rFonts w:asciiTheme="minorHAnsi" w:eastAsia="Times New Roman" w:hAnsiTheme="minorHAnsi" w:cs="Times New Roman"/>
          <w:sz w:val="20"/>
          <w:szCs w:val="20"/>
          <w:u w:val="single"/>
        </w:rPr>
        <w:t xml:space="preserve"> to a more formidable viral foe.</w:t>
      </w:r>
      <w:r w:rsidRPr="004542C9">
        <w:rPr>
          <w:rFonts w:asciiTheme="minorHAnsi" w:eastAsia="Times New Roman" w:hAnsiTheme="minorHAnsi" w:cs="Times New Roman"/>
          <w:sz w:val="16"/>
          <w:szCs w:val="20"/>
        </w:rPr>
        <w:t xml:space="preserve">   </w:t>
      </w:r>
      <w:r w:rsidRPr="004542C9">
        <w:rPr>
          <w:rFonts w:asciiTheme="minorHAnsi" w:eastAsia="Times New Roman" w:hAnsiTheme="minorHAnsi" w:cs="Times New Roman"/>
          <w:sz w:val="20"/>
          <w:szCs w:val="20"/>
          <w:u w:val="single"/>
        </w:rPr>
        <w:t>Mutating is,</w:t>
      </w:r>
      <w:r w:rsidRPr="004542C9">
        <w:rPr>
          <w:rFonts w:asciiTheme="minorHAnsi" w:eastAsia="Times New Roman" w:hAnsiTheme="minorHAnsi" w:cs="Times New Roman"/>
          <w:sz w:val="16"/>
          <w:szCs w:val="20"/>
        </w:rPr>
        <w:t xml:space="preserve"> after all, </w:t>
      </w:r>
      <w:r w:rsidRPr="004542C9">
        <w:rPr>
          <w:rFonts w:asciiTheme="minorHAnsi" w:eastAsia="Times New Roman" w:hAnsiTheme="minorHAnsi" w:cs="Times New Roman"/>
          <w:sz w:val="20"/>
          <w:szCs w:val="20"/>
          <w:u w:val="single"/>
        </w:rPr>
        <w:t>what viruses do</w:t>
      </w:r>
      <w:r w:rsidRPr="004542C9">
        <w:rPr>
          <w:rFonts w:asciiTheme="minorHAnsi" w:eastAsia="Times New Roman" w:hAnsiTheme="minorHAnsi" w:cs="Times New Roman"/>
          <w:sz w:val="16"/>
          <w:szCs w:val="20"/>
        </w:rPr>
        <w:t xml:space="preserve">. And influenza viruses are particularly adept at acquiring changes – either through small incremental changes (called `drift’), or via a </w:t>
      </w:r>
      <w:proofErr w:type="spellStart"/>
      <w:r w:rsidRPr="004542C9">
        <w:rPr>
          <w:rFonts w:asciiTheme="minorHAnsi" w:eastAsia="Times New Roman" w:hAnsiTheme="minorHAnsi" w:cs="Times New Roman"/>
          <w:sz w:val="16"/>
          <w:szCs w:val="20"/>
        </w:rPr>
        <w:t>reassortment</w:t>
      </w:r>
      <w:proofErr w:type="spellEnd"/>
      <w:r w:rsidRPr="004542C9">
        <w:rPr>
          <w:rFonts w:asciiTheme="minorHAnsi" w:eastAsia="Times New Roman" w:hAnsiTheme="minorHAnsi" w:cs="Times New Roman"/>
          <w:sz w:val="16"/>
          <w:szCs w:val="20"/>
        </w:rPr>
        <w:t xml:space="preserve"> or swapping of genetic material with another virus, called `shift’. </w:t>
      </w:r>
      <w:proofErr w:type="gramStart"/>
      <w:r w:rsidRPr="004542C9">
        <w:rPr>
          <w:rFonts w:asciiTheme="minorHAnsi" w:eastAsia="Times New Roman" w:hAnsiTheme="minorHAnsi" w:cs="Times New Roman"/>
          <w:sz w:val="16"/>
          <w:szCs w:val="20"/>
        </w:rPr>
        <w:t>And as any virologist will tell you, Shift Happens.</w:t>
      </w:r>
      <w:proofErr w:type="gramEnd"/>
      <w:r w:rsidRPr="004542C9">
        <w:rPr>
          <w:rFonts w:asciiTheme="minorHAnsi" w:eastAsia="Times New Roman" w:hAnsiTheme="minorHAnsi" w:cs="Times New Roman"/>
          <w:sz w:val="16"/>
          <w:szCs w:val="20"/>
        </w:rPr>
        <w:t xml:space="preserve"> Yet, </w:t>
      </w:r>
      <w:r w:rsidRPr="004542C9">
        <w:rPr>
          <w:rFonts w:asciiTheme="minorHAnsi" w:eastAsia="Times New Roman" w:hAnsiTheme="minorHAnsi" w:cs="Times New Roman"/>
          <w:sz w:val="20"/>
          <w:szCs w:val="20"/>
          <w:u w:val="single"/>
        </w:rPr>
        <w:t xml:space="preserve">despite the stigma attached to the </w:t>
      </w:r>
      <w:proofErr w:type="spellStart"/>
      <w:r w:rsidRPr="004542C9">
        <w:rPr>
          <w:rFonts w:asciiTheme="minorHAnsi" w:eastAsia="Times New Roman" w:hAnsiTheme="minorHAnsi" w:cs="Times New Roman"/>
          <w:sz w:val="20"/>
          <w:szCs w:val="20"/>
          <w:u w:val="single"/>
        </w:rPr>
        <w:t>word`mutation</w:t>
      </w:r>
      <w:proofErr w:type="spellEnd"/>
      <w:r w:rsidRPr="004542C9">
        <w:rPr>
          <w:rFonts w:asciiTheme="minorHAnsi" w:eastAsia="Times New Roman" w:hAnsiTheme="minorHAnsi" w:cs="Times New Roman"/>
          <w:sz w:val="20"/>
          <w:szCs w:val="20"/>
          <w:u w:val="single"/>
        </w:rPr>
        <w:t xml:space="preserve">’, </w:t>
      </w:r>
      <w:r w:rsidRPr="004542C9">
        <w:rPr>
          <w:rFonts w:asciiTheme="minorHAnsi" w:eastAsia="Times New Roman" w:hAnsiTheme="minorHAnsi" w:cs="Times New Roman"/>
          <w:sz w:val="20"/>
          <w:szCs w:val="20"/>
          <w:highlight w:val="yellow"/>
          <w:u w:val="single"/>
        </w:rPr>
        <w:t>viruses</w:t>
      </w:r>
      <w:r>
        <w:rPr>
          <w:rFonts w:asciiTheme="minorHAnsi" w:eastAsia="Times New Roman" w:hAnsiTheme="minorHAnsi" w:cs="Times New Roman"/>
          <w:sz w:val="20"/>
          <w:szCs w:val="20"/>
          <w:u w:val="single"/>
        </w:rPr>
        <w:t xml:space="preserve"> </w:t>
      </w:r>
      <w:r w:rsidRPr="004542C9">
        <w:rPr>
          <w:rFonts w:asciiTheme="minorHAnsi" w:eastAsia="Times New Roman" w:hAnsiTheme="minorHAnsi" w:cs="Times New Roman"/>
          <w:sz w:val="20"/>
          <w:szCs w:val="20"/>
          <w:u w:val="single"/>
        </w:rPr>
        <w:t>can</w:t>
      </w:r>
      <w:r>
        <w:rPr>
          <w:rFonts w:asciiTheme="minorHAnsi" w:eastAsia="Times New Roman" w:hAnsiTheme="minorHAnsi" w:cs="Times New Roman"/>
          <w:sz w:val="20"/>
          <w:szCs w:val="20"/>
          <w:u w:val="single"/>
        </w:rPr>
        <w:t xml:space="preserve"> </w:t>
      </w:r>
      <w:r w:rsidRPr="004542C9">
        <w:rPr>
          <w:rFonts w:asciiTheme="minorHAnsi" w:eastAsia="Times New Roman" w:hAnsiTheme="minorHAnsi" w:cs="Times New Roman"/>
          <w:sz w:val="20"/>
          <w:szCs w:val="20"/>
          <w:u w:val="single"/>
        </w:rPr>
        <w:t xml:space="preserve">also </w:t>
      </w:r>
      <w:r w:rsidRPr="004542C9">
        <w:rPr>
          <w:rFonts w:asciiTheme="minorHAnsi" w:eastAsia="Times New Roman" w:hAnsiTheme="minorHAnsi" w:cs="Times New Roman"/>
          <w:sz w:val="20"/>
          <w:szCs w:val="20"/>
          <w:highlight w:val="yellow"/>
          <w:u w:val="single"/>
        </w:rPr>
        <w:t>mutate into</w:t>
      </w:r>
      <w:r w:rsidRPr="004542C9">
        <w:rPr>
          <w:rFonts w:asciiTheme="minorHAnsi" w:eastAsia="Times New Roman" w:hAnsiTheme="minorHAnsi" w:cs="Times New Roman"/>
          <w:sz w:val="16"/>
          <w:szCs w:val="20"/>
        </w:rPr>
        <w:t xml:space="preserve"> a </w:t>
      </w:r>
      <w:r w:rsidRPr="004542C9">
        <w:rPr>
          <w:rFonts w:asciiTheme="minorHAnsi" w:eastAsia="Times New Roman" w:hAnsiTheme="minorHAnsi" w:cs="Times New Roman"/>
          <w:b/>
          <w:sz w:val="20"/>
          <w:szCs w:val="20"/>
          <w:highlight w:val="yellow"/>
          <w:u w:val="single"/>
        </w:rPr>
        <w:t>less dangerous strains</w:t>
      </w:r>
      <w:r w:rsidRPr="004542C9">
        <w:rPr>
          <w:rFonts w:asciiTheme="minorHAnsi" w:eastAsia="Times New Roman" w:hAnsiTheme="minorHAnsi" w:cs="Times New Roman"/>
          <w:sz w:val="20"/>
          <w:szCs w:val="20"/>
          <w:u w:val="single"/>
        </w:rPr>
        <w:t>.</w:t>
      </w:r>
      <w:r w:rsidRPr="004542C9">
        <w:rPr>
          <w:rFonts w:asciiTheme="minorHAnsi" w:eastAsia="Times New Roman" w:hAnsiTheme="minorHAnsi" w:cs="Times New Roman"/>
          <w:sz w:val="16"/>
          <w:szCs w:val="20"/>
        </w:rPr>
        <w:t xml:space="preserve"> Over the past few days </w:t>
      </w:r>
      <w:r w:rsidRPr="004542C9">
        <w:rPr>
          <w:rFonts w:asciiTheme="minorHAnsi" w:eastAsia="Times New Roman" w:hAnsiTheme="minorHAnsi" w:cs="Times New Roman"/>
          <w:sz w:val="20"/>
          <w:szCs w:val="20"/>
          <w:u w:val="single"/>
        </w:rPr>
        <w:t>we are seeing public reassurances from some public health agencies that the swine flu virus has not `mutated’ into a more virulent strain.</w:t>
      </w:r>
      <w:r w:rsidRPr="004542C9">
        <w:rPr>
          <w:rFonts w:asciiTheme="minorHAnsi" w:eastAsia="Times New Roman" w:hAnsiTheme="minorHAnsi" w:cs="Times New Roman"/>
          <w:sz w:val="16"/>
          <w:szCs w:val="20"/>
        </w:rPr>
        <w:t xml:space="preserve">   Last week, </w:t>
      </w:r>
      <w:r w:rsidRPr="004542C9">
        <w:rPr>
          <w:rFonts w:asciiTheme="minorHAnsi" w:eastAsia="Times New Roman" w:hAnsiTheme="minorHAnsi" w:cs="Times New Roman"/>
          <w:sz w:val="20"/>
          <w:szCs w:val="20"/>
          <w:u w:val="single"/>
        </w:rPr>
        <w:t>scientists from the UK’s </w:t>
      </w:r>
      <w:r>
        <w:rPr>
          <w:rFonts w:eastAsiaTheme="minorHAnsi"/>
          <w:szCs w:val="22"/>
        </w:rPr>
        <w:fldChar w:fldCharType="begin"/>
      </w:r>
      <w:r>
        <w:instrText xml:space="preserve"> HYPERLINK "http://www.hpa.org.uk/" \t "_blank" </w:instrText>
      </w:r>
      <w:r>
        <w:rPr>
          <w:rFonts w:eastAsiaTheme="minorHAnsi"/>
          <w:szCs w:val="22"/>
        </w:rPr>
      </w:r>
      <w:r>
        <w:rPr>
          <w:rFonts w:eastAsiaTheme="minorHAnsi"/>
          <w:szCs w:val="22"/>
        </w:rPr>
        <w:fldChar w:fldCharType="separate"/>
      </w:r>
      <w:r w:rsidRPr="004542C9">
        <w:rPr>
          <w:rFonts w:asciiTheme="minorHAnsi" w:eastAsia="Times New Roman" w:hAnsiTheme="minorHAnsi" w:cs="Times New Roman"/>
          <w:sz w:val="20"/>
          <w:szCs w:val="20"/>
          <w:u w:val="single"/>
        </w:rPr>
        <w:t>HPA</w:t>
      </w:r>
      <w:r>
        <w:rPr>
          <w:rFonts w:asciiTheme="minorHAnsi" w:eastAsia="Times New Roman" w:hAnsiTheme="minorHAnsi" w:cs="Times New Roman"/>
          <w:sz w:val="20"/>
          <w:szCs w:val="20"/>
          <w:u w:val="single"/>
        </w:rPr>
        <w:fldChar w:fldCharType="end"/>
      </w:r>
      <w:r w:rsidRPr="004542C9">
        <w:rPr>
          <w:rFonts w:asciiTheme="minorHAnsi" w:eastAsia="Times New Roman" w:hAnsiTheme="minorHAnsi" w:cs="Times New Roman"/>
          <w:sz w:val="16"/>
          <w:szCs w:val="20"/>
        </w:rPr>
        <w:t xml:space="preserve">, writing </w:t>
      </w:r>
      <w:proofErr w:type="spellStart"/>
      <w:r w:rsidRPr="004542C9">
        <w:rPr>
          <w:rFonts w:asciiTheme="minorHAnsi" w:eastAsia="Times New Roman" w:hAnsiTheme="minorHAnsi" w:cs="Times New Roman"/>
          <w:sz w:val="16"/>
          <w:szCs w:val="20"/>
        </w:rPr>
        <w:t>in</w:t>
      </w:r>
      <w:r>
        <w:rPr>
          <w:rFonts w:eastAsiaTheme="minorHAnsi"/>
          <w:szCs w:val="22"/>
        </w:rPr>
        <w:fldChar w:fldCharType="begin"/>
      </w:r>
      <w:r>
        <w:instrText xml:space="preserve"> HYPERLINK "http://www.eurosurveillance.org/" \t "_blank" </w:instrText>
      </w:r>
      <w:r>
        <w:rPr>
          <w:rFonts w:eastAsiaTheme="minorHAnsi"/>
          <w:szCs w:val="22"/>
        </w:rPr>
      </w:r>
      <w:r>
        <w:rPr>
          <w:rFonts w:eastAsiaTheme="minorHAnsi"/>
          <w:szCs w:val="22"/>
        </w:rPr>
        <w:fldChar w:fldCharType="separate"/>
      </w:r>
      <w:r w:rsidRPr="004542C9">
        <w:rPr>
          <w:rFonts w:asciiTheme="minorHAnsi" w:eastAsia="Times New Roman" w:hAnsiTheme="minorHAnsi" w:cs="Times New Roman"/>
          <w:color w:val="000000"/>
          <w:sz w:val="16"/>
          <w:szCs w:val="20"/>
        </w:rPr>
        <w:t>Eurosurveillance</w:t>
      </w:r>
      <w:proofErr w:type="spellEnd"/>
      <w:r>
        <w:rPr>
          <w:rFonts w:asciiTheme="minorHAnsi" w:eastAsia="Times New Roman" w:hAnsiTheme="minorHAnsi" w:cs="Times New Roman"/>
          <w:color w:val="000000"/>
          <w:sz w:val="16"/>
          <w:szCs w:val="20"/>
        </w:rPr>
        <w:fldChar w:fldCharType="end"/>
      </w:r>
      <w:r w:rsidRPr="004542C9">
        <w:rPr>
          <w:rFonts w:asciiTheme="minorHAnsi" w:eastAsia="Times New Roman" w:hAnsiTheme="minorHAnsi" w:cs="Times New Roman"/>
          <w:sz w:val="16"/>
          <w:szCs w:val="20"/>
        </w:rPr>
        <w:t> (see </w:t>
      </w:r>
      <w:r>
        <w:rPr>
          <w:rFonts w:eastAsiaTheme="minorHAnsi"/>
          <w:szCs w:val="22"/>
        </w:rPr>
        <w:fldChar w:fldCharType="begin"/>
      </w:r>
      <w:r>
        <w:instrText xml:space="preserve"> HYPERLINK "http://afludiary.blogspot.com/2011/01/eurosurveillance-analysis-of-fatal-h1n1.html" \t "_blank" </w:instrText>
      </w:r>
      <w:r>
        <w:rPr>
          <w:rFonts w:eastAsiaTheme="minorHAnsi"/>
          <w:szCs w:val="22"/>
        </w:rPr>
      </w:r>
      <w:r>
        <w:rPr>
          <w:rFonts w:eastAsiaTheme="minorHAnsi"/>
          <w:szCs w:val="22"/>
        </w:rPr>
        <w:fldChar w:fldCharType="separate"/>
      </w:r>
      <w:proofErr w:type="spellStart"/>
      <w:r w:rsidRPr="004542C9">
        <w:rPr>
          <w:rFonts w:asciiTheme="minorHAnsi" w:eastAsia="Times New Roman" w:hAnsiTheme="minorHAnsi" w:cs="Times New Roman"/>
          <w:color w:val="000000"/>
          <w:sz w:val="16"/>
          <w:szCs w:val="20"/>
        </w:rPr>
        <w:t>Eurosurveillance</w:t>
      </w:r>
      <w:proofErr w:type="spellEnd"/>
      <w:r w:rsidRPr="004542C9">
        <w:rPr>
          <w:rFonts w:asciiTheme="minorHAnsi" w:eastAsia="Times New Roman" w:hAnsiTheme="minorHAnsi" w:cs="Times New Roman"/>
          <w:color w:val="000000"/>
          <w:sz w:val="16"/>
          <w:szCs w:val="20"/>
        </w:rPr>
        <w:t>: Analysis Of Fatal H1N1 Cases In The UK</w:t>
      </w:r>
      <w:r>
        <w:rPr>
          <w:rFonts w:asciiTheme="minorHAnsi" w:eastAsia="Times New Roman" w:hAnsiTheme="minorHAnsi" w:cs="Times New Roman"/>
          <w:color w:val="000000"/>
          <w:sz w:val="16"/>
          <w:szCs w:val="20"/>
        </w:rPr>
        <w:fldChar w:fldCharType="end"/>
      </w:r>
      <w:r w:rsidRPr="004542C9">
        <w:rPr>
          <w:rFonts w:asciiTheme="minorHAnsi" w:eastAsia="Times New Roman" w:hAnsiTheme="minorHAnsi" w:cs="Times New Roman"/>
          <w:sz w:val="16"/>
          <w:szCs w:val="20"/>
        </w:rPr>
        <w:t xml:space="preserve">) </w:t>
      </w:r>
      <w:r w:rsidRPr="004542C9">
        <w:rPr>
          <w:rFonts w:asciiTheme="minorHAnsi" w:eastAsia="Times New Roman" w:hAnsiTheme="minorHAnsi" w:cs="Times New Roman"/>
          <w:sz w:val="20"/>
          <w:szCs w:val="20"/>
          <w:u w:val="single"/>
        </w:rPr>
        <w:t>stated that: so far no unique mutations have been associated with severe or fatal cases of influenza</w:t>
      </w:r>
      <w:r w:rsidRPr="004542C9">
        <w:rPr>
          <w:rFonts w:asciiTheme="minorHAnsi" w:eastAsia="Times New Roman" w:hAnsiTheme="minorHAnsi" w:cs="Times New Roman"/>
          <w:sz w:val="16"/>
          <w:szCs w:val="20"/>
        </w:rPr>
        <w:t xml:space="preserve"> </w:t>
      </w:r>
      <w:proofErr w:type="gramStart"/>
      <w:r w:rsidRPr="004542C9">
        <w:rPr>
          <w:rFonts w:asciiTheme="minorHAnsi" w:eastAsia="Times New Roman" w:hAnsiTheme="minorHAnsi" w:cs="Times New Roman"/>
          <w:sz w:val="16"/>
          <w:szCs w:val="20"/>
        </w:rPr>
        <w:t>A(</w:t>
      </w:r>
      <w:proofErr w:type="gramEnd"/>
      <w:r w:rsidRPr="004542C9">
        <w:rPr>
          <w:rFonts w:asciiTheme="minorHAnsi" w:eastAsia="Times New Roman" w:hAnsiTheme="minorHAnsi" w:cs="Times New Roman"/>
          <w:sz w:val="16"/>
          <w:szCs w:val="20"/>
        </w:rPr>
        <w:t xml:space="preserve">H1N1)2009, but further comprehensive analysis is required.   That isn’t to say that mutations haven’t shown up.  They have, and will no doubt continue to do so.     But so far, </w:t>
      </w:r>
      <w:r w:rsidRPr="004542C9">
        <w:rPr>
          <w:rFonts w:asciiTheme="minorHAnsi" w:eastAsia="Times New Roman" w:hAnsiTheme="minorHAnsi" w:cs="Times New Roman"/>
          <w:sz w:val="20"/>
          <w:szCs w:val="20"/>
          <w:u w:val="single"/>
        </w:rPr>
        <w:t>none of these changes is viewed by these HPA researchers as particularly alarming, linked to fatal cases, or indicative of a fundamental change in the H1N1 virus.</w:t>
      </w:r>
    </w:p>
    <w:p w:rsidR="004B2CFE" w:rsidRPr="004542C9" w:rsidRDefault="004B2CFE" w:rsidP="004B2CFE">
      <w:pPr>
        <w:pStyle w:val="Heading4"/>
        <w:rPr>
          <w:rFonts w:asciiTheme="minorHAnsi" w:hAnsiTheme="minorHAnsi"/>
        </w:rPr>
      </w:pPr>
      <w:r>
        <w:rPr>
          <w:rFonts w:asciiTheme="minorHAnsi" w:hAnsiTheme="minorHAnsi"/>
        </w:rPr>
        <w:t>[3] Advances i</w:t>
      </w:r>
      <w:r w:rsidRPr="004542C9">
        <w:rPr>
          <w:rFonts w:asciiTheme="minorHAnsi" w:hAnsiTheme="minorHAnsi"/>
        </w:rPr>
        <w:t>n Technology Will Solve Diseases</w:t>
      </w:r>
    </w:p>
    <w:p w:rsidR="004B2CFE" w:rsidRPr="004542C9" w:rsidRDefault="004B2CFE" w:rsidP="004B2CFE">
      <w:pPr>
        <w:rPr>
          <w:rFonts w:asciiTheme="minorHAnsi" w:hAnsiTheme="minorHAnsi"/>
        </w:rPr>
      </w:pPr>
    </w:p>
    <w:p w:rsidR="004B2CFE" w:rsidRPr="004542C9" w:rsidRDefault="004B2CFE" w:rsidP="004B2CFE">
      <w:pPr>
        <w:rPr>
          <w:rStyle w:val="StyleStyleBold12pt"/>
          <w:rFonts w:asciiTheme="minorHAnsi" w:hAnsiTheme="minorHAnsi"/>
        </w:rPr>
      </w:pPr>
      <w:proofErr w:type="spellStart"/>
      <w:r w:rsidRPr="004542C9">
        <w:rPr>
          <w:rStyle w:val="StyleStyleBold12pt"/>
          <w:rFonts w:asciiTheme="minorHAnsi" w:hAnsiTheme="minorHAnsi"/>
        </w:rPr>
        <w:t>Dingchao</w:t>
      </w:r>
      <w:proofErr w:type="spellEnd"/>
      <w:r w:rsidRPr="004542C9">
        <w:rPr>
          <w:rStyle w:val="StyleStyleBold12pt"/>
          <w:rFonts w:asciiTheme="minorHAnsi" w:hAnsiTheme="minorHAnsi"/>
        </w:rPr>
        <w:t>, 2008</w:t>
      </w:r>
    </w:p>
    <w:p w:rsidR="004B2CFE" w:rsidRPr="004542C9" w:rsidRDefault="004B2CFE" w:rsidP="004B2CFE">
      <w:pPr>
        <w:rPr>
          <w:rFonts w:asciiTheme="minorHAnsi" w:eastAsia="Times New Roman" w:hAnsiTheme="minorHAnsi" w:cs="Times New Roman"/>
          <w:b/>
          <w:color w:val="000000" w:themeColor="text1"/>
          <w:sz w:val="24"/>
          <w:szCs w:val="20"/>
        </w:rPr>
      </w:pPr>
      <w:r w:rsidRPr="004542C9">
        <w:rPr>
          <w:rFonts w:asciiTheme="minorHAnsi" w:eastAsia="Times New Roman" w:hAnsiTheme="minorHAnsi" w:cs="Times New Roman"/>
          <w:color w:val="000000" w:themeColor="text1"/>
          <w:sz w:val="16"/>
          <w:szCs w:val="20"/>
        </w:rPr>
        <w:t xml:space="preserve">[Han </w:t>
      </w:r>
      <w:proofErr w:type="spellStart"/>
      <w:r w:rsidRPr="004542C9">
        <w:rPr>
          <w:rFonts w:asciiTheme="minorHAnsi" w:eastAsia="Times New Roman" w:hAnsiTheme="minorHAnsi" w:cs="Times New Roman"/>
          <w:color w:val="000000" w:themeColor="text1"/>
          <w:sz w:val="16"/>
          <w:szCs w:val="20"/>
        </w:rPr>
        <w:t>Dingchao</w:t>
      </w:r>
      <w:proofErr w:type="spellEnd"/>
      <w:r w:rsidRPr="004542C9">
        <w:rPr>
          <w:rFonts w:asciiTheme="minorHAnsi" w:eastAsia="Times New Roman" w:hAnsiTheme="minorHAnsi" w:cs="Times New Roman"/>
          <w:color w:val="000000" w:themeColor="text1"/>
          <w:sz w:val="16"/>
          <w:szCs w:val="20"/>
        </w:rPr>
        <w:t>, writer, “Can We Cure All Diseases In The Future?</w:t>
      </w:r>
      <w:proofErr w:type="gramStart"/>
      <w:r w:rsidRPr="004542C9">
        <w:rPr>
          <w:rFonts w:asciiTheme="minorHAnsi" w:eastAsia="Times New Roman" w:hAnsiTheme="minorHAnsi" w:cs="Times New Roman"/>
          <w:color w:val="000000" w:themeColor="text1"/>
          <w:sz w:val="16"/>
          <w:szCs w:val="20"/>
        </w:rPr>
        <w:t>”,</w:t>
      </w:r>
      <w:proofErr w:type="gramEnd"/>
      <w:r w:rsidRPr="004542C9">
        <w:rPr>
          <w:rFonts w:asciiTheme="minorHAnsi" w:eastAsia="Times New Roman" w:hAnsiTheme="minorHAnsi" w:cs="Times New Roman"/>
          <w:color w:val="000000" w:themeColor="text1"/>
          <w:sz w:val="16"/>
          <w:szCs w:val="20"/>
        </w:rPr>
        <w:t xml:space="preserve"> http://www.handingchao.com/can-we-cure-all-diseases-in-the-future/]</w:t>
      </w:r>
    </w:p>
    <w:p w:rsidR="004B2CFE" w:rsidRDefault="004B2CFE" w:rsidP="004B2CFE">
      <w:pPr>
        <w:rPr>
          <w:rFonts w:asciiTheme="minorHAnsi" w:eastAsia="Calibri" w:hAnsiTheme="minorHAnsi" w:cs="Times New Roman"/>
          <w:b/>
          <w:color w:val="000000"/>
          <w:sz w:val="20"/>
          <w:u w:val="single"/>
        </w:rPr>
      </w:pPr>
      <w:r w:rsidRPr="004542C9">
        <w:rPr>
          <w:rFonts w:asciiTheme="minorHAnsi" w:eastAsia="Calibri" w:hAnsiTheme="minorHAnsi" w:cs="Times New Roman"/>
          <w:color w:val="000000"/>
          <w:sz w:val="16"/>
        </w:rPr>
        <w:t xml:space="preserve">Now let’s be back to the title, </w:t>
      </w:r>
      <w:r w:rsidRPr="004542C9">
        <w:rPr>
          <w:rFonts w:asciiTheme="minorHAnsi" w:eastAsia="Calibri" w:hAnsiTheme="minorHAnsi" w:cs="Times New Roman"/>
          <w:b/>
          <w:color w:val="000000"/>
          <w:sz w:val="20"/>
          <w:u w:val="single"/>
        </w:rPr>
        <w:t>can we cure all diseases in the future?</w:t>
      </w:r>
      <w:r w:rsidRPr="004542C9">
        <w:rPr>
          <w:rFonts w:asciiTheme="minorHAnsi" w:eastAsia="Calibri" w:hAnsiTheme="minorHAnsi" w:cs="Times New Roman"/>
          <w:color w:val="000000"/>
          <w:sz w:val="24"/>
          <w:u w:val="thick"/>
        </w:rPr>
        <w:t xml:space="preserve"> </w:t>
      </w:r>
      <w:r w:rsidRPr="004542C9">
        <w:rPr>
          <w:rFonts w:asciiTheme="minorHAnsi" w:eastAsia="Calibri" w:hAnsiTheme="minorHAnsi" w:cs="Times New Roman"/>
          <w:color w:val="000000"/>
          <w:sz w:val="16"/>
        </w:rPr>
        <w:t xml:space="preserve">This is a complicated question, it is difficult to make </w:t>
      </w:r>
      <w:proofErr w:type="gramStart"/>
      <w:r w:rsidRPr="004542C9">
        <w:rPr>
          <w:rFonts w:asciiTheme="minorHAnsi" w:eastAsia="Calibri" w:hAnsiTheme="minorHAnsi" w:cs="Times New Roman"/>
          <w:color w:val="000000"/>
          <w:sz w:val="16"/>
        </w:rPr>
        <w:t>an</w:t>
      </w:r>
      <w:proofErr w:type="gramEnd"/>
      <w:r w:rsidRPr="004542C9">
        <w:rPr>
          <w:rFonts w:asciiTheme="minorHAnsi" w:eastAsia="Calibri" w:hAnsiTheme="minorHAnsi" w:cs="Times New Roman"/>
          <w:color w:val="000000"/>
          <w:sz w:val="16"/>
        </w:rPr>
        <w:t xml:space="preserve"> definite answer for it, but </w:t>
      </w:r>
      <w:r w:rsidRPr="004542C9">
        <w:rPr>
          <w:rFonts w:asciiTheme="minorHAnsi" w:eastAsia="SimSun" w:hAnsiTheme="minorHAnsi" w:cs="Times New Roman"/>
          <w:color w:val="000000"/>
          <w:sz w:val="16"/>
        </w:rPr>
        <w:t xml:space="preserve">one thing is sure, </w:t>
      </w:r>
      <w:r w:rsidRPr="00BC606A">
        <w:rPr>
          <w:rFonts w:asciiTheme="minorHAnsi" w:eastAsia="Calibri" w:hAnsiTheme="minorHAnsi" w:cs="Times New Roman"/>
          <w:b/>
          <w:color w:val="000000"/>
          <w:sz w:val="20"/>
          <w:highlight w:val="yellow"/>
          <w:u w:val="single"/>
        </w:rPr>
        <w:t>as long as we don’t stop researching and we have fair eyes on everything, we will have ability to cure most diseases in the future</w:t>
      </w:r>
      <w:r w:rsidRPr="004542C9">
        <w:rPr>
          <w:rFonts w:asciiTheme="minorHAnsi" w:eastAsia="SimSun" w:hAnsiTheme="minorHAnsi" w:cs="Times New Roman"/>
          <w:color w:val="000000"/>
          <w:sz w:val="16"/>
        </w:rPr>
        <w:t xml:space="preserve">. And </w:t>
      </w:r>
      <w:r w:rsidRPr="00BC606A">
        <w:rPr>
          <w:rFonts w:asciiTheme="minorHAnsi" w:eastAsia="Calibri" w:hAnsiTheme="minorHAnsi" w:cs="Times New Roman"/>
          <w:b/>
          <w:color w:val="000000"/>
          <w:sz w:val="20"/>
          <w:highlight w:val="yellow"/>
          <w:u w:val="single"/>
        </w:rPr>
        <w:t xml:space="preserve">now we have ability to expand the great results of stem cell research, we will use them perfectly in the coming </w:t>
      </w:r>
      <w:proofErr w:type="gramStart"/>
      <w:r w:rsidRPr="00BC606A">
        <w:rPr>
          <w:rFonts w:asciiTheme="minorHAnsi" w:eastAsia="Calibri" w:hAnsiTheme="minorHAnsi" w:cs="Times New Roman"/>
          <w:b/>
          <w:color w:val="000000"/>
          <w:sz w:val="20"/>
          <w:highlight w:val="yellow"/>
          <w:u w:val="single"/>
        </w:rPr>
        <w:t>years</w:t>
      </w:r>
      <w:r w:rsidRPr="004542C9">
        <w:rPr>
          <w:rFonts w:asciiTheme="minorHAnsi" w:eastAsia="Calibri" w:hAnsiTheme="minorHAnsi" w:cs="Times New Roman"/>
          <w:color w:val="000000"/>
          <w:sz w:val="24"/>
          <w:u w:val="thick"/>
        </w:rPr>
        <w:t>,</w:t>
      </w:r>
      <w:proofErr w:type="gramEnd"/>
      <w:r w:rsidRPr="004542C9">
        <w:rPr>
          <w:rFonts w:asciiTheme="minorHAnsi" w:eastAsia="Calibri" w:hAnsiTheme="minorHAnsi" w:cs="Times New Roman"/>
          <w:color w:val="000000"/>
          <w:sz w:val="16"/>
        </w:rPr>
        <w:t xml:space="preserve"> this will be a great news in medical industry. So </w:t>
      </w:r>
      <w:r w:rsidRPr="004542C9">
        <w:rPr>
          <w:rFonts w:asciiTheme="minorHAnsi" w:eastAsia="SimSun" w:hAnsiTheme="minorHAnsi" w:cs="Times New Roman"/>
          <w:color w:val="000000"/>
          <w:sz w:val="16"/>
        </w:rPr>
        <w:t xml:space="preserve">now we have enough faith to </w:t>
      </w:r>
      <w:r w:rsidRPr="004542C9">
        <w:rPr>
          <w:rFonts w:asciiTheme="minorHAnsi" w:eastAsia="Calibri" w:hAnsiTheme="minorHAnsi" w:cs="Times New Roman"/>
          <w:b/>
          <w:color w:val="000000"/>
          <w:sz w:val="20"/>
          <w:u w:val="single"/>
        </w:rPr>
        <w:t xml:space="preserve">believe </w:t>
      </w:r>
      <w:r w:rsidRPr="00BC606A">
        <w:rPr>
          <w:rFonts w:asciiTheme="minorHAnsi" w:eastAsia="Calibri" w:hAnsiTheme="minorHAnsi" w:cs="Times New Roman"/>
          <w:b/>
          <w:color w:val="000000"/>
          <w:sz w:val="20"/>
          <w:highlight w:val="yellow"/>
          <w:u w:val="single"/>
        </w:rPr>
        <w:t>we will have</w:t>
      </w:r>
      <w:r w:rsidRPr="004542C9">
        <w:rPr>
          <w:rFonts w:asciiTheme="minorHAnsi" w:eastAsia="Calibri" w:hAnsiTheme="minorHAnsi" w:cs="Times New Roman"/>
          <w:b/>
          <w:color w:val="000000"/>
          <w:sz w:val="20"/>
          <w:u w:val="single"/>
        </w:rPr>
        <w:t xml:space="preserve"> enough </w:t>
      </w:r>
      <w:r w:rsidRPr="00BC606A">
        <w:rPr>
          <w:rFonts w:asciiTheme="minorHAnsi" w:eastAsia="Calibri" w:hAnsiTheme="minorHAnsi" w:cs="Times New Roman"/>
          <w:b/>
          <w:color w:val="000000"/>
          <w:sz w:val="20"/>
          <w:highlight w:val="yellow"/>
          <w:u w:val="single"/>
        </w:rPr>
        <w:t>ability to cure all disease in the future.</w:t>
      </w:r>
    </w:p>
    <w:p w:rsidR="004B2CFE" w:rsidRDefault="004B2CFE" w:rsidP="004B2CFE">
      <w:pPr>
        <w:rPr>
          <w:rFonts w:asciiTheme="minorHAnsi" w:eastAsia="Calibri" w:hAnsiTheme="minorHAnsi" w:cs="Times New Roman"/>
          <w:b/>
          <w:color w:val="000000"/>
          <w:sz w:val="20"/>
          <w:u w:val="single"/>
        </w:rPr>
      </w:pPr>
    </w:p>
    <w:p w:rsidR="004B2CFE" w:rsidRPr="004542C9" w:rsidRDefault="004B2CFE" w:rsidP="004B2CFE">
      <w:pPr>
        <w:pStyle w:val="Heading4"/>
        <w:rPr>
          <w:rFonts w:asciiTheme="minorHAnsi" w:hAnsiTheme="minorHAnsi"/>
        </w:rPr>
      </w:pPr>
      <w:bookmarkStart w:id="0" w:name="_Toc125603719"/>
      <w:r>
        <w:rPr>
          <w:rFonts w:asciiTheme="minorHAnsi" w:hAnsiTheme="minorHAnsi"/>
        </w:rPr>
        <w:t xml:space="preserve">[4] </w:t>
      </w:r>
      <w:r w:rsidRPr="004542C9">
        <w:rPr>
          <w:rFonts w:asciiTheme="minorHAnsi" w:hAnsiTheme="minorHAnsi"/>
        </w:rPr>
        <w:t>No Extinction</w:t>
      </w:r>
      <w:bookmarkEnd w:id="0"/>
    </w:p>
    <w:p w:rsidR="004B2CFE" w:rsidRPr="004542C9" w:rsidRDefault="004B2CFE" w:rsidP="004B2CFE">
      <w:pPr>
        <w:rPr>
          <w:rFonts w:asciiTheme="minorHAnsi" w:hAnsiTheme="minorHAnsi"/>
        </w:rPr>
      </w:pPr>
    </w:p>
    <w:p w:rsidR="004B2CFE" w:rsidRPr="004542C9" w:rsidRDefault="004B2CFE" w:rsidP="004B2CFE">
      <w:pPr>
        <w:rPr>
          <w:rStyle w:val="StyleStyleBold12pt"/>
          <w:rFonts w:asciiTheme="minorHAnsi" w:hAnsiTheme="minorHAnsi"/>
        </w:rPr>
      </w:pPr>
      <w:r w:rsidRPr="004542C9">
        <w:rPr>
          <w:rStyle w:val="StyleStyleBold12pt"/>
          <w:rFonts w:asciiTheme="minorHAnsi" w:hAnsiTheme="minorHAnsi"/>
        </w:rPr>
        <w:t>Posner 05</w:t>
      </w:r>
      <w:bookmarkStart w:id="1" w:name="_Toc125603720"/>
    </w:p>
    <w:p w:rsidR="004B2CFE" w:rsidRPr="004542C9" w:rsidRDefault="004B2CFE" w:rsidP="004B2CFE">
      <w:pPr>
        <w:rPr>
          <w:rFonts w:asciiTheme="minorHAnsi" w:eastAsia="Times New Roman" w:hAnsiTheme="minorHAnsi" w:cs="Arial"/>
          <w:b/>
          <w:bCs/>
          <w:iCs/>
          <w:color w:val="000000" w:themeColor="text1"/>
          <w:sz w:val="20"/>
          <w:szCs w:val="20"/>
          <w:lang w:eastAsia="ar-SA"/>
        </w:rPr>
      </w:pPr>
      <w:r w:rsidRPr="004542C9">
        <w:rPr>
          <w:rFonts w:asciiTheme="minorHAnsi" w:eastAsia="Times New Roman" w:hAnsiTheme="minorHAnsi" w:cs="Times New Roman"/>
          <w:color w:val="000000" w:themeColor="text1"/>
          <w:sz w:val="16"/>
          <w:szCs w:val="16"/>
        </w:rPr>
        <w:t>[Richard Posner Judge on the United States Court of Appeals for the Seventh Circuit. “Catastrophe: the dozen most significant catastrophic risks and what we can do about them.” http://goliath.ecnext.com/coms2/gi_0199-4150331/Catastrophe-the-dozen-most-significant.html#abstract</w:t>
      </w:r>
      <w:bookmarkEnd w:id="1"/>
      <w:r w:rsidRPr="004542C9">
        <w:rPr>
          <w:rFonts w:asciiTheme="minorHAnsi" w:eastAsia="Times New Roman" w:hAnsiTheme="minorHAnsi" w:cs="Times New Roman"/>
          <w:color w:val="000000" w:themeColor="text1"/>
          <w:sz w:val="16"/>
          <w:szCs w:val="16"/>
        </w:rPr>
        <w:t>]</w:t>
      </w:r>
    </w:p>
    <w:p w:rsidR="004B2CFE" w:rsidRPr="004542C9" w:rsidRDefault="004B2CFE" w:rsidP="004B2CFE">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rPr>
        <w:t xml:space="preserve">Yet the </w:t>
      </w:r>
      <w:r w:rsidRPr="004542C9">
        <w:rPr>
          <w:rFonts w:asciiTheme="minorHAnsi" w:eastAsia="Calibri" w:hAnsiTheme="minorHAnsi" w:cs="Times New Roman"/>
          <w:b/>
          <w:color w:val="000000"/>
          <w:sz w:val="20"/>
          <w:u w:val="single"/>
        </w:rPr>
        <w:t xml:space="preserve">fact that </w:t>
      </w:r>
      <w:r w:rsidRPr="003C4DB7">
        <w:rPr>
          <w:rFonts w:asciiTheme="minorHAnsi" w:eastAsia="Calibri" w:hAnsiTheme="minorHAnsi" w:cs="Times New Roman"/>
          <w:b/>
          <w:color w:val="000000"/>
          <w:sz w:val="20"/>
          <w:highlight w:val="yellow"/>
          <w:u w:val="single"/>
        </w:rPr>
        <w:t>Homo sapiens has managed to survive every disease to assail it in the 200,000 years or so of its existence is a source of genuine comfort</w:t>
      </w:r>
      <w:r w:rsidRPr="003C4DB7">
        <w:rPr>
          <w:rFonts w:asciiTheme="minorHAnsi" w:eastAsia="Calibri" w:hAnsiTheme="minorHAnsi" w:cs="Times New Roman"/>
          <w:color w:val="000000"/>
          <w:sz w:val="20"/>
          <w:highlight w:val="yellow"/>
          <w:u w:val="single"/>
        </w:rPr>
        <w:t>,</w:t>
      </w:r>
      <w:r w:rsidRPr="004542C9">
        <w:rPr>
          <w:rFonts w:asciiTheme="minorHAnsi" w:eastAsia="Calibri" w:hAnsiTheme="minorHAnsi" w:cs="Times New Roman"/>
          <w:color w:val="000000"/>
          <w:sz w:val="16"/>
        </w:rPr>
        <w:t xml:space="preserve"> at least if the focus is on extinction events. </w:t>
      </w:r>
      <w:r w:rsidRPr="004542C9">
        <w:rPr>
          <w:rFonts w:asciiTheme="minorHAnsi" w:eastAsia="Calibri" w:hAnsiTheme="minorHAnsi" w:cs="Times New Roman"/>
          <w:b/>
          <w:color w:val="000000"/>
          <w:sz w:val="20"/>
          <w:u w:val="single"/>
        </w:rPr>
        <w:t>There have been enormously destructive plagues, such as the Black Death, smallpox, and now AIDS, but none has come close to destroying the entire human race</w:t>
      </w:r>
      <w:r w:rsidRPr="004542C9">
        <w:rPr>
          <w:rFonts w:asciiTheme="minorHAnsi" w:eastAsia="Calibri" w:hAnsiTheme="minorHAnsi" w:cs="Times New Roman"/>
          <w:color w:val="000000"/>
          <w:sz w:val="20"/>
          <w:u w:val="single"/>
        </w:rPr>
        <w:t>.</w:t>
      </w:r>
      <w:r w:rsidRPr="004542C9">
        <w:rPr>
          <w:rFonts w:asciiTheme="minorHAnsi" w:eastAsia="Calibri" w:hAnsiTheme="minorHAnsi" w:cs="Times New Roman"/>
          <w:color w:val="000000"/>
          <w:sz w:val="16"/>
        </w:rPr>
        <w:t xml:space="preserve"> There is a biological reason. </w:t>
      </w:r>
      <w:r w:rsidRPr="003C4DB7">
        <w:rPr>
          <w:rFonts w:asciiTheme="minorHAnsi" w:eastAsia="Calibri" w:hAnsiTheme="minorHAnsi" w:cs="Times New Roman"/>
          <w:b/>
          <w:color w:val="000000"/>
          <w:sz w:val="20"/>
          <w:highlight w:val="yellow"/>
          <w:u w:val="single"/>
        </w:rPr>
        <w:t>Natural selection favors germs of limited lethality</w:t>
      </w:r>
      <w:r w:rsidRPr="004542C9">
        <w:rPr>
          <w:rFonts w:asciiTheme="minorHAnsi" w:eastAsia="Calibri" w:hAnsiTheme="minorHAnsi" w:cs="Times New Roman"/>
          <w:b/>
          <w:color w:val="000000"/>
          <w:sz w:val="20"/>
          <w:u w:val="single"/>
        </w:rPr>
        <w:t xml:space="preserve">; they are fitter in an evolutionary sense because their genes are more likely to be spread if the germs do not kill their hosts too quickly. </w:t>
      </w:r>
      <w:proofErr w:type="gramStart"/>
      <w:r w:rsidRPr="004542C9">
        <w:rPr>
          <w:rFonts w:asciiTheme="minorHAnsi" w:eastAsia="Calibri" w:hAnsiTheme="minorHAnsi" w:cs="Times New Roman"/>
          <w:b/>
          <w:color w:val="000000"/>
          <w:sz w:val="20"/>
          <w:u w:val="single"/>
        </w:rPr>
        <w:t>The AIDS virus is an example of a lethal virus</w:t>
      </w:r>
      <w:r w:rsidRPr="004542C9">
        <w:rPr>
          <w:rFonts w:asciiTheme="minorHAnsi" w:eastAsia="Calibri" w:hAnsiTheme="minorHAnsi" w:cs="Times New Roman"/>
          <w:color w:val="000000"/>
          <w:sz w:val="16"/>
        </w:rPr>
        <w:t>, wholly natural, that by lying dormant yet infectious in its host for years maximizes its spread.</w:t>
      </w:r>
      <w:proofErr w:type="gramEnd"/>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b/>
          <w:color w:val="000000"/>
          <w:sz w:val="20"/>
          <w:u w:val="single"/>
        </w:rPr>
        <w:t xml:space="preserve">Yet there is no danger that AIDS will destroy the entire human race. </w:t>
      </w:r>
      <w:r w:rsidRPr="003C4DB7">
        <w:rPr>
          <w:rFonts w:asciiTheme="minorHAnsi" w:eastAsia="Calibri" w:hAnsiTheme="minorHAnsi" w:cs="Times New Roman"/>
          <w:b/>
          <w:color w:val="000000"/>
          <w:sz w:val="20"/>
          <w:highlight w:val="yellow"/>
          <w:u w:val="single"/>
        </w:rPr>
        <w:t>The likelihood of a natural pandemic that would cause the extinction of the human race is</w:t>
      </w:r>
      <w:r w:rsidRPr="004542C9">
        <w:rPr>
          <w:rFonts w:asciiTheme="minorHAnsi" w:eastAsia="Calibri" w:hAnsiTheme="minorHAnsi" w:cs="Times New Roman"/>
          <w:b/>
          <w:color w:val="000000"/>
          <w:sz w:val="20"/>
          <w:u w:val="single"/>
        </w:rPr>
        <w:t xml:space="preserve"> probably even </w:t>
      </w:r>
      <w:r w:rsidRPr="003C4DB7">
        <w:rPr>
          <w:rFonts w:asciiTheme="minorHAnsi" w:eastAsia="Calibri" w:hAnsiTheme="minorHAnsi" w:cs="Times New Roman"/>
          <w:b/>
          <w:color w:val="000000"/>
          <w:sz w:val="20"/>
          <w:highlight w:val="yellow"/>
          <w:u w:val="single"/>
        </w:rPr>
        <w:t>less today than in the past</w:t>
      </w:r>
      <w:r w:rsidRPr="004542C9">
        <w:rPr>
          <w:rFonts w:asciiTheme="minorHAnsi" w:eastAsia="Calibri" w:hAnsiTheme="minorHAnsi" w:cs="Times New Roman"/>
          <w:color w:val="000000"/>
          <w:sz w:val="16"/>
        </w:rPr>
        <w:t xml:space="preserve"> (except in prehistoric times, when people lived in small, scattered bands, which would have limited the spread of disease), despite wider human contacts that make it more difficult to localize an infectious disease.</w:t>
      </w:r>
      <w:r w:rsidRPr="004542C9">
        <w:rPr>
          <w:rFonts w:asciiTheme="minorHAnsi" w:eastAsia="Calibri" w:hAnsiTheme="minorHAnsi" w:cs="Times New Roman"/>
          <w:color w:val="000000"/>
          <w:sz w:val="20"/>
          <w:u w:val="single"/>
        </w:rPr>
        <w:t xml:space="preserve"> </w:t>
      </w:r>
      <w:r w:rsidRPr="004542C9">
        <w:rPr>
          <w:rFonts w:asciiTheme="minorHAnsi" w:eastAsia="Calibri" w:hAnsiTheme="minorHAnsi" w:cs="Times New Roman"/>
          <w:b/>
          <w:color w:val="000000"/>
          <w:sz w:val="20"/>
          <w:u w:val="single"/>
        </w:rPr>
        <w:t xml:space="preserve">The reason is improvements in medical science. </w:t>
      </w:r>
      <w:r w:rsidRPr="004542C9">
        <w:rPr>
          <w:rFonts w:asciiTheme="minorHAnsi" w:eastAsia="Calibri" w:hAnsiTheme="minorHAnsi" w:cs="Times New Roman"/>
          <w:color w:val="000000"/>
          <w:sz w:val="16"/>
        </w:rPr>
        <w:t>But the comfort is a small one. Pandemics can still impose enormous losses and resist prevention and cure: the lesson of the AIDS pandemic. And there is always a lust time.</w:t>
      </w:r>
    </w:p>
    <w:p w:rsidR="004B2CFE" w:rsidRDefault="004B2CFE"/>
    <w:p w:rsidR="004B2CFE" w:rsidRPr="004542C9" w:rsidRDefault="004B2CFE" w:rsidP="004B2CFE">
      <w:pPr>
        <w:pStyle w:val="Heading4"/>
      </w:pPr>
      <w:r w:rsidRPr="004542C9">
        <w:t>China outweighs and won’t be influenced by the plan</w:t>
      </w:r>
    </w:p>
    <w:p w:rsidR="004B2CFE" w:rsidRPr="004542C9" w:rsidRDefault="004B2CFE" w:rsidP="004B2CFE">
      <w:pPr>
        <w:rPr>
          <w:rFonts w:asciiTheme="minorHAnsi" w:hAnsiTheme="minorHAnsi"/>
        </w:rPr>
      </w:pPr>
      <w:r w:rsidRPr="00860893">
        <w:rPr>
          <w:rStyle w:val="StyleStyleBold12pt"/>
        </w:rPr>
        <w:t>Harvey</w:t>
      </w:r>
      <w:r w:rsidRPr="004542C9">
        <w:rPr>
          <w:rFonts w:asciiTheme="minorHAnsi" w:hAnsiTheme="minorHAnsi"/>
        </w:rPr>
        <w:t>, environment reporter – the Guardian, 11/9/</w:t>
      </w:r>
      <w:r w:rsidRPr="00860893">
        <w:rPr>
          <w:rStyle w:val="StyleStyleBold12pt"/>
        </w:rPr>
        <w:t>’11</w:t>
      </w:r>
    </w:p>
    <w:p w:rsidR="004B2CFE" w:rsidRPr="004542C9" w:rsidRDefault="004B2CFE" w:rsidP="004B2CFE">
      <w:pPr>
        <w:rPr>
          <w:rFonts w:asciiTheme="minorHAnsi" w:hAnsiTheme="minorHAnsi"/>
          <w:lang w:val="es-US"/>
        </w:rPr>
      </w:pPr>
      <w:r w:rsidRPr="004542C9">
        <w:rPr>
          <w:rFonts w:asciiTheme="minorHAnsi" w:hAnsiTheme="minorHAnsi"/>
          <w:lang w:val="es-US"/>
        </w:rPr>
        <w:t xml:space="preserve">(Fiona, </w:t>
      </w:r>
      <w:r>
        <w:fldChar w:fldCharType="begin"/>
      </w:r>
      <w:r>
        <w:instrText xml:space="preserve"> HYPERLINK "http://www.guardian.co.uk/environment/2011/nov/09/fossil-fuel-infrastructure-climate-change" </w:instrText>
      </w:r>
      <w:r>
        <w:fldChar w:fldCharType="separate"/>
      </w:r>
      <w:r w:rsidRPr="004542C9">
        <w:rPr>
          <w:rStyle w:val="Hyperlink"/>
          <w:rFonts w:asciiTheme="minorHAnsi" w:hAnsiTheme="minorHAnsi"/>
          <w:lang w:val="es-US"/>
        </w:rPr>
        <w:t>http://www.guardian.co.uk/environment/2011/nov/09/fossil-fuel-infrastructure-climate-change</w:t>
      </w:r>
      <w:r>
        <w:rPr>
          <w:rStyle w:val="Hyperlink"/>
          <w:rFonts w:asciiTheme="minorHAnsi" w:hAnsiTheme="minorHAnsi"/>
          <w:lang w:val="es-US"/>
        </w:rPr>
        <w:fldChar w:fldCharType="end"/>
      </w:r>
      <w:r w:rsidRPr="004542C9">
        <w:rPr>
          <w:rFonts w:asciiTheme="minorHAnsi" w:hAnsiTheme="minorHAnsi"/>
          <w:lang w:val="es-US"/>
        </w:rPr>
        <w:t>)</w:t>
      </w:r>
    </w:p>
    <w:p w:rsidR="004B2CFE" w:rsidRPr="004542C9" w:rsidRDefault="004B2CFE" w:rsidP="004B2CFE">
      <w:pPr>
        <w:rPr>
          <w:rFonts w:asciiTheme="minorHAnsi" w:hAnsiTheme="minorHAnsi"/>
          <w:lang w:val="es-US"/>
        </w:rPr>
      </w:pPr>
    </w:p>
    <w:p w:rsidR="004B2CFE" w:rsidRPr="000A3052" w:rsidRDefault="004B2CFE" w:rsidP="004B2CFE">
      <w:pPr>
        <w:rPr>
          <w:rFonts w:asciiTheme="minorHAnsi" w:hAnsiTheme="minorHAnsi"/>
          <w:u w:val="single"/>
        </w:rPr>
      </w:pPr>
      <w:proofErr w:type="spellStart"/>
      <w:r w:rsidRPr="000A3052">
        <w:rPr>
          <w:rFonts w:asciiTheme="minorHAnsi" w:hAnsiTheme="minorHAnsi"/>
          <w:sz w:val="16"/>
        </w:rPr>
        <w:t>Birol</w:t>
      </w:r>
      <w:proofErr w:type="spellEnd"/>
      <w:r w:rsidRPr="000A3052">
        <w:rPr>
          <w:rFonts w:asciiTheme="minorHAnsi" w:hAnsiTheme="minorHAnsi"/>
          <w:sz w:val="16"/>
        </w:rPr>
        <w:t xml:space="preserve"> also warned that </w:t>
      </w:r>
      <w:r w:rsidRPr="004542C9">
        <w:rPr>
          <w:rStyle w:val="StyleBoldUnderline"/>
          <w:rFonts w:asciiTheme="minorHAnsi" w:hAnsiTheme="minorHAnsi"/>
        </w:rPr>
        <w:t>China</w:t>
      </w:r>
      <w:r w:rsidRPr="000A3052">
        <w:rPr>
          <w:rFonts w:asciiTheme="minorHAnsi" w:hAnsiTheme="minorHAnsi"/>
          <w:sz w:val="16"/>
        </w:rPr>
        <w:t xml:space="preserve"> – the world's biggest emitter – </w:t>
      </w:r>
      <w:r w:rsidRPr="004542C9">
        <w:rPr>
          <w:rStyle w:val="StyleBoldUnderline"/>
          <w:rFonts w:asciiTheme="minorHAnsi" w:hAnsiTheme="minorHAnsi"/>
        </w:rPr>
        <w:t>would have to take on a much greater role in combating climate change.</w:t>
      </w:r>
      <w:r w:rsidRPr="000A3052">
        <w:rPr>
          <w:rFonts w:asciiTheme="minorHAnsi" w:hAnsiTheme="minorHAnsi"/>
          <w:sz w:val="16"/>
        </w:rPr>
        <w:t xml:space="preserve"> For years, </w:t>
      </w:r>
      <w:r w:rsidRPr="004542C9">
        <w:rPr>
          <w:rStyle w:val="StyleBoldUnderline"/>
          <w:rFonts w:asciiTheme="minorHAnsi" w:hAnsiTheme="minorHAnsi"/>
        </w:rPr>
        <w:t xml:space="preserve">Chinese officials have argued that the country's emissions per capita were much lower than those of developed </w:t>
      </w:r>
      <w:proofErr w:type="gramStart"/>
      <w:r w:rsidRPr="004542C9">
        <w:rPr>
          <w:rStyle w:val="StyleBoldUnderline"/>
          <w:rFonts w:asciiTheme="minorHAnsi" w:hAnsiTheme="minorHAnsi"/>
        </w:rPr>
        <w:t>countries,</w:t>
      </w:r>
      <w:proofErr w:type="gramEnd"/>
      <w:r w:rsidRPr="004542C9">
        <w:rPr>
          <w:rStyle w:val="StyleBoldUnderline"/>
          <w:rFonts w:asciiTheme="minorHAnsi" w:hAnsiTheme="minorHAnsi"/>
        </w:rPr>
        <w:t xml:space="preserve"> it was not required to take such stringent action</w:t>
      </w:r>
      <w:r w:rsidRPr="000A3052">
        <w:rPr>
          <w:rFonts w:asciiTheme="minorHAnsi" w:hAnsiTheme="minorHAnsi"/>
          <w:sz w:val="16"/>
        </w:rPr>
        <w:t xml:space="preserve"> on emissions. </w:t>
      </w:r>
      <w:r w:rsidRPr="004542C9">
        <w:rPr>
          <w:rStyle w:val="StyleBoldUnderline"/>
          <w:rFonts w:asciiTheme="minorHAnsi" w:hAnsiTheme="minorHAnsi"/>
        </w:rPr>
        <w:t>But</w:t>
      </w:r>
      <w:r w:rsidRPr="000A3052">
        <w:rPr>
          <w:rFonts w:asciiTheme="minorHAnsi" w:hAnsiTheme="minorHAnsi"/>
          <w:sz w:val="16"/>
        </w:rPr>
        <w:t xml:space="preserve"> the IEA's analysis found that </w:t>
      </w:r>
      <w:r w:rsidRPr="004542C9">
        <w:rPr>
          <w:rStyle w:val="StyleBoldUnderline"/>
          <w:rFonts w:asciiTheme="minorHAnsi" w:hAnsiTheme="minorHAnsi"/>
        </w:rPr>
        <w:t>within</w:t>
      </w:r>
      <w:r w:rsidRPr="000A3052">
        <w:rPr>
          <w:rFonts w:asciiTheme="minorHAnsi" w:hAnsiTheme="minorHAnsi"/>
          <w:sz w:val="16"/>
        </w:rPr>
        <w:t xml:space="preserve"> about </w:t>
      </w:r>
      <w:r w:rsidRPr="004542C9">
        <w:rPr>
          <w:rStyle w:val="StyleBoldUnderline"/>
          <w:rFonts w:asciiTheme="minorHAnsi" w:hAnsiTheme="minorHAnsi"/>
        </w:rPr>
        <w:t>four years, China's per capita emissions were likely to exceed</w:t>
      </w:r>
      <w:r w:rsidRPr="000A3052">
        <w:rPr>
          <w:rFonts w:asciiTheme="minorHAnsi" w:hAnsiTheme="minorHAnsi"/>
          <w:sz w:val="16"/>
        </w:rPr>
        <w:t xml:space="preserve"> those of </w:t>
      </w:r>
      <w:r w:rsidRPr="004542C9">
        <w:rPr>
          <w:rStyle w:val="StyleBoldUnderline"/>
          <w:rFonts w:asciiTheme="minorHAnsi" w:hAnsiTheme="minorHAnsi"/>
        </w:rPr>
        <w:t>the EU.</w:t>
      </w:r>
      <w:r>
        <w:rPr>
          <w:rFonts w:asciiTheme="minorHAnsi" w:hAnsiTheme="minorHAnsi"/>
          <w:u w:val="single"/>
        </w:rPr>
        <w:t xml:space="preserve"> </w:t>
      </w:r>
      <w:r w:rsidRPr="000A3052">
        <w:rPr>
          <w:rFonts w:asciiTheme="minorHAnsi" w:hAnsiTheme="minorHAnsi"/>
          <w:sz w:val="16"/>
        </w:rPr>
        <w:t xml:space="preserve">In addition, </w:t>
      </w:r>
      <w:r w:rsidRPr="004542C9">
        <w:rPr>
          <w:rStyle w:val="UnderlineBold"/>
          <w:rFonts w:asciiTheme="minorHAnsi" w:hAnsiTheme="minorHAnsi"/>
          <w:highlight w:val="yellow"/>
        </w:rPr>
        <w:t>by 2035</w:t>
      </w:r>
      <w:r w:rsidRPr="000A3052">
        <w:rPr>
          <w:rFonts w:asciiTheme="minorHAnsi" w:hAnsiTheme="minorHAnsi"/>
          <w:sz w:val="16"/>
        </w:rPr>
        <w:t xml:space="preserve"> at the latest, </w:t>
      </w:r>
      <w:r w:rsidRPr="004542C9">
        <w:rPr>
          <w:rStyle w:val="UnderlineBold"/>
          <w:rFonts w:asciiTheme="minorHAnsi" w:hAnsiTheme="minorHAnsi"/>
          <w:highlight w:val="yellow"/>
        </w:rPr>
        <w:t>China's</w:t>
      </w:r>
      <w:r w:rsidRPr="004542C9">
        <w:rPr>
          <w:rStyle w:val="UnderlineBold"/>
          <w:rFonts w:asciiTheme="minorHAnsi" w:hAnsiTheme="minorHAnsi"/>
        </w:rPr>
        <w:t xml:space="preserve"> cumulative </w:t>
      </w:r>
      <w:r w:rsidRPr="004542C9">
        <w:rPr>
          <w:rStyle w:val="UnderlineBold"/>
          <w:rFonts w:asciiTheme="minorHAnsi" w:hAnsiTheme="minorHAnsi"/>
          <w:highlight w:val="yellow"/>
        </w:rPr>
        <w:t>emissions</w:t>
      </w:r>
      <w:r w:rsidRPr="000A3052">
        <w:rPr>
          <w:rFonts w:asciiTheme="minorHAnsi" w:hAnsiTheme="minorHAnsi"/>
          <w:sz w:val="16"/>
        </w:rPr>
        <w:t xml:space="preserve"> since 1900 </w:t>
      </w:r>
      <w:r w:rsidRPr="004542C9">
        <w:rPr>
          <w:rStyle w:val="UnderlineBold"/>
          <w:rFonts w:asciiTheme="minorHAnsi" w:hAnsiTheme="minorHAnsi"/>
        </w:rPr>
        <w:t xml:space="preserve">are likely to </w:t>
      </w:r>
      <w:r w:rsidRPr="004542C9">
        <w:rPr>
          <w:rStyle w:val="UnderlineBold"/>
          <w:rFonts w:asciiTheme="minorHAnsi" w:hAnsiTheme="minorHAnsi"/>
          <w:highlight w:val="yellow"/>
        </w:rPr>
        <w:t>exceed</w:t>
      </w:r>
      <w:r w:rsidRPr="000A3052">
        <w:rPr>
          <w:rFonts w:asciiTheme="minorHAnsi" w:hAnsiTheme="minorHAnsi"/>
          <w:sz w:val="16"/>
        </w:rPr>
        <w:t xml:space="preserve"> those of </w:t>
      </w:r>
      <w:r w:rsidRPr="004542C9">
        <w:rPr>
          <w:rStyle w:val="UnderlineBold"/>
          <w:rFonts w:asciiTheme="minorHAnsi" w:hAnsiTheme="minorHAnsi"/>
          <w:highlight w:val="yellow"/>
        </w:rPr>
        <w:t>the EU</w:t>
      </w:r>
      <w:r w:rsidRPr="000A3052">
        <w:rPr>
          <w:rFonts w:asciiTheme="minorHAnsi" w:hAnsiTheme="minorHAnsi"/>
          <w:sz w:val="16"/>
        </w:rPr>
        <w:t>, which will further weaken Beijing's argument that developed countries should take on more of the burden of emissions reduction as they carry more of the responsibility for past emissions.</w:t>
      </w:r>
      <w:r>
        <w:rPr>
          <w:rFonts w:asciiTheme="minorHAnsi" w:hAnsiTheme="minorHAnsi"/>
          <w:u w:val="single"/>
        </w:rPr>
        <w:t xml:space="preserve"> </w:t>
      </w:r>
      <w:r w:rsidRPr="000A3052">
        <w:rPr>
          <w:rFonts w:asciiTheme="minorHAnsi" w:hAnsiTheme="minorHAnsi"/>
          <w:sz w:val="16"/>
        </w:rPr>
        <w:t xml:space="preserve">In a recent interview with the Guardian recently, China's top climate change official, </w:t>
      </w:r>
      <w:proofErr w:type="spellStart"/>
      <w:r w:rsidRPr="004542C9">
        <w:rPr>
          <w:rStyle w:val="StyleBoldUnderline"/>
          <w:rFonts w:asciiTheme="minorHAnsi" w:hAnsiTheme="minorHAnsi"/>
          <w:highlight w:val="yellow"/>
        </w:rPr>
        <w:t>Xie</w:t>
      </w:r>
      <w:proofErr w:type="spellEnd"/>
      <w:r w:rsidRPr="000A3052">
        <w:rPr>
          <w:rFonts w:asciiTheme="minorHAnsi" w:hAnsiTheme="minorHAnsi"/>
          <w:sz w:val="16"/>
        </w:rPr>
        <w:t xml:space="preserve"> </w:t>
      </w:r>
      <w:proofErr w:type="spellStart"/>
      <w:r w:rsidRPr="000A3052">
        <w:rPr>
          <w:rFonts w:asciiTheme="minorHAnsi" w:hAnsiTheme="minorHAnsi"/>
          <w:sz w:val="16"/>
        </w:rPr>
        <w:t>Zhenhua</w:t>
      </w:r>
      <w:proofErr w:type="spellEnd"/>
      <w:r w:rsidRPr="000A3052">
        <w:rPr>
          <w:rFonts w:asciiTheme="minorHAnsi" w:hAnsiTheme="minorHAnsi"/>
          <w:sz w:val="16"/>
        </w:rPr>
        <w:t xml:space="preserve">, </w:t>
      </w:r>
      <w:r w:rsidRPr="004542C9">
        <w:rPr>
          <w:rStyle w:val="StyleBoldUnderline"/>
          <w:rFonts w:asciiTheme="minorHAnsi" w:hAnsiTheme="minorHAnsi"/>
        </w:rPr>
        <w:t>called on developing countries to take a greater part</w:t>
      </w:r>
      <w:r w:rsidRPr="000A3052">
        <w:rPr>
          <w:rFonts w:asciiTheme="minorHAnsi" w:hAnsiTheme="minorHAnsi"/>
          <w:sz w:val="16"/>
        </w:rPr>
        <w:t xml:space="preserve"> in the talks, while </w:t>
      </w:r>
      <w:r w:rsidRPr="004542C9">
        <w:rPr>
          <w:rStyle w:val="UnderlineBold"/>
          <w:rFonts w:asciiTheme="minorHAnsi" w:hAnsiTheme="minorHAnsi"/>
          <w:highlight w:val="yellow"/>
        </w:rPr>
        <w:t>insist</w:t>
      </w:r>
      <w:r w:rsidRPr="004542C9">
        <w:rPr>
          <w:rStyle w:val="UnderlineBold"/>
          <w:rFonts w:asciiTheme="minorHAnsi" w:hAnsiTheme="minorHAnsi"/>
        </w:rPr>
        <w:t xml:space="preserve">ing that </w:t>
      </w:r>
      <w:r w:rsidRPr="004542C9">
        <w:rPr>
          <w:rStyle w:val="UnderlineBold"/>
          <w:rFonts w:asciiTheme="minorHAnsi" w:hAnsiTheme="minorHAnsi"/>
          <w:highlight w:val="yellow"/>
        </w:rPr>
        <w:t>developed countries must sign up to</w:t>
      </w:r>
      <w:r w:rsidRPr="004542C9">
        <w:rPr>
          <w:rStyle w:val="UnderlineBold"/>
          <w:rFonts w:asciiTheme="minorHAnsi" w:hAnsiTheme="minorHAnsi"/>
        </w:rPr>
        <w:t xml:space="preserve"> a continuation of</w:t>
      </w:r>
      <w:r w:rsidRPr="000A3052">
        <w:rPr>
          <w:rFonts w:asciiTheme="minorHAnsi" w:hAnsiTheme="minorHAnsi"/>
          <w:sz w:val="16"/>
        </w:rPr>
        <w:t xml:space="preserve"> the </w:t>
      </w:r>
      <w:r w:rsidRPr="004542C9">
        <w:rPr>
          <w:rStyle w:val="UnderlineBold"/>
          <w:rFonts w:asciiTheme="minorHAnsi" w:hAnsiTheme="minorHAnsi"/>
          <w:highlight w:val="yellow"/>
        </w:rPr>
        <w:t>Kyoto</w:t>
      </w:r>
      <w:r w:rsidRPr="000A3052">
        <w:rPr>
          <w:rFonts w:asciiTheme="minorHAnsi" w:hAnsiTheme="minorHAnsi"/>
          <w:sz w:val="16"/>
        </w:rPr>
        <w:t xml:space="preserve"> protocol – </w:t>
      </w:r>
      <w:r w:rsidRPr="004542C9">
        <w:rPr>
          <w:rStyle w:val="StyleBoldUnderline"/>
          <w:rFonts w:asciiTheme="minorHAnsi" w:hAnsiTheme="minorHAnsi"/>
          <w:highlight w:val="yellow"/>
        </w:rPr>
        <w:t>something only the E</w:t>
      </w:r>
      <w:r w:rsidRPr="000A3052">
        <w:rPr>
          <w:rFonts w:asciiTheme="minorHAnsi" w:hAnsiTheme="minorHAnsi"/>
          <w:sz w:val="16"/>
        </w:rPr>
        <w:t xml:space="preserve">uropean </w:t>
      </w:r>
      <w:r w:rsidRPr="004542C9">
        <w:rPr>
          <w:rStyle w:val="StyleBoldUnderline"/>
          <w:rFonts w:asciiTheme="minorHAnsi" w:hAnsiTheme="minorHAnsi"/>
          <w:highlight w:val="yellow"/>
        </w:rPr>
        <w:t>U</w:t>
      </w:r>
      <w:r w:rsidRPr="000A3052">
        <w:rPr>
          <w:rFonts w:asciiTheme="minorHAnsi" w:hAnsiTheme="minorHAnsi"/>
          <w:sz w:val="16"/>
        </w:rPr>
        <w:t xml:space="preserve">nion </w:t>
      </w:r>
      <w:r w:rsidRPr="004542C9">
        <w:rPr>
          <w:rStyle w:val="StyleBoldUnderline"/>
          <w:rFonts w:asciiTheme="minorHAnsi" w:hAnsiTheme="minorHAnsi"/>
          <w:highlight w:val="yellow"/>
        </w:rPr>
        <w:t>is willing to do</w:t>
      </w:r>
      <w:r w:rsidRPr="004542C9">
        <w:rPr>
          <w:rStyle w:val="StyleBoldUnderline"/>
          <w:rFonts w:asciiTheme="minorHAnsi" w:hAnsiTheme="minorHAnsi"/>
        </w:rPr>
        <w:t>.</w:t>
      </w:r>
      <w:r w:rsidRPr="000A3052">
        <w:rPr>
          <w:rFonts w:asciiTheme="minorHAnsi" w:hAnsiTheme="minorHAnsi"/>
          <w:sz w:val="16"/>
        </w:rPr>
        <w:t xml:space="preserve"> </w:t>
      </w:r>
      <w:proofErr w:type="gramStart"/>
      <w:r w:rsidRPr="000A3052">
        <w:rPr>
          <w:rFonts w:asciiTheme="minorHAnsi" w:hAnsiTheme="minorHAnsi"/>
          <w:sz w:val="16"/>
        </w:rPr>
        <w:t>His words were greeted cautiously by other participants in the talks</w:t>
      </w:r>
      <w:proofErr w:type="gramEnd"/>
      <w:r w:rsidRPr="000A3052">
        <w:rPr>
          <w:rFonts w:asciiTheme="minorHAnsi" w:hAnsiTheme="minorHAnsi"/>
          <w:sz w:val="16"/>
        </w:rPr>
        <w:t>. Continuing its gloomy outlook, the IEA report said: "</w:t>
      </w:r>
      <w:r w:rsidRPr="004542C9">
        <w:rPr>
          <w:rStyle w:val="Box"/>
          <w:rFonts w:asciiTheme="minorHAnsi" w:hAnsiTheme="minorHAnsi"/>
          <w:highlight w:val="yellow"/>
        </w:rPr>
        <w:t>There are few signs that</w:t>
      </w:r>
      <w:r w:rsidRPr="000A3052">
        <w:rPr>
          <w:rFonts w:asciiTheme="minorHAnsi" w:hAnsiTheme="minorHAnsi"/>
          <w:sz w:val="16"/>
        </w:rPr>
        <w:t xml:space="preserve"> the urgently needed </w:t>
      </w:r>
      <w:r w:rsidRPr="004542C9">
        <w:rPr>
          <w:rStyle w:val="Box"/>
          <w:rFonts w:asciiTheme="minorHAnsi" w:hAnsiTheme="minorHAnsi"/>
          <w:highlight w:val="yellow"/>
        </w:rPr>
        <w:t>change</w:t>
      </w:r>
      <w:r w:rsidRPr="000A3052">
        <w:rPr>
          <w:rFonts w:asciiTheme="minorHAnsi" w:hAnsiTheme="minorHAnsi"/>
          <w:sz w:val="16"/>
        </w:rPr>
        <w:t xml:space="preserve"> in direction in global energy trends </w:t>
      </w:r>
      <w:r w:rsidRPr="004542C9">
        <w:rPr>
          <w:rStyle w:val="Box"/>
          <w:rFonts w:asciiTheme="minorHAnsi" w:hAnsiTheme="minorHAnsi"/>
          <w:highlight w:val="yellow"/>
        </w:rPr>
        <w:t>is under way</w:t>
      </w:r>
      <w:r w:rsidRPr="004542C9">
        <w:rPr>
          <w:rStyle w:val="Box"/>
          <w:rFonts w:asciiTheme="minorHAnsi" w:hAnsiTheme="minorHAnsi"/>
        </w:rPr>
        <w:t xml:space="preserve">. </w:t>
      </w:r>
      <w:r w:rsidRPr="000A3052">
        <w:rPr>
          <w:rFonts w:asciiTheme="minorHAnsi" w:hAnsiTheme="minorHAnsi"/>
          <w:sz w:val="16"/>
        </w:rPr>
        <w:t xml:space="preserve">Although the recovery in the world economy since 2009 has been uneven, and future economic prospects remain uncertain, </w:t>
      </w:r>
      <w:r w:rsidRPr="004542C9">
        <w:rPr>
          <w:rStyle w:val="StyleBoldUnderline"/>
          <w:rFonts w:asciiTheme="minorHAnsi" w:hAnsiTheme="minorHAnsi"/>
        </w:rPr>
        <w:t>global primary energy demand rebounded</w:t>
      </w:r>
      <w:r w:rsidRPr="000A3052">
        <w:rPr>
          <w:rFonts w:asciiTheme="minorHAnsi" w:hAnsiTheme="minorHAnsi"/>
          <w:sz w:val="16"/>
        </w:rPr>
        <w:t xml:space="preserve"> by a remarkable 5% in 2010, </w:t>
      </w:r>
      <w:r w:rsidRPr="004542C9">
        <w:rPr>
          <w:rStyle w:val="StyleBoldUnderline"/>
          <w:rFonts w:asciiTheme="minorHAnsi" w:hAnsiTheme="minorHAnsi"/>
        </w:rPr>
        <w:t>pushing CO2 emissions to a new high. Subsidies that encourage</w:t>
      </w:r>
      <w:r w:rsidRPr="000A3052">
        <w:rPr>
          <w:rFonts w:asciiTheme="minorHAnsi" w:hAnsiTheme="minorHAnsi"/>
          <w:sz w:val="16"/>
        </w:rPr>
        <w:t xml:space="preserve"> wasteful consumption of </w:t>
      </w:r>
      <w:r w:rsidRPr="004542C9">
        <w:rPr>
          <w:rStyle w:val="StyleBoldUnderline"/>
          <w:rFonts w:asciiTheme="minorHAnsi" w:hAnsiTheme="minorHAnsi"/>
        </w:rPr>
        <w:t>fossil fuels jumped to over $400bn</w:t>
      </w:r>
      <w:r w:rsidRPr="000A3052">
        <w:rPr>
          <w:rFonts w:asciiTheme="minorHAnsi" w:hAnsiTheme="minorHAnsi"/>
          <w:sz w:val="16"/>
        </w:rPr>
        <w:t xml:space="preserve"> (£250.7bn)."Meanwhile, an "unacceptably high" number of people – about 1.3bn – still lack access to electricity. If people are to be lifted out of poverty, this must be solved – but providing people with renewable forms of energy generation is still expensive. Charlie </w:t>
      </w:r>
      <w:proofErr w:type="spellStart"/>
      <w:r w:rsidRPr="000A3052">
        <w:rPr>
          <w:rFonts w:asciiTheme="minorHAnsi" w:hAnsiTheme="minorHAnsi"/>
          <w:sz w:val="16"/>
        </w:rPr>
        <w:t>Kronick</w:t>
      </w:r>
      <w:proofErr w:type="spellEnd"/>
      <w:r w:rsidRPr="000A3052">
        <w:rPr>
          <w:rFonts w:asciiTheme="minorHAnsi" w:hAnsiTheme="minorHAnsi"/>
          <w:sz w:val="16"/>
        </w:rPr>
        <w:t xml:space="preserve"> of Greenpeace said: "The decisions being made by politicians today risk passing a monumental carbon debt to the next generation, one for which they will pay a very heavy price. </w:t>
      </w:r>
      <w:proofErr w:type="gramStart"/>
      <w:r w:rsidRPr="000A3052">
        <w:rPr>
          <w:rFonts w:asciiTheme="minorHAnsi" w:hAnsiTheme="minorHAnsi"/>
          <w:sz w:val="16"/>
        </w:rPr>
        <w:t>What's</w:t>
      </w:r>
      <w:proofErr w:type="gramEnd"/>
      <w:r w:rsidRPr="000A3052">
        <w:rPr>
          <w:rFonts w:asciiTheme="minorHAnsi" w:hAnsiTheme="minorHAnsi"/>
          <w:sz w:val="16"/>
        </w:rPr>
        <w:t xml:space="preserve"> seriously lacking is a global plan and the political leverage to enact it. Governments have a chance to begin to turn this around when they meet in Durban later this month for the next round of global climate talks." One close observer of the climate talks said the $400bn </w:t>
      </w:r>
      <w:r w:rsidRPr="004542C9">
        <w:rPr>
          <w:rStyle w:val="StyleBoldUnderline"/>
          <w:rFonts w:asciiTheme="minorHAnsi" w:hAnsiTheme="minorHAnsi"/>
          <w:highlight w:val="yellow"/>
        </w:rPr>
        <w:t>subsidies</w:t>
      </w:r>
      <w:r w:rsidRPr="000A3052">
        <w:rPr>
          <w:rFonts w:asciiTheme="minorHAnsi" w:hAnsiTheme="minorHAnsi"/>
          <w:sz w:val="16"/>
        </w:rPr>
        <w:t xml:space="preserve"> devoted </w:t>
      </w:r>
      <w:r w:rsidRPr="004542C9">
        <w:rPr>
          <w:rStyle w:val="StyleBoldUnderline"/>
          <w:rFonts w:asciiTheme="minorHAnsi" w:hAnsiTheme="minorHAnsi"/>
          <w:highlight w:val="yellow"/>
        </w:rPr>
        <w:t>to fossil fuels</w:t>
      </w:r>
      <w:r w:rsidRPr="000A3052">
        <w:rPr>
          <w:rFonts w:asciiTheme="minorHAnsi" w:hAnsiTheme="minorHAnsi"/>
          <w:sz w:val="16"/>
        </w:rPr>
        <w:t xml:space="preserve">, uncovered by the IEA, </w:t>
      </w:r>
      <w:r w:rsidRPr="004542C9">
        <w:rPr>
          <w:rStyle w:val="StyleBoldUnderline"/>
          <w:rFonts w:asciiTheme="minorHAnsi" w:hAnsiTheme="minorHAnsi"/>
          <w:highlight w:val="yellow"/>
        </w:rPr>
        <w:t>were "staggering</w:t>
      </w:r>
      <w:r w:rsidRPr="000A3052">
        <w:rPr>
          <w:rFonts w:asciiTheme="minorHAnsi" w:hAnsiTheme="minorHAnsi"/>
          <w:sz w:val="16"/>
        </w:rPr>
        <w:t xml:space="preserve">", and the way in which these subsidies distort the market presented </w:t>
      </w:r>
      <w:r w:rsidRPr="004542C9">
        <w:rPr>
          <w:rStyle w:val="StyleBoldUnderline"/>
          <w:rFonts w:asciiTheme="minorHAnsi" w:hAnsiTheme="minorHAnsi"/>
        </w:rPr>
        <w:t>a massive problem in encouraging the move to renewables.</w:t>
      </w:r>
      <w:r w:rsidRPr="000A3052">
        <w:rPr>
          <w:rFonts w:asciiTheme="minorHAnsi" w:hAnsiTheme="minorHAnsi"/>
          <w:sz w:val="16"/>
        </w:rPr>
        <w:t xml:space="preserve"> He added that </w:t>
      </w:r>
      <w:proofErr w:type="spellStart"/>
      <w:r w:rsidRPr="004542C9">
        <w:rPr>
          <w:rStyle w:val="StyleBoldUnderline"/>
          <w:rFonts w:asciiTheme="minorHAnsi" w:hAnsiTheme="minorHAnsi"/>
        </w:rPr>
        <w:t>Birol's</w:t>
      </w:r>
      <w:proofErr w:type="spellEnd"/>
      <w:r w:rsidRPr="004542C9">
        <w:rPr>
          <w:rStyle w:val="StyleBoldUnderline"/>
          <w:rFonts w:asciiTheme="minorHAnsi" w:hAnsiTheme="minorHAnsi"/>
        </w:rPr>
        <w:t xml:space="preserve"> comments</w:t>
      </w:r>
      <w:r w:rsidRPr="000A3052">
        <w:rPr>
          <w:rFonts w:asciiTheme="minorHAnsi" w:hAnsiTheme="minorHAnsi"/>
          <w:sz w:val="16"/>
        </w:rPr>
        <w:t xml:space="preserve">, though urgent and timely, </w:t>
      </w:r>
      <w:r w:rsidRPr="004542C9">
        <w:rPr>
          <w:rStyle w:val="StyleBoldUnderline"/>
          <w:rFonts w:asciiTheme="minorHAnsi" w:hAnsiTheme="minorHAnsi"/>
        </w:rPr>
        <w:t xml:space="preserve">were </w:t>
      </w:r>
      <w:r w:rsidRPr="004542C9">
        <w:rPr>
          <w:rStyle w:val="UnderlineBold"/>
          <w:rFonts w:asciiTheme="minorHAnsi" w:hAnsiTheme="minorHAnsi"/>
        </w:rPr>
        <w:t xml:space="preserve">unlikely to </w:t>
      </w:r>
      <w:proofErr w:type="spellStart"/>
      <w:r w:rsidRPr="004542C9">
        <w:rPr>
          <w:rStyle w:val="UnderlineBold"/>
          <w:rFonts w:asciiTheme="minorHAnsi" w:hAnsiTheme="minorHAnsi"/>
        </w:rPr>
        <w:t>galvanise</w:t>
      </w:r>
      <w:proofErr w:type="spellEnd"/>
      <w:r w:rsidRPr="004542C9">
        <w:rPr>
          <w:rStyle w:val="UnderlineBold"/>
          <w:rFonts w:asciiTheme="minorHAnsi" w:hAnsiTheme="minorHAnsi"/>
        </w:rPr>
        <w:t xml:space="preserve"> China</w:t>
      </w:r>
      <w:r w:rsidRPr="000A3052">
        <w:rPr>
          <w:rFonts w:asciiTheme="minorHAnsi" w:hAnsiTheme="minorHAnsi"/>
          <w:sz w:val="16"/>
        </w:rPr>
        <w:t xml:space="preserve"> and the US – the world's two biggest </w:t>
      </w:r>
      <w:proofErr w:type="spellStart"/>
      <w:r w:rsidRPr="000A3052">
        <w:rPr>
          <w:rFonts w:asciiTheme="minorHAnsi" w:hAnsiTheme="minorHAnsi"/>
          <w:sz w:val="16"/>
        </w:rPr>
        <w:t>emittters</w:t>
      </w:r>
      <w:proofErr w:type="spellEnd"/>
      <w:r w:rsidRPr="000A3052">
        <w:rPr>
          <w:rFonts w:asciiTheme="minorHAnsi" w:hAnsiTheme="minorHAnsi"/>
          <w:sz w:val="16"/>
        </w:rPr>
        <w:t xml:space="preserve"> – </w:t>
      </w:r>
      <w:r w:rsidRPr="004542C9">
        <w:rPr>
          <w:rStyle w:val="UnderlineBold"/>
          <w:rFonts w:asciiTheme="minorHAnsi" w:hAnsiTheme="minorHAnsi"/>
        </w:rPr>
        <w:t>into action on the international stage.</w:t>
      </w:r>
      <w:r w:rsidRPr="000A3052">
        <w:rPr>
          <w:rFonts w:asciiTheme="minorHAnsi" w:hAnsiTheme="minorHAnsi"/>
          <w:sz w:val="16"/>
        </w:rPr>
        <w:t xml:space="preserve"> "The US can't move (owing to Republican opposition) and </w:t>
      </w:r>
      <w:r w:rsidRPr="004542C9">
        <w:rPr>
          <w:rStyle w:val="Box"/>
          <w:rFonts w:asciiTheme="minorHAnsi" w:hAnsiTheme="minorHAnsi"/>
          <w:highlight w:val="yellow"/>
        </w:rPr>
        <w:t>there's no upside for China</w:t>
      </w:r>
      <w:r w:rsidRPr="004542C9">
        <w:rPr>
          <w:rStyle w:val="Box"/>
          <w:rFonts w:asciiTheme="minorHAnsi" w:hAnsiTheme="minorHAnsi"/>
        </w:rPr>
        <w:t xml:space="preserve"> domestically in doing so.</w:t>
      </w:r>
      <w:r w:rsidRPr="000A3052">
        <w:rPr>
          <w:rFonts w:asciiTheme="minorHAnsi" w:hAnsiTheme="minorHAnsi"/>
          <w:sz w:val="16"/>
        </w:rPr>
        <w:t xml:space="preserve"> At least </w:t>
      </w:r>
      <w:r w:rsidRPr="004542C9">
        <w:rPr>
          <w:rStyle w:val="StyleBoldUnderline"/>
          <w:rFonts w:asciiTheme="minorHAnsi" w:hAnsiTheme="minorHAnsi"/>
          <w:highlight w:val="yellow"/>
        </w:rPr>
        <w:t>China is moving up</w:t>
      </w:r>
      <w:r w:rsidRPr="004542C9">
        <w:rPr>
          <w:rStyle w:val="StyleBoldUnderline"/>
          <w:rFonts w:asciiTheme="minorHAnsi" w:hAnsiTheme="minorHAnsi"/>
        </w:rPr>
        <w:t xml:space="preserve"> the learning curve </w:t>
      </w:r>
      <w:r w:rsidRPr="004542C9">
        <w:rPr>
          <w:rStyle w:val="StyleBoldUnderline"/>
          <w:rFonts w:asciiTheme="minorHAnsi" w:hAnsiTheme="minorHAnsi"/>
          <w:highlight w:val="yellow"/>
        </w:rPr>
        <w:t>with</w:t>
      </w:r>
      <w:r w:rsidRPr="000A3052">
        <w:rPr>
          <w:rFonts w:asciiTheme="minorHAnsi" w:hAnsiTheme="minorHAnsi"/>
          <w:sz w:val="16"/>
        </w:rPr>
        <w:t xml:space="preserve"> its deployment of </w:t>
      </w:r>
      <w:r w:rsidRPr="004542C9">
        <w:rPr>
          <w:rStyle w:val="StyleBoldUnderline"/>
          <w:rFonts w:asciiTheme="minorHAnsi" w:hAnsiTheme="minorHAnsi"/>
          <w:highlight w:val="yellow"/>
        </w:rPr>
        <w:t>renewables, but</w:t>
      </w:r>
      <w:r w:rsidRPr="004542C9">
        <w:rPr>
          <w:rStyle w:val="StyleBoldUnderline"/>
          <w:rFonts w:asciiTheme="minorHAnsi" w:hAnsiTheme="minorHAnsi"/>
        </w:rPr>
        <w:t xml:space="preserve"> it's doing so in </w:t>
      </w:r>
      <w:r w:rsidRPr="004542C9">
        <w:rPr>
          <w:rStyle w:val="StyleBoldUnderline"/>
          <w:rFonts w:asciiTheme="minorHAnsi" w:hAnsiTheme="minorHAnsi"/>
          <w:highlight w:val="yellow"/>
        </w:rPr>
        <w:t>parallel to</w:t>
      </w:r>
      <w:r w:rsidRPr="004542C9">
        <w:rPr>
          <w:rStyle w:val="StyleBoldUnderline"/>
          <w:rFonts w:asciiTheme="minorHAnsi" w:hAnsiTheme="minorHAnsi"/>
        </w:rPr>
        <w:t xml:space="preserve"> the hugely damaging </w:t>
      </w:r>
      <w:r w:rsidRPr="004542C9">
        <w:rPr>
          <w:rStyle w:val="StyleBoldUnderline"/>
          <w:rFonts w:asciiTheme="minorHAnsi" w:hAnsiTheme="minorHAnsi"/>
          <w:highlight w:val="yellow"/>
        </w:rPr>
        <w:t>coal</w:t>
      </w:r>
      <w:r w:rsidRPr="004542C9">
        <w:rPr>
          <w:rStyle w:val="StyleBoldUnderline"/>
          <w:rFonts w:asciiTheme="minorHAnsi" w:hAnsiTheme="minorHAnsi"/>
        </w:rPr>
        <w:t>-fired assets that it is unlikely to ever want</w:t>
      </w:r>
      <w:r w:rsidRPr="000A3052">
        <w:rPr>
          <w:rFonts w:asciiTheme="minorHAnsi" w:hAnsiTheme="minorHAnsi"/>
          <w:sz w:val="16"/>
        </w:rPr>
        <w:t xml:space="preserve"> (</w:t>
      </w:r>
      <w:r w:rsidRPr="004542C9">
        <w:rPr>
          <w:rStyle w:val="StyleBoldUnderline"/>
          <w:rFonts w:asciiTheme="minorHAnsi" w:hAnsiTheme="minorHAnsi"/>
        </w:rPr>
        <w:t>to turn off in order to)</w:t>
      </w:r>
      <w:r w:rsidRPr="000A3052">
        <w:rPr>
          <w:rFonts w:asciiTheme="minorHAnsi" w:hAnsiTheme="minorHAnsi"/>
          <w:sz w:val="16"/>
        </w:rPr>
        <w:t xml:space="preserve"> to </w:t>
      </w:r>
      <w:r w:rsidRPr="004542C9">
        <w:rPr>
          <w:rStyle w:val="StyleBoldUnderline"/>
          <w:rFonts w:asciiTheme="minorHAnsi" w:hAnsiTheme="minorHAnsi"/>
        </w:rPr>
        <w:t>meet climate targets</w:t>
      </w:r>
      <w:r w:rsidRPr="000A3052">
        <w:rPr>
          <w:rFonts w:asciiTheme="minorHAnsi" w:hAnsiTheme="minorHAnsi"/>
          <w:sz w:val="16"/>
        </w:rPr>
        <w:t xml:space="preserve"> in years to come."</w:t>
      </w:r>
    </w:p>
    <w:p w:rsidR="004B2CFE" w:rsidRPr="000A3052" w:rsidRDefault="004B2CFE" w:rsidP="004B2CFE">
      <w:pPr>
        <w:rPr>
          <w:rFonts w:asciiTheme="minorHAnsi" w:hAnsiTheme="minorHAnsi"/>
          <w:b/>
        </w:rPr>
      </w:pPr>
    </w:p>
    <w:p w:rsidR="004B2CFE" w:rsidRPr="00133A6A" w:rsidRDefault="004B2CFE" w:rsidP="004B2CFE">
      <w:pPr>
        <w:pStyle w:val="Heading4"/>
      </w:pPr>
      <w:r>
        <w:t xml:space="preserve">Numerous scientific studies prove that emissions have little consequences, and the </w:t>
      </w:r>
      <w:proofErr w:type="spellStart"/>
      <w:r>
        <w:t>timframe</w:t>
      </w:r>
      <w:proofErr w:type="spellEnd"/>
      <w:r>
        <w:t xml:space="preserve"> for severe impacts is a millennium out. And even if they win a risk, humans and the environment will be able to adapt which will avoid the impact. –That’s Mendelsohn</w:t>
      </w:r>
    </w:p>
    <w:p w:rsidR="004B2CFE" w:rsidRPr="004542C9" w:rsidRDefault="004B2CFE" w:rsidP="004B2CFE">
      <w:pPr>
        <w:pStyle w:val="Heading4"/>
      </w:pPr>
      <w:r>
        <w:t xml:space="preserve">[2] </w:t>
      </w:r>
      <w:r w:rsidRPr="004542C9">
        <w:t>Warming won’t cause extinction</w:t>
      </w:r>
    </w:p>
    <w:p w:rsidR="004B2CFE" w:rsidRPr="004542C9" w:rsidRDefault="004B2CFE" w:rsidP="004B2CFE">
      <w:pPr>
        <w:rPr>
          <w:rFonts w:asciiTheme="minorHAnsi" w:hAnsiTheme="minorHAnsi"/>
        </w:rPr>
      </w:pPr>
      <w:r w:rsidRPr="00685D06">
        <w:rPr>
          <w:rStyle w:val="StyleStyleBold12pt"/>
        </w:rPr>
        <w:t>Barrett</w:t>
      </w:r>
      <w:r w:rsidRPr="004542C9">
        <w:rPr>
          <w:rFonts w:asciiTheme="minorHAnsi" w:hAnsiTheme="minorHAnsi"/>
        </w:rPr>
        <w:t xml:space="preserve">, professor of natural resource economics – Columbia University, </w:t>
      </w:r>
      <w:r w:rsidRPr="00685D06">
        <w:rPr>
          <w:rStyle w:val="StyleStyleBold12pt"/>
        </w:rPr>
        <w:t>‘7</w:t>
      </w:r>
    </w:p>
    <w:p w:rsidR="004B2CFE" w:rsidRPr="004542C9" w:rsidRDefault="004B2CFE" w:rsidP="004B2CFE">
      <w:pPr>
        <w:rPr>
          <w:rFonts w:asciiTheme="minorHAnsi" w:hAnsiTheme="minorHAnsi"/>
        </w:rPr>
      </w:pPr>
      <w:r w:rsidRPr="004542C9">
        <w:rPr>
          <w:rFonts w:asciiTheme="minorHAnsi" w:hAnsiTheme="minorHAnsi"/>
        </w:rPr>
        <w:t xml:space="preserve">(Scott, </w:t>
      </w:r>
      <w:r w:rsidRPr="004542C9">
        <w:rPr>
          <w:rStyle w:val="StyleBoldUnderline"/>
          <w:rFonts w:asciiTheme="minorHAnsi" w:hAnsiTheme="minorHAnsi"/>
        </w:rPr>
        <w:t>Why Cooperate? The Incentive to Supply Global Public Goods</w:t>
      </w:r>
      <w:r w:rsidRPr="004542C9">
        <w:rPr>
          <w:rFonts w:asciiTheme="minorHAnsi" w:hAnsiTheme="minorHAnsi"/>
        </w:rPr>
        <w:t>, introduction)</w:t>
      </w:r>
    </w:p>
    <w:p w:rsidR="004B2CFE" w:rsidRPr="004542C9" w:rsidRDefault="004B2CFE" w:rsidP="004B2CFE">
      <w:pPr>
        <w:rPr>
          <w:rFonts w:asciiTheme="minorHAnsi" w:hAnsiTheme="minorHAnsi"/>
        </w:rPr>
      </w:pPr>
    </w:p>
    <w:p w:rsidR="004B2CFE" w:rsidRPr="0001194F" w:rsidRDefault="004B2CFE" w:rsidP="004B2CFE">
      <w:pPr>
        <w:rPr>
          <w:rFonts w:asciiTheme="minorHAnsi" w:hAnsiTheme="minorHAnsi"/>
          <w:sz w:val="16"/>
        </w:rPr>
      </w:pPr>
      <w:r w:rsidRPr="0087578E">
        <w:rPr>
          <w:rFonts w:asciiTheme="minorHAnsi" w:hAnsiTheme="minorHAnsi"/>
          <w:sz w:val="16"/>
        </w:rPr>
        <w:t xml:space="preserve">First, </w:t>
      </w:r>
      <w:r w:rsidRPr="004542C9">
        <w:rPr>
          <w:rStyle w:val="UnderlineBold"/>
          <w:rFonts w:asciiTheme="minorHAnsi" w:hAnsiTheme="minorHAnsi"/>
          <w:highlight w:val="yellow"/>
        </w:rPr>
        <w:t>climate change does not threaten</w:t>
      </w:r>
      <w:r w:rsidRPr="004542C9">
        <w:rPr>
          <w:rStyle w:val="UnderlineBold"/>
          <w:rFonts w:asciiTheme="minorHAnsi" w:hAnsiTheme="minorHAnsi"/>
        </w:rPr>
        <w:t xml:space="preserve"> the </w:t>
      </w:r>
      <w:r w:rsidRPr="004542C9">
        <w:rPr>
          <w:rStyle w:val="UnderlineBold"/>
          <w:rFonts w:asciiTheme="minorHAnsi" w:hAnsiTheme="minorHAnsi"/>
          <w:highlight w:val="yellow"/>
        </w:rPr>
        <w:t>survival of</w:t>
      </w:r>
      <w:r w:rsidRPr="004542C9">
        <w:rPr>
          <w:rStyle w:val="UnderlineBold"/>
          <w:rFonts w:asciiTheme="minorHAnsi" w:hAnsiTheme="minorHAnsi"/>
        </w:rPr>
        <w:t xml:space="preserve"> the </w:t>
      </w:r>
      <w:r w:rsidRPr="004542C9">
        <w:rPr>
          <w:rStyle w:val="UnderlineBold"/>
          <w:rFonts w:asciiTheme="minorHAnsi" w:hAnsiTheme="minorHAnsi"/>
          <w:highlight w:val="yellow"/>
        </w:rPr>
        <w:t>human species</w:t>
      </w:r>
      <w:r w:rsidRPr="0087578E">
        <w:rPr>
          <w:rFonts w:asciiTheme="minorHAnsi" w:hAnsiTheme="minorHAnsi"/>
          <w:sz w:val="16"/>
        </w:rPr>
        <w:t xml:space="preserve">.5 </w:t>
      </w:r>
      <w:proofErr w:type="gramStart"/>
      <w:r w:rsidRPr="0087578E">
        <w:rPr>
          <w:rFonts w:asciiTheme="minorHAnsi" w:hAnsiTheme="minorHAnsi"/>
          <w:sz w:val="16"/>
        </w:rPr>
        <w:t>If</w:t>
      </w:r>
      <w:proofErr w:type="gramEnd"/>
      <w:r w:rsidRPr="0087578E">
        <w:rPr>
          <w:rFonts w:asciiTheme="minorHAnsi" w:hAnsiTheme="minorHAnsi"/>
          <w:sz w:val="16"/>
        </w:rPr>
        <w:t xml:space="preserve"> unchecked, it will cause other species to become extinction (though </w:t>
      </w:r>
      <w:r w:rsidRPr="004542C9">
        <w:rPr>
          <w:rStyle w:val="StyleBoldUnderline"/>
          <w:rFonts w:asciiTheme="minorHAnsi" w:hAnsiTheme="minorHAnsi"/>
          <w:highlight w:val="yellow"/>
        </w:rPr>
        <w:t>biodiversity</w:t>
      </w:r>
      <w:r w:rsidRPr="004542C9">
        <w:rPr>
          <w:rStyle w:val="StyleBoldUnderline"/>
          <w:rFonts w:asciiTheme="minorHAnsi" w:hAnsiTheme="minorHAnsi"/>
        </w:rPr>
        <w:t xml:space="preserve"> is being </w:t>
      </w:r>
      <w:r w:rsidRPr="004542C9">
        <w:rPr>
          <w:rStyle w:val="StyleBoldUnderline"/>
          <w:rFonts w:asciiTheme="minorHAnsi" w:hAnsiTheme="minorHAnsi"/>
          <w:highlight w:val="yellow"/>
        </w:rPr>
        <w:t>depleted now due to other reasons</w:t>
      </w:r>
      <w:r w:rsidRPr="0087578E">
        <w:rPr>
          <w:rFonts w:asciiTheme="minorHAnsi" w:hAnsiTheme="minorHAnsi"/>
          <w:sz w:val="16"/>
        </w:rPr>
        <w:t xml:space="preserve">). </w:t>
      </w:r>
      <w:r w:rsidRPr="004542C9">
        <w:rPr>
          <w:rStyle w:val="StyleBoldUnderline"/>
          <w:rFonts w:asciiTheme="minorHAnsi" w:hAnsiTheme="minorHAnsi"/>
        </w:rPr>
        <w:t>It will alter critical ecosystems</w:t>
      </w:r>
      <w:r w:rsidRPr="0087578E">
        <w:rPr>
          <w:rFonts w:asciiTheme="minorHAnsi" w:hAnsiTheme="minorHAnsi"/>
          <w:sz w:val="16"/>
        </w:rPr>
        <w:t xml:space="preserve"> (though </w:t>
      </w:r>
      <w:r w:rsidRPr="004542C9">
        <w:rPr>
          <w:rStyle w:val="StyleBoldUnderline"/>
          <w:rFonts w:asciiTheme="minorHAnsi" w:hAnsiTheme="minorHAnsi"/>
        </w:rPr>
        <w:t>this is also happening now</w:t>
      </w:r>
      <w:r w:rsidRPr="0087578E">
        <w:rPr>
          <w:rFonts w:asciiTheme="minorHAnsi" w:hAnsiTheme="minorHAnsi"/>
          <w:sz w:val="16"/>
        </w:rPr>
        <w:t xml:space="preserve">, and </w:t>
      </w:r>
      <w:r w:rsidRPr="004542C9">
        <w:rPr>
          <w:rStyle w:val="StyleBoldUnderline"/>
          <w:rFonts w:asciiTheme="minorHAnsi" w:hAnsiTheme="minorHAnsi"/>
        </w:rPr>
        <w:t>for reasons unrelated to climate change</w:t>
      </w:r>
      <w:r w:rsidRPr="0087578E">
        <w:rPr>
          <w:rFonts w:asciiTheme="minorHAnsi" w:hAnsiTheme="minorHAnsi"/>
          <w:sz w:val="16"/>
        </w:rPr>
        <w:t>). It will reduce land area as the seas rise, and in the process displace human populations. “</w:t>
      </w:r>
      <w:r w:rsidRPr="004542C9">
        <w:rPr>
          <w:rStyle w:val="StyleBoldUnderline"/>
          <w:rFonts w:asciiTheme="minorHAnsi" w:hAnsiTheme="minorHAnsi"/>
          <w:highlight w:val="yellow"/>
        </w:rPr>
        <w:t>Catastrophic” climate change is</w:t>
      </w:r>
      <w:r w:rsidRPr="0087578E">
        <w:rPr>
          <w:rFonts w:asciiTheme="minorHAnsi" w:hAnsiTheme="minorHAnsi"/>
          <w:sz w:val="16"/>
        </w:rPr>
        <w:t xml:space="preserve"> possible, but </w:t>
      </w:r>
      <w:r w:rsidRPr="004542C9">
        <w:rPr>
          <w:rStyle w:val="StyleBoldUnderline"/>
          <w:rFonts w:asciiTheme="minorHAnsi" w:hAnsiTheme="minorHAnsi"/>
          <w:highlight w:val="yellow"/>
        </w:rPr>
        <w:t>not certain</w:t>
      </w:r>
      <w:r w:rsidRPr="004542C9">
        <w:rPr>
          <w:rStyle w:val="StyleBoldUnderline"/>
          <w:rFonts w:asciiTheme="minorHAnsi" w:hAnsiTheme="minorHAnsi"/>
        </w:rPr>
        <w:t>.</w:t>
      </w:r>
      <w:r w:rsidRPr="0087578E">
        <w:rPr>
          <w:rFonts w:asciiTheme="minorHAnsi" w:hAnsiTheme="minorHAnsi"/>
          <w:sz w:val="16"/>
        </w:rPr>
        <w:t xml:space="preserve"> Moreover, and unlike an asteroid collision, </w:t>
      </w:r>
      <w:r w:rsidRPr="004542C9">
        <w:rPr>
          <w:rStyle w:val="StyleBoldUnderline"/>
          <w:rFonts w:asciiTheme="minorHAnsi" w:hAnsiTheme="minorHAnsi"/>
        </w:rPr>
        <w:t xml:space="preserve">large </w:t>
      </w:r>
      <w:r w:rsidRPr="004542C9">
        <w:rPr>
          <w:rStyle w:val="StyleBoldUnderline"/>
          <w:rFonts w:asciiTheme="minorHAnsi" w:hAnsiTheme="minorHAnsi"/>
          <w:highlight w:val="yellow"/>
        </w:rPr>
        <w:t>changes</w:t>
      </w:r>
      <w:r w:rsidRPr="0087578E">
        <w:rPr>
          <w:rFonts w:asciiTheme="minorHAnsi" w:hAnsiTheme="minorHAnsi"/>
          <w:sz w:val="16"/>
        </w:rPr>
        <w:t xml:space="preserve"> (</w:t>
      </w:r>
      <w:r w:rsidRPr="004542C9">
        <w:rPr>
          <w:rStyle w:val="StyleBoldUnderline"/>
          <w:rFonts w:asciiTheme="minorHAnsi" w:hAnsiTheme="minorHAnsi"/>
        </w:rPr>
        <w:t>such as sea level rise</w:t>
      </w:r>
      <w:r w:rsidRPr="0087578E">
        <w:rPr>
          <w:rFonts w:asciiTheme="minorHAnsi" w:hAnsiTheme="minorHAnsi"/>
          <w:sz w:val="16"/>
        </w:rPr>
        <w:t xml:space="preserve"> of, say, ten meters) </w:t>
      </w:r>
      <w:r w:rsidRPr="004542C9">
        <w:rPr>
          <w:rStyle w:val="UnderlineBold"/>
          <w:rFonts w:asciiTheme="minorHAnsi" w:hAnsiTheme="minorHAnsi"/>
          <w:highlight w:val="yellow"/>
        </w:rPr>
        <w:t>will</w:t>
      </w:r>
      <w:r w:rsidRPr="004542C9">
        <w:rPr>
          <w:rStyle w:val="UnderlineBold"/>
          <w:rFonts w:asciiTheme="minorHAnsi" w:hAnsiTheme="minorHAnsi"/>
        </w:rPr>
        <w:t xml:space="preserve"> likely </w:t>
      </w:r>
      <w:r w:rsidRPr="004542C9">
        <w:rPr>
          <w:rStyle w:val="UnderlineBold"/>
          <w:rFonts w:asciiTheme="minorHAnsi" w:hAnsiTheme="minorHAnsi"/>
          <w:highlight w:val="yellow"/>
        </w:rPr>
        <w:t xml:space="preserve">take centuries to unfold, </w:t>
      </w:r>
      <w:r w:rsidRPr="004542C9">
        <w:rPr>
          <w:rStyle w:val="Box"/>
          <w:rFonts w:asciiTheme="minorHAnsi" w:hAnsiTheme="minorHAnsi"/>
          <w:highlight w:val="yellow"/>
        </w:rPr>
        <w:t>giving</w:t>
      </w:r>
      <w:r w:rsidRPr="004542C9">
        <w:rPr>
          <w:rStyle w:val="Box"/>
          <w:rFonts w:asciiTheme="minorHAnsi" w:hAnsiTheme="minorHAnsi"/>
        </w:rPr>
        <w:t xml:space="preserve"> societies </w:t>
      </w:r>
      <w:r w:rsidRPr="004542C9">
        <w:rPr>
          <w:rStyle w:val="Box"/>
          <w:rFonts w:asciiTheme="minorHAnsi" w:hAnsiTheme="minorHAnsi"/>
          <w:highlight w:val="yellow"/>
        </w:rPr>
        <w:t>time to adjust.</w:t>
      </w:r>
      <w:r w:rsidRPr="0087578E">
        <w:rPr>
          <w:rFonts w:asciiTheme="minorHAnsi" w:hAnsiTheme="minorHAnsi"/>
          <w:sz w:val="16"/>
        </w:rPr>
        <w:t xml:space="preserve"> “Abrupt” climate change is also possible, and will occur more rapidly, perhaps over a decade or two. However, </w:t>
      </w:r>
      <w:r w:rsidRPr="004542C9">
        <w:rPr>
          <w:rStyle w:val="UnderlineBold"/>
          <w:rFonts w:asciiTheme="minorHAnsi" w:hAnsiTheme="minorHAnsi"/>
          <w:highlight w:val="yellow"/>
        </w:rPr>
        <w:t>abrupt climate change</w:t>
      </w:r>
      <w:r w:rsidRPr="0087578E">
        <w:rPr>
          <w:rFonts w:asciiTheme="minorHAnsi" w:hAnsiTheme="minorHAnsi"/>
          <w:sz w:val="16"/>
        </w:rPr>
        <w:t xml:space="preserve"> (such as a weakening in the North Atlantic circulation), though potentially very serious, </w:t>
      </w:r>
      <w:r w:rsidRPr="004542C9">
        <w:rPr>
          <w:rStyle w:val="UnderlineBold"/>
          <w:rFonts w:asciiTheme="minorHAnsi" w:hAnsiTheme="minorHAnsi"/>
          <w:highlight w:val="yellow"/>
        </w:rPr>
        <w:t>is unlikely to be ruinous</w:t>
      </w:r>
      <w:r w:rsidRPr="004542C9">
        <w:rPr>
          <w:rStyle w:val="UnderlineBold"/>
          <w:rFonts w:asciiTheme="minorHAnsi" w:hAnsiTheme="minorHAnsi"/>
        </w:rPr>
        <w:t>.</w:t>
      </w:r>
      <w:r w:rsidRPr="0087578E">
        <w:rPr>
          <w:rFonts w:asciiTheme="minorHAnsi" w:hAnsiTheme="minorHAnsi"/>
          <w:sz w:val="16"/>
        </w:rPr>
        <w:t xml:space="preserve"> Human-induced climate change is an experiment of planetary proportions, and we cannot be </w:t>
      </w:r>
      <w:proofErr w:type="spellStart"/>
      <w:r w:rsidRPr="0087578E">
        <w:rPr>
          <w:rFonts w:asciiTheme="minorHAnsi" w:hAnsiTheme="minorHAnsi"/>
          <w:sz w:val="16"/>
        </w:rPr>
        <w:t>sur</w:t>
      </w:r>
      <w:proofErr w:type="spellEnd"/>
      <w:r w:rsidRPr="0087578E">
        <w:rPr>
          <w:rFonts w:asciiTheme="minorHAnsi" w:hAnsiTheme="minorHAnsi"/>
          <w:sz w:val="16"/>
        </w:rPr>
        <w:t xml:space="preserve"> of its consequences. </w:t>
      </w:r>
      <w:r w:rsidRPr="004542C9">
        <w:rPr>
          <w:rStyle w:val="Box"/>
          <w:rFonts w:asciiTheme="minorHAnsi" w:hAnsiTheme="minorHAnsi"/>
        </w:rPr>
        <w:t>Even in a worse case scenario</w:t>
      </w:r>
      <w:r w:rsidRPr="0087578E">
        <w:rPr>
          <w:rFonts w:asciiTheme="minorHAnsi" w:hAnsiTheme="minorHAnsi"/>
          <w:sz w:val="16"/>
        </w:rPr>
        <w:t xml:space="preserve">, however, global </w:t>
      </w:r>
      <w:r w:rsidRPr="004542C9">
        <w:rPr>
          <w:rStyle w:val="Box"/>
          <w:rFonts w:asciiTheme="minorHAnsi" w:hAnsiTheme="minorHAnsi"/>
        </w:rPr>
        <w:t>climate change is not the equivalent of the</w:t>
      </w:r>
      <w:r w:rsidRPr="0087578E">
        <w:rPr>
          <w:rFonts w:asciiTheme="minorHAnsi" w:hAnsiTheme="minorHAnsi"/>
          <w:sz w:val="16"/>
        </w:rPr>
        <w:t xml:space="preserve"> Earth being hit by </w:t>
      </w:r>
      <w:r w:rsidRPr="004542C9">
        <w:rPr>
          <w:rStyle w:val="Box"/>
          <w:rFonts w:asciiTheme="minorHAnsi" w:hAnsiTheme="minorHAnsi"/>
        </w:rPr>
        <w:t>mega-asteroid.</w:t>
      </w:r>
      <w:r w:rsidRPr="0087578E">
        <w:rPr>
          <w:rFonts w:asciiTheme="minorHAnsi" w:hAnsiTheme="minorHAnsi"/>
          <w:sz w:val="16"/>
        </w:rPr>
        <w:t xml:space="preserve"> Indeed, </w:t>
      </w:r>
      <w:r w:rsidRPr="004542C9">
        <w:rPr>
          <w:rStyle w:val="StyleBoldUnderline"/>
          <w:rFonts w:asciiTheme="minorHAnsi" w:hAnsiTheme="minorHAnsi"/>
        </w:rPr>
        <w:t>if it were as damaging as this, and if we were sure that it would be this harmful</w:t>
      </w:r>
      <w:r w:rsidRPr="0087578E">
        <w:rPr>
          <w:rFonts w:asciiTheme="minorHAnsi" w:hAnsiTheme="minorHAnsi"/>
          <w:sz w:val="16"/>
        </w:rPr>
        <w:t xml:space="preserve">, then </w:t>
      </w:r>
      <w:r w:rsidRPr="004542C9">
        <w:rPr>
          <w:rStyle w:val="StyleBoldUnderline"/>
          <w:rFonts w:asciiTheme="minorHAnsi" w:hAnsiTheme="minorHAnsi"/>
        </w:rPr>
        <w:t>our incentive to address this threat would be overwhelming.</w:t>
      </w:r>
      <w:r w:rsidRPr="0087578E">
        <w:rPr>
          <w:rFonts w:asciiTheme="minorHAnsi" w:hAnsiTheme="minorHAnsi"/>
          <w:sz w:val="16"/>
        </w:rPr>
        <w:t xml:space="preserve"> The challenge would still be more difficult than asteroid defense, but we would have done much more about it by now. </w:t>
      </w:r>
    </w:p>
    <w:p w:rsidR="004B2CFE" w:rsidRPr="00040CF8" w:rsidRDefault="004B2CFE" w:rsidP="004B2CFE">
      <w:pPr>
        <w:pStyle w:val="Heading4"/>
      </w:pPr>
      <w:r w:rsidRPr="00040CF8">
        <w:t>[3] Warming will take centuries</w:t>
      </w:r>
    </w:p>
    <w:p w:rsidR="004B2CFE" w:rsidRPr="004542C9" w:rsidRDefault="004B2CFE" w:rsidP="004B2CFE">
      <w:pPr>
        <w:rPr>
          <w:rFonts w:asciiTheme="minorHAnsi" w:eastAsia="Times New Roman" w:hAnsiTheme="minorHAnsi" w:cs="Times New Roman"/>
          <w:sz w:val="20"/>
        </w:rPr>
      </w:pPr>
      <w:r w:rsidRPr="004542C9">
        <w:rPr>
          <w:rFonts w:asciiTheme="minorHAnsi" w:eastAsia="Times New Roman" w:hAnsiTheme="minorHAnsi" w:cs="Times New Roman"/>
          <w:b/>
          <w:bCs/>
          <w:sz w:val="26"/>
        </w:rPr>
        <w:t xml:space="preserve">Mendelsohn 9 – </w:t>
      </w:r>
      <w:r w:rsidRPr="004542C9">
        <w:rPr>
          <w:rFonts w:asciiTheme="minorHAnsi" w:eastAsia="Times New Roman" w:hAnsiTheme="minorHAnsi" w:cs="Times New Roman"/>
          <w:sz w:val="20"/>
        </w:rPr>
        <w:t>Robert O. Mendelsohn 9, the Edwin Weyerhaeuser Davis Professor, Yale School of Forestry and Environmental Studies, Yale University, June 2009, “Climate Change and Economic Growth,” online: http://www.growthcommission.org/storage/cgdev/documents/gcwp060web.pdf</w:t>
      </w:r>
    </w:p>
    <w:p w:rsidR="004B2CFE" w:rsidRPr="004542C9" w:rsidRDefault="004B2CFE" w:rsidP="004B2CFE">
      <w:pPr>
        <w:rPr>
          <w:rFonts w:asciiTheme="minorHAnsi" w:eastAsia="Times New Roman" w:hAnsiTheme="minorHAnsi" w:cs="Times New Roman"/>
          <w:sz w:val="16"/>
        </w:rPr>
      </w:pPr>
      <w:r w:rsidRPr="004542C9">
        <w:rPr>
          <w:rFonts w:asciiTheme="minorHAnsi" w:eastAsia="Times New Roman" w:hAnsiTheme="minorHAnsi" w:cs="Times New Roman"/>
          <w:sz w:val="20"/>
          <w:highlight w:val="yellow"/>
          <w:u w:val="single"/>
        </w:rPr>
        <w:t>These statements are</w:t>
      </w:r>
      <w:r w:rsidRPr="004542C9">
        <w:rPr>
          <w:rFonts w:asciiTheme="minorHAnsi" w:eastAsia="Times New Roman" w:hAnsiTheme="minorHAnsi" w:cs="Times New Roman"/>
          <w:sz w:val="16"/>
        </w:rPr>
        <w:t xml:space="preserve"> largely </w:t>
      </w:r>
      <w:r w:rsidRPr="004542C9">
        <w:rPr>
          <w:rFonts w:asciiTheme="minorHAnsi" w:eastAsia="Times New Roman" w:hAnsiTheme="minorHAnsi" w:cs="Times New Roman"/>
          <w:b/>
          <w:iCs/>
          <w:sz w:val="20"/>
          <w:highlight w:val="yellow"/>
          <w:u w:val="single"/>
          <w:bdr w:val="single" w:sz="18" w:space="0" w:color="auto"/>
        </w:rPr>
        <w:t>alarmist and misleading</w:t>
      </w:r>
      <w:r w:rsidRPr="004542C9">
        <w:rPr>
          <w:rFonts w:asciiTheme="minorHAnsi" w:eastAsia="Times New Roman" w:hAnsiTheme="minorHAnsi" w:cs="Times New Roman"/>
          <w:sz w:val="16"/>
        </w:rPr>
        <w:t xml:space="preserve">. Although climate change is a serious problem that deserves attention, </w:t>
      </w:r>
      <w:r w:rsidRPr="004542C9">
        <w:rPr>
          <w:rFonts w:asciiTheme="minorHAnsi" w:eastAsia="Times New Roman" w:hAnsiTheme="minorHAnsi" w:cs="Times New Roman"/>
          <w:sz w:val="20"/>
          <w:u w:val="single"/>
        </w:rPr>
        <w:t xml:space="preserve">society’s immediate behavior has </w:t>
      </w:r>
      <w:proofErr w:type="spellStart"/>
      <w:r w:rsidRPr="004542C9">
        <w:rPr>
          <w:rFonts w:asciiTheme="minorHAnsi" w:eastAsia="Times New Roman" w:hAnsiTheme="minorHAnsi" w:cs="Times New Roman"/>
          <w:sz w:val="20"/>
          <w:u w:val="single"/>
        </w:rPr>
        <w:t>an</w:t>
      </w:r>
      <w:r w:rsidRPr="004542C9">
        <w:rPr>
          <w:rFonts w:asciiTheme="minorHAnsi" w:eastAsia="Times New Roman" w:hAnsiTheme="minorHAnsi" w:cs="Times New Roman"/>
          <w:b/>
          <w:sz w:val="20"/>
          <w:u w:val="single"/>
        </w:rPr>
        <w:t>extremely</w:t>
      </w:r>
      <w:proofErr w:type="spellEnd"/>
      <w:r w:rsidRPr="004542C9">
        <w:rPr>
          <w:rFonts w:asciiTheme="minorHAnsi" w:eastAsia="Times New Roman" w:hAnsiTheme="minorHAnsi" w:cs="Times New Roman"/>
          <w:b/>
          <w:sz w:val="20"/>
          <w:u w:val="single"/>
        </w:rPr>
        <w:t xml:space="preserve"> low </w:t>
      </w:r>
      <w:proofErr w:type="spellStart"/>
      <w:r w:rsidRPr="004542C9">
        <w:rPr>
          <w:rFonts w:asciiTheme="minorHAnsi" w:eastAsia="Times New Roman" w:hAnsiTheme="minorHAnsi" w:cs="Times New Roman"/>
          <w:b/>
          <w:sz w:val="20"/>
          <w:u w:val="single"/>
        </w:rPr>
        <w:t>probability</w:t>
      </w:r>
      <w:r w:rsidRPr="004542C9">
        <w:rPr>
          <w:rFonts w:asciiTheme="minorHAnsi" w:eastAsia="Times New Roman" w:hAnsiTheme="minorHAnsi" w:cs="Times New Roman"/>
          <w:sz w:val="20"/>
          <w:u w:val="single"/>
        </w:rPr>
        <w:t>of</w:t>
      </w:r>
      <w:proofErr w:type="spellEnd"/>
      <w:r w:rsidRPr="004542C9">
        <w:rPr>
          <w:rFonts w:asciiTheme="minorHAnsi" w:eastAsia="Times New Roman" w:hAnsiTheme="minorHAnsi" w:cs="Times New Roman"/>
          <w:sz w:val="20"/>
          <w:u w:val="single"/>
        </w:rPr>
        <w:t xml:space="preserve"> leading </w:t>
      </w:r>
      <w:proofErr w:type="spellStart"/>
      <w:r w:rsidRPr="004542C9">
        <w:rPr>
          <w:rFonts w:asciiTheme="minorHAnsi" w:eastAsia="Times New Roman" w:hAnsiTheme="minorHAnsi" w:cs="Times New Roman"/>
          <w:sz w:val="20"/>
          <w:u w:val="single"/>
        </w:rPr>
        <w:t>to</w:t>
      </w:r>
      <w:r w:rsidRPr="004542C9">
        <w:rPr>
          <w:rFonts w:asciiTheme="minorHAnsi" w:eastAsia="Times New Roman" w:hAnsiTheme="minorHAnsi" w:cs="Times New Roman"/>
          <w:b/>
          <w:sz w:val="20"/>
          <w:u w:val="single"/>
        </w:rPr>
        <w:t>catastrophic</w:t>
      </w:r>
      <w:proofErr w:type="spellEnd"/>
      <w:r w:rsidRPr="004542C9">
        <w:rPr>
          <w:rFonts w:asciiTheme="minorHAnsi" w:eastAsia="Times New Roman" w:hAnsiTheme="minorHAnsi" w:cs="Times New Roman"/>
          <w:b/>
          <w:sz w:val="20"/>
          <w:u w:val="single"/>
        </w:rPr>
        <w:t xml:space="preserve"> consequences</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sz w:val="20"/>
          <w:u w:val="single"/>
        </w:rPr>
        <w:t>science and economics</w:t>
      </w:r>
      <w:r w:rsidRPr="004542C9">
        <w:rPr>
          <w:rFonts w:asciiTheme="minorHAnsi" w:eastAsia="Times New Roman" w:hAnsiTheme="minorHAnsi" w:cs="Times New Roman"/>
          <w:sz w:val="16"/>
        </w:rPr>
        <w:t xml:space="preserve"> of climate change </w:t>
      </w:r>
      <w:r w:rsidRPr="004542C9">
        <w:rPr>
          <w:rFonts w:asciiTheme="minorHAnsi" w:eastAsia="Times New Roman" w:hAnsiTheme="minorHAnsi" w:cs="Times New Roman"/>
          <w:sz w:val="20"/>
          <w:u w:val="single"/>
        </w:rPr>
        <w:t xml:space="preserve">is quite clear that </w:t>
      </w:r>
      <w:r w:rsidRPr="004542C9">
        <w:rPr>
          <w:rFonts w:asciiTheme="minorHAnsi" w:eastAsia="Times New Roman" w:hAnsiTheme="minorHAnsi" w:cs="Times New Roman"/>
          <w:sz w:val="20"/>
          <w:highlight w:val="yellow"/>
          <w:u w:val="single"/>
        </w:rPr>
        <w:t>emissions</w:t>
      </w:r>
      <w:r w:rsidRPr="004542C9">
        <w:rPr>
          <w:rFonts w:asciiTheme="minorHAnsi" w:eastAsia="Times New Roman" w:hAnsiTheme="minorHAnsi" w:cs="Times New Roman"/>
          <w:sz w:val="20"/>
          <w:u w:val="single"/>
        </w:rPr>
        <w:t xml:space="preserve"> over the next few decades </w:t>
      </w:r>
      <w:r w:rsidRPr="004542C9">
        <w:rPr>
          <w:rFonts w:asciiTheme="minorHAnsi" w:eastAsia="Times New Roman" w:hAnsiTheme="minorHAnsi" w:cs="Times New Roman"/>
          <w:sz w:val="20"/>
          <w:highlight w:val="yellow"/>
          <w:u w:val="single"/>
        </w:rPr>
        <w:t>will lead to</w:t>
      </w:r>
      <w:r w:rsidRPr="004542C9">
        <w:rPr>
          <w:rFonts w:asciiTheme="minorHAnsi" w:eastAsia="Times New Roman" w:hAnsiTheme="minorHAnsi" w:cs="Times New Roman"/>
          <w:sz w:val="20"/>
          <w:u w:val="single"/>
        </w:rPr>
        <w:t xml:space="preserve"> </w:t>
      </w:r>
      <w:proofErr w:type="spellStart"/>
      <w:r w:rsidRPr="004542C9">
        <w:rPr>
          <w:rFonts w:asciiTheme="minorHAnsi" w:eastAsia="Times New Roman" w:hAnsiTheme="minorHAnsi" w:cs="Times New Roman"/>
          <w:sz w:val="20"/>
          <w:u w:val="single"/>
        </w:rPr>
        <w:t>only</w:t>
      </w:r>
      <w:r w:rsidRPr="004542C9">
        <w:rPr>
          <w:rFonts w:asciiTheme="minorHAnsi" w:eastAsia="Times New Roman" w:hAnsiTheme="minorHAnsi" w:cs="Times New Roman"/>
          <w:b/>
          <w:sz w:val="20"/>
          <w:highlight w:val="yellow"/>
          <w:u w:val="single"/>
        </w:rPr>
        <w:t>mild</w:t>
      </w:r>
      <w:proofErr w:type="spellEnd"/>
      <w:r w:rsidRPr="004542C9">
        <w:rPr>
          <w:rFonts w:asciiTheme="minorHAnsi" w:eastAsia="Times New Roman" w:hAnsiTheme="minorHAnsi" w:cs="Times New Roman"/>
          <w:b/>
          <w:sz w:val="20"/>
          <w:highlight w:val="yellow"/>
          <w:u w:val="single"/>
        </w:rPr>
        <w:t xml:space="preserve"> consequences</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
          <w:sz w:val="20"/>
          <w:highlight w:val="yellow"/>
          <w:u w:val="single"/>
        </w:rPr>
        <w:t>severe impacts</w:t>
      </w:r>
      <w:r w:rsidRPr="004542C9">
        <w:rPr>
          <w:rFonts w:asciiTheme="minorHAnsi" w:eastAsia="Times New Roman" w:hAnsiTheme="minorHAnsi" w:cs="Times New Roman"/>
          <w:sz w:val="16"/>
        </w:rPr>
        <w:t xml:space="preserve"> predicted by alarmists </w:t>
      </w:r>
      <w:r w:rsidRPr="004542C9">
        <w:rPr>
          <w:rFonts w:asciiTheme="minorHAnsi" w:eastAsia="Times New Roman" w:hAnsiTheme="minorHAnsi" w:cs="Times New Roman"/>
          <w:b/>
          <w:iCs/>
          <w:sz w:val="20"/>
          <w:highlight w:val="yellow"/>
          <w:u w:val="single"/>
          <w:bdr w:val="single" w:sz="18" w:space="0" w:color="auto"/>
        </w:rPr>
        <w:t>require a century (or two</w:t>
      </w:r>
      <w:r w:rsidRPr="004542C9">
        <w:rPr>
          <w:rFonts w:asciiTheme="minorHAnsi" w:eastAsia="Times New Roman" w:hAnsiTheme="minorHAnsi" w:cs="Times New Roman"/>
          <w:sz w:val="16"/>
        </w:rPr>
        <w:t xml:space="preserve"> in the case of Stern 2006) </w:t>
      </w:r>
      <w:r w:rsidRPr="004542C9">
        <w:rPr>
          <w:rFonts w:asciiTheme="minorHAnsi" w:eastAsia="Times New Roman" w:hAnsiTheme="minorHAnsi" w:cs="Times New Roman"/>
          <w:b/>
          <w:sz w:val="20"/>
          <w:u w:val="single"/>
        </w:rPr>
        <w:t>of no mitigation</w:t>
      </w:r>
      <w:r w:rsidRPr="004542C9">
        <w:rPr>
          <w:rFonts w:asciiTheme="minorHAnsi" w:eastAsia="Times New Roman" w:hAnsiTheme="minorHAnsi" w:cs="Times New Roman"/>
          <w:sz w:val="16"/>
        </w:rPr>
        <w:t xml:space="preserve">. Many of the </w:t>
      </w:r>
      <w:r w:rsidRPr="004542C9">
        <w:rPr>
          <w:rFonts w:asciiTheme="minorHAnsi" w:eastAsia="Times New Roman" w:hAnsiTheme="minorHAnsi" w:cs="Times New Roman"/>
          <w:sz w:val="20"/>
          <w:u w:val="single"/>
        </w:rPr>
        <w:t>predicted impacts assume there will be no or little adaptation</w:t>
      </w:r>
      <w:r w:rsidRPr="004542C9">
        <w:rPr>
          <w:rFonts w:asciiTheme="minorHAnsi" w:eastAsia="Times New Roman" w:hAnsiTheme="minorHAnsi" w:cs="Times New Roman"/>
          <w:sz w:val="16"/>
        </w:rPr>
        <w:t xml:space="preserve">. The net economic impacts from climate change over the next 50 years will be small regardless. Most of </w:t>
      </w:r>
      <w:r w:rsidRPr="004542C9">
        <w:rPr>
          <w:rFonts w:asciiTheme="minorHAnsi" w:eastAsia="Times New Roman" w:hAnsiTheme="minorHAnsi" w:cs="Times New Roman"/>
          <w:sz w:val="20"/>
          <w:u w:val="single"/>
        </w:rPr>
        <w:t>the more severe impacts will take more than a century or even a millennium to unfold and many of</w:t>
      </w:r>
      <w:r w:rsidRPr="004542C9">
        <w:rPr>
          <w:rFonts w:asciiTheme="minorHAnsi" w:eastAsia="Times New Roman" w:hAnsiTheme="minorHAnsi" w:cs="Times New Roman"/>
          <w:sz w:val="20"/>
          <w:highlight w:val="yellow"/>
          <w:u w:val="single"/>
        </w:rPr>
        <w:t xml:space="preserve"> these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potential</w:t>
      </w:r>
      <w:r w:rsidRPr="004542C9">
        <w:rPr>
          <w:rFonts w:asciiTheme="minorHAnsi" w:eastAsia="Times New Roman" w:hAnsiTheme="minorHAnsi" w:cs="Times New Roman"/>
          <w:sz w:val="20"/>
          <w:highlight w:val="yellow"/>
          <w:u w:val="single"/>
        </w:rPr>
        <w:t xml:space="preserve">” </w:t>
      </w:r>
      <w:proofErr w:type="spellStart"/>
      <w:r w:rsidRPr="004542C9">
        <w:rPr>
          <w:rFonts w:asciiTheme="minorHAnsi" w:eastAsia="Times New Roman" w:hAnsiTheme="minorHAnsi" w:cs="Times New Roman"/>
          <w:sz w:val="20"/>
          <w:highlight w:val="yellow"/>
          <w:u w:val="single"/>
        </w:rPr>
        <w:t>impacts</w:t>
      </w:r>
      <w:r w:rsidRPr="004542C9">
        <w:rPr>
          <w:rFonts w:asciiTheme="minorHAnsi" w:eastAsia="Times New Roman" w:hAnsiTheme="minorHAnsi" w:cs="Times New Roman"/>
          <w:b/>
          <w:iCs/>
          <w:sz w:val="20"/>
          <w:highlight w:val="yellow"/>
          <w:u w:val="single"/>
          <w:bdr w:val="single" w:sz="18" w:space="0" w:color="auto"/>
        </w:rPr>
        <w:t>will</w:t>
      </w:r>
      <w:proofErr w:type="spellEnd"/>
      <w:r w:rsidRPr="004542C9">
        <w:rPr>
          <w:rFonts w:asciiTheme="minorHAnsi" w:eastAsia="Times New Roman" w:hAnsiTheme="minorHAnsi" w:cs="Times New Roman"/>
          <w:b/>
          <w:iCs/>
          <w:sz w:val="20"/>
          <w:highlight w:val="yellow"/>
          <w:u w:val="single"/>
          <w:bdr w:val="single" w:sz="18" w:space="0" w:color="auto"/>
        </w:rPr>
        <w:t xml:space="preserve"> never occur because people will </w:t>
      </w:r>
      <w:proofErr w:type="spellStart"/>
      <w:proofErr w:type="gramStart"/>
      <w:r w:rsidRPr="004542C9">
        <w:rPr>
          <w:rFonts w:asciiTheme="minorHAnsi" w:eastAsia="Times New Roman" w:hAnsiTheme="minorHAnsi" w:cs="Times New Roman"/>
          <w:b/>
          <w:iCs/>
          <w:sz w:val="20"/>
          <w:highlight w:val="yellow"/>
          <w:u w:val="single"/>
          <w:bdr w:val="single" w:sz="18" w:space="0" w:color="auto"/>
        </w:rPr>
        <w:t>adapt.</w:t>
      </w:r>
      <w:r w:rsidRPr="004542C9">
        <w:rPr>
          <w:rFonts w:asciiTheme="minorHAnsi" w:eastAsia="Times New Roman" w:hAnsiTheme="minorHAnsi" w:cs="Times New Roman"/>
          <w:sz w:val="20"/>
          <w:highlight w:val="yellow"/>
          <w:u w:val="single"/>
        </w:rPr>
        <w:t>It</w:t>
      </w:r>
      <w:proofErr w:type="spellEnd"/>
      <w:proofErr w:type="gramEnd"/>
      <w:r w:rsidRPr="004542C9">
        <w:rPr>
          <w:rFonts w:asciiTheme="minorHAnsi" w:eastAsia="Times New Roman" w:hAnsiTheme="minorHAnsi" w:cs="Times New Roman"/>
          <w:sz w:val="20"/>
          <w:highlight w:val="yellow"/>
          <w:u w:val="single"/>
        </w:rPr>
        <w:t xml:space="preserve"> is not</w:t>
      </w:r>
      <w:r w:rsidRPr="004542C9">
        <w:rPr>
          <w:rFonts w:asciiTheme="minorHAnsi" w:eastAsia="Times New Roman" w:hAnsiTheme="minorHAnsi" w:cs="Times New Roman"/>
          <w:sz w:val="20"/>
          <w:u w:val="single"/>
        </w:rPr>
        <w:t xml:space="preserve"> at all </w:t>
      </w:r>
      <w:r w:rsidRPr="004542C9">
        <w:rPr>
          <w:rFonts w:asciiTheme="minorHAnsi" w:eastAsia="Times New Roman" w:hAnsiTheme="minorHAnsi" w:cs="Times New Roman"/>
          <w:sz w:val="20"/>
          <w:highlight w:val="yellow"/>
          <w:u w:val="single"/>
        </w:rPr>
        <w:t>apparent that immediate</w:t>
      </w:r>
      <w:r w:rsidRPr="004542C9">
        <w:rPr>
          <w:rFonts w:asciiTheme="minorHAnsi" w:eastAsia="Times New Roman" w:hAnsiTheme="minorHAnsi" w:cs="Times New Roman"/>
          <w:sz w:val="20"/>
          <w:u w:val="single"/>
        </w:rPr>
        <w:t xml:space="preserve"> and dramatic </w:t>
      </w:r>
      <w:r w:rsidRPr="004542C9">
        <w:rPr>
          <w:rFonts w:asciiTheme="minorHAnsi" w:eastAsia="Times New Roman" w:hAnsiTheme="minorHAnsi" w:cs="Times New Roman"/>
          <w:sz w:val="20"/>
          <w:highlight w:val="yellow"/>
          <w:u w:val="single"/>
        </w:rPr>
        <w:t>policies need to be developed to thwart long</w:t>
      </w:r>
      <w:r w:rsidRPr="004542C9">
        <w:rPr>
          <w:rFonts w:asciiTheme="minorHAnsi" w:eastAsia="Times New Roman" w:hAnsiTheme="minorHAnsi" w:cs="Cambria Math"/>
          <w:sz w:val="20"/>
          <w:highlight w:val="yellow"/>
          <w:u w:val="single"/>
        </w:rPr>
        <w:t>‐</w:t>
      </w:r>
      <w:r w:rsidRPr="004542C9">
        <w:rPr>
          <w:rFonts w:asciiTheme="minorHAnsi" w:eastAsia="Times New Roman" w:hAnsiTheme="minorHAnsi" w:cs="Times New Roman"/>
          <w:sz w:val="20"/>
          <w:highlight w:val="yellow"/>
          <w:u w:val="single"/>
        </w:rPr>
        <w:t>range climate risks</w:t>
      </w:r>
      <w:r w:rsidRPr="004542C9">
        <w:rPr>
          <w:rFonts w:asciiTheme="minorHAnsi" w:eastAsia="Times New Roman" w:hAnsiTheme="minorHAnsi" w:cs="Times New Roman"/>
          <w:sz w:val="16"/>
        </w:rPr>
        <w:t>. What is needed are long</w:t>
      </w:r>
      <w:proofErr w:type="gramStart"/>
      <w:r w:rsidRPr="004542C9">
        <w:rPr>
          <w:rFonts w:asciiTheme="minorHAnsi" w:eastAsia="Times New Roman" w:hAnsiTheme="minorHAnsi" w:cs="Cambria Math"/>
          <w:sz w:val="16"/>
        </w:rPr>
        <w:t>‐</w:t>
      </w:r>
      <w:r w:rsidRPr="004542C9">
        <w:rPr>
          <w:rFonts w:asciiTheme="minorHAnsi" w:eastAsia="Times New Roman" w:hAnsiTheme="minorHAnsi" w:cs="Times New Roman"/>
          <w:sz w:val="16"/>
        </w:rPr>
        <w:t>run balanced</w:t>
      </w:r>
      <w:proofErr w:type="gramEnd"/>
      <w:r w:rsidRPr="004542C9">
        <w:rPr>
          <w:rFonts w:asciiTheme="minorHAnsi" w:eastAsia="Times New Roman" w:hAnsiTheme="minorHAnsi" w:cs="Times New Roman"/>
          <w:sz w:val="16"/>
        </w:rPr>
        <w:t xml:space="preserve"> responses.</w:t>
      </w:r>
    </w:p>
    <w:p w:rsidR="004B2CFE" w:rsidRPr="004542C9" w:rsidRDefault="004B2CFE" w:rsidP="004B2CFE">
      <w:pPr>
        <w:rPr>
          <w:rFonts w:asciiTheme="minorHAnsi" w:hAnsiTheme="minorHAnsi"/>
        </w:rPr>
      </w:pPr>
    </w:p>
    <w:p w:rsidR="004B2CFE" w:rsidRDefault="004B2CFE" w:rsidP="004B2CFE">
      <w:pPr>
        <w:pStyle w:val="Heading3"/>
        <w:rPr>
          <w:rFonts w:asciiTheme="minorHAnsi" w:hAnsiTheme="minorHAnsi"/>
        </w:rPr>
      </w:pPr>
      <w:proofErr w:type="gramStart"/>
      <w:r w:rsidRPr="004542C9">
        <w:rPr>
          <w:rFonts w:asciiTheme="minorHAnsi" w:hAnsiTheme="minorHAnsi"/>
        </w:rPr>
        <w:t>Alt Causes ext.</w:t>
      </w:r>
      <w:proofErr w:type="gramEnd"/>
    </w:p>
    <w:p w:rsidR="004B2CFE" w:rsidRPr="00A94EC0" w:rsidRDefault="004B2CFE" w:rsidP="004B2CFE">
      <w:pPr>
        <w:pStyle w:val="Heading4"/>
      </w:pPr>
      <w:r>
        <w:t>No Indo-Pak war</w:t>
      </w:r>
    </w:p>
    <w:p w:rsidR="004B2CFE" w:rsidRPr="00A94EC0" w:rsidRDefault="004B2CFE" w:rsidP="004B2CFE">
      <w:pPr>
        <w:rPr>
          <w:rFonts w:cs="Georgia"/>
          <w:sz w:val="12"/>
          <w:szCs w:val="14"/>
        </w:rPr>
      </w:pPr>
      <w:proofErr w:type="spellStart"/>
      <w:r w:rsidRPr="00911317">
        <w:rPr>
          <w:rStyle w:val="StyleStyleBold12pt"/>
        </w:rPr>
        <w:t>Mutti</w:t>
      </w:r>
      <w:proofErr w:type="spellEnd"/>
      <w:r w:rsidRPr="00911317">
        <w:rPr>
          <w:rStyle w:val="StyleStyleBold12pt"/>
        </w:rPr>
        <w:t xml:space="preserve"> 9</w:t>
      </w:r>
      <w:r w:rsidRPr="00A94EC0">
        <w:rPr>
          <w:rFonts w:cs="Georgia"/>
          <w:sz w:val="12"/>
          <w:szCs w:val="14"/>
        </w:rPr>
        <w:t xml:space="preserve">— Master’s degree in International Studies with a focus on South Asia, U Washington. </w:t>
      </w:r>
      <w:proofErr w:type="gramStart"/>
      <w:r w:rsidRPr="00A94EC0">
        <w:rPr>
          <w:rFonts w:cs="Georgia"/>
          <w:sz w:val="12"/>
          <w:szCs w:val="14"/>
        </w:rPr>
        <w:t>BA in History, Knox College.</w:t>
      </w:r>
      <w:proofErr w:type="gramEnd"/>
      <w:r w:rsidRPr="00A94EC0">
        <w:rPr>
          <w:rFonts w:cs="Georgia"/>
          <w:sz w:val="12"/>
          <w:szCs w:val="14"/>
        </w:rPr>
        <w:t xml:space="preserve">  </w:t>
      </w:r>
      <w:proofErr w:type="gramStart"/>
      <w:r w:rsidRPr="00A94EC0">
        <w:rPr>
          <w:rFonts w:cs="Georgia"/>
          <w:sz w:val="12"/>
          <w:szCs w:val="14"/>
        </w:rPr>
        <w:t>over</w:t>
      </w:r>
      <w:proofErr w:type="gramEnd"/>
      <w:r w:rsidRPr="00A94EC0">
        <w:rPr>
          <w:rFonts w:cs="Georgia"/>
          <w:sz w:val="12"/>
          <w:szCs w:val="14"/>
        </w:rPr>
        <w:t xml:space="preserve"> a decade of expertise covering on South Asia geopolitics, Contributing Editor to </w:t>
      </w:r>
      <w:proofErr w:type="spellStart"/>
      <w:r w:rsidRPr="00A94EC0">
        <w:rPr>
          <w:rFonts w:cs="Georgia"/>
          <w:sz w:val="12"/>
          <w:szCs w:val="14"/>
        </w:rPr>
        <w:t>Demockracy</w:t>
      </w:r>
      <w:proofErr w:type="spellEnd"/>
      <w:r w:rsidRPr="00A94EC0">
        <w:rPr>
          <w:rFonts w:cs="Georgia"/>
          <w:sz w:val="12"/>
          <w:szCs w:val="14"/>
        </w:rPr>
        <w:t xml:space="preserve"> journal (James, 1/5, Mumbai Misperceptions: War is Not Imminent, http://demockracy.com/four-reasons-why-the-mumbai-attack</w:t>
      </w:r>
      <w:r>
        <w:rPr>
          <w:rFonts w:cs="Georgia"/>
          <w:sz w:val="12"/>
          <w:szCs w:val="14"/>
        </w:rPr>
        <w:t>s-wont-result-in-a-nuclear-war/)</w:t>
      </w:r>
    </w:p>
    <w:p w:rsidR="004B2CFE" w:rsidRDefault="004B2CFE" w:rsidP="004B2CFE">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w:t>
      </w:r>
      <w:proofErr w:type="spellStart"/>
      <w:r w:rsidRPr="00911317">
        <w:rPr>
          <w:sz w:val="12"/>
        </w:rPr>
        <w:t>Manmohan</w:t>
      </w:r>
      <w:proofErr w:type="spellEnd"/>
      <w:r w:rsidRPr="00911317">
        <w:rPr>
          <w:sz w:val="12"/>
        </w:rPr>
        <w:t xml:space="preserve"> Singh’s government has exercised following the attacks indicates a desire to avoid rash and potentially regrettable actions. It is also perhaps </w:t>
      </w:r>
      <w:proofErr w:type="gramStart"/>
      <w:r w:rsidRPr="00911317">
        <w:rPr>
          <w:sz w:val="12"/>
        </w:rPr>
        <w:t>a recognition</w:t>
      </w:r>
      <w:proofErr w:type="gramEnd"/>
      <w:r w:rsidRPr="00911317">
        <w:rPr>
          <w:sz w:val="12"/>
        </w:rPr>
        <w:t xml:space="preserve">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w:t>
      </w:r>
      <w:proofErr w:type="spellStart"/>
      <w:r w:rsidRPr="00911317">
        <w:rPr>
          <w:sz w:val="12"/>
        </w:rPr>
        <w:t>Asif</w:t>
      </w:r>
      <w:proofErr w:type="spellEnd"/>
      <w:r w:rsidRPr="00911317">
        <w:rPr>
          <w:sz w:val="12"/>
        </w:rPr>
        <w:t xml:space="preserve"> Ali </w:t>
      </w:r>
      <w:proofErr w:type="spellStart"/>
      <w:r w:rsidRPr="005D375A">
        <w:rPr>
          <w:highlight w:val="yellow"/>
          <w:u w:val="single"/>
        </w:rPr>
        <w:t>Zardari</w:t>
      </w:r>
      <w:proofErr w:type="spellEnd"/>
      <w:r w:rsidRPr="005D375A">
        <w:rPr>
          <w:highlight w:val="yellow"/>
          <w:u w:val="single"/>
        </w:rPr>
        <w:t xml:space="preserve">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w:t>
      </w:r>
      <w:proofErr w:type="spellStart"/>
      <w:r w:rsidRPr="00911317">
        <w:rPr>
          <w:sz w:val="12"/>
        </w:rPr>
        <w:t>LeT</w:t>
      </w:r>
      <w:proofErr w:type="spellEnd"/>
      <w:r w:rsidRPr="00911317">
        <w:rPr>
          <w:sz w:val="12"/>
        </w:rPr>
        <w:t xml:space="preserve"> camps. Key members of </w:t>
      </w:r>
      <w:proofErr w:type="spellStart"/>
      <w:r w:rsidRPr="00911317">
        <w:rPr>
          <w:sz w:val="12"/>
        </w:rPr>
        <w:t>LeT</w:t>
      </w:r>
      <w:proofErr w:type="spellEnd"/>
      <w:r w:rsidRPr="00911317">
        <w:rPr>
          <w:sz w:val="12"/>
        </w:rPr>
        <w:t xml:space="preserve">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w:t>
      </w:r>
      <w:proofErr w:type="spellStart"/>
      <w:r w:rsidRPr="00911317">
        <w:rPr>
          <w:sz w:val="12"/>
        </w:rPr>
        <w:t>LeT</w:t>
      </w:r>
      <w:proofErr w:type="spellEnd"/>
      <w:r w:rsidRPr="00911317">
        <w:rPr>
          <w:sz w:val="12"/>
        </w:rPr>
        <w:t xml:space="preserve">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w:t>
      </w:r>
      <w:proofErr w:type="gramStart"/>
      <w:r w:rsidRPr="00911317">
        <w:rPr>
          <w:sz w:val="12"/>
        </w:rPr>
        <w:t>suicide bombings and attacks are also carried out by Indian Islamic militants</w:t>
      </w:r>
      <w:proofErr w:type="gramEnd"/>
      <w:r w:rsidRPr="00911317">
        <w:rPr>
          <w:sz w:val="12"/>
        </w:rPr>
        <w:t xml:space="preserve">, and vast swaths of rural India are under the de facto control of the Maoist guerrillas known as the </w:t>
      </w:r>
      <w:proofErr w:type="spellStart"/>
      <w:r w:rsidRPr="00911317">
        <w:rPr>
          <w:sz w:val="12"/>
        </w:rPr>
        <w:t>Naxalites</w:t>
      </w:r>
      <w:proofErr w:type="spellEnd"/>
      <w:r w:rsidRPr="00911317">
        <w:rPr>
          <w:sz w:val="12"/>
        </w:rPr>
        <w:t xml:space="preserve">.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w:t>
      </w:r>
      <w:proofErr w:type="gramStart"/>
      <w:r w:rsidRPr="00911317">
        <w:rPr>
          <w:sz w:val="12"/>
        </w:rPr>
        <w:t>India and Pakistan have been warned by the US, Russia, and others not to let the situation end in war</w:t>
      </w:r>
      <w:proofErr w:type="gramEnd"/>
      <w:r w:rsidRPr="00911317">
        <w:rPr>
          <w:sz w:val="12"/>
        </w:rPr>
        <w:t xml:space="preserve">.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rsidR="004B2CFE" w:rsidRPr="0008047D" w:rsidRDefault="004B2CFE" w:rsidP="004B2CFE">
      <w:pPr>
        <w:pStyle w:val="Heading4"/>
      </w:pPr>
      <w:r>
        <w:t xml:space="preserve">War won’t go nuclear </w:t>
      </w:r>
    </w:p>
    <w:p w:rsidR="004B2CFE" w:rsidRPr="0008047D" w:rsidRDefault="004B2CFE" w:rsidP="004B2CFE">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rsidR="004B2CFE" w:rsidRPr="0008047D" w:rsidRDefault="004B2CFE" w:rsidP="004B2CFE">
      <w:pPr>
        <w:rPr>
          <w:b/>
        </w:rPr>
      </w:pPr>
      <w:r w:rsidRPr="0008047D">
        <w:rPr>
          <w:b/>
        </w:rPr>
        <w:t xml:space="preserve">* </w:t>
      </w:r>
      <w:proofErr w:type="spellStart"/>
      <w:r w:rsidRPr="0008047D">
        <w:rPr>
          <w:b/>
        </w:rPr>
        <w:t>Ashutosh</w:t>
      </w:r>
      <w:proofErr w:type="spellEnd"/>
      <w:r w:rsidRPr="0008047D">
        <w:rPr>
          <w:b/>
        </w:rPr>
        <w:t xml:space="preserve"> </w:t>
      </w:r>
      <w:proofErr w:type="spellStart"/>
      <w:r w:rsidRPr="0008047D">
        <w:rPr>
          <w:b/>
        </w:rPr>
        <w:t>Varshney</w:t>
      </w:r>
      <w:proofErr w:type="spellEnd"/>
      <w:r w:rsidRPr="0008047D">
        <w:rPr>
          <w:b/>
        </w:rPr>
        <w:t xml:space="preserve"> – Professor of Political Science and South Asia expert at the University of Michigan</w:t>
      </w:r>
    </w:p>
    <w:p w:rsidR="004B2CFE" w:rsidRPr="0008047D" w:rsidRDefault="004B2CFE" w:rsidP="004B2CFE">
      <w:pPr>
        <w:rPr>
          <w:b/>
        </w:rPr>
      </w:pPr>
      <w:r w:rsidRPr="0008047D">
        <w:rPr>
          <w:b/>
        </w:rPr>
        <w:t xml:space="preserve">* Paul </w:t>
      </w:r>
      <w:proofErr w:type="spellStart"/>
      <w:r w:rsidRPr="0008047D">
        <w:rPr>
          <w:b/>
        </w:rPr>
        <w:t>Huth</w:t>
      </w:r>
      <w:proofErr w:type="spellEnd"/>
      <w:r w:rsidRPr="0008047D">
        <w:rPr>
          <w:b/>
        </w:rPr>
        <w:t xml:space="preserve"> – Professor of International Conflict and Security Affairs at the University of Maryland</w:t>
      </w:r>
    </w:p>
    <w:p w:rsidR="004B2CFE" w:rsidRPr="0008047D" w:rsidRDefault="004B2CFE" w:rsidP="004B2CFE">
      <w:pPr>
        <w:rPr>
          <w:b/>
        </w:rPr>
      </w:pPr>
      <w:r w:rsidRPr="0008047D">
        <w:rPr>
          <w:b/>
        </w:rPr>
        <w:t xml:space="preserve">* Kenneth </w:t>
      </w:r>
      <w:proofErr w:type="spellStart"/>
      <w:r w:rsidRPr="0008047D">
        <w:rPr>
          <w:b/>
        </w:rPr>
        <w:t>Lieberthal</w:t>
      </w:r>
      <w:proofErr w:type="spellEnd"/>
      <w:r w:rsidRPr="0008047D">
        <w:rPr>
          <w:b/>
        </w:rPr>
        <w:t xml:space="preserve"> – Professor of Political Science at the University of Michigan</w:t>
      </w:r>
      <w:r>
        <w:rPr>
          <w:b/>
        </w:rPr>
        <w:t xml:space="preserve">. Former special assistant to President Clinton at the National Security Council </w:t>
      </w:r>
    </w:p>
    <w:p w:rsidR="004B2CFE" w:rsidRDefault="004B2CFE" w:rsidP="004B2CFE">
      <w:pPr>
        <w:pStyle w:val="cardtext"/>
        <w:ind w:left="0"/>
        <w:rPr>
          <w:rStyle w:val="StyleBoldUnderline"/>
        </w:rPr>
      </w:pPr>
      <w:r w:rsidRPr="0008047D">
        <w:rPr>
          <w:sz w:val="12"/>
        </w:rPr>
        <w:t xml:space="preserve">University political science Prof. </w:t>
      </w:r>
      <w:proofErr w:type="spellStart"/>
      <w:r w:rsidRPr="0008047D">
        <w:rPr>
          <w:sz w:val="12"/>
        </w:rPr>
        <w:t>Ashutosh</w:t>
      </w:r>
      <w:proofErr w:type="spellEnd"/>
      <w:r w:rsidRPr="0008047D">
        <w:rPr>
          <w:sz w:val="12"/>
        </w:rPr>
        <w:t xml:space="preserve"> </w:t>
      </w:r>
      <w:proofErr w:type="spellStart"/>
      <w:r w:rsidRPr="0008047D">
        <w:rPr>
          <w:rStyle w:val="StyleBoldUnderline"/>
        </w:rPr>
        <w:t>Varshney</w:t>
      </w:r>
      <w:proofErr w:type="spellEnd"/>
      <w:r w:rsidRPr="0008047D">
        <w:rPr>
          <w:sz w:val="12"/>
        </w:rPr>
        <w:t xml:space="preserve"> becomes animated </w:t>
      </w:r>
      <w:r w:rsidRPr="0008047D">
        <w:rPr>
          <w:rStyle w:val="StyleBoldUnderline"/>
        </w:rPr>
        <w:t>when asked about the likelihood of nuclear war between India and Pakistan</w:t>
      </w:r>
      <w:proofErr w:type="gramStart"/>
      <w:r w:rsidRPr="0008047D">
        <w:rPr>
          <w:rStyle w:val="StyleBoldUnderline"/>
        </w:rPr>
        <w:t>.</w:t>
      </w:r>
      <w:r w:rsidRPr="00F53BBB">
        <w:rPr>
          <w:rStyle w:val="StyleBoldUnderline"/>
          <w:sz w:val="12"/>
        </w:rPr>
        <w:t>¶</w:t>
      </w:r>
      <w:proofErr w:type="gramEnd"/>
      <w:r w:rsidRPr="00F53BBB">
        <w:rPr>
          <w:rStyle w:val="StyleBoldUnderline"/>
          <w:sz w:val="12"/>
        </w:rPr>
        <w:t xml:space="preserve"> </w:t>
      </w:r>
      <w:r w:rsidRPr="005D375A">
        <w:rPr>
          <w:rStyle w:val="StyleBoldUnderline"/>
          <w:highlight w:val="yellow"/>
        </w:rPr>
        <w:t xml:space="preserve">"Odds are close to zero," </w:t>
      </w:r>
      <w:proofErr w:type="spellStart"/>
      <w:r w:rsidRPr="005D375A">
        <w:rPr>
          <w:rStyle w:val="StyleBoldUnderline"/>
          <w:highlight w:val="yellow"/>
        </w:rPr>
        <w:t>Varshney</w:t>
      </w:r>
      <w:proofErr w:type="spellEnd"/>
      <w:r w:rsidRPr="005D375A">
        <w:rPr>
          <w:rStyle w:val="StyleBoldUnderline"/>
          <w:highlight w:val="yellow"/>
        </w:rPr>
        <w:t xml:space="preserve"> said</w:t>
      </w:r>
      <w:r w:rsidRPr="0008047D">
        <w:rPr>
          <w:rStyle w:val="StyleBoldUnderline"/>
        </w:rPr>
        <w:t xml:space="preserve"> forcefully</w:t>
      </w:r>
      <w:r w:rsidRPr="0008047D">
        <w:rPr>
          <w:sz w:val="12"/>
        </w:rPr>
        <w:t>, standing up to pace a little bit in his office. "</w:t>
      </w:r>
      <w:r w:rsidRPr="00DF680F">
        <w:rPr>
          <w:rStyle w:val="StyleBoldUnderline"/>
        </w:rPr>
        <w:t>The assumption that India and Pakistan cannot manage their nuclear arsenals as well as the U.S.S.R. and U.S. or Russia and China concedes less to the intellect of leaders in both India and Pakistan than would be warranted</w:t>
      </w:r>
      <w:r w:rsidRPr="0008047D">
        <w:rPr>
          <w:rStyle w:val="StyleBoldUnderline"/>
        </w:rPr>
        <w:t>."</w:t>
      </w:r>
      <w:r w:rsidRPr="00F53BBB">
        <w:rPr>
          <w:rStyle w:val="StyleBoldUnderline"/>
          <w:sz w:val="12"/>
        </w:rPr>
        <w:t xml:space="preserve">¶ </w:t>
      </w:r>
      <w:r w:rsidRPr="0008047D">
        <w:rPr>
          <w:sz w:val="12"/>
        </w:rPr>
        <w:t xml:space="preserve">The worlds two youngest nuclear powers first tested weapons in 1998, sparking fear of </w:t>
      </w:r>
      <w:proofErr w:type="spellStart"/>
      <w:r w:rsidRPr="0008047D">
        <w:rPr>
          <w:sz w:val="12"/>
        </w:rPr>
        <w:t>subcontinental</w:t>
      </w:r>
      <w:proofErr w:type="spellEnd"/>
      <w:r w:rsidRPr="0008047D">
        <w:rPr>
          <w:sz w:val="12"/>
        </w:rPr>
        <w:t xml:space="preserve"> nuclear war a fear </w:t>
      </w:r>
      <w:proofErr w:type="spellStart"/>
      <w:r w:rsidRPr="0008047D">
        <w:rPr>
          <w:sz w:val="12"/>
        </w:rPr>
        <w:t>Varshney</w:t>
      </w:r>
      <w:proofErr w:type="spellEnd"/>
      <w:r w:rsidRPr="0008047D">
        <w:rPr>
          <w:sz w:val="12"/>
        </w:rPr>
        <w:t xml:space="preserve"> finds ridiculous</w:t>
      </w:r>
      <w:proofErr w:type="gramStart"/>
      <w:r w:rsidRPr="0008047D">
        <w:rPr>
          <w:sz w:val="12"/>
        </w:rPr>
        <w:t>.</w:t>
      </w:r>
      <w:r w:rsidRPr="00F53BBB">
        <w:rPr>
          <w:sz w:val="12"/>
        </w:rPr>
        <w:t>¶</w:t>
      </w:r>
      <w:proofErr w:type="gramEnd"/>
      <w:r w:rsidRPr="00F53BBB">
        <w:rPr>
          <w:sz w:val="12"/>
        </w:rPr>
        <w:t xml:space="preserve"> </w:t>
      </w:r>
      <w:r w:rsidRPr="00DF680F">
        <w:rPr>
          <w:sz w:val="12"/>
        </w:rPr>
        <w:t>"</w:t>
      </w:r>
      <w:r w:rsidRPr="00DF680F">
        <w:rPr>
          <w:rStyle w:val="StyleBoldUnderline"/>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StyleBoldUnderline"/>
          <w:highlight w:val="yellow"/>
        </w:rPr>
        <w:t>the</w:t>
      </w:r>
      <w:r w:rsidRPr="0008047D">
        <w:rPr>
          <w:rStyle w:val="StyleBoldUnderline"/>
        </w:rPr>
        <w:t xml:space="preserve"> evening </w:t>
      </w:r>
      <w:r w:rsidRPr="005D375A">
        <w:rPr>
          <w:rStyle w:val="StyleBoldUnderline"/>
          <w:highlight w:val="yellow"/>
        </w:rPr>
        <w:t>news</w:t>
      </w:r>
      <w:r w:rsidRPr="0008047D">
        <w:rPr>
          <w:sz w:val="12"/>
        </w:rPr>
        <w:t xml:space="preserve">, CNN, I think they </w:t>
      </w:r>
      <w:r w:rsidRPr="00952639">
        <w:rPr>
          <w:rStyle w:val="StyleBoldUnderline"/>
        </w:rPr>
        <w:t xml:space="preserve">have </w:t>
      </w:r>
      <w:r w:rsidRPr="005D375A">
        <w:rPr>
          <w:rStyle w:val="StyleBoldUnderline"/>
          <w:highlight w:val="yellow"/>
        </w:rPr>
        <w:t xml:space="preserve">vastly overstated the threat </w:t>
      </w:r>
      <w:r w:rsidRPr="00F01602">
        <w:rPr>
          <w:rStyle w:val="StyleBoldUnderline"/>
        </w:rPr>
        <w:t>of nuclear war,"</w:t>
      </w:r>
      <w:r w:rsidRPr="0008047D">
        <w:rPr>
          <w:sz w:val="12"/>
        </w:rPr>
        <w:t xml:space="preserve"> political science Prof. Paul </w:t>
      </w:r>
      <w:proofErr w:type="spellStart"/>
      <w:r w:rsidRPr="005D375A">
        <w:rPr>
          <w:rStyle w:val="StyleBoldUnderline"/>
          <w:highlight w:val="yellow"/>
        </w:rPr>
        <w:t>Huth</w:t>
      </w:r>
      <w:proofErr w:type="spellEnd"/>
      <w:r w:rsidRPr="005D375A">
        <w:rPr>
          <w:rStyle w:val="StyleBoldUnderline"/>
          <w:highlight w:val="yellow"/>
        </w:rPr>
        <w:t xml:space="preserve"> said</w:t>
      </w:r>
      <w:r w:rsidRPr="0008047D">
        <w:rPr>
          <w:rStyle w:val="StyleBoldUnderline"/>
        </w:rPr>
        <w:t>.</w:t>
      </w:r>
      <w:r w:rsidRPr="00F53BBB">
        <w:rPr>
          <w:rStyle w:val="StyleBoldUnderline"/>
          <w:sz w:val="12"/>
        </w:rPr>
        <w:t xml:space="preserve">¶ </w:t>
      </w:r>
      <w:proofErr w:type="spellStart"/>
      <w:r w:rsidRPr="0008047D">
        <w:rPr>
          <w:rStyle w:val="StyleBoldUnderline"/>
        </w:rPr>
        <w:t>Varshney</w:t>
      </w:r>
      <w:proofErr w:type="spellEnd"/>
      <w:r w:rsidRPr="0008047D">
        <w:rPr>
          <w:rStyle w:val="StyleBoldUnderline"/>
        </w:rPr>
        <w:t xml:space="preserve"> added that </w:t>
      </w:r>
      <w:r w:rsidRPr="00952639">
        <w:rPr>
          <w:rStyle w:val="StyleBoldUnderline"/>
        </w:rPr>
        <w:t xml:space="preserve">there are </w:t>
      </w:r>
      <w:r w:rsidRPr="005D375A">
        <w:rPr>
          <w:rStyle w:val="StyleBoldUnderline"/>
          <w:highlight w:val="yellow"/>
        </w:rPr>
        <w:t>numerous factors work</w:t>
      </w:r>
      <w:r w:rsidRPr="00952639">
        <w:rPr>
          <w:rStyle w:val="StyleBoldUnderline"/>
        </w:rPr>
        <w:t xml:space="preserve">ing </w:t>
      </w:r>
      <w:r w:rsidRPr="005D375A">
        <w:rPr>
          <w:rStyle w:val="StyleBoldUnderline"/>
          <w:highlight w:val="yellow"/>
        </w:rPr>
        <w:t xml:space="preserve">against the possibility </w:t>
      </w:r>
      <w:r w:rsidRPr="00952639">
        <w:rPr>
          <w:rStyle w:val="StyleBoldUnderline"/>
        </w:rPr>
        <w:t>of nuclear war.</w:t>
      </w:r>
      <w:r w:rsidRPr="00F53BBB">
        <w:rPr>
          <w:rStyle w:val="StyleBoldUnderline"/>
          <w:sz w:val="12"/>
        </w:rPr>
        <w:t xml:space="preserve">¶ </w:t>
      </w:r>
      <w:r w:rsidRPr="005D375A">
        <w:rPr>
          <w:rStyle w:val="StyleBoldUnderline"/>
          <w:highlight w:val="yellow"/>
        </w:rPr>
        <w:t xml:space="preserve">"India is committed to </w:t>
      </w:r>
      <w:r w:rsidRPr="002E3BA6">
        <w:rPr>
          <w:sz w:val="12"/>
          <w:szCs w:val="12"/>
        </w:rPr>
        <w:t>a</w:t>
      </w:r>
      <w:r w:rsidRPr="00F01602">
        <w:rPr>
          <w:rStyle w:val="StyleBoldUnderline"/>
        </w:rPr>
        <w:t xml:space="preserve"> </w:t>
      </w:r>
      <w:r w:rsidRPr="005D375A">
        <w:rPr>
          <w:rStyle w:val="StyleBoldUnderline"/>
          <w:highlight w:val="yellow"/>
        </w:rPr>
        <w:t>n</w:t>
      </w:r>
      <w:r w:rsidRPr="002E3BA6">
        <w:rPr>
          <w:sz w:val="12"/>
          <w:szCs w:val="12"/>
        </w:rPr>
        <w:t>o-</w:t>
      </w:r>
      <w:r w:rsidRPr="005D375A">
        <w:rPr>
          <w:rStyle w:val="StyleBoldUnderline"/>
          <w:highlight w:val="yellow"/>
        </w:rPr>
        <w:t>f</w:t>
      </w:r>
      <w:r w:rsidRPr="002E3BA6">
        <w:rPr>
          <w:sz w:val="12"/>
          <w:szCs w:val="12"/>
        </w:rPr>
        <w:t>irst-</w:t>
      </w:r>
      <w:r w:rsidRPr="005D375A">
        <w:rPr>
          <w:rStyle w:val="StyleBoldUnderline"/>
          <w:highlight w:val="yellow"/>
        </w:rPr>
        <w:t>s</w:t>
      </w:r>
      <w:r w:rsidRPr="002E3BA6">
        <w:rPr>
          <w:sz w:val="12"/>
          <w:szCs w:val="12"/>
        </w:rPr>
        <w:t>trike</w:t>
      </w:r>
      <w:r w:rsidRPr="00F01602">
        <w:rPr>
          <w:rStyle w:val="StyleBoldUnderline"/>
        </w:rPr>
        <w:t xml:space="preserve"> </w:t>
      </w:r>
      <w:r w:rsidRPr="002E3BA6">
        <w:rPr>
          <w:sz w:val="12"/>
          <w:szCs w:val="12"/>
        </w:rPr>
        <w:t>policy</w:t>
      </w:r>
      <w:r w:rsidRPr="00F01602">
        <w:rPr>
          <w:rStyle w:val="StyleBoldUnderline"/>
        </w:rPr>
        <w:t>,"</w:t>
      </w:r>
      <w:r w:rsidRPr="0008047D">
        <w:rPr>
          <w:rStyle w:val="StyleBoldUnderline"/>
        </w:rPr>
        <w:t xml:space="preserve"> </w:t>
      </w:r>
      <w:proofErr w:type="spellStart"/>
      <w:r w:rsidRPr="0008047D">
        <w:rPr>
          <w:rStyle w:val="StyleBoldUnderline"/>
        </w:rPr>
        <w:t>Varshney</w:t>
      </w:r>
      <w:proofErr w:type="spellEnd"/>
      <w:r w:rsidRPr="0008047D">
        <w:rPr>
          <w:rStyle w:val="StyleBoldUnderline"/>
        </w:rPr>
        <w:t xml:space="preserve"> said. "</w:t>
      </w:r>
      <w:r w:rsidRPr="005D375A">
        <w:rPr>
          <w:rStyle w:val="StyleBoldUnderline"/>
          <w:highlight w:val="yellow"/>
        </w:rPr>
        <w:t>It is</w:t>
      </w:r>
      <w:r w:rsidRPr="0008047D">
        <w:rPr>
          <w:rStyle w:val="StyleBoldUnderline"/>
        </w:rPr>
        <w:t xml:space="preserve"> virtually </w:t>
      </w:r>
      <w:r w:rsidRPr="005D375A">
        <w:rPr>
          <w:rStyle w:val="StyleBoldUnderline"/>
          <w:highlight w:val="yellow"/>
        </w:rPr>
        <w:t xml:space="preserve">impossible for Pakistan to </w:t>
      </w:r>
      <w:r w:rsidRPr="002E3BA6">
        <w:rPr>
          <w:sz w:val="12"/>
          <w:szCs w:val="12"/>
        </w:rPr>
        <w:t>go for a</w:t>
      </w:r>
      <w:r w:rsidRPr="0008047D">
        <w:rPr>
          <w:rStyle w:val="StyleBoldUnderline"/>
        </w:rPr>
        <w:t xml:space="preserve"> </w:t>
      </w:r>
      <w:r w:rsidRPr="005D375A">
        <w:rPr>
          <w:rStyle w:val="StyleBoldUnderline"/>
          <w:highlight w:val="yellow"/>
        </w:rPr>
        <w:t xml:space="preserve">first strike, because </w:t>
      </w:r>
      <w:r w:rsidRPr="00F01602">
        <w:rPr>
          <w:rStyle w:val="StyleBoldUnderline"/>
        </w:rPr>
        <w:t xml:space="preserve">the </w:t>
      </w:r>
      <w:r w:rsidRPr="005D375A">
        <w:rPr>
          <w:rStyle w:val="StyleBoldUnderline"/>
          <w:highlight w:val="yellow"/>
        </w:rPr>
        <w:t xml:space="preserve">retaliation </w:t>
      </w:r>
      <w:r w:rsidRPr="00F01602">
        <w:rPr>
          <w:rStyle w:val="StyleBoldUnderline"/>
        </w:rPr>
        <w:t>would be gravely dangerous."</w:t>
      </w:r>
      <w:r w:rsidRPr="00F53BBB">
        <w:rPr>
          <w:rStyle w:val="StyleBoldUnderline"/>
          <w:sz w:val="12"/>
        </w:rPr>
        <w:t xml:space="preserve">¶ </w:t>
      </w:r>
      <w:r w:rsidRPr="0008047D">
        <w:rPr>
          <w:sz w:val="12"/>
        </w:rPr>
        <w:t xml:space="preserve">Political science Prof. Kenneth </w:t>
      </w:r>
      <w:proofErr w:type="spellStart"/>
      <w:r w:rsidRPr="005D375A">
        <w:rPr>
          <w:rStyle w:val="StyleBoldUnderline"/>
          <w:highlight w:val="yellow"/>
        </w:rPr>
        <w:t>Lieberthal</w:t>
      </w:r>
      <w:proofErr w:type="spellEnd"/>
      <w:r w:rsidRPr="0008047D">
        <w:rPr>
          <w:rStyle w:val="StyleBoldUnderline"/>
        </w:rPr>
        <w:t>,</w:t>
      </w:r>
      <w:r w:rsidRPr="0008047D">
        <w:rPr>
          <w:sz w:val="12"/>
        </w:rPr>
        <w:t xml:space="preserve"> a former special assistant to President Clinton at the National Security Council, </w:t>
      </w:r>
      <w:r w:rsidRPr="005D375A">
        <w:rPr>
          <w:rStyle w:val="StyleBoldUnderline"/>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StyleBoldUnderline"/>
          <w:highlight w:val="yellow"/>
        </w:rPr>
        <w:t>Pakistan</w:t>
      </w:r>
      <w:r w:rsidRPr="0008047D">
        <w:rPr>
          <w:rStyle w:val="StyleBoldUnderline"/>
        </w:rPr>
        <w:t xml:space="preserve"> </w:t>
      </w:r>
      <w:r w:rsidRPr="002E3BA6">
        <w:rPr>
          <w:sz w:val="12"/>
          <w:szCs w:val="12"/>
        </w:rPr>
        <w:t>is in</w:t>
      </w:r>
      <w:r w:rsidRPr="0008047D">
        <w:rPr>
          <w:rStyle w:val="StyleBoldUnderline"/>
        </w:rPr>
        <w:t xml:space="preserve"> </w:t>
      </w:r>
      <w:r w:rsidRPr="005D375A">
        <w:rPr>
          <w:rStyle w:val="StyleBoldUnderline"/>
          <w:highlight w:val="yellow"/>
        </w:rPr>
        <w:t xml:space="preserve">would not </w:t>
      </w:r>
      <w:r w:rsidRPr="00A17610">
        <w:rPr>
          <w:rStyle w:val="StyleBoldUnderline"/>
        </w:rPr>
        <w:t xml:space="preserve">shift to a level that would </w:t>
      </w:r>
      <w:r w:rsidRPr="005D375A">
        <w:rPr>
          <w:rStyle w:val="StyleBoldUnderline"/>
          <w:highlight w:val="yellow"/>
        </w:rPr>
        <w:t xml:space="preserve">ensure their </w:t>
      </w:r>
      <w:r w:rsidRPr="00A17610">
        <w:rPr>
          <w:rStyle w:val="StyleBoldUnderline"/>
        </w:rPr>
        <w:t xml:space="preserve">total </w:t>
      </w:r>
      <w:r w:rsidRPr="005D375A">
        <w:rPr>
          <w:rStyle w:val="StyleBoldUnderline"/>
          <w:highlight w:val="yellow"/>
        </w:rPr>
        <w:t>destruction</w:t>
      </w:r>
      <w:r w:rsidRPr="0008047D">
        <w:rPr>
          <w:rStyle w:val="StyleBoldUnderline"/>
        </w:rPr>
        <w:t>,</w:t>
      </w:r>
      <w:r w:rsidRPr="0008047D">
        <w:rPr>
          <w:sz w:val="12"/>
        </w:rPr>
        <w:t xml:space="preserve">" </w:t>
      </w:r>
      <w:proofErr w:type="spellStart"/>
      <w:r w:rsidRPr="0008047D">
        <w:rPr>
          <w:sz w:val="12"/>
        </w:rPr>
        <w:t>Lieberthal</w:t>
      </w:r>
      <w:proofErr w:type="spellEnd"/>
      <w:r w:rsidRPr="0008047D">
        <w:rPr>
          <w:sz w:val="12"/>
        </w:rPr>
        <w:t xml:space="preserve"> said, making note of </w:t>
      </w:r>
      <w:proofErr w:type="spellStart"/>
      <w:r w:rsidRPr="0008047D">
        <w:rPr>
          <w:sz w:val="12"/>
        </w:rPr>
        <w:t>India"s</w:t>
      </w:r>
      <w:proofErr w:type="spellEnd"/>
      <w:r w:rsidRPr="0008047D">
        <w:rPr>
          <w:sz w:val="12"/>
        </w:rPr>
        <w:t xml:space="preserve"> considerably larger nuclear arsenal</w:t>
      </w:r>
      <w:proofErr w:type="gramStart"/>
      <w:r w:rsidRPr="0008047D">
        <w:rPr>
          <w:sz w:val="12"/>
        </w:rPr>
        <w:t>.</w:t>
      </w:r>
      <w:r w:rsidRPr="00F53BBB">
        <w:rPr>
          <w:sz w:val="12"/>
        </w:rPr>
        <w:t>¶</w:t>
      </w:r>
      <w:proofErr w:type="gramEnd"/>
      <w:r w:rsidRPr="00F53BBB">
        <w:rPr>
          <w:sz w:val="12"/>
        </w:rPr>
        <w:t xml:space="preserve"> </w:t>
      </w:r>
      <w:r w:rsidRPr="0008047D">
        <w:rPr>
          <w:sz w:val="12"/>
        </w:rPr>
        <w:t>"</w:t>
      </w:r>
      <w:r w:rsidRPr="005D375A">
        <w:rPr>
          <w:rStyle w:val="StyleBoldUnderline"/>
          <w:highlight w:val="yellow"/>
        </w:rPr>
        <w:t xml:space="preserve">American intervention is another reason </w:t>
      </w:r>
      <w:r w:rsidRPr="00913451">
        <w:rPr>
          <w:rStyle w:val="StyleBoldUnderline"/>
        </w:rPr>
        <w:t xml:space="preserve">not to expect nuclear war," </w:t>
      </w:r>
      <w:proofErr w:type="spellStart"/>
      <w:r w:rsidRPr="00913451">
        <w:rPr>
          <w:rStyle w:val="StyleBoldUnderline"/>
        </w:rPr>
        <w:t>Varshney</w:t>
      </w:r>
      <w:proofErr w:type="spellEnd"/>
      <w:r w:rsidRPr="0008047D">
        <w:rPr>
          <w:rStyle w:val="StyleBoldUnderline"/>
        </w:rPr>
        <w:t xml:space="preserve"> </w:t>
      </w:r>
      <w:r w:rsidRPr="00913451">
        <w:rPr>
          <w:rStyle w:val="StyleBoldUnderline"/>
        </w:rPr>
        <w:t>said. "If anything has happened since September 11, it is that</w:t>
      </w:r>
      <w:r w:rsidRPr="0008047D">
        <w:rPr>
          <w:rStyle w:val="StyleBoldUnderline"/>
        </w:rPr>
        <w:t xml:space="preserve"> </w:t>
      </w:r>
      <w:r w:rsidRPr="005D375A">
        <w:rPr>
          <w:rStyle w:val="StyleBoldUnderline"/>
          <w:highlight w:val="yellow"/>
        </w:rPr>
        <w:t>the c</w:t>
      </w:r>
      <w:r w:rsidRPr="000568CB">
        <w:rPr>
          <w:rStyle w:val="StyleBoldUnderline"/>
          <w:sz w:val="12"/>
        </w:rPr>
        <w:t xml:space="preserve">ommand </w:t>
      </w:r>
      <w:r w:rsidRPr="005D375A">
        <w:rPr>
          <w:rStyle w:val="StyleBoldUnderline"/>
          <w:highlight w:val="yellow"/>
        </w:rPr>
        <w:t>c</w:t>
      </w:r>
      <w:r w:rsidRPr="000568CB">
        <w:rPr>
          <w:rStyle w:val="StyleBoldUnderline"/>
          <w:sz w:val="12"/>
        </w:rPr>
        <w:t>ontrol</w:t>
      </w:r>
      <w:r w:rsidRPr="005D375A">
        <w:rPr>
          <w:rStyle w:val="StyleBoldUnderline"/>
          <w:highlight w:val="yellow"/>
        </w:rPr>
        <w:t xml:space="preserve"> system has strengthened.</w:t>
      </w:r>
      <w:r w:rsidRPr="0008047D">
        <w:rPr>
          <w:rStyle w:val="StyleBoldUnderline"/>
        </w:rPr>
        <w:t xml:space="preserve"> The trigger is in very safe hands."</w:t>
      </w:r>
    </w:p>
    <w:p w:rsidR="004B2CFE" w:rsidRPr="007B576F" w:rsidRDefault="004B2CFE" w:rsidP="004B2CFE">
      <w:pPr>
        <w:pStyle w:val="Heading4"/>
        <w:rPr>
          <w:rFonts w:asciiTheme="minorHAnsi" w:hAnsiTheme="minorHAnsi" w:cs="Arial"/>
        </w:rPr>
      </w:pPr>
      <w:r w:rsidRPr="00A3279D">
        <w:rPr>
          <w:rFonts w:asciiTheme="minorHAnsi" w:hAnsiTheme="minorHAnsi" w:cs="Arial"/>
        </w:rPr>
        <w:t>No risk of nuclear terror</w:t>
      </w:r>
      <w:r>
        <w:rPr>
          <w:rFonts w:asciiTheme="minorHAnsi" w:hAnsiTheme="minorHAnsi" w:cs="Arial"/>
        </w:rPr>
        <w:t xml:space="preserve">- cannot build and detonate  </w:t>
      </w:r>
    </w:p>
    <w:p w:rsidR="004B2CFE" w:rsidRPr="00A3279D" w:rsidRDefault="004B2CFE" w:rsidP="004B2CFE">
      <w:pPr>
        <w:rPr>
          <w:rFonts w:asciiTheme="minorHAnsi" w:hAnsiTheme="minorHAnsi" w:cs="Arial"/>
        </w:rPr>
      </w:pPr>
      <w:r w:rsidRPr="00A3279D">
        <w:rPr>
          <w:rStyle w:val="StyleStyleBold12pt"/>
          <w:rFonts w:asciiTheme="minorHAnsi" w:hAnsiTheme="minorHAnsi" w:cs="Arial"/>
        </w:rPr>
        <w:t>Mueller and Stewart 2012</w:t>
      </w:r>
      <w:r w:rsidRPr="00A3279D">
        <w:rPr>
          <w:rFonts w:asciiTheme="minorHAnsi" w:hAnsiTheme="minorHAnsi" w:cs="Arial"/>
        </w:rPr>
        <w:t xml:space="preserve">(John, Senior Research Scientist at the </w:t>
      </w:r>
      <w:proofErr w:type="spellStart"/>
      <w:r w:rsidRPr="00A3279D">
        <w:rPr>
          <w:rFonts w:asciiTheme="minorHAnsi" w:hAnsiTheme="minorHAnsi" w:cs="Arial"/>
        </w:rPr>
        <w:t>Mershon</w:t>
      </w:r>
      <w:proofErr w:type="spellEnd"/>
      <w:r w:rsidRPr="00A3279D">
        <w:rPr>
          <w:rFonts w:asciiTheme="minorHAnsi" w:hAnsiTheme="minorHAnsi" w:cs="Arial"/>
        </w:rPr>
        <w:t xml:space="preserve"> Center for International Security Studies and Adjunct Professor in the Department of Political Science at Ohio State University, Senior Fellow at the CATO institute, and Mark, Australian Research Council Professorial Fellow and Professor and Director at the Centre for Infrastructure Performance and Reliability at the University of Newcastle, Summer, "The Terrorism Delusion", International Security, Volume 37, Number 1, MUSE)</w:t>
      </w:r>
    </w:p>
    <w:p w:rsidR="004B2CFE" w:rsidRDefault="004B2CFE" w:rsidP="004B2CFE">
      <w:r w:rsidRPr="00A3279D">
        <w:rPr>
          <w:rFonts w:asciiTheme="minorHAnsi" w:hAnsiTheme="minorHAnsi" w:cs="Arial"/>
          <w:sz w:val="16"/>
        </w:rPr>
        <w:t xml:space="preserve">Over the course of time, such essentially delusionary thinking has been internalized and institutionalized in a great many ways. For example, </w:t>
      </w:r>
      <w:r w:rsidRPr="00A3279D">
        <w:rPr>
          <w:rStyle w:val="StyleBoldUnderline"/>
          <w:rFonts w:asciiTheme="minorHAnsi" w:hAnsiTheme="minorHAnsi" w:cs="Arial"/>
        </w:rPr>
        <w:t>an extrapolation of delusionary proportions is evident in the common observation that, because terrorists were able</w:t>
      </w:r>
      <w:r w:rsidRPr="00A3279D">
        <w:rPr>
          <w:rFonts w:asciiTheme="minorHAnsi" w:hAnsiTheme="minorHAnsi" w:cs="Arial"/>
          <w:sz w:val="16"/>
        </w:rPr>
        <w:t xml:space="preserve">, mostly by thuggish means, </w:t>
      </w:r>
      <w:r w:rsidRPr="00A3279D">
        <w:rPr>
          <w:rStyle w:val="StyleBoldUnderline"/>
          <w:rFonts w:asciiTheme="minorHAnsi" w:hAnsiTheme="minorHAnsi" w:cs="Arial"/>
        </w:rPr>
        <w:t>to crash airplanes into buildings, they might therefore be able to construct a nuclear bomb</w:t>
      </w:r>
      <w:r w:rsidRPr="00A3279D">
        <w:rPr>
          <w:rFonts w:asciiTheme="minorHAnsi" w:hAnsiTheme="minorHAnsi" w:cs="Arial"/>
          <w:sz w:val="16"/>
        </w:rPr>
        <w:t xml:space="preserve">. Brian Jenkins has run an </w:t>
      </w:r>
      <w:proofErr w:type="gramStart"/>
      <w:r w:rsidRPr="00A3279D">
        <w:rPr>
          <w:rFonts w:asciiTheme="minorHAnsi" w:hAnsiTheme="minorHAnsi" w:cs="Arial"/>
          <w:sz w:val="16"/>
        </w:rPr>
        <w:t>internet</w:t>
      </w:r>
      <w:proofErr w:type="gramEnd"/>
      <w:r w:rsidRPr="00A3279D">
        <w:rPr>
          <w:rFonts w:asciiTheme="minorHAnsi" w:hAnsiTheme="minorHAnsi" w:cs="Arial"/>
          <w:sz w:val="16"/>
        </w:rPr>
        <w:t xml:space="preserve"> search to discover how often variants of the term “al-Qaida” appeared within ten words of “nuclear.” There were only seven hits in 1999 and eleven in 2000, but the number soared to 1,742 in 2001 and to 2,931 in 2002.</w:t>
      </w:r>
      <w:bookmarkStart w:id="2" w:name="f47-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"f47" </w:instrText>
      </w:r>
      <w:r w:rsidRPr="00A3279D">
        <w:rPr>
          <w:rFonts w:cs="Arial"/>
          <w:sz w:val="16"/>
        </w:rPr>
      </w:r>
      <w:r w:rsidRPr="00A3279D">
        <w:rPr>
          <w:rFonts w:asciiTheme="minorHAnsi" w:hAnsiTheme="minorHAnsi" w:cs="Arial"/>
          <w:sz w:val="16"/>
        </w:rPr>
        <w:fldChar w:fldCharType="separate"/>
      </w:r>
      <w:r w:rsidRPr="00A3279D">
        <w:rPr>
          <w:rFonts w:asciiTheme="minorHAnsi" w:hAnsiTheme="minorHAnsi" w:cs="Arial"/>
          <w:sz w:val="16"/>
        </w:rPr>
        <w:t>47</w:t>
      </w:r>
      <w:r w:rsidRPr="00A3279D">
        <w:rPr>
          <w:rFonts w:asciiTheme="minorHAnsi" w:hAnsiTheme="minorHAnsi" w:cs="Arial"/>
          <w:sz w:val="16"/>
        </w:rPr>
        <w:fldChar w:fldCharType="end"/>
      </w:r>
      <w:bookmarkEnd w:id="2"/>
      <w:r w:rsidRPr="00A3279D">
        <w:rPr>
          <w:rFonts w:asciiTheme="minorHAnsi" w:hAnsiTheme="minorHAnsi" w:cs="Arial"/>
          <w:sz w:val="16"/>
        </w:rPr>
        <w:t xml:space="preserve"> By 2008, Defense Secretary Robert Gates was assuring a congressional committee that what keeps every senior government leader awake at night is “the thought of a terrorist ending up with a weapon of mass destruction, especially nuclear.”</w:t>
      </w:r>
      <w:bookmarkStart w:id="3" w:name="f48-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"f48" </w:instrText>
      </w:r>
      <w:r w:rsidRPr="00A3279D">
        <w:rPr>
          <w:rFonts w:cs="Arial"/>
          <w:sz w:val="16"/>
        </w:rPr>
      </w:r>
      <w:r w:rsidRPr="00A3279D">
        <w:rPr>
          <w:rFonts w:asciiTheme="minorHAnsi" w:hAnsiTheme="minorHAnsi" w:cs="Arial"/>
          <w:sz w:val="16"/>
        </w:rPr>
        <w:fldChar w:fldCharType="separate"/>
      </w:r>
      <w:r w:rsidRPr="00A3279D">
        <w:rPr>
          <w:rFonts w:asciiTheme="minorHAnsi" w:hAnsiTheme="minorHAnsi" w:cs="Arial"/>
          <w:sz w:val="16"/>
        </w:rPr>
        <w:t>48</w:t>
      </w:r>
      <w:r w:rsidRPr="00A3279D">
        <w:rPr>
          <w:rFonts w:asciiTheme="minorHAnsi" w:hAnsiTheme="minorHAnsi" w:cs="Arial"/>
          <w:sz w:val="16"/>
        </w:rPr>
        <w:fldChar w:fldCharType="end"/>
      </w:r>
      <w:bookmarkEnd w:id="3"/>
      <w:r w:rsidRPr="00A3279D">
        <w:rPr>
          <w:rFonts w:asciiTheme="minorHAnsi" w:hAnsiTheme="minorHAnsi" w:cs="Arial"/>
          <w:sz w:val="12"/>
        </w:rPr>
        <w:t>¶</w:t>
      </w:r>
      <w:r w:rsidRPr="00A3279D">
        <w:rPr>
          <w:rFonts w:asciiTheme="minorHAnsi" w:hAnsiTheme="minorHAnsi" w:cs="Arial"/>
          <w:sz w:val="16"/>
        </w:rPr>
        <w:t xml:space="preserve"> Few of the sleepless, it seems, found much solace in the fact that an al-Qaida computer seized in Afghanistan in 2001 indicated that </w:t>
      </w:r>
      <w:r w:rsidRPr="00A3279D">
        <w:rPr>
          <w:rStyle w:val="StyleBoldUnderline"/>
          <w:rFonts w:asciiTheme="minorHAnsi" w:hAnsiTheme="minorHAnsi" w:cs="Arial"/>
        </w:rPr>
        <w:t xml:space="preserve">the group’s </w:t>
      </w:r>
      <w:r w:rsidRPr="00697116">
        <w:rPr>
          <w:rStyle w:val="StyleBoldUnderline"/>
          <w:rFonts w:asciiTheme="minorHAnsi" w:hAnsiTheme="minorHAnsi" w:cs="Arial"/>
          <w:highlight w:val="green"/>
        </w:rPr>
        <w:t>budget for research on w</w:t>
      </w:r>
      <w:r w:rsidRPr="00A3279D">
        <w:rPr>
          <w:rStyle w:val="StyleBoldUnderline"/>
          <w:rFonts w:asciiTheme="minorHAnsi" w:hAnsiTheme="minorHAnsi" w:cs="Arial"/>
        </w:rPr>
        <w:t xml:space="preserve">eapons of </w:t>
      </w:r>
      <w:r w:rsidRPr="00697116">
        <w:rPr>
          <w:rStyle w:val="StyleBoldUnderline"/>
          <w:rFonts w:asciiTheme="minorHAnsi" w:hAnsiTheme="minorHAnsi" w:cs="Arial"/>
          <w:highlight w:val="green"/>
        </w:rPr>
        <w:t>m</w:t>
      </w:r>
      <w:r w:rsidRPr="00A3279D">
        <w:rPr>
          <w:rStyle w:val="StyleBoldUnderline"/>
          <w:rFonts w:asciiTheme="minorHAnsi" w:hAnsiTheme="minorHAnsi" w:cs="Arial"/>
        </w:rPr>
        <w:t xml:space="preserve">ass </w:t>
      </w:r>
      <w:r w:rsidRPr="00697116">
        <w:rPr>
          <w:rStyle w:val="StyleBoldUnderline"/>
          <w:rFonts w:asciiTheme="minorHAnsi" w:hAnsiTheme="minorHAnsi" w:cs="Arial"/>
          <w:highlight w:val="green"/>
        </w:rPr>
        <w:t>d</w:t>
      </w:r>
      <w:r w:rsidRPr="00A3279D">
        <w:rPr>
          <w:rStyle w:val="StyleBoldUnderline"/>
          <w:rFonts w:asciiTheme="minorHAnsi" w:hAnsiTheme="minorHAnsi" w:cs="Arial"/>
        </w:rPr>
        <w:t>estruction</w:t>
      </w:r>
      <w:r w:rsidRPr="00A3279D">
        <w:rPr>
          <w:rFonts w:asciiTheme="minorHAnsi" w:hAnsiTheme="minorHAnsi" w:cs="Arial"/>
          <w:sz w:val="16"/>
        </w:rPr>
        <w:t xml:space="preserve"> (almost all of it focused on primitive chemical weapons work) </w:t>
      </w:r>
      <w:r w:rsidRPr="00697116">
        <w:rPr>
          <w:rStyle w:val="StyleBoldUnderline"/>
          <w:rFonts w:asciiTheme="minorHAnsi" w:hAnsiTheme="minorHAnsi" w:cs="Arial"/>
          <w:highlight w:val="green"/>
        </w:rPr>
        <w:t>was $2,000</w:t>
      </w:r>
      <w:r w:rsidRPr="00A3279D">
        <w:rPr>
          <w:rFonts w:asciiTheme="minorHAnsi" w:hAnsiTheme="minorHAnsi" w:cs="Arial"/>
          <w:sz w:val="16"/>
        </w:rPr>
        <w:t xml:space="preserve"> to $4,000.</w:t>
      </w:r>
      <w:bookmarkStart w:id="4" w:name="f49-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"f49" </w:instrText>
      </w:r>
      <w:r w:rsidRPr="00A3279D">
        <w:rPr>
          <w:rFonts w:cs="Arial"/>
          <w:sz w:val="16"/>
        </w:rPr>
      </w:r>
      <w:r w:rsidRPr="00A3279D">
        <w:rPr>
          <w:rFonts w:asciiTheme="minorHAnsi" w:hAnsiTheme="minorHAnsi" w:cs="Arial"/>
          <w:sz w:val="16"/>
        </w:rPr>
        <w:fldChar w:fldCharType="separate"/>
      </w:r>
      <w:r w:rsidRPr="00A3279D">
        <w:rPr>
          <w:rFonts w:asciiTheme="minorHAnsi" w:hAnsiTheme="minorHAnsi" w:cs="Arial"/>
          <w:sz w:val="16"/>
        </w:rPr>
        <w:t>49</w:t>
      </w:r>
      <w:r w:rsidRPr="00A3279D">
        <w:rPr>
          <w:rFonts w:asciiTheme="minorHAnsi" w:hAnsiTheme="minorHAnsi" w:cs="Arial"/>
          <w:sz w:val="16"/>
        </w:rPr>
        <w:fldChar w:fldCharType="end"/>
      </w:r>
      <w:bookmarkEnd w:id="4"/>
      <w:r w:rsidRPr="00A3279D">
        <w:rPr>
          <w:rFonts w:asciiTheme="minorHAnsi" w:hAnsiTheme="minorHAnsi" w:cs="Arial"/>
          <w:sz w:val="16"/>
        </w:rPr>
        <w:t xml:space="preserve"> In the wake of the killing of Osama bin Laden, </w:t>
      </w:r>
      <w:r w:rsidRPr="00697116">
        <w:rPr>
          <w:rStyle w:val="StyleBoldUnderline"/>
          <w:rFonts w:asciiTheme="minorHAnsi" w:hAnsiTheme="minorHAnsi" w:cs="Arial"/>
          <w:highlight w:val="green"/>
        </w:rPr>
        <w:t>officials</w:t>
      </w:r>
      <w:r w:rsidRPr="00A3279D">
        <w:rPr>
          <w:rStyle w:val="StyleBoldUnderline"/>
          <w:rFonts w:asciiTheme="minorHAnsi" w:hAnsiTheme="minorHAnsi" w:cs="Arial"/>
        </w:rPr>
        <w:t xml:space="preserve"> now </w:t>
      </w:r>
      <w:r w:rsidRPr="00697116">
        <w:rPr>
          <w:rStyle w:val="StyleBoldUnderline"/>
          <w:rFonts w:asciiTheme="minorHAnsi" w:hAnsiTheme="minorHAnsi" w:cs="Arial"/>
          <w:highlight w:val="green"/>
        </w:rPr>
        <w:t>have</w:t>
      </w:r>
      <w:r w:rsidRPr="00A3279D">
        <w:rPr>
          <w:rStyle w:val="StyleBoldUnderline"/>
          <w:rFonts w:asciiTheme="minorHAnsi" w:hAnsiTheme="minorHAnsi" w:cs="Arial"/>
        </w:rPr>
        <w:t xml:space="preserve"> many more </w:t>
      </w:r>
      <w:r w:rsidRPr="00697116">
        <w:rPr>
          <w:rStyle w:val="StyleBoldUnderline"/>
          <w:rFonts w:asciiTheme="minorHAnsi" w:hAnsiTheme="minorHAnsi" w:cs="Arial"/>
          <w:highlight w:val="green"/>
        </w:rPr>
        <w:t xml:space="preserve">al-Qaida computers, and nothing </w:t>
      </w:r>
      <w:r w:rsidRPr="00494BA5">
        <w:rPr>
          <w:rStyle w:val="StyleBoldUnderline"/>
          <w:rFonts w:asciiTheme="minorHAnsi" w:hAnsiTheme="minorHAnsi" w:cs="Arial"/>
          <w:highlight w:val="yellow"/>
        </w:rPr>
        <w:t>in their content</w:t>
      </w:r>
      <w:r w:rsidRPr="00A3279D">
        <w:rPr>
          <w:rStyle w:val="StyleBoldUnderline"/>
          <w:rFonts w:asciiTheme="minorHAnsi" w:hAnsiTheme="minorHAnsi" w:cs="Arial"/>
        </w:rPr>
        <w:t xml:space="preserve"> appears to </w:t>
      </w:r>
      <w:r w:rsidRPr="00697116">
        <w:rPr>
          <w:rStyle w:val="StyleBoldUnderline"/>
          <w:rFonts w:asciiTheme="minorHAnsi" w:hAnsiTheme="minorHAnsi" w:cs="Arial"/>
          <w:highlight w:val="green"/>
        </w:rPr>
        <w:t>suggest</w:t>
      </w:r>
      <w:r w:rsidRPr="00A3279D">
        <w:rPr>
          <w:rStyle w:val="StyleBoldUnderline"/>
          <w:rFonts w:asciiTheme="minorHAnsi" w:hAnsiTheme="minorHAnsi" w:cs="Arial"/>
        </w:rPr>
        <w:t xml:space="preserve"> that the group had the </w:t>
      </w:r>
      <w:r w:rsidRPr="00494BA5">
        <w:rPr>
          <w:rStyle w:val="StyleBoldUnderline"/>
          <w:rFonts w:asciiTheme="minorHAnsi" w:hAnsiTheme="minorHAnsi" w:cs="Arial"/>
          <w:highlight w:val="yellow"/>
        </w:rPr>
        <w:t xml:space="preserve">time or </w:t>
      </w:r>
      <w:r w:rsidRPr="00697116">
        <w:rPr>
          <w:rStyle w:val="StyleBoldUnderline"/>
          <w:rFonts w:asciiTheme="minorHAnsi" w:hAnsiTheme="minorHAnsi" w:cs="Arial"/>
          <w:highlight w:val="green"/>
        </w:rPr>
        <w:t>inclination</w:t>
      </w:r>
      <w:r w:rsidRPr="00A3279D">
        <w:rPr>
          <w:rStyle w:val="StyleBoldUnderline"/>
          <w:rFonts w:asciiTheme="minorHAnsi" w:hAnsiTheme="minorHAnsi" w:cs="Arial"/>
        </w:rPr>
        <w:t xml:space="preserve">, let alone the money, </w:t>
      </w:r>
      <w:r w:rsidRPr="00697116">
        <w:rPr>
          <w:rStyle w:val="StyleBoldUnderline"/>
          <w:rFonts w:asciiTheme="minorHAnsi" w:hAnsiTheme="minorHAnsi" w:cs="Arial"/>
          <w:highlight w:val="green"/>
        </w:rPr>
        <w:t>to set up</w:t>
      </w:r>
      <w:r w:rsidRPr="00A3279D">
        <w:rPr>
          <w:rStyle w:val="StyleBoldUnderline"/>
          <w:rFonts w:asciiTheme="minorHAnsi" w:hAnsiTheme="minorHAnsi" w:cs="Arial"/>
        </w:rPr>
        <w:t xml:space="preserve"> and staff </w:t>
      </w:r>
      <w:r w:rsidRPr="00494BA5">
        <w:rPr>
          <w:rStyle w:val="StyleBoldUnderline"/>
          <w:rFonts w:asciiTheme="minorHAnsi" w:hAnsiTheme="minorHAnsi" w:cs="Arial"/>
          <w:highlight w:val="yellow"/>
        </w:rPr>
        <w:t xml:space="preserve">a </w:t>
      </w:r>
      <w:r w:rsidRPr="00697116">
        <w:rPr>
          <w:rStyle w:val="StyleBoldUnderline"/>
          <w:rFonts w:asciiTheme="minorHAnsi" w:hAnsiTheme="minorHAnsi" w:cs="Arial"/>
          <w:highlight w:val="green"/>
        </w:rPr>
        <w:t xml:space="preserve">uranium-seizing </w:t>
      </w:r>
      <w:r w:rsidRPr="00494BA5">
        <w:rPr>
          <w:rStyle w:val="StyleBoldUnderline"/>
          <w:rFonts w:asciiTheme="minorHAnsi" w:hAnsiTheme="minorHAnsi" w:cs="Arial"/>
          <w:highlight w:val="yellow"/>
        </w:rPr>
        <w:t>operation</w:t>
      </w:r>
      <w:r w:rsidRPr="00494BA5">
        <w:rPr>
          <w:rFonts w:asciiTheme="minorHAnsi" w:hAnsiTheme="minorHAnsi" w:cs="Arial"/>
          <w:sz w:val="16"/>
          <w:highlight w:val="yellow"/>
        </w:rPr>
        <w:t>,</w:t>
      </w:r>
      <w:r w:rsidRPr="00A3279D">
        <w:rPr>
          <w:rFonts w:asciiTheme="minorHAnsi" w:hAnsiTheme="minorHAnsi" w:cs="Arial"/>
          <w:sz w:val="16"/>
        </w:rPr>
        <w:t xml:space="preserve"> as well as a fancy, super-high-technology facility to fabricate a bomb. </w:t>
      </w:r>
      <w:r w:rsidRPr="00A3279D">
        <w:rPr>
          <w:rStyle w:val="StyleBoldUnderline"/>
          <w:rFonts w:asciiTheme="minorHAnsi" w:hAnsiTheme="minorHAnsi" w:cs="Arial"/>
        </w:rPr>
        <w:t xml:space="preserve">This is </w:t>
      </w:r>
      <w:r w:rsidRPr="00494BA5">
        <w:rPr>
          <w:rStyle w:val="StyleBoldUnderline"/>
          <w:rFonts w:asciiTheme="minorHAnsi" w:hAnsiTheme="minorHAnsi" w:cs="Arial"/>
          <w:highlight w:val="yellow"/>
        </w:rPr>
        <w:t>a process that</w:t>
      </w:r>
      <w:r w:rsidRPr="00A3279D">
        <w:rPr>
          <w:rStyle w:val="StyleBoldUnderline"/>
          <w:rFonts w:asciiTheme="minorHAnsi" w:hAnsiTheme="minorHAnsi" w:cs="Arial"/>
        </w:rPr>
        <w:t xml:space="preserve"> </w:t>
      </w:r>
      <w:r w:rsidRPr="00494BA5">
        <w:rPr>
          <w:rStyle w:val="StyleBoldUnderline"/>
          <w:rFonts w:asciiTheme="minorHAnsi" w:hAnsiTheme="minorHAnsi" w:cs="Arial"/>
          <w:highlight w:val="yellow"/>
        </w:rPr>
        <w:t>requires</w:t>
      </w:r>
      <w:r w:rsidRPr="00A3279D">
        <w:rPr>
          <w:rStyle w:val="StyleBoldUnderline"/>
          <w:rFonts w:asciiTheme="minorHAnsi" w:hAnsiTheme="minorHAnsi" w:cs="Arial"/>
        </w:rPr>
        <w:t xml:space="preserve"> trusting corrupted foreign collaborators and other criminals, </w:t>
      </w:r>
      <w:r w:rsidRPr="00494BA5">
        <w:rPr>
          <w:rStyle w:val="StyleBoldUnderline"/>
          <w:rFonts w:asciiTheme="minorHAnsi" w:hAnsiTheme="minorHAnsi" w:cs="Arial"/>
          <w:highlight w:val="yellow"/>
        </w:rPr>
        <w:t>obtaining and transporting highly guarded material,</w:t>
      </w:r>
      <w:r w:rsidRPr="00A3279D">
        <w:rPr>
          <w:rStyle w:val="StyleBoldUnderline"/>
          <w:rFonts w:asciiTheme="minorHAnsi" w:hAnsiTheme="minorHAnsi" w:cs="Arial"/>
        </w:rPr>
        <w:t xml:space="preserve"> setting up a machine shop staffed with top scientists and technicians, and rolling the heavy</w:t>
      </w:r>
      <w:r w:rsidRPr="00A3279D">
        <w:rPr>
          <w:rFonts w:asciiTheme="minorHAnsi" w:hAnsiTheme="minorHAnsi" w:cs="Arial"/>
          <w:sz w:val="16"/>
        </w:rPr>
        <w:t xml:space="preserve">, cumbersome, and </w:t>
      </w:r>
      <w:r w:rsidRPr="00A3279D">
        <w:rPr>
          <w:rStyle w:val="StyleBoldUnderline"/>
          <w:rFonts w:asciiTheme="minorHAnsi" w:hAnsiTheme="minorHAnsi" w:cs="Arial"/>
        </w:rPr>
        <w:t>untested finished product into position to be detonated by a skilled crew—all while attracting no attention from outsiders</w:t>
      </w:r>
      <w:r w:rsidRPr="00A3279D">
        <w:rPr>
          <w:rFonts w:asciiTheme="minorHAnsi" w:hAnsiTheme="minorHAnsi" w:cs="Arial"/>
          <w:sz w:val="16"/>
        </w:rPr>
        <w:t>.</w:t>
      </w:r>
      <w:bookmarkStart w:id="5" w:name="f50-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"f50" </w:instrText>
      </w:r>
      <w:r w:rsidRPr="00A3279D">
        <w:rPr>
          <w:rFonts w:cs="Arial"/>
          <w:sz w:val="16"/>
        </w:rPr>
      </w:r>
      <w:r w:rsidRPr="00A3279D">
        <w:rPr>
          <w:rFonts w:asciiTheme="minorHAnsi" w:hAnsiTheme="minorHAnsi" w:cs="Arial"/>
          <w:sz w:val="16"/>
        </w:rPr>
        <w:fldChar w:fldCharType="separate"/>
      </w:r>
      <w:r w:rsidRPr="00A3279D">
        <w:rPr>
          <w:rFonts w:asciiTheme="minorHAnsi" w:hAnsiTheme="minorHAnsi" w:cs="Arial"/>
          <w:sz w:val="16"/>
        </w:rPr>
        <w:t>50</w:t>
      </w:r>
      <w:r w:rsidRPr="00A3279D">
        <w:rPr>
          <w:rFonts w:asciiTheme="minorHAnsi" w:hAnsiTheme="minorHAnsi" w:cs="Arial"/>
          <w:sz w:val="16"/>
        </w:rPr>
        <w:fldChar w:fldCharType="end"/>
      </w:r>
      <w:bookmarkEnd w:id="5"/>
      <w:r w:rsidRPr="00A3279D">
        <w:rPr>
          <w:rFonts w:asciiTheme="minorHAnsi" w:hAnsiTheme="minorHAnsi" w:cs="Arial"/>
          <w:sz w:val="12"/>
        </w:rPr>
        <w:t>¶</w:t>
      </w:r>
      <w:r w:rsidRPr="00A3279D">
        <w:rPr>
          <w:rFonts w:asciiTheme="minorHAnsi" w:hAnsiTheme="minorHAnsi" w:cs="Arial"/>
          <w:sz w:val="16"/>
        </w:rPr>
        <w:t xml:space="preserve"> If the miscreants in the American cases have been unable to create and set off even the simplest conventional bombs, it stands to reason that none of them were very close to creating, or having anything to do with, nuclear weapons—or for that matter biological, radiological, or chemical ones. In fact, with perhaps one exception, none seems to have even dreamed of the prospect;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bookmarkStart w:id="6" w:name="f51-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"f51" </w:instrText>
      </w:r>
      <w:r w:rsidRPr="00A3279D">
        <w:rPr>
          <w:rFonts w:cs="Arial"/>
          <w:sz w:val="16"/>
        </w:rPr>
      </w:r>
      <w:r w:rsidRPr="00A3279D">
        <w:rPr>
          <w:rFonts w:asciiTheme="minorHAnsi" w:hAnsiTheme="minorHAnsi" w:cs="Arial"/>
          <w:sz w:val="16"/>
        </w:rPr>
        <w:fldChar w:fldCharType="separate"/>
      </w:r>
      <w:r w:rsidRPr="00A3279D">
        <w:rPr>
          <w:rFonts w:asciiTheme="minorHAnsi" w:hAnsiTheme="minorHAnsi" w:cs="Arial"/>
          <w:sz w:val="16"/>
        </w:rPr>
        <w:t>51</w:t>
      </w:r>
      <w:r w:rsidRPr="00A3279D">
        <w:rPr>
          <w:rFonts w:asciiTheme="minorHAnsi" w:hAnsiTheme="minorHAnsi" w:cs="Arial"/>
          <w:sz w:val="16"/>
        </w:rPr>
        <w:fldChar w:fldCharType="end"/>
      </w:r>
      <w:bookmarkEnd w:id="6"/>
      <w:r w:rsidRPr="00A3279D">
        <w:rPr>
          <w:rFonts w:asciiTheme="minorHAnsi" w:hAnsiTheme="minorHAnsi" w:cs="Arial"/>
          <w:sz w:val="16"/>
        </w:rPr>
        <w:t xml:space="preserve"> </w:t>
      </w:r>
      <w:r w:rsidRPr="00A3279D">
        <w:rPr>
          <w:rFonts w:asciiTheme="minorHAnsi" w:hAnsiTheme="minorHAnsi" w:cs="Arial"/>
          <w:sz w:val="12"/>
        </w:rPr>
        <w:t>¶</w:t>
      </w:r>
      <w:r w:rsidRPr="00A3279D">
        <w:rPr>
          <w:rFonts w:asciiTheme="minorHAnsi" w:hAnsiTheme="minorHAnsi" w:cs="Arial"/>
          <w:sz w:val="16"/>
        </w:rPr>
        <w:t xml:space="preserve"> </w:t>
      </w:r>
      <w:r w:rsidRPr="00A3279D">
        <w:rPr>
          <w:rStyle w:val="StyleBoldUnderline"/>
          <w:rFonts w:asciiTheme="minorHAnsi" w:hAnsiTheme="minorHAnsi" w:cs="Arial"/>
        </w:rPr>
        <w:t xml:space="preserve">Even if a weapon were made abroad and then brought into the United States, its </w:t>
      </w:r>
      <w:r w:rsidRPr="00697116">
        <w:rPr>
          <w:rStyle w:val="StyleBoldUnderline"/>
          <w:rFonts w:asciiTheme="minorHAnsi" w:hAnsiTheme="minorHAnsi" w:cs="Arial"/>
          <w:highlight w:val="green"/>
        </w:rPr>
        <w:t xml:space="preserve">detonation would require individuals </w:t>
      </w:r>
      <w:r w:rsidRPr="00494BA5">
        <w:rPr>
          <w:rStyle w:val="StyleBoldUnderline"/>
          <w:rFonts w:asciiTheme="minorHAnsi" w:hAnsiTheme="minorHAnsi" w:cs="Arial"/>
          <w:highlight w:val="yellow"/>
        </w:rPr>
        <w:t xml:space="preserve">in-country </w:t>
      </w:r>
      <w:r w:rsidRPr="00697116">
        <w:rPr>
          <w:rStyle w:val="StyleBoldUnderline"/>
          <w:rFonts w:asciiTheme="minorHAnsi" w:hAnsiTheme="minorHAnsi" w:cs="Arial"/>
          <w:highlight w:val="green"/>
        </w:rPr>
        <w:t xml:space="preserve">with </w:t>
      </w:r>
      <w:r w:rsidRPr="00494BA5">
        <w:rPr>
          <w:rStyle w:val="StyleBoldUnderline"/>
          <w:rFonts w:asciiTheme="minorHAnsi" w:hAnsiTheme="minorHAnsi" w:cs="Arial"/>
          <w:highlight w:val="yellow"/>
        </w:rPr>
        <w:t xml:space="preserve">the </w:t>
      </w:r>
      <w:r w:rsidRPr="00697116">
        <w:rPr>
          <w:rStyle w:val="StyleBoldUnderline"/>
          <w:rFonts w:asciiTheme="minorHAnsi" w:hAnsiTheme="minorHAnsi" w:cs="Arial"/>
          <w:highlight w:val="green"/>
        </w:rPr>
        <w:t>capacity to receive and handle</w:t>
      </w:r>
      <w:r w:rsidRPr="00494BA5">
        <w:rPr>
          <w:rStyle w:val="StyleBoldUnderline"/>
          <w:rFonts w:asciiTheme="minorHAnsi" w:hAnsiTheme="minorHAnsi" w:cs="Arial"/>
          <w:highlight w:val="yellow"/>
        </w:rPr>
        <w:t xml:space="preserve"> the complicated </w:t>
      </w:r>
      <w:r w:rsidRPr="00697116">
        <w:rPr>
          <w:rStyle w:val="StyleBoldUnderline"/>
          <w:rFonts w:asciiTheme="minorHAnsi" w:hAnsiTheme="minorHAnsi" w:cs="Arial"/>
          <w:highlight w:val="green"/>
        </w:rPr>
        <w:t>weapons and then to set them off</w:t>
      </w:r>
      <w:r w:rsidRPr="00494BA5">
        <w:rPr>
          <w:rStyle w:val="StyleBoldUnderline"/>
          <w:rFonts w:asciiTheme="minorHAnsi" w:hAnsiTheme="minorHAnsi" w:cs="Arial"/>
          <w:highlight w:val="yellow"/>
        </w:rPr>
        <w:t>.</w:t>
      </w:r>
      <w:r w:rsidRPr="00A3279D">
        <w:rPr>
          <w:rStyle w:val="StyleBoldUnderline"/>
          <w:rFonts w:asciiTheme="minorHAnsi" w:hAnsiTheme="minorHAnsi" w:cs="Arial"/>
        </w:rPr>
        <w:t xml:space="preserve"> Thus far, the </w:t>
      </w:r>
      <w:r w:rsidRPr="00697116">
        <w:rPr>
          <w:rStyle w:val="StyleBoldUnderline"/>
          <w:rFonts w:asciiTheme="minorHAnsi" w:hAnsiTheme="minorHAnsi" w:cs="Arial"/>
          <w:highlight w:val="green"/>
        </w:rPr>
        <w:t>talent pool appears</w:t>
      </w:r>
      <w:r w:rsidRPr="00A3279D">
        <w:rPr>
          <w:rStyle w:val="StyleBoldUnderline"/>
          <w:rFonts w:asciiTheme="minorHAnsi" w:hAnsiTheme="minorHAnsi" w:cs="Arial"/>
        </w:rPr>
        <w:t xml:space="preserve">, to put mildly, very </w:t>
      </w:r>
      <w:r w:rsidRPr="00697116">
        <w:rPr>
          <w:rStyle w:val="StyleBoldUnderline"/>
          <w:rFonts w:asciiTheme="minorHAnsi" w:hAnsiTheme="minorHAnsi" w:cs="Arial"/>
          <w:highlight w:val="green"/>
        </w:rPr>
        <w:t>thin</w:t>
      </w:r>
      <w:r w:rsidRPr="00494BA5">
        <w:rPr>
          <w:rStyle w:val="StyleBoldUnderline"/>
          <w:rFonts w:asciiTheme="minorHAnsi" w:hAnsiTheme="minorHAnsi" w:cs="Arial"/>
          <w:highlight w:val="yellow"/>
        </w:rPr>
        <w:t>.</w:t>
      </w:r>
      <w:r w:rsidRPr="00A3279D">
        <w:rPr>
          <w:rStyle w:val="StyleBoldUnderline"/>
          <w:rFonts w:asciiTheme="minorHAnsi" w:hAnsiTheme="minorHAnsi" w:cs="Arial"/>
        </w:rPr>
        <w:t xml:space="preserve"> </w:t>
      </w:r>
      <w:r w:rsidRPr="00A3279D">
        <w:rPr>
          <w:rFonts w:asciiTheme="minorHAnsi" w:hAnsiTheme="minorHAnsi" w:cs="Arial"/>
          <w:sz w:val="12"/>
        </w:rPr>
        <w:t>¶</w:t>
      </w:r>
      <w:r w:rsidRPr="00A3279D">
        <w:rPr>
          <w:rFonts w:asciiTheme="minorHAnsi" w:hAnsiTheme="minorHAnsi" w:cs="Arial"/>
          <w:sz w:val="16"/>
        </w:rPr>
        <w:t xml:space="preserve"> </w:t>
      </w:r>
      <w:proofErr w:type="gramStart"/>
      <w:r w:rsidRPr="007B576F">
        <w:rPr>
          <w:rFonts w:asciiTheme="minorHAnsi" w:hAnsiTheme="minorHAnsi" w:cs="Arial"/>
          <w:sz w:val="12"/>
        </w:rPr>
        <w:t>There</w:t>
      </w:r>
      <w:proofErr w:type="gramEnd"/>
      <w:r w:rsidRPr="007B576F">
        <w:rPr>
          <w:rFonts w:asciiTheme="minorHAnsi" w:hAnsiTheme="minorHAnsi" w:cs="Arial"/>
          <w:sz w:val="12"/>
        </w:rPr>
        <w:t xml:space="preserv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w:t>
      </w:r>
      <w:bookmarkStart w:id="7" w:name="f52-text"/>
      <w:r w:rsidRPr="007B576F">
        <w:rPr>
          <w:rFonts w:asciiTheme="minorHAnsi" w:hAnsiTheme="minorHAnsi" w:cs="Arial"/>
          <w:sz w:val="12"/>
        </w:rPr>
        <w:fldChar w:fldCharType="begin"/>
      </w:r>
      <w:r w:rsidRPr="007B576F">
        <w:rPr>
          <w:rFonts w:asciiTheme="minorHAnsi" w:hAnsiTheme="minorHAnsi" w:cs="Arial"/>
          <w:sz w:val="12"/>
        </w:rPr>
        <w:instrText xml:space="preserve"> HYPERLINK "http://muse.jhu.edu/journals/international_security/v037/37.1.mueller.html" \l "f52" </w:instrText>
      </w:r>
      <w:r w:rsidRPr="007B576F">
        <w:rPr>
          <w:rFonts w:cs="Arial"/>
          <w:sz w:val="12"/>
        </w:rPr>
      </w:r>
      <w:r w:rsidRPr="007B576F">
        <w:rPr>
          <w:rFonts w:asciiTheme="minorHAnsi" w:hAnsiTheme="minorHAnsi" w:cs="Arial"/>
          <w:sz w:val="12"/>
        </w:rPr>
        <w:fldChar w:fldCharType="separate"/>
      </w:r>
      <w:r w:rsidRPr="007B576F">
        <w:rPr>
          <w:rFonts w:asciiTheme="minorHAnsi" w:hAnsiTheme="minorHAnsi" w:cs="Arial"/>
          <w:sz w:val="12"/>
        </w:rPr>
        <w:t>52</w:t>
      </w:r>
      <w:r w:rsidRPr="007B576F">
        <w:rPr>
          <w:rFonts w:asciiTheme="minorHAnsi" w:hAnsiTheme="minorHAnsi" w:cs="Arial"/>
          <w:sz w:val="12"/>
        </w:rPr>
        <w:fldChar w:fldCharType="end"/>
      </w:r>
      <w:bookmarkEnd w:id="7"/>
      <w:r w:rsidRPr="007B576F">
        <w:rPr>
          <w:rFonts w:asciiTheme="minorHAnsi" w:hAnsiTheme="minorHAnsi" w:cs="Arial"/>
          <w:sz w:val="12"/>
        </w:rPr>
        <w:t xml:space="preserve"> And as explicitly rendered into U.S. law, the term was extended even further to include bombs of any kind, grenades, and mines; rockets having a propellant charge of more than four ounces; missiles having an explosive or incendiary charge of more than one-quarter ounce; and projectile-spewing weapons that have a barrel with a bore more than a half inch in diameter.</w:t>
      </w:r>
      <w:bookmarkStart w:id="8" w:name="f53-text"/>
      <w:r w:rsidRPr="007B576F">
        <w:rPr>
          <w:rFonts w:asciiTheme="minorHAnsi" w:hAnsiTheme="minorHAnsi" w:cs="Arial"/>
          <w:sz w:val="12"/>
        </w:rPr>
        <w:fldChar w:fldCharType="begin"/>
      </w:r>
      <w:r w:rsidRPr="007B576F">
        <w:rPr>
          <w:rFonts w:asciiTheme="minorHAnsi" w:hAnsiTheme="minorHAnsi" w:cs="Arial"/>
          <w:sz w:val="12"/>
        </w:rPr>
        <w:instrText xml:space="preserve"> HYPERLINK "http://muse.jhu.edu/journals/international_security/v037/37.1.mueller.html" \l "f53" </w:instrText>
      </w:r>
      <w:r w:rsidRPr="007B576F">
        <w:rPr>
          <w:rFonts w:cs="Arial"/>
          <w:sz w:val="12"/>
        </w:rPr>
      </w:r>
      <w:r w:rsidRPr="007B576F">
        <w:rPr>
          <w:rFonts w:asciiTheme="minorHAnsi" w:hAnsiTheme="minorHAnsi" w:cs="Arial"/>
          <w:sz w:val="12"/>
        </w:rPr>
        <w:fldChar w:fldCharType="separate"/>
      </w:r>
      <w:r w:rsidRPr="007B576F">
        <w:rPr>
          <w:rFonts w:asciiTheme="minorHAnsi" w:hAnsiTheme="minorHAnsi" w:cs="Arial"/>
          <w:sz w:val="12"/>
        </w:rPr>
        <w:t>53</w:t>
      </w:r>
      <w:r w:rsidRPr="007B576F">
        <w:rPr>
          <w:rFonts w:asciiTheme="minorHAnsi" w:hAnsiTheme="minorHAnsi" w:cs="Arial"/>
          <w:sz w:val="12"/>
        </w:rPr>
        <w:fldChar w:fldCharType="end"/>
      </w:r>
      <w:bookmarkEnd w:id="8"/>
      <w:r w:rsidRPr="007B576F">
        <w:rPr>
          <w:rFonts w:asciiTheme="minorHAnsi" w:hAnsiTheme="minorHAnsi" w:cs="Arial"/>
          <w:sz w:val="12"/>
        </w:rPr>
        <w:t xml:space="preserve"> It turns out then that the “shot heard round the world” by revolutionary war muskets was the firing of a WMD, that Francis Scott Key was exultantly, if innocently, witnessing a WMD attack in 1814; and that Iraq was full of WMD when the United States invaded in 2003—and still is, just like virtually every other country in the world. </w:t>
      </w:r>
    </w:p>
    <w:p w:rsidR="004B2CFE" w:rsidRDefault="004B2CFE" w:rsidP="004B2CFE"/>
    <w:p w:rsidR="004B2CFE" w:rsidRDefault="004B2CFE" w:rsidP="004B2CFE">
      <w:pPr>
        <w:pStyle w:val="Heading4"/>
      </w:pPr>
      <w:r w:rsidRPr="00A234AD">
        <w:t xml:space="preserve">No nuclear </w:t>
      </w:r>
      <w:r>
        <w:t>retaliation.</w:t>
      </w:r>
    </w:p>
    <w:p w:rsidR="004B2CFE" w:rsidRPr="00A234AD" w:rsidRDefault="004B2CFE" w:rsidP="004B2CFE">
      <w:pPr>
        <w:rPr>
          <w:rStyle w:val="StyleStyleBold12pt"/>
        </w:rPr>
      </w:pPr>
      <w:r w:rsidRPr="00A234AD">
        <w:rPr>
          <w:rStyle w:val="StyleStyleBold12pt"/>
        </w:rPr>
        <w:t>Neely 3/21</w:t>
      </w:r>
    </w:p>
    <w:p w:rsidR="004B2CFE" w:rsidRPr="00A234AD" w:rsidRDefault="004B2CFE" w:rsidP="004B2CFE">
      <w:r>
        <w:t>(</w:t>
      </w:r>
      <w:proofErr w:type="spellStart"/>
      <w:r w:rsidRPr="00A234AD">
        <w:t>Meggaen</w:t>
      </w:r>
      <w:proofErr w:type="spellEnd"/>
      <w:r w:rsidRPr="00A234AD">
        <w:t xml:space="preserve"> Neely is a research intern for the Project on Nuclear Issues, Center for Strategic and International Studies, 3/21/13, Doubting Deterrence of Nuclear Terrorism, </w:t>
      </w:r>
      <w:hyperlink r:id="rId11" w:history="1">
        <w:r w:rsidRPr="00A234AD">
          <w:t>http://csis.org/blog/doubting-deterrence-nuclear-terrorism</w:t>
        </w:r>
      </w:hyperlink>
      <w:r>
        <w:t>) KH</w:t>
      </w:r>
    </w:p>
    <w:p w:rsidR="004B2CFE" w:rsidRPr="00A234AD" w:rsidRDefault="004B2CFE" w:rsidP="004B2CFE">
      <w:pPr>
        <w:rPr>
          <w:rStyle w:val="StyleBoldUnderline"/>
        </w:rPr>
      </w:pPr>
      <w:r w:rsidRPr="002E70D0">
        <w:rPr>
          <w:sz w:val="16"/>
        </w:rPr>
        <w:t>Because of the difficulty of deterring transnational actors, many deterrence advocates </w:t>
      </w:r>
      <w:hyperlink r:id="rId12" w:history="1">
        <w:r w:rsidRPr="002E70D0">
          <w:rPr>
            <w:sz w:val="16"/>
          </w:rPr>
          <w:t>shift</w:t>
        </w:r>
      </w:hyperlink>
      <w:r w:rsidRPr="002E70D0">
        <w:rPr>
          <w:sz w:val="16"/>
        </w:rPr>
        <w:t xml:space="preserve"> the focus to deterring state sponsors of nuclear terrorism. The argument applies whether or not the state intended to assist nuclear terrorists. </w:t>
      </w:r>
      <w:r w:rsidRPr="00D54B31">
        <w:rPr>
          <w:rStyle w:val="StyleBoldUnderline"/>
          <w:highlight w:val="yellow"/>
        </w:rPr>
        <w:t>If</w:t>
      </w:r>
      <w:r w:rsidRPr="00A234AD">
        <w:rPr>
          <w:rStyle w:val="StyleBoldUnderline"/>
        </w:rPr>
        <w:t xml:space="preserve"> </w:t>
      </w:r>
      <w:r w:rsidRPr="00D54B31">
        <w:rPr>
          <w:rStyle w:val="StyleBoldUnderline"/>
          <w:highlight w:val="yellow"/>
        </w:rPr>
        <w:t>terrorists obtain a nuclear weapon</w:t>
      </w:r>
      <w:r w:rsidRPr="00A234AD">
        <w:rPr>
          <w:rStyle w:val="StyleBoldUnderline"/>
        </w:rPr>
        <w:t xml:space="preserve"> or fissile materials from a state,</w:t>
      </w:r>
      <w:r w:rsidRPr="002E70D0">
        <w:rPr>
          <w:sz w:val="16"/>
        </w:rPr>
        <w:t xml:space="preserve"> </w:t>
      </w:r>
      <w:r w:rsidRPr="00D54B31">
        <w:rPr>
          <w:rStyle w:val="StyleBoldUnderline"/>
          <w:highlight w:val="yellow"/>
        </w:rPr>
        <w:t>the theory goes</w:t>
      </w:r>
      <w:r w:rsidRPr="002E70D0">
        <w:rPr>
          <w:sz w:val="16"/>
        </w:rPr>
        <w:t xml:space="preserve">, </w:t>
      </w:r>
      <w:r w:rsidRPr="00A234AD">
        <w:rPr>
          <w:rStyle w:val="StyleBoldUnderline"/>
        </w:rPr>
        <w:t xml:space="preserve">then </w:t>
      </w:r>
      <w:r w:rsidRPr="00D54B31">
        <w:rPr>
          <w:rStyle w:val="StyleBoldUnderline"/>
          <w:highlight w:val="yellow"/>
        </w:rPr>
        <w:t>the U</w:t>
      </w:r>
      <w:r w:rsidRPr="00A234AD">
        <w:rPr>
          <w:rStyle w:val="StyleBoldUnderline"/>
        </w:rPr>
        <w:t xml:space="preserve">nited </w:t>
      </w:r>
      <w:r w:rsidRPr="00D54B31">
        <w:rPr>
          <w:rStyle w:val="StyleBoldUnderline"/>
          <w:highlight w:val="yellow"/>
        </w:rPr>
        <w:t>S</w:t>
      </w:r>
      <w:r w:rsidRPr="00A234AD">
        <w:rPr>
          <w:rStyle w:val="StyleBoldUnderline"/>
        </w:rPr>
        <w:t xml:space="preserve">tates </w:t>
      </w:r>
      <w:r w:rsidRPr="00D54B31">
        <w:rPr>
          <w:rStyle w:val="StyleBoldUnderline"/>
          <w:highlight w:val="yellow"/>
        </w:rPr>
        <w:t xml:space="preserve">will </w:t>
      </w:r>
      <w:r w:rsidRPr="00D54B31">
        <w:rPr>
          <w:rStyle w:val="StyleBoldUnderline"/>
        </w:rPr>
        <w:t>track the weapon’s country of origin</w:t>
      </w:r>
      <w:r w:rsidRPr="00A234AD">
        <w:rPr>
          <w:rStyle w:val="StyleBoldUnderline"/>
        </w:rPr>
        <w:t xml:space="preserve"> using nuclear forensics, </w:t>
      </w:r>
      <w:r w:rsidRPr="00D54B31">
        <w:rPr>
          <w:rStyle w:val="StyleBoldUnderline"/>
          <w:highlight w:val="yellow"/>
        </w:rPr>
        <w:t>and retaliate</w:t>
      </w:r>
      <w:r w:rsidRPr="00A234AD">
        <w:rPr>
          <w:rStyle w:val="StyleBoldUnderline"/>
        </w:rPr>
        <w:t xml:space="preserve"> against that country</w:t>
      </w:r>
      <w:r w:rsidRPr="002E70D0">
        <w:rPr>
          <w:sz w:val="16"/>
        </w:rPr>
        <w:t xml:space="preserve">. </w:t>
      </w:r>
      <w:r w:rsidRPr="00A234AD">
        <w:rPr>
          <w:rStyle w:val="StyleBoldUnderline"/>
        </w:rPr>
        <w:t xml:space="preserve">If this is U.S. policy, </w:t>
      </w:r>
      <w:r w:rsidRPr="002E70D0">
        <w:rPr>
          <w:sz w:val="16"/>
        </w:rPr>
        <w:t>advocates predict that</w:t>
      </w:r>
      <w:r w:rsidRPr="00A234AD">
        <w:rPr>
          <w:rStyle w:val="StyleBoldUnderline"/>
        </w:rPr>
        <w:t xml:space="preserve"> states will be deterred from assisting terrorists with their nuclear ambitions.</w:t>
      </w:r>
    </w:p>
    <w:p w:rsidR="004B2CFE" w:rsidRPr="002E70D0" w:rsidRDefault="004B2CFE" w:rsidP="004B2CFE">
      <w:pPr>
        <w:rPr>
          <w:sz w:val="16"/>
        </w:rPr>
      </w:pPr>
      <w:r w:rsidRPr="002E70D0">
        <w:rPr>
          <w:sz w:val="16"/>
        </w:rPr>
        <w:t xml:space="preserve">Yet, let’s think about the series of events that would play out if a terrorist organization detonated a weapon in the United States. Let’s assume forensics confirmed the weapon’s origin, and let’s assume, for argument’s sake, that country was Pakistan. </w:t>
      </w:r>
      <w:r w:rsidRPr="00D54B31">
        <w:rPr>
          <w:rStyle w:val="StyleBoldUnderline"/>
          <w:highlight w:val="yellow"/>
        </w:rPr>
        <w:t>Would the U</w:t>
      </w:r>
      <w:r w:rsidRPr="00776133">
        <w:rPr>
          <w:rStyle w:val="StyleBoldUnderline"/>
        </w:rPr>
        <w:t xml:space="preserve">nited </w:t>
      </w:r>
      <w:r w:rsidRPr="00D54B31">
        <w:rPr>
          <w:rStyle w:val="StyleBoldUnderline"/>
          <w:highlight w:val="yellow"/>
        </w:rPr>
        <w:t>S</w:t>
      </w:r>
      <w:r w:rsidRPr="00776133">
        <w:rPr>
          <w:rStyle w:val="StyleBoldUnderline"/>
        </w:rPr>
        <w:t xml:space="preserve">tates then </w:t>
      </w:r>
      <w:r w:rsidRPr="00D54B31">
        <w:rPr>
          <w:rStyle w:val="StyleBoldUnderline"/>
          <w:highlight w:val="yellow"/>
        </w:rPr>
        <w:t>retaliate with a nuclear strike</w:t>
      </w:r>
      <w:r w:rsidRPr="00776133">
        <w:rPr>
          <w:rStyle w:val="StyleBoldUnderline"/>
        </w:rPr>
        <w:t>?</w:t>
      </w:r>
      <w:r w:rsidRPr="002E70D0">
        <w:rPr>
          <w:sz w:val="16"/>
        </w:rPr>
        <w:t xml:space="preserve"> If a nuclear attack occurs within the next four years (a reasonable length of time for such predictions concerning current international and domestic politics), </w:t>
      </w:r>
      <w:r w:rsidRPr="00776133">
        <w:rPr>
          <w:rStyle w:val="StyleBoldUnderline"/>
        </w:rPr>
        <w:t xml:space="preserve">it seems </w:t>
      </w:r>
      <w:r w:rsidRPr="00D54B31">
        <w:rPr>
          <w:rStyle w:val="StyleBoldUnderline"/>
          <w:highlight w:val="yellow"/>
        </w:rPr>
        <w:t>unlikely</w:t>
      </w:r>
      <w:r w:rsidRPr="002E70D0">
        <w:rPr>
          <w:sz w:val="16"/>
        </w:rPr>
        <w:t>.</w:t>
      </w:r>
    </w:p>
    <w:p w:rsidR="004B2CFE" w:rsidRPr="002E70D0" w:rsidRDefault="004B2CFE" w:rsidP="004B2CFE">
      <w:pPr>
        <w:rPr>
          <w:sz w:val="16"/>
        </w:rPr>
      </w:pPr>
      <w:r w:rsidRPr="002E70D0">
        <w:rPr>
          <w:sz w:val="16"/>
        </w:rPr>
        <w:t xml:space="preserve">Why? </w:t>
      </w:r>
      <w:r w:rsidRPr="00776133">
        <w:rPr>
          <w:rStyle w:val="StyleBoldUnderline"/>
        </w:rPr>
        <w:t>First, there’s the problem of time</w:t>
      </w:r>
      <w:r w:rsidRPr="002E70D0">
        <w:rPr>
          <w:sz w:val="16"/>
        </w:rPr>
        <w:t>. Though nuclear forensics is useful</w:t>
      </w:r>
      <w:r w:rsidRPr="00D54B31">
        <w:rPr>
          <w:sz w:val="16"/>
          <w:highlight w:val="yellow"/>
        </w:rPr>
        <w:t xml:space="preserve">, </w:t>
      </w:r>
      <w:r w:rsidRPr="00D54B31">
        <w:rPr>
          <w:rStyle w:val="StyleBoldUnderline"/>
          <w:highlight w:val="yellow"/>
        </w:rPr>
        <w:t>it takes</w:t>
      </w:r>
      <w:r w:rsidRPr="002E70D0">
        <w:rPr>
          <w:sz w:val="16"/>
        </w:rPr>
        <w:t xml:space="preserve"> </w:t>
      </w:r>
      <w:r w:rsidRPr="00D54B31">
        <w:rPr>
          <w:rStyle w:val="StyleBoldUnderline"/>
          <w:highlight w:val="yellow"/>
        </w:rPr>
        <w:t>time</w:t>
      </w:r>
      <w:r w:rsidRPr="002E70D0">
        <w:rPr>
          <w:sz w:val="16"/>
        </w:rPr>
        <w:t xml:space="preserve"> </w:t>
      </w:r>
      <w:r w:rsidRPr="00D54B31">
        <w:rPr>
          <w:rStyle w:val="StyleBoldUnderline"/>
          <w:highlight w:val="yellow"/>
        </w:rPr>
        <w:t xml:space="preserve">to </w:t>
      </w:r>
      <w:r w:rsidRPr="00D54B31">
        <w:rPr>
          <w:rStyle w:val="StyleBoldUnderline"/>
        </w:rPr>
        <w:t xml:space="preserve">analyze the data </w:t>
      </w:r>
      <w:r w:rsidRPr="00D54B31">
        <w:rPr>
          <w:rStyle w:val="StyleBoldUnderline"/>
          <w:highlight w:val="yellow"/>
        </w:rPr>
        <w:t>and determine the country of origin</w:t>
      </w:r>
      <w:r w:rsidRPr="002E70D0">
        <w:rPr>
          <w:sz w:val="16"/>
        </w:rPr>
        <w:t xml:space="preserve">. Any justified response upon a state sponsor would not be swift. Second, </w:t>
      </w:r>
      <w:r w:rsidRPr="00D54B31">
        <w:rPr>
          <w:rStyle w:val="Emphasis"/>
          <w:highlight w:val="yellow"/>
        </w:rPr>
        <w:t>even if the U</w:t>
      </w:r>
      <w:r w:rsidRPr="00776133">
        <w:rPr>
          <w:rStyle w:val="StyleBoldUnderline"/>
        </w:rPr>
        <w:t xml:space="preserve">nited </w:t>
      </w:r>
      <w:r w:rsidRPr="00D54B31">
        <w:rPr>
          <w:rStyle w:val="Emphasis"/>
          <w:highlight w:val="yellow"/>
        </w:rPr>
        <w:t>S</w:t>
      </w:r>
      <w:r w:rsidRPr="00776133">
        <w:rPr>
          <w:rStyle w:val="StyleBoldUnderline"/>
        </w:rPr>
        <w:t xml:space="preserve">tates </w:t>
      </w:r>
      <w:r w:rsidRPr="00D54B31">
        <w:rPr>
          <w:rStyle w:val="Emphasis"/>
          <w:highlight w:val="yellow"/>
        </w:rPr>
        <w:t xml:space="preserve">proved the country of origin, it would </w:t>
      </w:r>
      <w:r w:rsidRPr="00D54B31">
        <w:rPr>
          <w:rStyle w:val="Emphasis"/>
        </w:rPr>
        <w:t xml:space="preserve">then </w:t>
      </w:r>
      <w:r w:rsidRPr="00D54B31">
        <w:rPr>
          <w:rStyle w:val="Emphasis"/>
          <w:highlight w:val="yellow"/>
        </w:rPr>
        <w:t>be difficult to determine</w:t>
      </w:r>
      <w:r w:rsidRPr="00D54B31">
        <w:rPr>
          <w:rStyle w:val="Emphasis"/>
        </w:rPr>
        <w:t xml:space="preserve"> </w:t>
      </w:r>
      <w:r w:rsidRPr="002E70D0">
        <w:rPr>
          <w:sz w:val="16"/>
        </w:rPr>
        <w:t xml:space="preserve">that Pakistan </w:t>
      </w:r>
      <w:r w:rsidRPr="00D54B31">
        <w:rPr>
          <w:rStyle w:val="Emphasis"/>
          <w:highlight w:val="yellow"/>
        </w:rPr>
        <w:t>willingly and intentionally sponsored nuclear terrorism</w:t>
      </w:r>
      <w:r w:rsidRPr="00776133">
        <w:rPr>
          <w:rStyle w:val="StyleBoldUnderline"/>
        </w:rPr>
        <w:t>.</w:t>
      </w:r>
      <w:r w:rsidRPr="002E70D0">
        <w:rPr>
          <w:sz w:val="16"/>
        </w:rPr>
        <w:t xml:space="preserve"> If Pakistan did, then nuclear retaliation might be justified. However, if Pakistan did not, </w:t>
      </w:r>
      <w:r w:rsidRPr="00D54B31">
        <w:rPr>
          <w:rStyle w:val="StyleBoldUnderline"/>
          <w:highlight w:val="yellow"/>
        </w:rPr>
        <w:t>nuclear retaliation over unsecured nuclear materials would be a disproportionate response</w:t>
      </w:r>
      <w:r w:rsidRPr="00776133">
        <w:rPr>
          <w:rStyle w:val="StyleBoldUnderline"/>
        </w:rPr>
        <w:t xml:space="preserve"> and potentially further detrimental</w:t>
      </w:r>
      <w:r w:rsidRPr="002E70D0">
        <w:rPr>
          <w:sz w:val="16"/>
        </w:rPr>
        <w:t>.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w:t>
      </w:r>
    </w:p>
    <w:p w:rsidR="004B2CFE" w:rsidRPr="002E70D0" w:rsidRDefault="004B2CFE" w:rsidP="004B2CFE">
      <w:pPr>
        <w:rPr>
          <w:sz w:val="16"/>
        </w:rPr>
      </w:pPr>
      <w:r w:rsidRPr="002E70D0">
        <w:rPr>
          <w:sz w:val="16"/>
        </w:rPr>
        <w:t xml:space="preserve">Hence, </w:t>
      </w:r>
      <w:r w:rsidRPr="00776133">
        <w:rPr>
          <w:rStyle w:val="StyleBoldUnderline"/>
        </w:rPr>
        <w:t>it seems more likely that, after the international outrage at a terrorist group’s nuclear detonation, the United States would attempt to stop the bleeding without a nuclear strike.</w:t>
      </w:r>
      <w:r w:rsidRPr="002E70D0">
        <w:rPr>
          <w:sz w:val="16"/>
        </w:rPr>
        <w:t xml:space="preserve"> Instead, some choices might include deploying forces to track down those that supported the suicide terrorists that detonated the weapon, pressuring Pakistan to exert its sovereignty over </w:t>
      </w:r>
      <w:hyperlink r:id="rId13" w:history="1">
        <w:r w:rsidRPr="002E70D0">
          <w:rPr>
            <w:sz w:val="16"/>
          </w:rPr>
          <w:t>fringe regions</w:t>
        </w:r>
      </w:hyperlink>
      <w:r w:rsidRPr="002E70D0">
        <w:rPr>
          <w:sz w:val="16"/>
        </w:rPr>
        <w:t> such as the Federally Administered Tribal Areas, and increasing the number of drone strikes in Waziristan. Given the initial attack, such measures might understandably seem more of a concession than the retaliation called for by deterrence models, even more so by the American public.</w:t>
      </w:r>
    </w:p>
    <w:p w:rsidR="004B2CFE" w:rsidRDefault="004B2CFE" w:rsidP="004B2CFE"/>
    <w:p w:rsidR="004B2CFE" w:rsidRDefault="004B2CFE" w:rsidP="004B2CFE"/>
    <w:p w:rsidR="004B2CFE" w:rsidRDefault="004B2CFE"/>
    <w:p w:rsidR="004B2CFE" w:rsidRDefault="004B2CFE" w:rsidP="004B2CFE">
      <w:pPr>
        <w:pStyle w:val="Heading4"/>
      </w:pPr>
      <w:r>
        <w:t xml:space="preserve">Extend </w:t>
      </w:r>
      <w:proofErr w:type="gramStart"/>
      <w:r>
        <w:t>Miller,</w:t>
      </w:r>
      <w:proofErr w:type="gramEnd"/>
      <w:r>
        <w:t xml:space="preserve"> decline has historically bore no relationship to violence. </w:t>
      </w:r>
    </w:p>
    <w:p w:rsidR="004B2CFE" w:rsidRDefault="004B2CFE" w:rsidP="004B2CFE"/>
    <w:p w:rsidR="004B2CFE" w:rsidRPr="00CC32DA" w:rsidRDefault="004B2CFE" w:rsidP="004B2CFE">
      <w:pPr>
        <w:pStyle w:val="Heading4"/>
        <w:rPr>
          <w:rFonts w:asciiTheme="minorHAnsi" w:hAnsiTheme="minorHAnsi" w:cstheme="minorHAnsi"/>
        </w:rPr>
      </w:pPr>
      <w:r w:rsidRPr="00CC32DA">
        <w:rPr>
          <w:rFonts w:asciiTheme="minorHAnsi" w:hAnsiTheme="minorHAnsi" w:cstheme="minorHAnsi"/>
        </w:rPr>
        <w:t xml:space="preserve">Doesn’t Lead to war, Correlation not Causation </w:t>
      </w:r>
    </w:p>
    <w:p w:rsidR="004B2CFE" w:rsidRPr="00CC32DA" w:rsidRDefault="004B2CFE" w:rsidP="004B2CFE">
      <w:pPr>
        <w:rPr>
          <w:rStyle w:val="StyleStyleBold12pt"/>
          <w:rFonts w:asciiTheme="minorHAnsi" w:hAnsiTheme="minorHAnsi" w:cstheme="minorHAnsi"/>
        </w:rPr>
      </w:pPr>
      <w:r w:rsidRPr="00CC32DA">
        <w:rPr>
          <w:rStyle w:val="StyleStyleBold12pt"/>
          <w:rFonts w:asciiTheme="minorHAnsi" w:hAnsiTheme="minorHAnsi" w:cstheme="minorHAnsi"/>
        </w:rPr>
        <w:t>Ferguson 06</w:t>
      </w:r>
    </w:p>
    <w:p w:rsidR="004B2CFE" w:rsidRPr="00CC32DA" w:rsidRDefault="004B2CFE" w:rsidP="004B2CFE">
      <w:pPr>
        <w:rPr>
          <w:rFonts w:asciiTheme="minorHAnsi" w:hAnsiTheme="minorHAnsi" w:cstheme="minorHAnsi"/>
        </w:rPr>
      </w:pPr>
      <w:r w:rsidRPr="00CC32DA">
        <w:rPr>
          <w:rFonts w:asciiTheme="minorHAnsi" w:hAnsiTheme="minorHAnsi" w:cstheme="minorHAnsi"/>
        </w:rPr>
        <w:t>Niall Ferguson, Prof of Economic History @ Harvard, Foreign Affairs, “The Next War of the World”, p. asp</w:t>
      </w:r>
      <w:proofErr w:type="gramStart"/>
      <w:r w:rsidRPr="00CC32DA">
        <w:rPr>
          <w:rFonts w:asciiTheme="minorHAnsi" w:hAnsiTheme="minorHAnsi" w:cstheme="minorHAnsi"/>
        </w:rPr>
        <w:t>,  Sept</w:t>
      </w:r>
      <w:proofErr w:type="gramEnd"/>
      <w:r w:rsidRPr="00CC32DA">
        <w:rPr>
          <w:rFonts w:asciiTheme="minorHAnsi" w:hAnsiTheme="minorHAnsi" w:cstheme="minorHAnsi"/>
        </w:rPr>
        <w:t>/Oct 2006 //</w:t>
      </w:r>
      <w:proofErr w:type="spellStart"/>
      <w:r w:rsidRPr="00CC32DA">
        <w:rPr>
          <w:rFonts w:asciiTheme="minorHAnsi" w:hAnsiTheme="minorHAnsi" w:cstheme="minorHAnsi"/>
        </w:rPr>
        <w:t>wyo-tjc</w:t>
      </w:r>
      <w:proofErr w:type="spellEnd"/>
    </w:p>
    <w:p w:rsidR="004B2CFE" w:rsidRPr="009D203A" w:rsidRDefault="004B2CFE" w:rsidP="004B2CFE">
      <w:pPr>
        <w:pStyle w:val="cardChar"/>
        <w:ind w:left="0"/>
        <w:rPr>
          <w:rFonts w:asciiTheme="minorHAnsi" w:hAnsiTheme="minorHAnsi" w:cstheme="minorHAnsi"/>
          <w:highlight w:val="yellow"/>
        </w:rPr>
      </w:pPr>
      <w:r w:rsidRPr="00CC32DA">
        <w:rPr>
          <w:rFonts w:asciiTheme="minorHAnsi" w:hAnsiTheme="minorHAnsi" w:cstheme="minorHAnsi"/>
          <w:sz w:val="18"/>
        </w:rPr>
        <w:t xml:space="preserve">Nor can economic crises explain the bloodshed. What may be </w:t>
      </w:r>
      <w:r w:rsidRPr="005A5C02">
        <w:rPr>
          <w:rStyle w:val="StyleBoldUnderline"/>
          <w:rFonts w:asciiTheme="minorHAnsi" w:hAnsiTheme="minorHAnsi"/>
          <w:highlight w:val="yellow"/>
        </w:rPr>
        <w:t>the most familiar causal chain</w:t>
      </w:r>
      <w:r w:rsidRPr="009D203A">
        <w:rPr>
          <w:rFonts w:asciiTheme="minorHAnsi" w:hAnsiTheme="minorHAnsi" w:cstheme="minorHAnsi"/>
          <w:highlight w:val="yellow"/>
        </w:rPr>
        <w:t xml:space="preserve"> </w:t>
      </w:r>
      <w:r w:rsidRPr="00CC32DA">
        <w:rPr>
          <w:rFonts w:asciiTheme="minorHAnsi" w:hAnsiTheme="minorHAnsi" w:cstheme="minorHAnsi"/>
          <w:sz w:val="18"/>
        </w:rPr>
        <w:t xml:space="preserve">in modern historiography </w:t>
      </w:r>
      <w:r w:rsidRPr="005A5C02">
        <w:rPr>
          <w:rStyle w:val="StyleBoldUnderline"/>
          <w:rFonts w:asciiTheme="minorHAnsi" w:hAnsiTheme="minorHAnsi"/>
          <w:highlight w:val="yellow"/>
        </w:rPr>
        <w:t xml:space="preserve">links the Great Depression </w:t>
      </w:r>
      <w:r w:rsidRPr="005A5C02">
        <w:rPr>
          <w:rStyle w:val="StyleBoldUnderline"/>
          <w:rFonts w:asciiTheme="minorHAnsi" w:hAnsiTheme="minorHAnsi"/>
        </w:rPr>
        <w:t>to</w:t>
      </w:r>
      <w:r w:rsidRPr="00CC32DA">
        <w:rPr>
          <w:rFonts w:asciiTheme="minorHAnsi" w:hAnsiTheme="minorHAnsi" w:cstheme="minorHAnsi"/>
        </w:rPr>
        <w:t xml:space="preserve"> </w:t>
      </w:r>
      <w:r w:rsidRPr="00CC32DA">
        <w:rPr>
          <w:rFonts w:asciiTheme="minorHAnsi" w:hAnsiTheme="minorHAnsi" w:cstheme="minorHAnsi"/>
          <w:sz w:val="18"/>
        </w:rPr>
        <w:t xml:space="preserve">the rise of fascism and the outbreak of </w:t>
      </w:r>
      <w:r w:rsidRPr="005A5C02">
        <w:rPr>
          <w:rStyle w:val="StyleBoldUnderline"/>
          <w:rFonts w:asciiTheme="minorHAnsi" w:hAnsiTheme="minorHAnsi"/>
          <w:highlight w:val="yellow"/>
        </w:rPr>
        <w:t xml:space="preserve">World War </w:t>
      </w:r>
      <w:proofErr w:type="gramStart"/>
      <w:r w:rsidRPr="005A5C02">
        <w:rPr>
          <w:rStyle w:val="StyleBoldUnderline"/>
          <w:rFonts w:asciiTheme="minorHAnsi" w:hAnsiTheme="minorHAnsi"/>
          <w:highlight w:val="yellow"/>
        </w:rPr>
        <w:t>II</w:t>
      </w:r>
      <w:r w:rsidRPr="005A5C02">
        <w:rPr>
          <w:rStyle w:val="StyleBoldUnderline"/>
          <w:rFonts w:asciiTheme="minorHAnsi" w:hAnsiTheme="minorHAnsi"/>
        </w:rPr>
        <w:t>.</w:t>
      </w:r>
      <w:proofErr w:type="gramEnd"/>
      <w:r w:rsidRPr="005A5C02">
        <w:rPr>
          <w:rStyle w:val="StyleBoldUnderline"/>
          <w:rFonts w:asciiTheme="minorHAnsi" w:hAnsiTheme="minorHAnsi"/>
        </w:rPr>
        <w:t xml:space="preserve"> But that</w:t>
      </w:r>
      <w:r w:rsidRPr="00CC32DA">
        <w:rPr>
          <w:rFonts w:asciiTheme="minorHAnsi" w:hAnsiTheme="minorHAnsi" w:cstheme="minorHAnsi"/>
        </w:rPr>
        <w:t xml:space="preserve"> simple </w:t>
      </w:r>
      <w:r w:rsidRPr="005A5C02">
        <w:rPr>
          <w:rStyle w:val="StyleBoldUnderline"/>
          <w:rFonts w:asciiTheme="minorHAnsi" w:hAnsiTheme="minorHAnsi"/>
        </w:rPr>
        <w:t>story leaves too much out.</w:t>
      </w:r>
      <w:r w:rsidRPr="00CC32DA">
        <w:rPr>
          <w:rFonts w:asciiTheme="minorHAnsi" w:hAnsiTheme="minorHAnsi" w:cstheme="minorHAnsi"/>
        </w:rPr>
        <w:t xml:space="preserve"> Nazi </w:t>
      </w:r>
      <w:r w:rsidRPr="005A5C02">
        <w:rPr>
          <w:rStyle w:val="StyleBoldUnderline"/>
          <w:rFonts w:asciiTheme="minorHAnsi" w:hAnsiTheme="minorHAnsi"/>
          <w:highlight w:val="yellow"/>
        </w:rPr>
        <w:t>Germany started the war</w:t>
      </w:r>
      <w:r w:rsidRPr="009D203A">
        <w:rPr>
          <w:rFonts w:asciiTheme="minorHAnsi" w:hAnsiTheme="minorHAnsi" w:cstheme="minorHAnsi"/>
          <w:highlight w:val="yellow"/>
        </w:rPr>
        <w:t xml:space="preserve"> </w:t>
      </w:r>
      <w:r w:rsidRPr="00CC32DA">
        <w:rPr>
          <w:rFonts w:asciiTheme="minorHAnsi" w:hAnsiTheme="minorHAnsi" w:cstheme="minorHAnsi"/>
        </w:rPr>
        <w:t xml:space="preserve">in Europe </w:t>
      </w:r>
      <w:r w:rsidRPr="005A5C02">
        <w:rPr>
          <w:rStyle w:val="StyleBoldUnderline"/>
          <w:rFonts w:asciiTheme="minorHAnsi" w:hAnsiTheme="minorHAnsi"/>
          <w:highlight w:val="yellow"/>
        </w:rPr>
        <w:t xml:space="preserve">only after its economy had recovered. </w:t>
      </w:r>
      <w:r w:rsidRPr="005A5C02">
        <w:rPr>
          <w:rStyle w:val="StyleBoldUnderline"/>
          <w:rFonts w:asciiTheme="minorHAnsi" w:hAnsiTheme="minorHAnsi"/>
        </w:rPr>
        <w:t>Not all the countries</w:t>
      </w:r>
      <w:r w:rsidRPr="00CC32DA">
        <w:rPr>
          <w:rFonts w:asciiTheme="minorHAnsi" w:hAnsiTheme="minorHAnsi" w:cstheme="minorHAnsi"/>
        </w:rPr>
        <w:t xml:space="preserve"> </w:t>
      </w:r>
      <w:r w:rsidRPr="00CC32DA">
        <w:rPr>
          <w:rFonts w:asciiTheme="minorHAnsi" w:hAnsiTheme="minorHAnsi" w:cstheme="minorHAnsi"/>
          <w:sz w:val="18"/>
        </w:rPr>
        <w:t xml:space="preserve">affected by the Great Depression </w:t>
      </w:r>
      <w:r w:rsidRPr="005A5C02">
        <w:rPr>
          <w:rStyle w:val="StyleBoldUnderline"/>
          <w:rFonts w:asciiTheme="minorHAnsi" w:hAnsiTheme="minorHAnsi"/>
        </w:rPr>
        <w:t>were taken over by fascist regimes, nor did all such regimes start wars of aggression.</w:t>
      </w:r>
      <w:r w:rsidRPr="00CC32DA">
        <w:rPr>
          <w:rFonts w:asciiTheme="minorHAnsi" w:hAnsiTheme="minorHAnsi" w:cstheme="minorHAnsi"/>
        </w:rPr>
        <w:t xml:space="preserve"> In fact, </w:t>
      </w:r>
      <w:r w:rsidRPr="005A5C02">
        <w:rPr>
          <w:rStyle w:val="StyleBoldUnderline"/>
          <w:rFonts w:asciiTheme="minorHAnsi" w:hAnsiTheme="minorHAnsi"/>
        </w:rPr>
        <w:t xml:space="preserve">no general relationship between economics and conflict is discernible for the century as a whole. </w:t>
      </w:r>
      <w:r w:rsidRPr="005A5C02">
        <w:rPr>
          <w:rStyle w:val="StyleBoldUnderline"/>
          <w:rFonts w:asciiTheme="minorHAnsi" w:hAnsiTheme="minorHAnsi"/>
          <w:highlight w:val="yellow"/>
        </w:rPr>
        <w:t>Some wars came after periods of growth, others were the causes rather than the consequences of economic catastrophe, and some severe economic crises were not followed by wars.</w:t>
      </w:r>
    </w:p>
    <w:p w:rsidR="004B2CFE" w:rsidRDefault="004B2CFE" w:rsidP="004B2CFE"/>
    <w:p w:rsidR="004B2CFE" w:rsidRPr="00CC32DA" w:rsidRDefault="004B2CFE" w:rsidP="004B2CFE">
      <w:pPr>
        <w:pStyle w:val="Heading4"/>
        <w:rPr>
          <w:rFonts w:asciiTheme="minorHAnsi" w:hAnsiTheme="minorHAnsi" w:cstheme="minorHAnsi"/>
        </w:rPr>
      </w:pPr>
      <w:r w:rsidRPr="00CC32DA">
        <w:rPr>
          <w:rFonts w:asciiTheme="minorHAnsi" w:hAnsiTheme="minorHAnsi" w:cstheme="minorHAnsi"/>
        </w:rPr>
        <w:t>Econ decline doesn’t cause war</w:t>
      </w:r>
    </w:p>
    <w:p w:rsidR="004B2CFE" w:rsidRPr="00CC32DA" w:rsidRDefault="004B2CFE" w:rsidP="004B2CFE">
      <w:pPr>
        <w:rPr>
          <w:rFonts w:asciiTheme="minorHAnsi" w:eastAsia="Calibri" w:hAnsiTheme="minorHAnsi" w:cstheme="minorHAnsi"/>
        </w:rPr>
      </w:pPr>
    </w:p>
    <w:p w:rsidR="004B2CFE" w:rsidRPr="00CC32DA" w:rsidRDefault="004B2CFE" w:rsidP="004B2CFE">
      <w:pPr>
        <w:rPr>
          <w:rStyle w:val="StyleStyleBold12pt"/>
          <w:rFonts w:asciiTheme="minorHAnsi" w:hAnsiTheme="minorHAnsi" w:cstheme="minorHAnsi"/>
        </w:rPr>
      </w:pPr>
      <w:r w:rsidRPr="00CC32DA">
        <w:rPr>
          <w:rStyle w:val="StyleStyleBold12pt"/>
          <w:rFonts w:asciiTheme="minorHAnsi" w:hAnsiTheme="minorHAnsi" w:cstheme="minorHAnsi"/>
        </w:rPr>
        <w:t>Barnett 9</w:t>
      </w:r>
    </w:p>
    <w:p w:rsidR="004B2CFE" w:rsidRPr="00CC32DA" w:rsidRDefault="004B2CFE" w:rsidP="004B2CFE">
      <w:pPr>
        <w:rPr>
          <w:rFonts w:asciiTheme="minorHAnsi" w:eastAsia="Calibri" w:hAnsiTheme="minorHAnsi" w:cstheme="minorHAnsi"/>
        </w:rPr>
      </w:pPr>
      <w:r w:rsidRPr="00CC32DA">
        <w:rPr>
          <w:rFonts w:asciiTheme="minorHAnsi" w:eastAsia="Calibri" w:hAnsiTheme="minorHAnsi" w:cstheme="minorHAnsi"/>
        </w:rPr>
        <w:t xml:space="preserve">[Thomas Barnett, Senior managing director of </w:t>
      </w:r>
      <w:proofErr w:type="spellStart"/>
      <w:r w:rsidRPr="00CC32DA">
        <w:rPr>
          <w:rFonts w:asciiTheme="minorHAnsi" w:eastAsia="Calibri" w:hAnsiTheme="minorHAnsi" w:cstheme="minorHAnsi"/>
        </w:rPr>
        <w:t>Enterra</w:t>
      </w:r>
      <w:proofErr w:type="spellEnd"/>
      <w:r w:rsidRPr="00CC32DA">
        <w:rPr>
          <w:rFonts w:asciiTheme="minorHAnsi" w:eastAsia="Calibri" w:hAnsiTheme="minorHAnsi" w:cstheme="minorHAnsi"/>
        </w:rPr>
        <w:t xml:space="preserve"> Solutions LLC, The New Rules: Security Remains Stable Amid Financial Crisis, 25 August 2009, </w:t>
      </w:r>
      <w:hyperlink r:id="rId14" w:history="1">
        <w:r w:rsidRPr="00CC32DA">
          <w:rPr>
            <w:rStyle w:val="Hyperlink"/>
            <w:rFonts w:asciiTheme="minorHAnsi" w:eastAsia="Calibri" w:hAnsiTheme="minorHAnsi" w:cstheme="minorHAnsi"/>
          </w:rPr>
          <w:t>http://www.aprodex.com/the-new-rules--security-remains-stable-amid-financial-crisis-398-bl.aspx</w:t>
        </w:r>
      </w:hyperlink>
      <w:r w:rsidRPr="00CC32DA">
        <w:rPr>
          <w:rFonts w:asciiTheme="minorHAnsi" w:eastAsia="Calibri" w:hAnsiTheme="minorHAnsi" w:cstheme="minorHAnsi"/>
        </w:rPr>
        <w:t>, \\wyo-bb]</w:t>
      </w:r>
    </w:p>
    <w:p w:rsidR="004B2CFE" w:rsidRPr="00540316" w:rsidRDefault="004B2CFE" w:rsidP="004B2CFE">
      <w:pPr>
        <w:pStyle w:val="cardChar"/>
        <w:ind w:left="0"/>
        <w:rPr>
          <w:rFonts w:asciiTheme="minorHAnsi" w:eastAsia="Calibri" w:hAnsiTheme="minorHAnsi" w:cstheme="minorHAnsi"/>
          <w:b/>
          <w:u w:val="single"/>
        </w:rPr>
      </w:pPr>
      <w:r w:rsidRPr="009D203A">
        <w:rPr>
          <w:rFonts w:asciiTheme="minorHAnsi" w:eastAsia="Calibri" w:hAnsiTheme="minorHAnsi" w:cstheme="minorHAnsi"/>
          <w:b/>
          <w:highlight w:val="yellow"/>
          <w:u w:val="single"/>
        </w:rPr>
        <w:t xml:space="preserve">When the global financial crisis struck </w:t>
      </w:r>
      <w:r w:rsidRPr="00CC32DA">
        <w:rPr>
          <w:rFonts w:asciiTheme="minorHAnsi" w:eastAsia="Calibri" w:hAnsiTheme="minorHAnsi" w:cstheme="minorHAnsi"/>
          <w:b/>
          <w:u w:val="single"/>
        </w:rPr>
        <w:t>roughly a year ago</w:t>
      </w:r>
      <w:r w:rsidRPr="00CC32DA">
        <w:rPr>
          <w:rFonts w:asciiTheme="minorHAnsi" w:eastAsia="Calibri" w:hAnsiTheme="minorHAnsi" w:cstheme="minorHAnsi"/>
        </w:rPr>
        <w:t xml:space="preserve">, the </w:t>
      </w:r>
      <w:r w:rsidRPr="00CC32DA">
        <w:rPr>
          <w:rFonts w:asciiTheme="minorHAnsi" w:eastAsia="Calibri" w:hAnsiTheme="minorHAnsi" w:cstheme="minorHAnsi"/>
          <w:b/>
          <w:u w:val="single"/>
        </w:rPr>
        <w:t xml:space="preserve">blogosphere was ablaze </w:t>
      </w:r>
      <w:r w:rsidRPr="00CC32DA">
        <w:rPr>
          <w:rFonts w:asciiTheme="minorHAnsi" w:eastAsia="Calibri" w:hAnsiTheme="minorHAnsi" w:cstheme="minorHAnsi"/>
          <w:b/>
          <w:sz w:val="16"/>
          <w:u w:val="single"/>
        </w:rPr>
        <w:t>with</w:t>
      </w:r>
      <w:r w:rsidRPr="00CC32DA">
        <w:rPr>
          <w:rFonts w:asciiTheme="minorHAnsi" w:eastAsia="Calibri" w:hAnsiTheme="minorHAnsi" w:cstheme="minorHAnsi"/>
          <w:sz w:val="16"/>
        </w:rPr>
        <w:t xml:space="preserve"> all sorts of scary </w:t>
      </w:r>
      <w:r w:rsidRPr="009D203A">
        <w:rPr>
          <w:rStyle w:val="StyleBoldUnderline"/>
          <w:rFonts w:eastAsia="Calibri"/>
          <w:highlight w:val="yellow"/>
        </w:rPr>
        <w:t>predictions of</w:t>
      </w:r>
      <w:r w:rsidRPr="00CC32DA">
        <w:rPr>
          <w:rFonts w:asciiTheme="minorHAnsi" w:eastAsia="Calibri" w:hAnsiTheme="minorHAnsi" w:cstheme="minorHAnsi"/>
          <w:sz w:val="16"/>
        </w:rPr>
        <w:t xml:space="preserve">, and </w:t>
      </w:r>
      <w:r w:rsidRPr="00540316">
        <w:rPr>
          <w:rFonts w:asciiTheme="minorHAnsi" w:eastAsia="Calibri" w:hAnsiTheme="minorHAnsi" w:cstheme="minorHAnsi"/>
          <w:b/>
          <w:u w:val="single"/>
        </w:rPr>
        <w:t xml:space="preserve">commentary regarding, </w:t>
      </w:r>
      <w:r w:rsidRPr="009D203A">
        <w:rPr>
          <w:rFonts w:asciiTheme="minorHAnsi" w:eastAsia="Calibri" w:hAnsiTheme="minorHAnsi" w:cstheme="minorHAnsi"/>
          <w:b/>
          <w:highlight w:val="yellow"/>
          <w:u w:val="single"/>
        </w:rPr>
        <w:t xml:space="preserve">ensuing conflict and </w:t>
      </w:r>
      <w:r w:rsidRPr="00540316">
        <w:rPr>
          <w:rFonts w:asciiTheme="minorHAnsi" w:eastAsia="Calibri" w:hAnsiTheme="minorHAnsi" w:cstheme="minorHAnsi"/>
          <w:b/>
          <w:u w:val="single"/>
        </w:rPr>
        <w:t>wars -- a rerun of the Great Depression leading to</w:t>
      </w:r>
      <w:r w:rsidRPr="009D203A">
        <w:rPr>
          <w:rFonts w:asciiTheme="minorHAnsi" w:eastAsia="Calibri" w:hAnsiTheme="minorHAnsi" w:cstheme="minorHAnsi"/>
          <w:b/>
          <w:highlight w:val="yellow"/>
          <w:u w:val="single"/>
        </w:rPr>
        <w:t xml:space="preserve"> world war, </w:t>
      </w:r>
      <w:r w:rsidRPr="00540316">
        <w:rPr>
          <w:rFonts w:asciiTheme="minorHAnsi" w:eastAsia="Calibri" w:hAnsiTheme="minorHAnsi" w:cstheme="minorHAnsi"/>
          <w:b/>
          <w:u w:val="single"/>
        </w:rPr>
        <w:t xml:space="preserve">as it were. </w:t>
      </w:r>
      <w:r w:rsidRPr="009D203A">
        <w:rPr>
          <w:rFonts w:asciiTheme="minorHAnsi" w:eastAsia="Calibri" w:hAnsiTheme="minorHAnsi" w:cstheme="minorHAnsi"/>
          <w:b/>
          <w:highlight w:val="yellow"/>
          <w:u w:val="single"/>
        </w:rPr>
        <w:t xml:space="preserve">Now, as global economic news brightens </w:t>
      </w:r>
      <w:r w:rsidRPr="00540316">
        <w:rPr>
          <w:rFonts w:asciiTheme="minorHAnsi" w:eastAsia="Calibri" w:hAnsiTheme="minorHAnsi" w:cstheme="minorHAnsi"/>
          <w:b/>
          <w:u w:val="single"/>
        </w:rPr>
        <w:t xml:space="preserve">and recovery </w:t>
      </w:r>
      <w:r w:rsidRPr="00CC32DA">
        <w:rPr>
          <w:rFonts w:asciiTheme="minorHAnsi" w:eastAsia="Calibri" w:hAnsiTheme="minorHAnsi" w:cstheme="minorHAnsi"/>
        </w:rPr>
        <w:t xml:space="preserve">-- </w:t>
      </w:r>
      <w:r w:rsidRPr="00CC32DA">
        <w:rPr>
          <w:rFonts w:asciiTheme="minorHAnsi" w:eastAsia="Calibri" w:hAnsiTheme="minorHAnsi" w:cstheme="minorHAnsi"/>
          <w:sz w:val="16"/>
        </w:rPr>
        <w:t>surprisingly led by China and emerging markets -- is the talk of the day, it's interesting to look back over the past year and realize how globalization's first truly worldwide recession has had virtually no impact whatsoever on the international security landscape</w:t>
      </w:r>
      <w:r w:rsidRPr="00CC32DA">
        <w:rPr>
          <w:rFonts w:asciiTheme="minorHAnsi" w:eastAsia="Calibri" w:hAnsiTheme="minorHAnsi" w:cstheme="minorHAnsi"/>
        </w:rPr>
        <w:t xml:space="preserve">.  </w:t>
      </w:r>
      <w:r w:rsidRPr="009D203A">
        <w:rPr>
          <w:rFonts w:asciiTheme="minorHAnsi" w:eastAsia="Calibri" w:hAnsiTheme="minorHAnsi" w:cstheme="minorHAnsi"/>
          <w:b/>
          <w:highlight w:val="yellow"/>
          <w:u w:val="single"/>
        </w:rPr>
        <w:t xml:space="preserve">None of the more than three-dozen ongoing conflicts </w:t>
      </w:r>
      <w:r w:rsidRPr="00540316">
        <w:rPr>
          <w:rFonts w:asciiTheme="minorHAnsi" w:eastAsia="Calibri" w:hAnsiTheme="minorHAnsi" w:cstheme="minorHAnsi"/>
          <w:b/>
          <w:u w:val="single"/>
        </w:rPr>
        <w:t xml:space="preserve">listed by GlobalSecurity.org </w:t>
      </w:r>
      <w:r w:rsidRPr="009D203A">
        <w:rPr>
          <w:rFonts w:asciiTheme="minorHAnsi" w:eastAsia="Calibri" w:hAnsiTheme="minorHAnsi" w:cstheme="minorHAnsi"/>
          <w:b/>
          <w:highlight w:val="yellow"/>
          <w:u w:val="single"/>
        </w:rPr>
        <w:t>can be clearly attributed to the global recession</w:t>
      </w:r>
      <w:r w:rsidRPr="00CC32DA">
        <w:rPr>
          <w:rFonts w:asciiTheme="minorHAnsi" w:eastAsia="Calibri" w:hAnsiTheme="minorHAnsi" w:cstheme="minorHAnsi"/>
          <w:b/>
          <w:u w:val="single"/>
        </w:rPr>
        <w:t xml:space="preserve">. </w:t>
      </w:r>
      <w:r w:rsidRPr="00CC32DA">
        <w:rPr>
          <w:rFonts w:asciiTheme="minorHAnsi" w:eastAsia="Calibri" w:hAnsiTheme="minorHAnsi" w:cstheme="minorHAnsi"/>
        </w:rPr>
        <w:t>Indeed, the l</w:t>
      </w:r>
      <w:r w:rsidRPr="00CC32DA">
        <w:rPr>
          <w:rFonts w:asciiTheme="minorHAnsi" w:eastAsia="Calibri" w:hAnsiTheme="minorHAnsi" w:cstheme="minorHAnsi"/>
          <w:b/>
          <w:u w:val="single"/>
        </w:rPr>
        <w:t xml:space="preserve">ast new entry (civil conflict between Hamas and Fatah in the Palestine) predates the economic crisis by a year, and three quarters of the chronic struggles began in the last century. </w:t>
      </w:r>
      <w:r w:rsidRPr="00CC32DA">
        <w:rPr>
          <w:rFonts w:asciiTheme="minorHAnsi" w:eastAsia="Calibri" w:hAnsiTheme="minorHAnsi" w:cstheme="minorHAnsi"/>
          <w:sz w:val="16"/>
        </w:rPr>
        <w:t xml:space="preserve">Ditto for the 15 low-intensity conflicts listed by Wikipedia (where the latest entry is the Mexican "drug war" begun in 2006). </w:t>
      </w:r>
      <w:r w:rsidRPr="00CC32DA">
        <w:rPr>
          <w:rFonts w:asciiTheme="minorHAnsi" w:eastAsia="Calibri" w:hAnsiTheme="minorHAnsi" w:cstheme="minorHAnsi"/>
          <w:b/>
          <w:u w:val="single"/>
        </w:rPr>
        <w:t xml:space="preserve">Certainly, the </w:t>
      </w:r>
      <w:r w:rsidRPr="00540316">
        <w:rPr>
          <w:rFonts w:asciiTheme="minorHAnsi" w:eastAsia="Calibri" w:hAnsiTheme="minorHAnsi" w:cstheme="minorHAnsi"/>
          <w:b/>
          <w:u w:val="single"/>
        </w:rPr>
        <w:t xml:space="preserve">Russia-Georgia conflict last August was specifically timed, but by most accounts the opening ceremony of the Beijing Olympics was the most important external trigger </w:t>
      </w:r>
      <w:r w:rsidRPr="00540316">
        <w:rPr>
          <w:rFonts w:asciiTheme="minorHAnsi" w:eastAsia="Calibri" w:hAnsiTheme="minorHAnsi" w:cstheme="minorHAnsi"/>
          <w:sz w:val="16"/>
        </w:rPr>
        <w:t>(</w:t>
      </w:r>
      <w:r w:rsidRPr="00CC32DA">
        <w:rPr>
          <w:rFonts w:asciiTheme="minorHAnsi" w:eastAsia="Calibri" w:hAnsiTheme="minorHAnsi" w:cstheme="minorHAnsi"/>
          <w:sz w:val="16"/>
        </w:rPr>
        <w:t xml:space="preserve">followed by the U.S. presidential campaign) </w:t>
      </w:r>
      <w:r w:rsidRPr="00CC32DA">
        <w:rPr>
          <w:rFonts w:asciiTheme="minorHAnsi" w:eastAsia="Calibri" w:hAnsiTheme="minorHAnsi" w:cstheme="minorHAnsi"/>
          <w:b/>
          <w:u w:val="single"/>
        </w:rPr>
        <w:t>for that sudden spike in an almost two-decade long struggle between Georgia and its two breakaway regions.  Looking over the various databases, then, we see a most familiar picture: the usual mix of civil conflicts, insurgencies, and liberation-themed terrorist movements.</w:t>
      </w:r>
      <w:r w:rsidRPr="00CC32DA">
        <w:rPr>
          <w:rFonts w:asciiTheme="minorHAnsi" w:eastAsia="Calibri" w:hAnsiTheme="minorHAnsi" w:cstheme="minorHAnsi"/>
        </w:rPr>
        <w:t xml:space="preserve"> </w:t>
      </w:r>
      <w:r w:rsidRPr="00CC32DA">
        <w:rPr>
          <w:rFonts w:asciiTheme="minorHAnsi" w:eastAsia="Calibri" w:hAnsiTheme="minorHAnsi" w:cstheme="minorHAnsi"/>
          <w:sz w:val="14"/>
        </w:rPr>
        <w:t xml:space="preserve">Besides the recent Russia-Georgia dust-up, the only two potential state-on-state wars (North v. South Korea, Israel v. Iran) are both tied to one side acquiring a nuclear weapon capacity -- a process wholly unrelated to global economic trends.  And with the United States effectively tied down by its two ongoing major interventions (Iraq and Afghanistan-bleeding-into-Pakistan), </w:t>
      </w:r>
      <w:r w:rsidRPr="009D203A">
        <w:rPr>
          <w:rFonts w:asciiTheme="minorHAnsi" w:eastAsia="Calibri" w:hAnsiTheme="minorHAnsi" w:cstheme="minorHAnsi"/>
          <w:b/>
          <w:highlight w:val="yellow"/>
          <w:u w:val="single"/>
        </w:rPr>
        <w:t xml:space="preserve">our involvement elsewhere around the planet has been quite modest, </w:t>
      </w:r>
      <w:r w:rsidRPr="00540316">
        <w:rPr>
          <w:rFonts w:asciiTheme="minorHAnsi" w:eastAsia="Calibri" w:hAnsiTheme="minorHAnsi" w:cstheme="minorHAnsi"/>
          <w:b/>
          <w:u w:val="single"/>
        </w:rPr>
        <w:t xml:space="preserve">both </w:t>
      </w:r>
      <w:r w:rsidRPr="009D203A">
        <w:rPr>
          <w:rFonts w:asciiTheme="minorHAnsi" w:eastAsia="Calibri" w:hAnsiTheme="minorHAnsi" w:cstheme="minorHAnsi"/>
          <w:b/>
          <w:highlight w:val="yellow"/>
          <w:u w:val="single"/>
        </w:rPr>
        <w:t>leading up to and following the onset of the economic crisis</w:t>
      </w:r>
      <w:r w:rsidRPr="00CC32DA">
        <w:rPr>
          <w:rFonts w:asciiTheme="minorHAnsi" w:eastAsia="Calibri" w:hAnsiTheme="minorHAnsi" w:cstheme="minorHAnsi"/>
        </w:rPr>
        <w:t>: e</w:t>
      </w:r>
      <w:r w:rsidRPr="00CC32DA">
        <w:rPr>
          <w:rFonts w:asciiTheme="minorHAnsi" w:eastAsia="Calibri" w:hAnsiTheme="minorHAnsi" w:cstheme="minorHAnsi"/>
          <w:sz w:val="16"/>
        </w:rPr>
        <w:t xml:space="preserve">.g., the usual counter-drug efforts in Latin America, the usual military exercises with allies across Asia, mixing it up with pirates off Somalia's coast). </w:t>
      </w:r>
      <w:r w:rsidRPr="00540316">
        <w:rPr>
          <w:rFonts w:asciiTheme="minorHAnsi" w:eastAsia="Calibri" w:hAnsiTheme="minorHAnsi" w:cstheme="minorHAnsi"/>
          <w:b/>
          <w:u w:val="single"/>
        </w:rPr>
        <w:t xml:space="preserve">Everywhere else we find serious instability we pretty much let it burn, occasionally pressing the Chinese -- unsuccessfully </w:t>
      </w:r>
      <w:r w:rsidRPr="00CC32DA">
        <w:rPr>
          <w:rFonts w:asciiTheme="minorHAnsi" w:eastAsia="Calibri" w:hAnsiTheme="minorHAnsi" w:cstheme="minorHAnsi"/>
          <w:sz w:val="16"/>
        </w:rPr>
        <w:t>-- to do something. Our new Africa Command, for example, hasn't led us to anything beyond advising and training local forces.  So</w:t>
      </w:r>
      <w:r w:rsidRPr="00CC32DA">
        <w:rPr>
          <w:rFonts w:asciiTheme="minorHAnsi" w:eastAsia="Calibri" w:hAnsiTheme="minorHAnsi" w:cstheme="minorHAnsi"/>
        </w:rPr>
        <w:t xml:space="preserve">, </w:t>
      </w:r>
      <w:r w:rsidRPr="00CC32DA">
        <w:rPr>
          <w:rFonts w:asciiTheme="minorHAnsi" w:eastAsia="Calibri" w:hAnsiTheme="minorHAnsi" w:cstheme="minorHAnsi"/>
          <w:b/>
          <w:u w:val="single"/>
        </w:rPr>
        <w:t xml:space="preserve">to sum up:  </w:t>
      </w:r>
      <w:r w:rsidRPr="009D203A">
        <w:rPr>
          <w:rFonts w:asciiTheme="minorHAnsi" w:eastAsia="Calibri" w:hAnsiTheme="minorHAnsi" w:cstheme="minorHAnsi"/>
          <w:b/>
          <w:highlight w:val="yellow"/>
          <w:u w:val="single"/>
        </w:rPr>
        <w:t xml:space="preserve">No significant uptick in mass violence or unrest </w:t>
      </w:r>
      <w:r w:rsidRPr="00CC32DA">
        <w:rPr>
          <w:rFonts w:asciiTheme="minorHAnsi" w:eastAsia="Calibri" w:hAnsiTheme="minorHAnsi" w:cstheme="minorHAnsi"/>
          <w:b/>
          <w:u w:val="single"/>
        </w:rPr>
        <w:t xml:space="preserve">(remember the smattering of urban riots last year in places like Greece, Moldova and Latvia?); The usual frequency maintained in civil conflicts </w:t>
      </w:r>
      <w:r w:rsidRPr="00CC32DA">
        <w:rPr>
          <w:rFonts w:asciiTheme="minorHAnsi" w:eastAsia="Calibri" w:hAnsiTheme="minorHAnsi" w:cstheme="minorHAnsi"/>
        </w:rPr>
        <w:t xml:space="preserve">(in all the usual places); </w:t>
      </w:r>
      <w:r w:rsidRPr="009D203A">
        <w:rPr>
          <w:rFonts w:asciiTheme="minorHAnsi" w:eastAsia="Calibri" w:hAnsiTheme="minorHAnsi" w:cstheme="minorHAnsi"/>
          <w:b/>
          <w:highlight w:val="yellow"/>
          <w:u w:val="single"/>
        </w:rPr>
        <w:t xml:space="preserve">Not a single state-on-state war directly caused </w:t>
      </w:r>
      <w:r w:rsidRPr="00CC32DA">
        <w:rPr>
          <w:rFonts w:asciiTheme="minorHAnsi" w:eastAsia="Calibri" w:hAnsiTheme="minorHAnsi" w:cstheme="minorHAnsi"/>
          <w:b/>
          <w:u w:val="single"/>
        </w:rPr>
        <w:t xml:space="preserve">(and no great-power-on-great-power crises even triggered); </w:t>
      </w:r>
      <w:r w:rsidRPr="009D203A">
        <w:rPr>
          <w:rFonts w:asciiTheme="minorHAnsi" w:eastAsia="Calibri" w:hAnsiTheme="minorHAnsi" w:cstheme="minorHAnsi"/>
          <w:b/>
          <w:highlight w:val="yellow"/>
          <w:u w:val="single"/>
        </w:rPr>
        <w:t xml:space="preserve">No great </w:t>
      </w:r>
      <w:r w:rsidRPr="00540316">
        <w:rPr>
          <w:rFonts w:asciiTheme="minorHAnsi" w:eastAsia="Calibri" w:hAnsiTheme="minorHAnsi" w:cstheme="minorHAnsi"/>
          <w:b/>
          <w:u w:val="single"/>
        </w:rPr>
        <w:t xml:space="preserve">improvement or </w:t>
      </w:r>
      <w:r w:rsidRPr="009D203A">
        <w:rPr>
          <w:rFonts w:asciiTheme="minorHAnsi" w:eastAsia="Calibri" w:hAnsiTheme="minorHAnsi" w:cstheme="minorHAnsi"/>
          <w:b/>
          <w:highlight w:val="yellow"/>
          <w:u w:val="single"/>
        </w:rPr>
        <w:t xml:space="preserve">disruption in great-power cooperation </w:t>
      </w:r>
      <w:r w:rsidRPr="00540316">
        <w:rPr>
          <w:rFonts w:asciiTheme="minorHAnsi" w:eastAsia="Calibri" w:hAnsiTheme="minorHAnsi" w:cstheme="minorHAnsi"/>
          <w:b/>
          <w:u w:val="single"/>
        </w:rPr>
        <w:t xml:space="preserve">regarding the emergence of new nuclear powers </w:t>
      </w:r>
      <w:r w:rsidRPr="00CC32DA">
        <w:rPr>
          <w:rFonts w:asciiTheme="minorHAnsi" w:eastAsia="Calibri" w:hAnsiTheme="minorHAnsi" w:cstheme="minorHAnsi"/>
          <w:sz w:val="16"/>
        </w:rPr>
        <w:t xml:space="preserve">(despite all that diplomacy); A modest scaling back of international policing efforts by the system's acknowledged Leviathan power (inevitable given the strain); and </w:t>
      </w:r>
      <w:r w:rsidRPr="009D203A">
        <w:rPr>
          <w:rFonts w:asciiTheme="minorHAnsi" w:eastAsia="Calibri" w:hAnsiTheme="minorHAnsi" w:cstheme="minorHAnsi"/>
          <w:b/>
          <w:highlight w:val="yellow"/>
          <w:u w:val="single"/>
        </w:rPr>
        <w:t xml:space="preserve">No serious efforts by any rising great power to challenge </w:t>
      </w:r>
      <w:r w:rsidRPr="00540316">
        <w:rPr>
          <w:rFonts w:asciiTheme="minorHAnsi" w:eastAsia="Calibri" w:hAnsiTheme="minorHAnsi" w:cstheme="minorHAnsi"/>
          <w:b/>
          <w:u w:val="single"/>
        </w:rPr>
        <w:t xml:space="preserve">that </w:t>
      </w:r>
      <w:r w:rsidRPr="009D203A">
        <w:rPr>
          <w:rFonts w:asciiTheme="minorHAnsi" w:eastAsia="Calibri" w:hAnsiTheme="minorHAnsi" w:cstheme="minorHAnsi"/>
          <w:b/>
          <w:highlight w:val="yellow"/>
          <w:u w:val="single"/>
        </w:rPr>
        <w:t xml:space="preserve">Leviathan </w:t>
      </w:r>
      <w:r w:rsidRPr="00540316">
        <w:rPr>
          <w:rFonts w:asciiTheme="minorHAnsi" w:eastAsia="Calibri" w:hAnsiTheme="minorHAnsi" w:cstheme="minorHAnsi"/>
          <w:b/>
          <w:u w:val="single"/>
        </w:rPr>
        <w:t>or supplant its role</w:t>
      </w:r>
      <w:r w:rsidRPr="00CC32DA">
        <w:rPr>
          <w:rFonts w:asciiTheme="minorHAnsi" w:eastAsia="Calibri" w:hAnsiTheme="minorHAnsi" w:cstheme="minorHAnsi"/>
          <w:b/>
          <w:u w:val="single"/>
        </w:rPr>
        <w:t xml:space="preserve">. </w:t>
      </w:r>
      <w:r w:rsidRPr="00CC32DA">
        <w:rPr>
          <w:rFonts w:asciiTheme="minorHAnsi" w:eastAsia="Calibri" w:hAnsiTheme="minorHAnsi" w:cstheme="minorHAnsi"/>
          <w:sz w:val="18"/>
        </w:rPr>
        <w:t>(</w:t>
      </w:r>
      <w:r w:rsidRPr="00CC32DA">
        <w:rPr>
          <w:rFonts w:asciiTheme="minorHAnsi" w:eastAsia="Calibri" w:hAnsiTheme="minorHAnsi" w:cstheme="minorHAnsi"/>
          <w:sz w:val="14"/>
        </w:rPr>
        <w:t>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w:t>
      </w:r>
      <w:r w:rsidRPr="00CC32DA">
        <w:rPr>
          <w:rFonts w:asciiTheme="minorHAnsi" w:eastAsia="Calibri" w:hAnsiTheme="minorHAnsi" w:cstheme="minorHAnsi"/>
          <w:sz w:val="16"/>
        </w:rPr>
        <w:t xml:space="preserve">, </w:t>
      </w:r>
      <w:r w:rsidRPr="00CC32DA">
        <w:rPr>
          <w:rFonts w:asciiTheme="minorHAnsi" w:eastAsia="Calibri" w:hAnsiTheme="minorHAnsi" w:cstheme="minorHAnsi"/>
          <w:b/>
          <w:u w:val="single"/>
        </w:rPr>
        <w:t>the friendly cooperation on such stimulus packaging was the most notable great-power dynamic caused by the crisis.  Can we say that the world has suffered a distinct shift to political radicalism as a result of the economic crisis?  Indeed, no. The world's major economies remain governed by center-left or center-right political factions that remain decidedly friendly to both markets and trade. In the short run, there were attempts across the board to insulate economies from immediate damage</w:t>
      </w:r>
      <w:r w:rsidRPr="00CC32DA">
        <w:rPr>
          <w:rFonts w:asciiTheme="minorHAnsi" w:eastAsia="Calibri" w:hAnsiTheme="minorHAnsi" w:cstheme="minorHAnsi"/>
        </w:rPr>
        <w:t xml:space="preserve"> (in effect, as much protectionism as allowed under current trade rules), but </w:t>
      </w:r>
      <w:r w:rsidRPr="009D203A">
        <w:rPr>
          <w:rFonts w:asciiTheme="minorHAnsi" w:eastAsia="Calibri" w:hAnsiTheme="minorHAnsi" w:cstheme="minorHAnsi"/>
          <w:b/>
          <w:highlight w:val="yellow"/>
          <w:u w:val="single"/>
        </w:rPr>
        <w:t>there was no great slide into "trade wars</w:t>
      </w:r>
      <w:r w:rsidRPr="00540316">
        <w:rPr>
          <w:rFonts w:asciiTheme="minorHAnsi" w:eastAsia="Calibri" w:hAnsiTheme="minorHAnsi" w:cstheme="minorHAnsi"/>
          <w:b/>
          <w:u w:val="single"/>
        </w:rPr>
        <w:t>." Instead, the World Trade Organization is functioning as it was designed to function, and regional efforts toward free-trade agreements have not slowed.</w:t>
      </w:r>
      <w:r w:rsidRPr="00540316">
        <w:rPr>
          <w:rFonts w:asciiTheme="minorHAnsi" w:eastAsia="Calibri" w:hAnsiTheme="minorHAnsi" w:cstheme="minorHAnsi"/>
        </w:rPr>
        <w:t xml:space="preserve">  </w:t>
      </w:r>
      <w:r w:rsidRPr="00CC32DA">
        <w:rPr>
          <w:rFonts w:asciiTheme="minorHAnsi" w:eastAsia="Calibri" w:hAnsiTheme="minorHAnsi" w:cstheme="minorHAnsi"/>
          <w:sz w:val="16"/>
        </w:rPr>
        <w:t xml:space="preserve">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w:t>
      </w:r>
      <w:r w:rsidRPr="009D203A">
        <w:rPr>
          <w:rFonts w:asciiTheme="minorHAnsi" w:eastAsia="Calibri" w:hAnsiTheme="minorHAnsi" w:cstheme="minorHAnsi"/>
          <w:b/>
          <w:highlight w:val="yellow"/>
          <w:u w:val="single"/>
        </w:rPr>
        <w:t xml:space="preserve">the economic crisis did not prove to be sufficiently frightening to provoke major economies into </w:t>
      </w:r>
      <w:r w:rsidRPr="00540316">
        <w:rPr>
          <w:rFonts w:asciiTheme="minorHAnsi" w:eastAsia="Calibri" w:hAnsiTheme="minorHAnsi" w:cstheme="minorHAnsi"/>
          <w:b/>
          <w:u w:val="single"/>
        </w:rPr>
        <w:t>establishing global regulatory schemes, even as it has sparked a spirited</w:t>
      </w:r>
      <w:r w:rsidRPr="00CC32DA">
        <w:rPr>
          <w:rFonts w:asciiTheme="minorHAnsi" w:eastAsia="Calibri" w:hAnsiTheme="minorHAnsi" w:cstheme="minorHAnsi"/>
          <w:b/>
          <w:u w:val="single"/>
        </w:rPr>
        <w:t xml:space="preserve"> -- and much needed, as I argued last week -- discussion of the continuing viability of the U.S. dollar as the world's primary reserve currency.</w:t>
      </w:r>
      <w:r w:rsidRPr="00CC32DA">
        <w:rPr>
          <w:rFonts w:asciiTheme="minorHAnsi" w:eastAsia="Calibri" w:hAnsiTheme="minorHAnsi" w:cstheme="minorHAnsi"/>
        </w:rPr>
        <w:t xml:space="preserve"> </w:t>
      </w:r>
      <w:r w:rsidRPr="00CC32DA">
        <w:rPr>
          <w:rFonts w:asciiTheme="minorHAnsi" w:eastAsia="Calibri" w:hAnsiTheme="minorHAnsi" w:cstheme="minorHAnsi"/>
          <w:sz w:val="16"/>
        </w:rPr>
        <w:t xml:space="preserve">Naturally, plenty of experts and pundits have attached great significance to this debate, seeing in it the </w:t>
      </w:r>
      <w:r w:rsidRPr="00CC32DA">
        <w:rPr>
          <w:rFonts w:asciiTheme="minorHAnsi" w:eastAsia="Calibri" w:hAnsiTheme="minorHAnsi" w:cstheme="minorHAnsi"/>
          <w:b/>
          <w:u w:val="single"/>
        </w:rPr>
        <w:t>beginning of "</w:t>
      </w:r>
      <w:r w:rsidRPr="009D203A">
        <w:rPr>
          <w:rFonts w:asciiTheme="minorHAnsi" w:eastAsia="Calibri" w:hAnsiTheme="minorHAnsi" w:cstheme="minorHAnsi"/>
          <w:b/>
          <w:highlight w:val="yellow"/>
          <w:u w:val="single"/>
        </w:rPr>
        <w:t>economic warfare</w:t>
      </w:r>
      <w:r w:rsidRPr="00CC32DA">
        <w:rPr>
          <w:rFonts w:asciiTheme="minorHAnsi" w:eastAsia="Calibri" w:hAnsiTheme="minorHAnsi" w:cstheme="minorHAnsi"/>
          <w:b/>
          <w:u w:val="single"/>
        </w:rPr>
        <w:t>" and the like between "fading" America and "rising" China. And yet, in a world of globally integrated production chains and interconnected financial markets, such "diverging interests" hardly constitute signposts for wars up ahead.</w:t>
      </w:r>
      <w:r w:rsidRPr="00CC32DA">
        <w:rPr>
          <w:rFonts w:asciiTheme="minorHAnsi" w:eastAsia="Calibri" w:hAnsiTheme="minorHAnsi" w:cstheme="minorHAnsi"/>
        </w:rPr>
        <w:t xml:space="preserve"> </w:t>
      </w:r>
      <w:r w:rsidRPr="00540316">
        <w:rPr>
          <w:rStyle w:val="StyleBoldUnderline"/>
          <w:rFonts w:eastAsia="Calibri"/>
        </w:rPr>
        <w:t>Frankly</w:t>
      </w:r>
      <w:r w:rsidRPr="00CC32DA">
        <w:rPr>
          <w:rFonts w:asciiTheme="minorHAnsi" w:eastAsia="Calibri" w:hAnsiTheme="minorHAnsi" w:cstheme="minorHAnsi"/>
          <w:sz w:val="16"/>
        </w:rPr>
        <w:t xml:space="preserve">, I don't welcome a world in which America's fiscal profligacy goes undisciplined, so bring it on -- please!  </w:t>
      </w:r>
      <w:r w:rsidRPr="00540316">
        <w:rPr>
          <w:rFonts w:asciiTheme="minorHAnsi" w:eastAsia="Calibri" w:hAnsiTheme="minorHAnsi" w:cstheme="minorHAnsi"/>
          <w:b/>
          <w:u w:val="single"/>
        </w:rPr>
        <w:t>Add it all up and it's fair to say that this global financial crisis has proven the great resilience of America's post-World War II international liberal trade order.</w:t>
      </w:r>
    </w:p>
    <w:p w:rsidR="004B2CFE" w:rsidRDefault="004B2CFE"/>
    <w:p w:rsidR="004B2CFE" w:rsidRDefault="004B2CFE"/>
    <w:p w:rsidR="004B2CFE" w:rsidRPr="00CC32DA" w:rsidRDefault="004B2CFE" w:rsidP="004B2CFE">
      <w:pPr>
        <w:pStyle w:val="Heading4"/>
        <w:rPr>
          <w:rFonts w:asciiTheme="minorHAnsi" w:hAnsiTheme="minorHAnsi"/>
        </w:rPr>
      </w:pPr>
      <w:bookmarkStart w:id="9" w:name="_GoBack"/>
      <w:r w:rsidRPr="00CC32DA">
        <w:rPr>
          <w:rFonts w:asciiTheme="minorHAnsi" w:hAnsiTheme="minorHAnsi"/>
        </w:rPr>
        <w:t>Independently decline is key to solving extinction level-warming</w:t>
      </w:r>
    </w:p>
    <w:p w:rsidR="004B2CFE" w:rsidRPr="00CC32DA" w:rsidRDefault="004B2CFE" w:rsidP="004B2CFE">
      <w:pPr>
        <w:rPr>
          <w:rStyle w:val="StyleStyleBold12pt"/>
          <w:rFonts w:asciiTheme="minorHAnsi" w:hAnsiTheme="minorHAnsi"/>
        </w:rPr>
      </w:pPr>
      <w:r w:rsidRPr="00CC32DA">
        <w:rPr>
          <w:rStyle w:val="StyleStyleBold12pt"/>
          <w:rFonts w:asciiTheme="minorHAnsi" w:hAnsiTheme="minorHAnsi"/>
        </w:rPr>
        <w:t>Li 11</w:t>
      </w:r>
    </w:p>
    <w:p w:rsidR="004B2CFE" w:rsidRPr="00CC32DA" w:rsidRDefault="004B2CFE" w:rsidP="004B2CFE">
      <w:pPr>
        <w:rPr>
          <w:rFonts w:asciiTheme="minorHAnsi" w:hAnsiTheme="minorHAnsi"/>
        </w:rPr>
      </w:pPr>
      <w:r w:rsidRPr="00CC32DA">
        <w:rPr>
          <w:rFonts w:asciiTheme="minorHAnsi" w:hAnsiTheme="minorHAnsi"/>
        </w:rPr>
        <w:t>[</w:t>
      </w:r>
      <w:proofErr w:type="spellStart"/>
      <w:r w:rsidRPr="00CC32DA">
        <w:rPr>
          <w:rFonts w:asciiTheme="minorHAnsi" w:hAnsiTheme="minorHAnsi"/>
        </w:rPr>
        <w:t>Minqi</w:t>
      </w:r>
      <w:proofErr w:type="spellEnd"/>
      <w:r w:rsidRPr="00CC32DA">
        <w:rPr>
          <w:rFonts w:asciiTheme="minorHAnsi" w:hAnsiTheme="minorHAnsi"/>
        </w:rPr>
        <w:t xml:space="preserve"> Li</w:t>
      </w:r>
      <w:proofErr w:type="gramStart"/>
      <w:r w:rsidRPr="00CC32DA">
        <w:rPr>
          <w:rFonts w:asciiTheme="minorHAnsi" w:hAnsiTheme="minorHAnsi"/>
        </w:rPr>
        <w:t>,  Assistant</w:t>
      </w:r>
      <w:proofErr w:type="gramEnd"/>
      <w:r w:rsidRPr="00CC32DA">
        <w:rPr>
          <w:rFonts w:asciiTheme="minorHAnsi" w:hAnsiTheme="minorHAnsi"/>
        </w:rPr>
        <w:t xml:space="preserve"> Professor of Economics at Utah, “The 21st Century Crisis: Climate Catastrophe or Socialism,” Review of Radical Political Economics 43:3, 8-23-11, p.289-301, Sage Journals \\wyo-bb]</w:t>
      </w:r>
    </w:p>
    <w:p w:rsidR="004B2CFE" w:rsidRPr="00CC32DA" w:rsidRDefault="004B2CFE" w:rsidP="004B2CFE">
      <w:pPr>
        <w:rPr>
          <w:rFonts w:asciiTheme="minorHAnsi" w:hAnsiTheme="minorHAnsi"/>
          <w:sz w:val="16"/>
        </w:rPr>
      </w:pPr>
      <w:r w:rsidRPr="00CC32DA">
        <w:rPr>
          <w:rFonts w:asciiTheme="minorHAnsi" w:hAnsiTheme="minorHAnsi"/>
          <w:sz w:val="16"/>
        </w:rPr>
        <w:t xml:space="preserve">The </w:t>
      </w:r>
      <w:r w:rsidRPr="00CC32DA">
        <w:rPr>
          <w:rStyle w:val="StyleBoldUnderline"/>
          <w:rFonts w:asciiTheme="minorHAnsi" w:hAnsiTheme="minorHAnsi"/>
          <w:highlight w:val="yellow"/>
        </w:rPr>
        <w:t>global average surface temperature</w:t>
      </w:r>
      <w:r w:rsidRPr="00CC32DA">
        <w:rPr>
          <w:rFonts w:asciiTheme="minorHAnsi" w:hAnsiTheme="minorHAnsi"/>
          <w:sz w:val="16"/>
          <w:highlight w:val="yellow"/>
        </w:rPr>
        <w:t xml:space="preserve"> </w:t>
      </w:r>
      <w:r w:rsidRPr="00CC32DA">
        <w:rPr>
          <w:rFonts w:asciiTheme="minorHAnsi" w:hAnsiTheme="minorHAnsi"/>
          <w:sz w:val="16"/>
        </w:rPr>
        <w:t>is now about 0</w:t>
      </w:r>
      <w:r w:rsidRPr="00CC32DA">
        <w:rPr>
          <w:rStyle w:val="StyleBoldUnderline"/>
          <w:rFonts w:asciiTheme="minorHAnsi" w:hAnsiTheme="minorHAnsi"/>
        </w:rPr>
        <w:t>.8°C</w:t>
      </w:r>
      <w:r w:rsidRPr="00CC32DA">
        <w:rPr>
          <w:rFonts w:asciiTheme="minorHAnsi" w:hAnsiTheme="minorHAnsi"/>
          <w:sz w:val="16"/>
        </w:rPr>
        <w:t xml:space="preserve"> (0.8 degrees Celsius) </w:t>
      </w:r>
      <w:r w:rsidRPr="00CC32DA">
        <w:rPr>
          <w:rStyle w:val="StyleBoldUnderline"/>
          <w:rFonts w:asciiTheme="minorHAnsi" w:hAnsiTheme="minorHAnsi"/>
          <w:highlight w:val="yellow"/>
        </w:rPr>
        <w:t>higher</w:t>
      </w:r>
      <w:r w:rsidRPr="00CC32DA">
        <w:rPr>
          <w:rFonts w:asciiTheme="minorHAnsi" w:hAnsiTheme="minorHAnsi"/>
          <w:sz w:val="16"/>
          <w:highlight w:val="yellow"/>
        </w:rPr>
        <w:t xml:space="preserve"> </w:t>
      </w:r>
      <w:r w:rsidRPr="00CC32DA">
        <w:rPr>
          <w:rFonts w:asciiTheme="minorHAnsi" w:hAnsiTheme="minorHAnsi"/>
          <w:sz w:val="16"/>
        </w:rPr>
        <w:t xml:space="preserve">than </w:t>
      </w:r>
      <w:r w:rsidRPr="00CC32DA">
        <w:rPr>
          <w:rStyle w:val="StyleBoldUnderline"/>
          <w:rFonts w:asciiTheme="minorHAnsi" w:hAnsiTheme="minorHAnsi"/>
        </w:rPr>
        <w:t xml:space="preserve">in </w:t>
      </w:r>
      <w:r w:rsidRPr="00CC32DA">
        <w:rPr>
          <w:rStyle w:val="StyleBoldUnderline"/>
          <w:rFonts w:asciiTheme="minorHAnsi" w:hAnsiTheme="minorHAnsi"/>
          <w:highlight w:val="yellow"/>
        </w:rPr>
        <w:t>pre-industrial times</w:t>
      </w:r>
      <w:r w:rsidRPr="00CC32DA">
        <w:rPr>
          <w:rFonts w:asciiTheme="minorHAnsi" w:hAnsiTheme="minorHAnsi"/>
          <w:sz w:val="16"/>
        </w:rPr>
        <w:t xml:space="preserve">. </w:t>
      </w:r>
      <w:r w:rsidRPr="00CC32DA">
        <w:rPr>
          <w:rStyle w:val="StyleBoldUnderline"/>
          <w:rFonts w:asciiTheme="minorHAnsi" w:hAnsiTheme="minorHAnsi"/>
        </w:rPr>
        <w:t>Under</w:t>
      </w:r>
      <w:r w:rsidRPr="00CC32DA">
        <w:rPr>
          <w:rFonts w:asciiTheme="minorHAnsi" w:hAnsiTheme="minorHAnsi"/>
          <w:sz w:val="16"/>
        </w:rPr>
        <w:t xml:space="preserve"> the </w:t>
      </w:r>
      <w:r w:rsidRPr="00CC32DA">
        <w:rPr>
          <w:rStyle w:val="StyleBoldUnderline"/>
          <w:rFonts w:asciiTheme="minorHAnsi" w:hAnsiTheme="minorHAnsi"/>
          <w:highlight w:val="yellow"/>
        </w:rPr>
        <w:t>current trend</w:t>
      </w:r>
      <w:r w:rsidRPr="00CC32DA">
        <w:rPr>
          <w:rFonts w:asciiTheme="minorHAnsi" w:hAnsiTheme="minorHAnsi"/>
          <w:sz w:val="16"/>
        </w:rPr>
        <w:t xml:space="preserve">, the </w:t>
      </w:r>
      <w:r w:rsidRPr="00CC32DA">
        <w:rPr>
          <w:rStyle w:val="StyleBoldUnderline"/>
          <w:rFonts w:asciiTheme="minorHAnsi" w:hAnsiTheme="minorHAnsi"/>
        </w:rPr>
        <w:t>world</w:t>
      </w:r>
      <w:r w:rsidRPr="00CC32DA">
        <w:rPr>
          <w:rFonts w:asciiTheme="minorHAnsi" w:hAnsiTheme="minorHAnsi"/>
          <w:sz w:val="16"/>
        </w:rPr>
        <w:t xml:space="preserve"> is </w:t>
      </w:r>
      <w:r w:rsidRPr="00CC32DA">
        <w:rPr>
          <w:rStyle w:val="StyleBoldUnderline"/>
          <w:rFonts w:asciiTheme="minorHAnsi" w:hAnsiTheme="minorHAnsi"/>
        </w:rPr>
        <w:t>on track towards</w:t>
      </w:r>
      <w:r w:rsidRPr="00CC32DA">
        <w:rPr>
          <w:rFonts w:asciiTheme="minorHAnsi" w:hAnsiTheme="minorHAnsi"/>
          <w:sz w:val="16"/>
        </w:rPr>
        <w:t xml:space="preserve"> a </w:t>
      </w:r>
      <w:r w:rsidRPr="00CC32DA">
        <w:rPr>
          <w:rStyle w:val="StyleBoldUnderline"/>
          <w:rFonts w:asciiTheme="minorHAnsi" w:hAnsiTheme="minorHAnsi"/>
        </w:rPr>
        <w:t>long-term warming</w:t>
      </w:r>
      <w:r w:rsidRPr="00CC32DA">
        <w:rPr>
          <w:rFonts w:asciiTheme="minorHAnsi" w:hAnsiTheme="minorHAnsi"/>
          <w:sz w:val="16"/>
        </w:rPr>
        <w:t xml:space="preserve"> between 4°C and 8°C. At this level of global warming, </w:t>
      </w:r>
      <w:r w:rsidRPr="00CC32DA">
        <w:rPr>
          <w:rStyle w:val="StyleBoldUnderline"/>
          <w:rFonts w:asciiTheme="minorHAnsi" w:hAnsiTheme="minorHAnsi"/>
        </w:rPr>
        <w:t xml:space="preserve">the world would be in an extreme greenhouse state not seen for almost 100 million years, </w:t>
      </w:r>
      <w:r w:rsidRPr="00CC32DA">
        <w:rPr>
          <w:rStyle w:val="StyleBoldUnderline"/>
          <w:rFonts w:asciiTheme="minorHAnsi" w:hAnsiTheme="minorHAnsi"/>
          <w:highlight w:val="yellow"/>
        </w:rPr>
        <w:t>devastating human civilization and destroying nearly all forms of life on Earth</w:t>
      </w:r>
      <w:r w:rsidRPr="00CC32DA">
        <w:rPr>
          <w:rFonts w:asciiTheme="minorHAnsi" w:hAnsiTheme="minorHAnsi"/>
          <w:sz w:val="16"/>
          <w:highlight w:val="yellow"/>
        </w:rPr>
        <w:t xml:space="preserve"> </w:t>
      </w:r>
      <w:r w:rsidRPr="00CC32DA">
        <w:rPr>
          <w:rFonts w:asciiTheme="minorHAnsi" w:hAnsiTheme="minorHAnsi"/>
          <w:sz w:val="16"/>
        </w:rPr>
        <w:t xml:space="preserve">(Conner and McCarthy 2009). The </w:t>
      </w:r>
      <w:r w:rsidRPr="00CC32DA">
        <w:rPr>
          <w:rStyle w:val="StyleBoldUnderline"/>
          <w:rFonts w:asciiTheme="minorHAnsi" w:hAnsiTheme="minorHAnsi"/>
          <w:highlight w:val="yellow"/>
        </w:rPr>
        <w:t>scientific community</w:t>
      </w:r>
      <w:r w:rsidRPr="00CC32DA">
        <w:rPr>
          <w:rFonts w:asciiTheme="minorHAnsi" w:hAnsiTheme="minorHAnsi"/>
          <w:sz w:val="16"/>
          <w:highlight w:val="yellow"/>
        </w:rPr>
        <w:t xml:space="preserve"> </w:t>
      </w:r>
      <w:r w:rsidRPr="00CC32DA">
        <w:rPr>
          <w:rFonts w:asciiTheme="minorHAnsi" w:hAnsiTheme="minorHAnsi"/>
          <w:sz w:val="16"/>
        </w:rPr>
        <w:t xml:space="preserve">has </w:t>
      </w:r>
      <w:r w:rsidRPr="00CC32DA">
        <w:rPr>
          <w:rStyle w:val="StyleBoldUnderline"/>
          <w:rFonts w:asciiTheme="minorHAnsi" w:hAnsiTheme="minorHAnsi"/>
          <w:highlight w:val="yellow"/>
        </w:rPr>
        <w:t>reached consensus</w:t>
      </w:r>
      <w:r w:rsidRPr="00CC32DA">
        <w:rPr>
          <w:rFonts w:asciiTheme="minorHAnsi" w:hAnsiTheme="minorHAnsi"/>
          <w:sz w:val="16"/>
          <w:highlight w:val="yellow"/>
        </w:rPr>
        <w:t xml:space="preserve"> </w:t>
      </w:r>
      <w:r w:rsidRPr="00CC32DA">
        <w:rPr>
          <w:rFonts w:asciiTheme="minorHAnsi" w:hAnsiTheme="minorHAnsi"/>
          <w:sz w:val="16"/>
        </w:rPr>
        <w:t xml:space="preserve">that the current global warming results from </w:t>
      </w:r>
      <w:r w:rsidRPr="00CC32DA">
        <w:rPr>
          <w:rStyle w:val="StyleBoldUnderline"/>
          <w:rFonts w:asciiTheme="minorHAnsi" w:hAnsiTheme="minorHAnsi"/>
        </w:rPr>
        <w:t>the excessive accumulation in the atmosphere of</w:t>
      </w:r>
      <w:r w:rsidRPr="00CC32DA">
        <w:rPr>
          <w:rFonts w:asciiTheme="minorHAnsi" w:hAnsiTheme="minorHAnsi"/>
          <w:sz w:val="16"/>
        </w:rPr>
        <w:t xml:space="preserve"> carbon dioxide (</w:t>
      </w:r>
      <w:proofErr w:type="gramStart"/>
      <w:r w:rsidRPr="00CC32DA">
        <w:rPr>
          <w:rStyle w:val="StyleBoldUnderline"/>
          <w:rFonts w:asciiTheme="minorHAnsi" w:hAnsiTheme="minorHAnsi"/>
          <w:highlight w:val="yellow"/>
        </w:rPr>
        <w:t>CO2</w:t>
      </w:r>
      <w:r w:rsidRPr="00CC32DA">
        <w:rPr>
          <w:rFonts w:asciiTheme="minorHAnsi" w:hAnsiTheme="minorHAnsi"/>
          <w:sz w:val="16"/>
        </w:rPr>
        <w:t xml:space="preserve"> )</w:t>
      </w:r>
      <w:proofErr w:type="gramEnd"/>
      <w:r w:rsidRPr="00CC32DA">
        <w:rPr>
          <w:rFonts w:asciiTheme="minorHAnsi" w:hAnsiTheme="minorHAnsi"/>
          <w:sz w:val="16"/>
        </w:rPr>
        <w:t xml:space="preserve"> and </w:t>
      </w:r>
      <w:r w:rsidRPr="00CC32DA">
        <w:rPr>
          <w:rStyle w:val="StyleBoldUnderline"/>
          <w:rFonts w:asciiTheme="minorHAnsi" w:hAnsiTheme="minorHAnsi"/>
          <w:highlight w:val="yellow"/>
        </w:rPr>
        <w:t>other greenhouse gases</w:t>
      </w:r>
      <w:r w:rsidRPr="00CC32DA">
        <w:rPr>
          <w:rFonts w:asciiTheme="minorHAnsi" w:hAnsiTheme="minorHAnsi"/>
          <w:sz w:val="16"/>
          <w:highlight w:val="yellow"/>
        </w:rPr>
        <w:t xml:space="preserve"> </w:t>
      </w:r>
      <w:r w:rsidRPr="00CC32DA">
        <w:rPr>
          <w:rFonts w:asciiTheme="minorHAnsi" w:hAnsiTheme="minorHAnsi"/>
          <w:sz w:val="16"/>
        </w:rPr>
        <w:t xml:space="preserve">(such as methane and nitrous oxide) </w:t>
      </w:r>
      <w:r w:rsidRPr="00CC32DA">
        <w:rPr>
          <w:rStyle w:val="StyleBoldUnderline"/>
          <w:rFonts w:asciiTheme="minorHAnsi" w:hAnsiTheme="minorHAnsi"/>
          <w:highlight w:val="yellow"/>
        </w:rPr>
        <w:t>emitted by human economic activities</w:t>
      </w:r>
      <w:r w:rsidRPr="00CC32DA">
        <w:rPr>
          <w:rStyle w:val="StyleBoldUnderline"/>
          <w:rFonts w:asciiTheme="minorHAnsi" w:hAnsiTheme="minorHAnsi"/>
        </w:rPr>
        <w:t>.</w:t>
      </w:r>
      <w:r w:rsidRPr="00CC32DA">
        <w:rPr>
          <w:rFonts w:asciiTheme="minorHAnsi" w:hAnsiTheme="minorHAnsi"/>
          <w:sz w:val="16"/>
        </w:rPr>
        <w:t xml:space="preserve"> 1 The </w:t>
      </w:r>
      <w:r w:rsidRPr="00CC32DA">
        <w:rPr>
          <w:rStyle w:val="StyleBoldUnderline"/>
          <w:rFonts w:asciiTheme="minorHAnsi" w:hAnsiTheme="minorHAnsi"/>
        </w:rPr>
        <w:t xml:space="preserve">capitalist historical epoch has been characterized by the </w:t>
      </w:r>
      <w:r w:rsidRPr="00CC32DA">
        <w:rPr>
          <w:rStyle w:val="StyleBoldUnderline"/>
          <w:rFonts w:asciiTheme="minorHAnsi" w:hAnsiTheme="minorHAnsi"/>
          <w:highlight w:val="yellow"/>
        </w:rPr>
        <w:t xml:space="preserve">explosive growth </w:t>
      </w:r>
      <w:r w:rsidRPr="00CC32DA">
        <w:rPr>
          <w:rStyle w:val="StyleBoldUnderline"/>
          <w:rFonts w:asciiTheme="minorHAnsi" w:hAnsiTheme="minorHAnsi"/>
        </w:rPr>
        <w:t xml:space="preserve">of material production and consumption. The massive </w:t>
      </w:r>
      <w:r w:rsidRPr="00CC32DA">
        <w:rPr>
          <w:rStyle w:val="StyleBoldUnderline"/>
          <w:rFonts w:asciiTheme="minorHAnsi" w:hAnsiTheme="minorHAnsi"/>
          <w:highlight w:val="yellow"/>
        </w:rPr>
        <w:t xml:space="preserve">expansion of the world economy </w:t>
      </w:r>
      <w:r w:rsidRPr="00CC32DA">
        <w:rPr>
          <w:rStyle w:val="StyleBoldUnderline"/>
          <w:rFonts w:asciiTheme="minorHAnsi" w:hAnsiTheme="minorHAnsi"/>
        </w:rPr>
        <w:t xml:space="preserve">has been </w:t>
      </w:r>
      <w:r w:rsidRPr="00CC32DA">
        <w:rPr>
          <w:rStyle w:val="StyleBoldUnderline"/>
          <w:rFonts w:asciiTheme="minorHAnsi" w:hAnsiTheme="minorHAnsi"/>
          <w:highlight w:val="yellow"/>
        </w:rPr>
        <w:t>powered by fossil fuels</w:t>
      </w:r>
      <w:r w:rsidRPr="00CC32DA">
        <w:rPr>
          <w:rFonts w:asciiTheme="minorHAnsi" w:hAnsiTheme="minorHAnsi"/>
          <w:sz w:val="16"/>
          <w:highlight w:val="yellow"/>
        </w:rPr>
        <w:t xml:space="preserve"> </w:t>
      </w:r>
      <w:r w:rsidRPr="00CC32DA">
        <w:rPr>
          <w:rFonts w:asciiTheme="minorHAnsi" w:hAnsiTheme="minorHAnsi"/>
          <w:sz w:val="16"/>
        </w:rPr>
        <w:t xml:space="preserve">(coal, oil, and natural gas). Since 1820, the world economy has expanded by about seventy times and the world emissions of carbon dioxide from fossil fuels burning have increased by about sixty times (see Figure 1). At the United Nations Conference on Climate Change concluded in Copenhagen in December 2009, the world’s governments officially committed to the objective of limiting global warming to no more than 2°C. However, according to the “Climate Action Tracker,” despite the official statement, the national governments’ current pledges regarding emission reduction in fact imply a warming of at least 3°C by the end of the 21st century with more warming to come in the following centuries (Climate Action Tracker 2010). </w:t>
      </w:r>
      <w:r w:rsidRPr="00CC32DA">
        <w:rPr>
          <w:rStyle w:val="StyleBoldUnderline"/>
          <w:rFonts w:asciiTheme="minorHAnsi" w:hAnsiTheme="minorHAnsi"/>
        </w:rPr>
        <w:t xml:space="preserve">In reality, all the </w:t>
      </w:r>
      <w:r w:rsidRPr="00CC32DA">
        <w:rPr>
          <w:rStyle w:val="StyleBoldUnderline"/>
          <w:rFonts w:asciiTheme="minorHAnsi" w:hAnsiTheme="minorHAnsi"/>
          <w:highlight w:val="yellow"/>
        </w:rPr>
        <w:t xml:space="preserve">major national governments </w:t>
      </w:r>
      <w:r w:rsidRPr="00CC32DA">
        <w:rPr>
          <w:rStyle w:val="StyleBoldUnderline"/>
          <w:rFonts w:asciiTheme="minorHAnsi" w:hAnsiTheme="minorHAnsi"/>
        </w:rPr>
        <w:t xml:space="preserve">are </w:t>
      </w:r>
      <w:r w:rsidRPr="00CC32DA">
        <w:rPr>
          <w:rStyle w:val="StyleBoldUnderline"/>
          <w:rFonts w:asciiTheme="minorHAnsi" w:hAnsiTheme="minorHAnsi"/>
          <w:highlight w:val="yellow"/>
        </w:rPr>
        <w:t xml:space="preserve">committed </w:t>
      </w:r>
      <w:r w:rsidRPr="00CC32DA">
        <w:rPr>
          <w:rStyle w:val="StyleBoldUnderline"/>
          <w:rFonts w:asciiTheme="minorHAnsi" w:hAnsiTheme="minorHAnsi"/>
        </w:rPr>
        <w:t xml:space="preserve">to </w:t>
      </w:r>
      <w:r w:rsidRPr="00CC32DA">
        <w:rPr>
          <w:rStyle w:val="StyleBoldUnderline"/>
          <w:rFonts w:asciiTheme="minorHAnsi" w:hAnsiTheme="minorHAnsi"/>
          <w:highlight w:val="yellow"/>
        </w:rPr>
        <w:t xml:space="preserve">infinite economic growth </w:t>
      </w:r>
      <w:r w:rsidRPr="00CC32DA">
        <w:rPr>
          <w:rStyle w:val="StyleBoldUnderline"/>
          <w:rFonts w:asciiTheme="minorHAnsi" w:hAnsiTheme="minorHAnsi"/>
        </w:rPr>
        <w:t>and none of them is willing to consider any emission reduction policy that could undermine economic growth</w:t>
      </w:r>
      <w:r w:rsidRPr="00CC32DA">
        <w:rPr>
          <w:rFonts w:asciiTheme="minorHAnsi" w:hAnsiTheme="minorHAnsi"/>
          <w:sz w:val="16"/>
        </w:rPr>
        <w:t xml:space="preserve">. This is not simply because of intellectual ignorance or lack of political will. The </w:t>
      </w:r>
      <w:r w:rsidRPr="00CC32DA">
        <w:rPr>
          <w:rStyle w:val="StyleBoldUnderline"/>
          <w:rFonts w:asciiTheme="minorHAnsi" w:hAnsiTheme="minorHAnsi"/>
        </w:rPr>
        <w:t>pursuit of endless accumulation of capital</w:t>
      </w:r>
      <w:r w:rsidRPr="00CC32DA">
        <w:rPr>
          <w:rFonts w:asciiTheme="minorHAnsi" w:hAnsiTheme="minorHAnsi"/>
          <w:sz w:val="16"/>
        </w:rPr>
        <w:t xml:space="preserve"> (and infinite economic growth) is </w:t>
      </w:r>
      <w:r w:rsidRPr="00CC32DA">
        <w:rPr>
          <w:rStyle w:val="StyleBoldUnderline"/>
          <w:rFonts w:asciiTheme="minorHAnsi" w:hAnsiTheme="minorHAnsi"/>
        </w:rPr>
        <w:t xml:space="preserve">derived from the basic laws of motion of the capitalist economic system. </w:t>
      </w:r>
      <w:r w:rsidRPr="00CC32DA">
        <w:rPr>
          <w:rStyle w:val="StyleBoldUnderline"/>
          <w:rFonts w:asciiTheme="minorHAnsi" w:hAnsiTheme="minorHAnsi"/>
          <w:highlight w:val="green"/>
        </w:rPr>
        <w:t>Without</w:t>
      </w:r>
      <w:r w:rsidRPr="00CC32DA">
        <w:rPr>
          <w:rFonts w:asciiTheme="minorHAnsi" w:hAnsiTheme="minorHAnsi"/>
          <w:sz w:val="16"/>
          <w:highlight w:val="green"/>
        </w:rPr>
        <w:t xml:space="preserve"> </w:t>
      </w:r>
      <w:r w:rsidRPr="00CC32DA">
        <w:rPr>
          <w:rStyle w:val="StyleBoldUnderline"/>
          <w:rFonts w:asciiTheme="minorHAnsi" w:hAnsiTheme="minorHAnsi"/>
          <w:highlight w:val="green"/>
        </w:rPr>
        <w:t>fundamental</w:t>
      </w:r>
      <w:r w:rsidRPr="00CC32DA">
        <w:rPr>
          <w:rFonts w:asciiTheme="minorHAnsi" w:hAnsiTheme="minorHAnsi"/>
          <w:sz w:val="16"/>
          <w:highlight w:val="green"/>
        </w:rPr>
        <w:t xml:space="preserve"> </w:t>
      </w:r>
      <w:r w:rsidRPr="00CC32DA">
        <w:rPr>
          <w:rFonts w:asciiTheme="minorHAnsi" w:hAnsiTheme="minorHAnsi"/>
          <w:sz w:val="16"/>
        </w:rPr>
        <w:t xml:space="preserve">social </w:t>
      </w:r>
      <w:r w:rsidRPr="00CC32DA">
        <w:rPr>
          <w:rStyle w:val="StyleBoldUnderline"/>
          <w:rFonts w:asciiTheme="minorHAnsi" w:hAnsiTheme="minorHAnsi"/>
          <w:highlight w:val="green"/>
        </w:rPr>
        <w:t>transformation</w:t>
      </w:r>
      <w:r w:rsidRPr="00CC32DA">
        <w:rPr>
          <w:rFonts w:asciiTheme="minorHAnsi" w:hAnsiTheme="minorHAnsi"/>
          <w:sz w:val="16"/>
          <w:highlight w:val="yellow"/>
        </w:rPr>
        <w:t xml:space="preserve">, </w:t>
      </w:r>
      <w:r w:rsidRPr="00CC32DA">
        <w:rPr>
          <w:rStyle w:val="StyleBoldUnderline"/>
          <w:rFonts w:asciiTheme="minorHAnsi" w:hAnsiTheme="minorHAnsi"/>
          <w:highlight w:val="yellow"/>
        </w:rPr>
        <w:t xml:space="preserve">human </w:t>
      </w:r>
      <w:r w:rsidRPr="00CC32DA">
        <w:rPr>
          <w:rStyle w:val="StyleBoldUnderline"/>
          <w:rFonts w:asciiTheme="minorHAnsi" w:hAnsiTheme="minorHAnsi"/>
          <w:highlight w:val="green"/>
        </w:rPr>
        <w:t>civilization</w:t>
      </w:r>
      <w:r w:rsidRPr="00CC32DA">
        <w:rPr>
          <w:rFonts w:asciiTheme="minorHAnsi" w:hAnsiTheme="minorHAnsi"/>
          <w:sz w:val="16"/>
          <w:highlight w:val="green"/>
        </w:rPr>
        <w:t xml:space="preserve"> </w:t>
      </w:r>
      <w:r w:rsidRPr="00CC32DA">
        <w:rPr>
          <w:rFonts w:asciiTheme="minorHAnsi" w:hAnsiTheme="minorHAnsi"/>
          <w:sz w:val="16"/>
        </w:rPr>
        <w:t xml:space="preserve">is now on the </w:t>
      </w:r>
      <w:r w:rsidRPr="00CC32DA">
        <w:rPr>
          <w:rStyle w:val="StyleBoldUnderline"/>
          <w:rFonts w:asciiTheme="minorHAnsi" w:hAnsiTheme="minorHAnsi"/>
          <w:highlight w:val="green"/>
        </w:rPr>
        <w:t xml:space="preserve">path </w:t>
      </w:r>
      <w:r w:rsidRPr="00CC32DA">
        <w:rPr>
          <w:rStyle w:val="StyleBoldUnderline"/>
          <w:rFonts w:asciiTheme="minorHAnsi" w:hAnsiTheme="minorHAnsi"/>
        </w:rPr>
        <w:t xml:space="preserve">to </w:t>
      </w:r>
      <w:r w:rsidRPr="00CC32DA">
        <w:rPr>
          <w:rStyle w:val="StyleBoldUnderline"/>
          <w:rFonts w:asciiTheme="minorHAnsi" w:hAnsiTheme="minorHAnsi"/>
          <w:highlight w:val="green"/>
        </w:rPr>
        <w:t>self-destruction</w:t>
      </w:r>
      <w:r w:rsidRPr="00CC32DA">
        <w:rPr>
          <w:rFonts w:asciiTheme="minorHAnsi" w:hAnsiTheme="minorHAnsi"/>
          <w:sz w:val="16"/>
        </w:rPr>
        <w:t xml:space="preserve">. The next section (section 2) reviews the basic scientific facts concerning the climate change crisis. </w:t>
      </w:r>
      <w:r w:rsidRPr="00CC32DA">
        <w:rPr>
          <w:rStyle w:val="StyleBoldUnderline"/>
          <w:rFonts w:asciiTheme="minorHAnsi" w:hAnsiTheme="minorHAnsi"/>
          <w:highlight w:val="green"/>
        </w:rPr>
        <w:t>Without an end to economic growth</w:t>
      </w:r>
      <w:r w:rsidRPr="00CC32DA">
        <w:rPr>
          <w:rFonts w:asciiTheme="minorHAnsi" w:hAnsiTheme="minorHAnsi"/>
          <w:sz w:val="16"/>
        </w:rPr>
        <w:t xml:space="preserve">, it is </w:t>
      </w:r>
      <w:r w:rsidRPr="00CC32DA">
        <w:rPr>
          <w:rStyle w:val="StyleBoldUnderline"/>
          <w:rFonts w:asciiTheme="minorHAnsi" w:hAnsiTheme="minorHAnsi"/>
          <w:highlight w:val="green"/>
        </w:rPr>
        <w:t xml:space="preserve">virtually impossible </w:t>
      </w:r>
      <w:r w:rsidRPr="00CC32DA">
        <w:rPr>
          <w:rFonts w:asciiTheme="minorHAnsi" w:hAnsiTheme="minorHAnsi"/>
          <w:sz w:val="16"/>
        </w:rPr>
        <w:t xml:space="preserve">for </w:t>
      </w:r>
      <w:r w:rsidRPr="00CC32DA">
        <w:rPr>
          <w:rStyle w:val="StyleBoldUnderline"/>
          <w:rFonts w:asciiTheme="minorHAnsi" w:hAnsiTheme="minorHAnsi"/>
          <w:highlight w:val="green"/>
        </w:rPr>
        <w:t xml:space="preserve">meaningful climate stabilization </w:t>
      </w:r>
      <w:r w:rsidRPr="00CC32DA">
        <w:rPr>
          <w:rStyle w:val="StyleBoldUnderline"/>
          <w:rFonts w:asciiTheme="minorHAnsi" w:hAnsiTheme="minorHAnsi"/>
          <w:highlight w:val="yellow"/>
        </w:rPr>
        <w:t xml:space="preserve">to be </w:t>
      </w:r>
      <w:r w:rsidRPr="00CC32DA">
        <w:rPr>
          <w:rStyle w:val="StyleBoldUnderline"/>
          <w:rFonts w:asciiTheme="minorHAnsi" w:hAnsiTheme="minorHAnsi"/>
          <w:highlight w:val="green"/>
        </w:rPr>
        <w:t>achieved</w:t>
      </w:r>
      <w:r w:rsidRPr="00CC32DA">
        <w:rPr>
          <w:rFonts w:asciiTheme="minorHAnsi" w:hAnsiTheme="minorHAnsi"/>
          <w:sz w:val="16"/>
          <w:highlight w:val="green"/>
        </w:rPr>
        <w:t xml:space="preserve"> </w:t>
      </w:r>
      <w:r w:rsidRPr="00CC32DA">
        <w:rPr>
          <w:rFonts w:asciiTheme="minorHAnsi" w:hAnsiTheme="minorHAnsi"/>
          <w:sz w:val="16"/>
        </w:rPr>
        <w:t xml:space="preserve">(section 3). However, </w:t>
      </w:r>
      <w:r w:rsidRPr="00CC32DA">
        <w:rPr>
          <w:rStyle w:val="StyleBoldUnderline"/>
          <w:rFonts w:asciiTheme="minorHAnsi" w:hAnsiTheme="minorHAnsi"/>
        </w:rPr>
        <w:t xml:space="preserve">both capitalist enterprises and states are constantly driven to expand production and consumption. The </w:t>
      </w:r>
      <w:r w:rsidRPr="00CC32DA">
        <w:rPr>
          <w:rFonts w:asciiTheme="minorHAnsi" w:hAnsiTheme="minorHAnsi"/>
          <w:sz w:val="16"/>
        </w:rPr>
        <w:t xml:space="preserve">system of nation states effectively rules out a meaningful global political solution to the climate change crisis (section 4). </w:t>
      </w:r>
      <w:r w:rsidRPr="00CC32DA">
        <w:rPr>
          <w:rStyle w:val="StyleBoldUnderline"/>
          <w:rFonts w:asciiTheme="minorHAnsi" w:hAnsiTheme="minorHAnsi"/>
        </w:rPr>
        <w:t xml:space="preserve">The climate change crisis is but </w:t>
      </w:r>
      <w:r w:rsidRPr="00CC32DA">
        <w:rPr>
          <w:rStyle w:val="StyleBoldUnderline"/>
          <w:rFonts w:asciiTheme="minorHAnsi" w:hAnsiTheme="minorHAnsi"/>
          <w:highlight w:val="yellow"/>
        </w:rPr>
        <w:t xml:space="preserve">one of several long-term historical trends that are </w:t>
      </w:r>
      <w:r w:rsidRPr="00CC32DA">
        <w:rPr>
          <w:rStyle w:val="StyleBoldUnderline"/>
          <w:rFonts w:asciiTheme="minorHAnsi" w:hAnsiTheme="minorHAnsi"/>
          <w:highlight w:val="green"/>
        </w:rPr>
        <w:t xml:space="preserve">now leading to the structural crisis of capitalism </w:t>
      </w:r>
      <w:r w:rsidRPr="00CC32DA">
        <w:rPr>
          <w:rFonts w:asciiTheme="minorHAnsi" w:hAnsiTheme="minorHAnsi"/>
          <w:sz w:val="16"/>
        </w:rPr>
        <w:t xml:space="preserve">(section 5). The </w:t>
      </w:r>
      <w:r w:rsidRPr="00CC32DA">
        <w:rPr>
          <w:rStyle w:val="StyleBoldUnderline"/>
          <w:rFonts w:asciiTheme="minorHAnsi" w:hAnsiTheme="minorHAnsi"/>
          <w:highlight w:val="green"/>
        </w:rPr>
        <w:t xml:space="preserve">resolution of the crisis and the survival of humanity require </w:t>
      </w:r>
      <w:r w:rsidRPr="00CC32DA">
        <w:rPr>
          <w:rStyle w:val="StyleBoldUnderline"/>
          <w:rFonts w:asciiTheme="minorHAnsi" w:hAnsiTheme="minorHAnsi"/>
        </w:rPr>
        <w:t xml:space="preserve">the building of a fundamentally </w:t>
      </w:r>
      <w:r w:rsidRPr="00CC32DA">
        <w:rPr>
          <w:rStyle w:val="StyleBoldUnderline"/>
          <w:rFonts w:asciiTheme="minorHAnsi" w:hAnsiTheme="minorHAnsi"/>
          <w:highlight w:val="green"/>
        </w:rPr>
        <w:t>different social system that is based on social ownership of the means of production and society-wide planning</w:t>
      </w:r>
      <w:r w:rsidRPr="00CC32DA">
        <w:rPr>
          <w:rFonts w:asciiTheme="minorHAnsi" w:hAnsiTheme="minorHAnsi"/>
          <w:sz w:val="16"/>
          <w:highlight w:val="green"/>
        </w:rPr>
        <w:t xml:space="preserve"> </w:t>
      </w:r>
      <w:r w:rsidRPr="00CC32DA">
        <w:rPr>
          <w:rFonts w:asciiTheme="minorHAnsi" w:hAnsiTheme="minorHAnsi"/>
          <w:sz w:val="16"/>
        </w:rPr>
        <w:t xml:space="preserve">(section 6). </w:t>
      </w:r>
    </w:p>
    <w:p w:rsidR="004B2CFE" w:rsidRPr="00CC32DA" w:rsidRDefault="004B2CFE" w:rsidP="004B2CFE">
      <w:pPr>
        <w:rPr>
          <w:rFonts w:asciiTheme="minorHAnsi" w:hAnsiTheme="minorHAnsi"/>
        </w:rPr>
      </w:pPr>
    </w:p>
    <w:bookmarkEnd w:id="9"/>
    <w:p w:rsidR="004B2CFE" w:rsidRPr="00CC32DA" w:rsidRDefault="004B2CFE" w:rsidP="004B2CFE">
      <w:pPr>
        <w:rPr>
          <w:rFonts w:asciiTheme="minorHAnsi" w:hAnsiTheme="minorHAnsi" w:cstheme="minorHAnsi"/>
        </w:rPr>
      </w:pPr>
    </w:p>
    <w:p w:rsidR="004B2CFE" w:rsidRPr="004B2CFE" w:rsidRDefault="004B2CFE" w:rsidP="004B2CFE"/>
    <w:p w:rsidR="004B2CFE" w:rsidRPr="00CC32DA" w:rsidRDefault="004B2CFE" w:rsidP="004B2CFE">
      <w:pPr>
        <w:pStyle w:val="Heading4"/>
        <w:rPr>
          <w:rFonts w:asciiTheme="minorHAnsi" w:hAnsiTheme="minorHAnsi" w:cstheme="minorHAnsi"/>
        </w:rPr>
      </w:pPr>
      <w:r w:rsidRPr="00CC32DA">
        <w:rPr>
          <w:rFonts w:asciiTheme="minorHAnsi" w:hAnsiTheme="minorHAnsi" w:cstheme="minorHAnsi"/>
        </w:rPr>
        <w:t xml:space="preserve">Growth causes disease spread and mutation </w:t>
      </w:r>
    </w:p>
    <w:p w:rsidR="004B2CFE" w:rsidRPr="00CC32DA" w:rsidRDefault="004B2CFE" w:rsidP="004B2CFE">
      <w:pPr>
        <w:rPr>
          <w:rFonts w:asciiTheme="minorHAnsi" w:hAnsiTheme="minorHAnsi" w:cstheme="minorHAnsi"/>
        </w:rPr>
      </w:pPr>
      <w:r w:rsidRPr="00CC32DA">
        <w:rPr>
          <w:rStyle w:val="StyleStyleBold12pt"/>
          <w:rFonts w:asciiTheme="minorHAnsi" w:hAnsiTheme="minorHAnsi" w:cstheme="minorHAnsi"/>
        </w:rPr>
        <w:t>Hamburg 8</w:t>
      </w:r>
      <w:r w:rsidRPr="00CC32DA">
        <w:rPr>
          <w:rFonts w:asciiTheme="minorHAnsi" w:hAnsiTheme="minorHAnsi" w:cstheme="minorHAnsi"/>
        </w:rPr>
        <w:t xml:space="preserve">—FDA Commissioner. </w:t>
      </w:r>
      <w:proofErr w:type="gramStart"/>
      <w:r w:rsidRPr="00CC32DA">
        <w:rPr>
          <w:rFonts w:asciiTheme="minorHAnsi" w:hAnsiTheme="minorHAnsi" w:cstheme="minorHAnsi"/>
        </w:rPr>
        <w:t>Senior Scientist Nuclear Threat Initiative.</w:t>
      </w:r>
      <w:proofErr w:type="gramEnd"/>
      <w:r w:rsidRPr="00CC32DA">
        <w:rPr>
          <w:rFonts w:asciiTheme="minorHAnsi" w:hAnsiTheme="minorHAnsi" w:cstheme="minorHAnsi"/>
        </w:rPr>
        <w:t xml:space="preserve"> MD (Margaret, Germs Go Global: Why Emerging Infectious Diseases Are a Threat to America, </w:t>
      </w:r>
      <w:hyperlink r:id="rId15" w:tooltip="http://healthyamericans.org/assets/files/GermsGoGlobal.pdf" w:history="1">
        <w:r w:rsidRPr="00CC32DA">
          <w:rPr>
            <w:rStyle w:val="Hyperlink"/>
            <w:rFonts w:asciiTheme="minorHAnsi" w:hAnsiTheme="minorHAnsi" w:cstheme="minorHAnsi"/>
          </w:rPr>
          <w:t>http://healthyamericans.org/assets/files/GermsGoGlobal.pdf</w:t>
        </w:r>
      </w:hyperlink>
      <w:r w:rsidRPr="00CC32DA">
        <w:rPr>
          <w:rFonts w:asciiTheme="minorHAnsi" w:hAnsiTheme="minorHAnsi" w:cstheme="minorHAnsi"/>
        </w:rPr>
        <w:t xml:space="preserve">) </w:t>
      </w:r>
    </w:p>
    <w:p w:rsidR="004B2CFE" w:rsidRPr="00CC32DA" w:rsidRDefault="004B2CFE" w:rsidP="004B2CFE">
      <w:pPr>
        <w:pStyle w:val="card"/>
        <w:rPr>
          <w:rFonts w:asciiTheme="minorHAnsi" w:hAnsiTheme="minorHAnsi" w:cstheme="minorHAnsi"/>
          <w:sz w:val="16"/>
        </w:rPr>
      </w:pPr>
      <w:r w:rsidRPr="00FB6B1A">
        <w:rPr>
          <w:rStyle w:val="underline"/>
          <w:rFonts w:asciiTheme="minorHAnsi" w:hAnsiTheme="minorHAnsi" w:cstheme="minorHAnsi"/>
        </w:rPr>
        <w:t>Globalization, the worldwide movement toward economic, financial, trade, and communications integration, has impacted public health significantly</w:t>
      </w:r>
      <w:r w:rsidRPr="00FB6B1A">
        <w:rPr>
          <w:rFonts w:asciiTheme="minorHAnsi" w:hAnsiTheme="minorHAnsi" w:cstheme="minorHAnsi"/>
          <w:sz w:val="16"/>
        </w:rPr>
        <w:t>.</w:t>
      </w:r>
      <w:r w:rsidRPr="00CC32DA">
        <w:rPr>
          <w:rFonts w:asciiTheme="minorHAnsi" w:hAnsiTheme="minorHAnsi" w:cstheme="minorHAnsi"/>
          <w:sz w:val="16"/>
        </w:rPr>
        <w:t xml:space="preserve"> Technology and </w:t>
      </w:r>
      <w:r w:rsidRPr="009D203A">
        <w:rPr>
          <w:rStyle w:val="underline"/>
          <w:rFonts w:asciiTheme="minorHAnsi" w:hAnsiTheme="minorHAnsi" w:cstheme="minorHAnsi"/>
          <w:highlight w:val="yellow"/>
        </w:rPr>
        <w:t>economic interdependence allow diseases to spread globally at rapid speeds</w:t>
      </w:r>
      <w:r w:rsidRPr="00CC32DA">
        <w:rPr>
          <w:rStyle w:val="underline"/>
          <w:rFonts w:asciiTheme="minorHAnsi" w:hAnsiTheme="minorHAnsi" w:cstheme="minorHAnsi"/>
        </w:rPr>
        <w:t xml:space="preserve">. Experts believe that the </w:t>
      </w:r>
      <w:r w:rsidRPr="009D203A">
        <w:rPr>
          <w:rStyle w:val="underline"/>
          <w:rFonts w:asciiTheme="minorHAnsi" w:hAnsiTheme="minorHAnsi" w:cstheme="minorHAnsi"/>
          <w:highlight w:val="yellow"/>
        </w:rPr>
        <w:t xml:space="preserve">increase in international </w:t>
      </w:r>
      <w:r w:rsidRPr="00FB6B1A">
        <w:rPr>
          <w:rStyle w:val="underline"/>
          <w:rFonts w:asciiTheme="minorHAnsi" w:hAnsiTheme="minorHAnsi" w:cstheme="minorHAnsi"/>
        </w:rPr>
        <w:t xml:space="preserve">travel and </w:t>
      </w:r>
      <w:r w:rsidRPr="009D203A">
        <w:rPr>
          <w:rStyle w:val="underline"/>
          <w:rFonts w:asciiTheme="minorHAnsi" w:hAnsiTheme="minorHAnsi" w:cstheme="minorHAnsi"/>
          <w:highlight w:val="yellow"/>
        </w:rPr>
        <w:t>commerce</w:t>
      </w:r>
      <w:r w:rsidRPr="00CC32DA">
        <w:rPr>
          <w:rStyle w:val="underline"/>
          <w:rFonts w:asciiTheme="minorHAnsi" w:hAnsiTheme="minorHAnsi" w:cstheme="minorHAnsi"/>
        </w:rPr>
        <w:t xml:space="preserve">, including the increasingly global nature of food handling, processing, and sales </w:t>
      </w:r>
      <w:r w:rsidRPr="009D203A">
        <w:rPr>
          <w:rStyle w:val="underline"/>
          <w:rFonts w:asciiTheme="minorHAnsi" w:hAnsiTheme="minorHAnsi" w:cstheme="minorHAnsi"/>
          <w:highlight w:val="yellow"/>
        </w:rPr>
        <w:t>contribute to the spread of emerging infectious diseases</w:t>
      </w:r>
      <w:r w:rsidRPr="00CC32DA">
        <w:rPr>
          <w:rStyle w:val="underline"/>
          <w:rFonts w:asciiTheme="minorHAnsi" w:hAnsiTheme="minorHAnsi" w:cstheme="minorHAnsi"/>
        </w:rPr>
        <w:t>.</w:t>
      </w:r>
      <w:r w:rsidRPr="00CC32DA">
        <w:rPr>
          <w:rFonts w:asciiTheme="minorHAnsi" w:hAnsiTheme="minorHAnsi" w:cstheme="minorHAnsi"/>
          <w:sz w:val="16"/>
        </w:rPr>
        <w:t xml:space="preserve"> 47 Increased global </w:t>
      </w:r>
      <w:proofErr w:type="gramStart"/>
      <w:r w:rsidRPr="00CC32DA">
        <w:rPr>
          <w:rFonts w:asciiTheme="minorHAnsi" w:hAnsiTheme="minorHAnsi" w:cstheme="minorHAnsi"/>
          <w:sz w:val="16"/>
        </w:rPr>
        <w:t>trade</w:t>
      </w:r>
      <w:proofErr w:type="gramEnd"/>
      <w:r w:rsidRPr="00CC32DA">
        <w:rPr>
          <w:rFonts w:asciiTheme="minorHAnsi" w:hAnsiTheme="minorHAnsi" w:cstheme="minorHAnsi"/>
          <w:sz w:val="16"/>
        </w:rPr>
        <w:t xml:space="preserve"> has also brought more and more people into contact with zoonosis -diseases that originated in animals before jumping to humans. For example, in 2003, the monkey </w:t>
      </w:r>
      <w:proofErr w:type="gramStart"/>
      <w:r w:rsidRPr="00CC32DA">
        <w:rPr>
          <w:rFonts w:asciiTheme="minorHAnsi" w:hAnsiTheme="minorHAnsi" w:cstheme="minorHAnsi"/>
          <w:sz w:val="16"/>
        </w:rPr>
        <w:t>pox virus</w:t>
      </w:r>
      <w:proofErr w:type="gramEnd"/>
      <w:r w:rsidRPr="00CC32DA">
        <w:rPr>
          <w:rFonts w:asciiTheme="minorHAnsi" w:hAnsiTheme="minorHAnsi" w:cstheme="minorHAnsi"/>
          <w:sz w:val="16"/>
        </w:rPr>
        <w:t xml:space="preserve"> entered the U.S. through imported Gambian giant rats sold in the nation’s under-regulated exotic pet trade. The rats infected pet prairie dogs, which passed the virus along to humans. 48 International smuggling of birds, brought into the U.S. without undergoing inspection and/or quarantine, is of particular concern to public health experts who worry that it may be a pathway for the H5N1 “bird flu” virus to enter the country. </w:t>
      </w:r>
      <w:r w:rsidRPr="009D203A">
        <w:rPr>
          <w:rStyle w:val="underline"/>
          <w:rFonts w:asciiTheme="minorHAnsi" w:hAnsiTheme="minorHAnsi" w:cstheme="minorHAnsi"/>
          <w:highlight w:val="yellow"/>
        </w:rPr>
        <w:t xml:space="preserve">Lower cost and efficient means of international transportation allow people to travel to more remote places and potential exposure to more infectious diseases. </w:t>
      </w:r>
      <w:r w:rsidRPr="00FB6B1A">
        <w:rPr>
          <w:rStyle w:val="underline"/>
          <w:rFonts w:asciiTheme="minorHAnsi" w:hAnsiTheme="minorHAnsi" w:cstheme="minorHAnsi"/>
        </w:rPr>
        <w:t xml:space="preserve">And </w:t>
      </w:r>
      <w:r w:rsidRPr="009D203A">
        <w:rPr>
          <w:rStyle w:val="underline"/>
          <w:rFonts w:asciiTheme="minorHAnsi" w:hAnsiTheme="minorHAnsi" w:cstheme="minorHAnsi"/>
          <w:highlight w:val="yellow"/>
        </w:rPr>
        <w:t xml:space="preserve">the </w:t>
      </w:r>
      <w:r w:rsidRPr="00FB6B1A">
        <w:rPr>
          <w:rStyle w:val="underline"/>
          <w:rFonts w:asciiTheme="minorHAnsi" w:hAnsiTheme="minorHAnsi" w:cstheme="minorHAnsi"/>
        </w:rPr>
        <w:t xml:space="preserve">close </w:t>
      </w:r>
      <w:r w:rsidRPr="009D203A">
        <w:rPr>
          <w:rStyle w:val="underline"/>
          <w:rFonts w:asciiTheme="minorHAnsi" w:hAnsiTheme="minorHAnsi" w:cstheme="minorHAnsi"/>
          <w:highlight w:val="yellow"/>
        </w:rPr>
        <w:t>proximity of passengers on</w:t>
      </w:r>
      <w:r w:rsidRPr="00CC32DA">
        <w:rPr>
          <w:rStyle w:val="underline"/>
          <w:rFonts w:asciiTheme="minorHAnsi" w:hAnsiTheme="minorHAnsi" w:cstheme="minorHAnsi"/>
        </w:rPr>
        <w:t xml:space="preserve"> passenger </w:t>
      </w:r>
      <w:r w:rsidRPr="009D203A">
        <w:rPr>
          <w:rStyle w:val="underline"/>
          <w:rFonts w:asciiTheme="minorHAnsi" w:hAnsiTheme="minorHAnsi" w:cstheme="minorHAnsi"/>
          <w:highlight w:val="yellow"/>
        </w:rPr>
        <w:t>planes, trains, and</w:t>
      </w:r>
      <w:r w:rsidRPr="00CC32DA">
        <w:rPr>
          <w:rStyle w:val="underline"/>
          <w:rFonts w:asciiTheme="minorHAnsi" w:hAnsiTheme="minorHAnsi" w:cstheme="minorHAnsi"/>
        </w:rPr>
        <w:t xml:space="preserve"> cruise </w:t>
      </w:r>
      <w:r w:rsidRPr="009D203A">
        <w:rPr>
          <w:rStyle w:val="underline"/>
          <w:rFonts w:asciiTheme="minorHAnsi" w:hAnsiTheme="minorHAnsi" w:cstheme="minorHAnsi"/>
          <w:highlight w:val="yellow"/>
        </w:rPr>
        <w:t>ships</w:t>
      </w:r>
      <w:r w:rsidRPr="00CC32DA">
        <w:rPr>
          <w:rStyle w:val="underline"/>
          <w:rFonts w:asciiTheme="minorHAnsi" w:hAnsiTheme="minorHAnsi" w:cstheme="minorHAnsi"/>
        </w:rPr>
        <w:t xml:space="preserve"> over the course of many hours </w:t>
      </w:r>
      <w:r w:rsidRPr="009D203A">
        <w:rPr>
          <w:rStyle w:val="underline"/>
          <w:rFonts w:asciiTheme="minorHAnsi" w:hAnsiTheme="minorHAnsi" w:cstheme="minorHAnsi"/>
          <w:highlight w:val="yellow"/>
        </w:rPr>
        <w:t>puts people at risk for higher levels of exposure</w:t>
      </w:r>
      <w:r w:rsidRPr="00CC32DA">
        <w:rPr>
          <w:rStyle w:val="underline"/>
          <w:rFonts w:asciiTheme="minorHAnsi" w:hAnsiTheme="minorHAnsi" w:cstheme="minorHAnsi"/>
        </w:rPr>
        <w:t xml:space="preserve">. If a person contracts a disease abroad, their symptoms may not emerge until they return home, having exposed others to the infection during their travels. In addition, </w:t>
      </w:r>
      <w:r w:rsidRPr="00FB6B1A">
        <w:rPr>
          <w:rStyle w:val="underline"/>
          <w:rFonts w:asciiTheme="minorHAnsi" w:hAnsiTheme="minorHAnsi" w:cstheme="minorHAnsi"/>
        </w:rPr>
        <w:t>planes and ships can themselves become breeding grounds for infectious diseases</w:t>
      </w:r>
      <w:r w:rsidRPr="00CC32DA">
        <w:rPr>
          <w:rStyle w:val="underline"/>
          <w:rFonts w:asciiTheme="minorHAnsi" w:hAnsiTheme="minorHAnsi" w:cstheme="minorHAnsi"/>
        </w:rPr>
        <w:t>.</w:t>
      </w:r>
      <w:r w:rsidRPr="00CC32DA">
        <w:rPr>
          <w:rFonts w:asciiTheme="minorHAnsi" w:hAnsiTheme="minorHAnsi" w:cstheme="minorHAnsi"/>
          <w:sz w:val="16"/>
        </w:rPr>
        <w:t xml:space="preserve"> The 2002-2003 </w:t>
      </w:r>
      <w:r w:rsidRPr="00CC32DA">
        <w:rPr>
          <w:rStyle w:val="underline"/>
          <w:rFonts w:asciiTheme="minorHAnsi" w:hAnsiTheme="minorHAnsi" w:cstheme="minorHAnsi"/>
        </w:rPr>
        <w:t>SARS outbreak spread quickly around the globe due to international travel</w:t>
      </w:r>
      <w:r w:rsidRPr="00CC32DA">
        <w:rPr>
          <w:rFonts w:asciiTheme="minorHAnsi" w:hAnsiTheme="minorHAnsi" w:cstheme="minorHAnsi"/>
        </w:rPr>
        <w:t>.</w:t>
      </w:r>
      <w:r w:rsidRPr="00CC32DA">
        <w:rPr>
          <w:rFonts w:asciiTheme="minorHAnsi" w:hAnsiTheme="minorHAnsi" w:cstheme="minorHAnsi"/>
          <w:sz w:val="16"/>
        </w:rPr>
        <w:t xml:space="preserve"> </w:t>
      </w:r>
      <w:proofErr w:type="gramStart"/>
      <w:r w:rsidRPr="00CC32DA">
        <w:rPr>
          <w:rFonts w:asciiTheme="minorHAnsi" w:hAnsiTheme="minorHAnsi" w:cstheme="minorHAnsi"/>
          <w:sz w:val="16"/>
        </w:rPr>
        <w:t>SARS is caused by a new strain of corona virus, the same family of viruses that frequently cause the common cold</w:t>
      </w:r>
      <w:proofErr w:type="gramEnd"/>
      <w:r w:rsidRPr="00CC32DA">
        <w:rPr>
          <w:rFonts w:asciiTheme="minorHAnsi" w:hAnsiTheme="minorHAnsi" w:cstheme="minorHAnsi"/>
          <w:sz w:val="16"/>
        </w:rPr>
        <w:t xml:space="preserve">. This contagious and sometimes fatal respiratory illness first appeared in China in November 2002. </w:t>
      </w:r>
      <w:r w:rsidRPr="00CC32DA">
        <w:rPr>
          <w:rStyle w:val="underline"/>
          <w:rFonts w:asciiTheme="minorHAnsi" w:hAnsiTheme="minorHAnsi" w:cstheme="minorHAnsi"/>
        </w:rPr>
        <w:t>Within 6 weeks, SARS had spread worldwide, transmitted around the globe by unsuspecting travelers</w:t>
      </w:r>
      <w:r w:rsidRPr="00CC32DA">
        <w:rPr>
          <w:rFonts w:asciiTheme="minorHAnsi" w:hAnsiTheme="minorHAnsi" w:cstheme="minorHAnsi"/>
        </w:rPr>
        <w:t>.</w:t>
      </w:r>
      <w:r w:rsidRPr="00CC32DA">
        <w:rPr>
          <w:rFonts w:asciiTheme="minorHAnsi" w:hAnsiTheme="minorHAnsi" w:cstheme="minorHAnsi"/>
          <w:sz w:val="16"/>
        </w:rPr>
        <w:t xml:space="preserve"> According to CDC, 8,098 people were infected and 774 died of the disease. 49 SARS represented the first severe, newly emergent infectious disease of the 21st century. 50 It illustrated just how quickly infection can spread in a highly mobile and interconnected world. SARS was contained and controlled because public health authorities in the communities most affected mounted a rapid and effective response. SARS also demonstrated the economic consequences of an emerging infectious disease in closely interdependent and highly mobile world. Apart from the direct costs of intensive medical care and disease control interventions, SARS caused widespread social disruption and economic losses. Schools, hospitals, and some borders were closed and thousands of people were placed in quarantine. International travel to affected areas fell sharply by 50 - 70 percent. Hotel occupancy dropped by more than 60 percent. Businesses, particularly in tourism-related areas, failed. According to a study by Morgan Stanley, the Asia-Pacific region’s economy lost nearly $40 billion due to SARS. 51 The World Bank found that the East Asian region’s GDP fell by 2 percent in the second quarter of 2003. 52 Toronto experienced a 13.4 percent drop in tourism in 2003. 53</w:t>
      </w:r>
    </w:p>
    <w:p w:rsidR="004B2CFE" w:rsidRPr="00CC32DA" w:rsidRDefault="004B2CFE" w:rsidP="004B2CFE">
      <w:pPr>
        <w:pStyle w:val="Heading4"/>
        <w:rPr>
          <w:rFonts w:asciiTheme="minorHAnsi" w:hAnsiTheme="minorHAnsi" w:cstheme="minorHAnsi"/>
        </w:rPr>
      </w:pPr>
      <w:r>
        <w:rPr>
          <w:rFonts w:asciiTheme="minorHAnsi" w:hAnsiTheme="minorHAnsi" w:cstheme="minorHAnsi"/>
        </w:rPr>
        <w:t xml:space="preserve">GROWTH MAKES TERRORISM INEVITABLE </w:t>
      </w:r>
    </w:p>
    <w:p w:rsidR="004B2CFE" w:rsidRPr="00CC32DA" w:rsidRDefault="004B2CFE" w:rsidP="004B2CFE">
      <w:pPr>
        <w:rPr>
          <w:rStyle w:val="StyleStyleBold12pt"/>
          <w:rFonts w:asciiTheme="minorHAnsi" w:hAnsiTheme="minorHAnsi" w:cstheme="minorHAnsi"/>
        </w:rPr>
      </w:pPr>
      <w:r w:rsidRPr="00CC32DA">
        <w:rPr>
          <w:rStyle w:val="StyleStyleBold12pt"/>
          <w:rFonts w:asciiTheme="minorHAnsi" w:hAnsiTheme="minorHAnsi" w:cstheme="minorHAnsi"/>
        </w:rPr>
        <w:t>Cronin 3</w:t>
      </w:r>
    </w:p>
    <w:p w:rsidR="004B2CFE" w:rsidRPr="00CC32DA" w:rsidRDefault="004B2CFE" w:rsidP="004B2CFE">
      <w:pPr>
        <w:rPr>
          <w:rFonts w:asciiTheme="minorHAnsi" w:hAnsiTheme="minorHAnsi" w:cstheme="minorHAnsi"/>
        </w:rPr>
      </w:pPr>
      <w:r w:rsidRPr="00CC32DA">
        <w:rPr>
          <w:rFonts w:asciiTheme="minorHAnsi" w:hAnsiTheme="minorHAnsi" w:cstheme="minorHAnsi"/>
        </w:rPr>
        <w:t xml:space="preserve">Senior Associate at the Oxford </w:t>
      </w:r>
      <w:proofErr w:type="spellStart"/>
      <w:r w:rsidRPr="00CC32DA">
        <w:rPr>
          <w:rFonts w:asciiTheme="minorHAnsi" w:hAnsiTheme="minorHAnsi" w:cstheme="minorHAnsi"/>
        </w:rPr>
        <w:t>Leverhulme</w:t>
      </w:r>
      <w:proofErr w:type="spellEnd"/>
      <w:r w:rsidRPr="00CC32DA">
        <w:rPr>
          <w:rFonts w:asciiTheme="minorHAnsi" w:hAnsiTheme="minorHAnsi" w:cstheme="minorHAnsi"/>
        </w:rPr>
        <w:t xml:space="preserve"> </w:t>
      </w:r>
      <w:proofErr w:type="spellStart"/>
      <w:r w:rsidRPr="00CC32DA">
        <w:rPr>
          <w:rFonts w:asciiTheme="minorHAnsi" w:hAnsiTheme="minorHAnsi" w:cstheme="minorHAnsi"/>
        </w:rPr>
        <w:t>Programme</w:t>
      </w:r>
      <w:proofErr w:type="spellEnd"/>
      <w:r w:rsidRPr="00CC32DA">
        <w:rPr>
          <w:rFonts w:asciiTheme="minorHAnsi" w:hAnsiTheme="minorHAnsi" w:cstheme="minorHAnsi"/>
        </w:rPr>
        <w:t xml:space="preserve"> on the Changing Character of War</w:t>
      </w:r>
      <w:r w:rsidRPr="00CC32DA">
        <w:rPr>
          <w:rFonts w:asciiTheme="minorHAnsi" w:hAnsiTheme="minorHAnsi" w:cstheme="minorHAnsi"/>
          <w:b/>
          <w:bCs/>
        </w:rPr>
        <w:t xml:space="preserve"> </w:t>
      </w:r>
      <w:r w:rsidRPr="00CC32DA">
        <w:rPr>
          <w:rFonts w:asciiTheme="minorHAnsi" w:hAnsiTheme="minorHAnsi" w:cstheme="minorHAnsi"/>
        </w:rPr>
        <w:t xml:space="preserve">(Audrey </w:t>
      </w:r>
      <w:proofErr w:type="spellStart"/>
      <w:r w:rsidRPr="00CC32DA">
        <w:rPr>
          <w:rFonts w:asciiTheme="minorHAnsi" w:hAnsiTheme="minorHAnsi" w:cstheme="minorHAnsi"/>
        </w:rPr>
        <w:t>Kurth</w:t>
      </w:r>
      <w:proofErr w:type="spellEnd"/>
      <w:r w:rsidRPr="00CC32DA">
        <w:rPr>
          <w:rFonts w:asciiTheme="minorHAnsi" w:hAnsiTheme="minorHAnsi" w:cstheme="minorHAnsi"/>
        </w:rPr>
        <w:t>, “Behind the Curve: Globalization and International Terrorism”, Project MUSE)</w:t>
      </w:r>
    </w:p>
    <w:p w:rsidR="004B2CFE" w:rsidRPr="00CC32DA" w:rsidRDefault="004B2CFE" w:rsidP="004B2CFE">
      <w:pPr>
        <w:pStyle w:val="card"/>
        <w:rPr>
          <w:rFonts w:asciiTheme="minorHAnsi" w:hAnsiTheme="minorHAnsi" w:cstheme="minorHAnsi"/>
        </w:rPr>
      </w:pPr>
      <w:r w:rsidRPr="00CC32DA">
        <w:rPr>
          <w:rStyle w:val="underline"/>
          <w:rFonts w:asciiTheme="minorHAnsi" w:hAnsiTheme="minorHAnsi" w:cstheme="minorHAnsi"/>
        </w:rPr>
        <w:t xml:space="preserve">The objectives of international terrorism have also changed as a result of globalization. </w:t>
      </w:r>
      <w:r w:rsidRPr="009D203A">
        <w:rPr>
          <w:rStyle w:val="underline"/>
          <w:rFonts w:asciiTheme="minorHAnsi" w:hAnsiTheme="minorHAnsi" w:cstheme="minorHAnsi"/>
          <w:highlight w:val="yellow"/>
        </w:rPr>
        <w:t>Foreign intrusions and growing awareness of shrinking global space have created incentives to use</w:t>
      </w:r>
      <w:r w:rsidRPr="00CC32DA">
        <w:rPr>
          <w:rFonts w:asciiTheme="minorHAnsi" w:hAnsiTheme="minorHAnsi" w:cstheme="minorHAnsi"/>
          <w:sz w:val="16"/>
        </w:rPr>
        <w:t xml:space="preserve"> the ideal asymmetrical weapon, </w:t>
      </w:r>
      <w:r w:rsidRPr="009D203A">
        <w:rPr>
          <w:rStyle w:val="underline"/>
          <w:rFonts w:asciiTheme="minorHAnsi" w:hAnsiTheme="minorHAnsi" w:cstheme="minorHAnsi"/>
          <w:highlight w:val="yellow"/>
        </w:rPr>
        <w:t>terrorism</w:t>
      </w:r>
      <w:r w:rsidRPr="00CC32DA">
        <w:rPr>
          <w:rFonts w:asciiTheme="minorHAnsi" w:hAnsiTheme="minorHAnsi" w:cstheme="minorHAnsi"/>
          <w:bCs/>
          <w:sz w:val="16"/>
        </w:rPr>
        <w:t>,</w:t>
      </w:r>
      <w:r w:rsidRPr="00CC32DA">
        <w:rPr>
          <w:rFonts w:asciiTheme="minorHAnsi" w:hAnsiTheme="minorHAnsi" w:cstheme="minorHAnsi"/>
          <w:sz w:val="16"/>
        </w:rPr>
        <w:t xml:space="preserve"> for more ambitious purposes. The political </w:t>
      </w:r>
      <w:r w:rsidRPr="00CC32DA">
        <w:rPr>
          <w:rStyle w:val="underline"/>
          <w:rFonts w:asciiTheme="minorHAnsi" w:hAnsiTheme="minorHAnsi" w:cstheme="minorHAnsi"/>
        </w:rPr>
        <w:t>incentives to attack</w:t>
      </w:r>
      <w:r w:rsidRPr="00CC32DA">
        <w:rPr>
          <w:rFonts w:asciiTheme="minorHAnsi" w:hAnsiTheme="minorHAnsi" w:cstheme="minorHAnsi"/>
          <w:sz w:val="16"/>
        </w:rPr>
        <w:t xml:space="preserve"> major targets such as </w:t>
      </w:r>
      <w:r w:rsidRPr="00CC32DA">
        <w:rPr>
          <w:rStyle w:val="underline"/>
          <w:rFonts w:asciiTheme="minorHAnsi" w:hAnsiTheme="minorHAnsi" w:cstheme="minorHAnsi"/>
        </w:rPr>
        <w:t xml:space="preserve">the United States with powerful weapons have greatly increased. </w:t>
      </w:r>
      <w:r w:rsidRPr="00CC32DA">
        <w:rPr>
          <w:rFonts w:asciiTheme="minorHAnsi" w:hAnsiTheme="minorHAnsi" w:cstheme="minorHAnsi"/>
          <w:sz w:val="16"/>
        </w:rPr>
        <w:t xml:space="preserve">The </w:t>
      </w:r>
      <w:r w:rsidRPr="00CC32DA">
        <w:rPr>
          <w:rStyle w:val="underline"/>
          <w:rFonts w:asciiTheme="minorHAnsi" w:hAnsiTheme="minorHAnsi" w:cstheme="minorHAnsi"/>
        </w:rPr>
        <w:t>perceived corruption of indigenous customs</w:t>
      </w:r>
      <w:r w:rsidRPr="00CC32DA">
        <w:rPr>
          <w:rFonts w:asciiTheme="minorHAnsi" w:hAnsiTheme="minorHAnsi" w:cstheme="minorHAnsi"/>
          <w:bCs/>
          <w:sz w:val="16"/>
        </w:rPr>
        <w:t>,</w:t>
      </w:r>
      <w:r w:rsidRPr="00CC32DA">
        <w:rPr>
          <w:rFonts w:asciiTheme="minorHAnsi" w:hAnsiTheme="minorHAnsi" w:cstheme="minorHAnsi"/>
          <w:sz w:val="16"/>
        </w:rPr>
        <w:t xml:space="preserve"> religions, languages, </w:t>
      </w:r>
      <w:r w:rsidRPr="00CC32DA">
        <w:rPr>
          <w:rStyle w:val="underline"/>
          <w:rFonts w:asciiTheme="minorHAnsi" w:hAnsiTheme="minorHAnsi" w:cstheme="minorHAnsi"/>
        </w:rPr>
        <w:t>economies, and so on are blamed on an international system often unconsciously molded by American behavior.</w:t>
      </w:r>
      <w:r w:rsidRPr="00CC32DA">
        <w:rPr>
          <w:rFonts w:asciiTheme="minorHAnsi" w:hAnsiTheme="minorHAnsi" w:cstheme="minorHAnsi"/>
          <w:sz w:val="16"/>
        </w:rPr>
        <w:t xml:space="preserve"> The accompanying distortions in local communities </w:t>
      </w:r>
      <w:r w:rsidRPr="00CC32DA">
        <w:rPr>
          <w:rStyle w:val="underline"/>
          <w:rFonts w:asciiTheme="minorHAnsi" w:hAnsiTheme="minorHAnsi" w:cstheme="minorHAnsi"/>
        </w:rPr>
        <w:t>as a result of exposure to the global marketplace</w:t>
      </w:r>
      <w:r w:rsidRPr="00CC32DA">
        <w:rPr>
          <w:rFonts w:asciiTheme="minorHAnsi" w:hAnsiTheme="minorHAnsi" w:cstheme="minorHAnsi"/>
          <w:sz w:val="16"/>
        </w:rPr>
        <w:t xml:space="preserve"> of goods and ideas are increasingly blamed on U.S.- sponsored modernization and those who support it. The advancement of technology, however, is not the driving force behind the terrorist threat to the United States and its allies, despite what some have assumed. Instead</w:t>
      </w:r>
      <w:r w:rsidRPr="00CC32DA">
        <w:rPr>
          <w:rFonts w:asciiTheme="minorHAnsi" w:hAnsiTheme="minorHAnsi" w:cstheme="minorHAnsi"/>
          <w:bCs/>
          <w:sz w:val="16"/>
        </w:rPr>
        <w:t xml:space="preserve">, </w:t>
      </w:r>
      <w:r w:rsidRPr="00CC32DA">
        <w:rPr>
          <w:rStyle w:val="underline"/>
          <w:rFonts w:asciiTheme="minorHAnsi" w:hAnsiTheme="minorHAnsi" w:cstheme="minorHAnsi"/>
        </w:rPr>
        <w:t xml:space="preserve">at the heart of this threat are </w:t>
      </w:r>
      <w:r w:rsidRPr="009D203A">
        <w:rPr>
          <w:rStyle w:val="underline"/>
          <w:rFonts w:asciiTheme="minorHAnsi" w:hAnsiTheme="minorHAnsi" w:cstheme="minorHAnsi"/>
          <w:highlight w:val="yellow"/>
        </w:rPr>
        <w:t>frustrated populations and international movements</w:t>
      </w:r>
      <w:r w:rsidRPr="00CC32DA">
        <w:rPr>
          <w:rStyle w:val="underline"/>
          <w:rFonts w:asciiTheme="minorHAnsi" w:hAnsiTheme="minorHAnsi" w:cstheme="minorHAnsi"/>
        </w:rPr>
        <w:t xml:space="preserve"> that </w:t>
      </w:r>
      <w:r w:rsidRPr="009D203A">
        <w:rPr>
          <w:rStyle w:val="underline"/>
          <w:rFonts w:asciiTheme="minorHAnsi" w:hAnsiTheme="minorHAnsi" w:cstheme="minorHAnsi"/>
          <w:highlight w:val="yellow"/>
        </w:rPr>
        <w:t>are</w:t>
      </w:r>
      <w:r w:rsidRPr="00CC32DA">
        <w:rPr>
          <w:rStyle w:val="underline"/>
          <w:rFonts w:asciiTheme="minorHAnsi" w:hAnsiTheme="minorHAnsi" w:cstheme="minorHAnsi"/>
        </w:rPr>
        <w:t xml:space="preserve"> increasingly </w:t>
      </w:r>
      <w:r w:rsidRPr="009D203A">
        <w:rPr>
          <w:rStyle w:val="underline"/>
          <w:rFonts w:asciiTheme="minorHAnsi" w:hAnsiTheme="minorHAnsi" w:cstheme="minorHAnsi"/>
          <w:highlight w:val="yellow"/>
        </w:rPr>
        <w:t>inclined to lash out against U.S.-led globalization</w:t>
      </w:r>
      <w:r w:rsidRPr="00CC32DA">
        <w:rPr>
          <w:rStyle w:val="underline"/>
          <w:rFonts w:asciiTheme="minorHAnsi" w:hAnsiTheme="minorHAnsi" w:cstheme="minorHAnsi"/>
        </w:rPr>
        <w:t xml:space="preserve">. </w:t>
      </w:r>
      <w:r w:rsidRPr="00CC32DA">
        <w:rPr>
          <w:rFonts w:asciiTheme="minorHAnsi" w:hAnsiTheme="minorHAnsi" w:cstheme="minorHAnsi"/>
          <w:sz w:val="16"/>
        </w:rPr>
        <w:t xml:space="preserve">As Christopher Coker observes, </w:t>
      </w:r>
      <w:r w:rsidRPr="009D203A">
        <w:rPr>
          <w:rStyle w:val="underline"/>
          <w:rFonts w:asciiTheme="minorHAnsi" w:hAnsiTheme="minorHAnsi" w:cstheme="minorHAnsi"/>
          <w:highlight w:val="yellow"/>
        </w:rPr>
        <w:t>globalization</w:t>
      </w:r>
      <w:r w:rsidRPr="00CC32DA">
        <w:rPr>
          <w:rFonts w:asciiTheme="minorHAnsi" w:hAnsiTheme="minorHAnsi" w:cstheme="minorHAnsi"/>
          <w:sz w:val="16"/>
        </w:rPr>
        <w:t xml:space="preserve"> is reducing tendencies toward instrumental violence (i.e., violence between states and even between communities), but it </w:t>
      </w:r>
      <w:r w:rsidRPr="009D203A">
        <w:rPr>
          <w:rStyle w:val="underline"/>
          <w:rFonts w:asciiTheme="minorHAnsi" w:hAnsiTheme="minorHAnsi" w:cstheme="minorHAnsi"/>
          <w:highlight w:val="yellow"/>
        </w:rPr>
        <w:t>is enhancing incentives for</w:t>
      </w:r>
      <w:r w:rsidRPr="00CC32DA">
        <w:rPr>
          <w:rFonts w:asciiTheme="minorHAnsi" w:hAnsiTheme="minorHAnsi" w:cstheme="minorHAnsi"/>
          <w:sz w:val="16"/>
        </w:rPr>
        <w:t xml:space="preserve"> expressive violence (or </w:t>
      </w:r>
      <w:r w:rsidRPr="00CC32DA">
        <w:rPr>
          <w:rStyle w:val="underline"/>
          <w:rFonts w:asciiTheme="minorHAnsi" w:hAnsiTheme="minorHAnsi" w:cstheme="minorHAnsi"/>
        </w:rPr>
        <w:t xml:space="preserve">violence that is ritualistic, symbolic, and communicative). The new international </w:t>
      </w:r>
      <w:r w:rsidRPr="009D203A">
        <w:rPr>
          <w:rStyle w:val="underline"/>
          <w:rFonts w:asciiTheme="minorHAnsi" w:hAnsiTheme="minorHAnsi" w:cstheme="minorHAnsi"/>
          <w:highlight w:val="yellow"/>
        </w:rPr>
        <w:t>terrorism</w:t>
      </w:r>
      <w:r w:rsidRPr="00CC32DA">
        <w:rPr>
          <w:rStyle w:val="underline"/>
          <w:rFonts w:asciiTheme="minorHAnsi" w:hAnsiTheme="minorHAnsi" w:cstheme="minorHAnsi"/>
        </w:rPr>
        <w:t xml:space="preserve"> is</w:t>
      </w:r>
      <w:r w:rsidRPr="00CC32DA">
        <w:rPr>
          <w:rFonts w:asciiTheme="minorHAnsi" w:hAnsiTheme="minorHAnsi" w:cstheme="minorHAnsi"/>
          <w:sz w:val="16"/>
        </w:rPr>
        <w:t xml:space="preserve"> [End Page 51] </w:t>
      </w:r>
      <w:r w:rsidRPr="00CC32DA">
        <w:rPr>
          <w:rStyle w:val="underline"/>
          <w:rFonts w:asciiTheme="minorHAnsi" w:hAnsiTheme="minorHAnsi" w:cstheme="minorHAnsi"/>
        </w:rPr>
        <w:t>increasingly engendered by a need to assert identity</w:t>
      </w:r>
      <w:r w:rsidRPr="00CC32DA">
        <w:rPr>
          <w:rFonts w:asciiTheme="minorHAnsi" w:hAnsiTheme="minorHAnsi" w:cstheme="minorHAnsi"/>
          <w:sz w:val="16"/>
        </w:rPr>
        <w:t xml:space="preserve"> or meaning against forces of homogeneity, especially on the part of cultures that are threatened by, or left behind by, the secular future that Western-led globalization brings. According to a report recently published by the United Nations Development </w:t>
      </w:r>
      <w:proofErr w:type="spellStart"/>
      <w:r w:rsidRPr="00CC32DA">
        <w:rPr>
          <w:rFonts w:asciiTheme="minorHAnsi" w:hAnsiTheme="minorHAnsi" w:cstheme="minorHAnsi"/>
          <w:sz w:val="16"/>
        </w:rPr>
        <w:t>Programme</w:t>
      </w:r>
      <w:proofErr w:type="spellEnd"/>
      <w:r w:rsidRPr="00CC32DA">
        <w:rPr>
          <w:rFonts w:asciiTheme="minorHAnsi" w:hAnsiTheme="minorHAnsi" w:cstheme="minorHAnsi"/>
          <w:sz w:val="16"/>
        </w:rPr>
        <w:t xml:space="preserve">, the region of greatest deficit in measures of human development—the Arab world—is also the heart of the most threatening religiously inspired terrorism. Much more work needs to be done on the significance of this correlation, but increasingly sources of political discontent are arising from disenfranchised </w:t>
      </w:r>
      <w:r w:rsidRPr="00CC32DA">
        <w:rPr>
          <w:rStyle w:val="underline"/>
          <w:rFonts w:asciiTheme="minorHAnsi" w:hAnsiTheme="minorHAnsi" w:cstheme="minorHAnsi"/>
        </w:rPr>
        <w:t>areas in the Arab world that feel left behind by the promise of globalization and its assurances of broader freedom, prosperity, and access to knowledge. The results are</w:t>
      </w:r>
      <w:r w:rsidRPr="00CC32DA">
        <w:rPr>
          <w:rFonts w:asciiTheme="minorHAnsi" w:hAnsiTheme="minorHAnsi" w:cstheme="minorHAnsi"/>
          <w:sz w:val="16"/>
        </w:rPr>
        <w:t xml:space="preserve"> dashed expectations</w:t>
      </w:r>
      <w:r w:rsidRPr="00CC32DA">
        <w:rPr>
          <w:rFonts w:asciiTheme="minorHAnsi" w:hAnsiTheme="minorHAnsi" w:cstheme="minorHAnsi"/>
          <w:bCs/>
          <w:sz w:val="16"/>
        </w:rPr>
        <w:t xml:space="preserve">, </w:t>
      </w:r>
      <w:r w:rsidRPr="00CC32DA">
        <w:rPr>
          <w:rStyle w:val="underline"/>
          <w:rFonts w:asciiTheme="minorHAnsi" w:hAnsiTheme="minorHAnsi" w:cstheme="minorHAnsi"/>
        </w:rPr>
        <w:t>heightened resentment of the perceived U.S.-led hegemonic system</w:t>
      </w:r>
      <w:r w:rsidRPr="00CC32DA">
        <w:rPr>
          <w:rFonts w:asciiTheme="minorHAnsi" w:hAnsiTheme="minorHAnsi" w:cstheme="minorHAnsi"/>
          <w:bCs/>
          <w:sz w:val="16"/>
        </w:rPr>
        <w:t>,</w:t>
      </w:r>
      <w:r w:rsidRPr="00CC32DA">
        <w:rPr>
          <w:rFonts w:asciiTheme="minorHAnsi" w:hAnsiTheme="minorHAnsi" w:cstheme="minorHAnsi"/>
          <w:sz w:val="16"/>
        </w:rPr>
        <w:t xml:space="preserve"> and a shift of focus away from more proximate targets within the region. Of course, the motivations behind this threat should not be oversimplified: Anti-American terrorism is spurred in part by a desire to change U.S. policy in the Middle East and Persian Gulf regions as well as by growing antipathy in the developing world vis-à-vis the forces of globalization. It is also crucial to distinguish between the motivations of leaders such as Osama bin Laden and their followers. The former seem to be more driven by calculated strategic decisions to shift the locus of attack away from repressive indigenous governments to the more attractive and media-rich target of the United States. The latter appear to be more driven by religious concepts cleverly distorted to arouse anger and passion in societies full of pent-up frustration. To some degree, terrorism is directed against the United States because of its engagement and policies in various regions. </w:t>
      </w:r>
      <w:r w:rsidRPr="009D203A">
        <w:rPr>
          <w:rStyle w:val="underline"/>
          <w:rFonts w:asciiTheme="minorHAnsi" w:hAnsiTheme="minorHAnsi" w:cstheme="minorHAnsi"/>
          <w:highlight w:val="yellow"/>
        </w:rPr>
        <w:t xml:space="preserve">Anti-Americanism is closely related to </w:t>
      </w:r>
      <w:proofErr w:type="spellStart"/>
      <w:r w:rsidRPr="009D203A">
        <w:rPr>
          <w:rStyle w:val="underline"/>
          <w:rFonts w:asciiTheme="minorHAnsi" w:hAnsiTheme="minorHAnsi" w:cstheme="minorHAnsi"/>
          <w:highlight w:val="yellow"/>
        </w:rPr>
        <w:t>antiglobalization</w:t>
      </w:r>
      <w:proofErr w:type="spellEnd"/>
      <w:r w:rsidRPr="00CC32DA">
        <w:rPr>
          <w:rStyle w:val="underline"/>
          <w:rFonts w:asciiTheme="minorHAnsi" w:hAnsiTheme="minorHAnsi" w:cstheme="minorHAnsi"/>
        </w:rPr>
        <w:t>, because</w:t>
      </w:r>
      <w:r w:rsidRPr="00CC32DA">
        <w:rPr>
          <w:rFonts w:asciiTheme="minorHAnsi" w:hAnsiTheme="minorHAnsi" w:cstheme="minorHAnsi"/>
          <w:sz w:val="16"/>
        </w:rPr>
        <w:t xml:space="preserve"> (intentionally or not) </w:t>
      </w:r>
      <w:r w:rsidRPr="00CC32DA">
        <w:rPr>
          <w:rStyle w:val="underline"/>
          <w:rFonts w:asciiTheme="minorHAnsi" w:hAnsiTheme="minorHAnsi" w:cstheme="minorHAnsi"/>
        </w:rPr>
        <w:t>the primary driver of the powerful forces resulting in globalization is the United States. Analyzing terrorism as something separate from globalization is misleading and potentially dangerous</w:t>
      </w:r>
      <w:r w:rsidRPr="00CC32DA">
        <w:rPr>
          <w:rFonts w:asciiTheme="minorHAnsi" w:hAnsiTheme="minorHAnsi" w:cstheme="minorHAnsi"/>
          <w:bCs/>
          <w:sz w:val="16"/>
        </w:rPr>
        <w:t>.</w:t>
      </w:r>
      <w:r w:rsidRPr="00CC32DA">
        <w:rPr>
          <w:rFonts w:asciiTheme="minorHAnsi" w:hAnsiTheme="minorHAnsi" w:cstheme="minorHAnsi"/>
          <w:sz w:val="16"/>
        </w:rPr>
        <w:t xml:space="preserve"> Indeed </w:t>
      </w:r>
      <w:r w:rsidRPr="009D203A">
        <w:rPr>
          <w:rStyle w:val="underline"/>
          <w:rFonts w:asciiTheme="minorHAnsi" w:hAnsiTheme="minorHAnsi" w:cstheme="minorHAnsi"/>
          <w:highlight w:val="yellow"/>
        </w:rPr>
        <w:t>globalization and terrorism are intricately intertwined</w:t>
      </w:r>
      <w:r w:rsidRPr="00CC32DA">
        <w:rPr>
          <w:rStyle w:val="underline"/>
          <w:rFonts w:asciiTheme="minorHAnsi" w:hAnsiTheme="minorHAnsi" w:cstheme="minorHAnsi"/>
        </w:rPr>
        <w:t xml:space="preserve"> forces characterizing international security in the twenty-first century</w:t>
      </w:r>
      <w:r w:rsidRPr="00CC32DA">
        <w:rPr>
          <w:rFonts w:asciiTheme="minorHAnsi" w:hAnsiTheme="minorHAnsi" w:cstheme="minorHAnsi"/>
          <w:sz w:val="16"/>
        </w:rPr>
        <w:t xml:space="preserve">. The main question is whether terrorism will succeed in disrupting the [End Page 52] promise of improved livelihoods for millions of people on Earth. </w:t>
      </w:r>
      <w:r w:rsidRPr="00CC32DA">
        <w:rPr>
          <w:rStyle w:val="underline"/>
          <w:rFonts w:asciiTheme="minorHAnsi" w:hAnsiTheme="minorHAnsi" w:cstheme="minorHAnsi"/>
        </w:rPr>
        <w:t>Globalization is not an inevitable, linear development, and it can be disrupted by such unconventional means as international terrorism.</w:t>
      </w:r>
      <w:r w:rsidRPr="00CC32DA">
        <w:rPr>
          <w:rFonts w:asciiTheme="minorHAnsi" w:hAnsiTheme="minorHAnsi" w:cstheme="minorHAnsi"/>
          <w:sz w:val="16"/>
        </w:rPr>
        <w:t xml:space="preserve"> Conversely, </w:t>
      </w:r>
      <w:r w:rsidRPr="009D203A">
        <w:rPr>
          <w:rStyle w:val="underline"/>
          <w:rFonts w:asciiTheme="minorHAnsi" w:hAnsiTheme="minorHAnsi" w:cstheme="minorHAnsi"/>
          <w:highlight w:val="yellow"/>
        </w:rPr>
        <w:t>modern</w:t>
      </w:r>
      <w:r w:rsidRPr="00CC32DA">
        <w:rPr>
          <w:rStyle w:val="underline"/>
          <w:rFonts w:asciiTheme="minorHAnsi" w:hAnsiTheme="minorHAnsi" w:cstheme="minorHAnsi"/>
        </w:rPr>
        <w:t xml:space="preserve"> international </w:t>
      </w:r>
      <w:r w:rsidRPr="009D203A">
        <w:rPr>
          <w:rStyle w:val="underline"/>
          <w:rFonts w:asciiTheme="minorHAnsi" w:hAnsiTheme="minorHAnsi" w:cstheme="minorHAnsi"/>
          <w:highlight w:val="yellow"/>
        </w:rPr>
        <w:t>terrorism is especially dangerous because of</w:t>
      </w:r>
      <w:r w:rsidRPr="00CC32DA">
        <w:rPr>
          <w:rStyle w:val="underline"/>
          <w:rFonts w:asciiTheme="minorHAnsi" w:hAnsiTheme="minorHAnsi" w:cstheme="minorHAnsi"/>
        </w:rPr>
        <w:t xml:space="preserve"> the power that it potentially derives from </w:t>
      </w:r>
      <w:r w:rsidRPr="009D203A">
        <w:rPr>
          <w:rStyle w:val="underline"/>
          <w:rFonts w:asciiTheme="minorHAnsi" w:hAnsiTheme="minorHAnsi" w:cstheme="minorHAnsi"/>
          <w:highlight w:val="yellow"/>
        </w:rPr>
        <w:t>globalization</w:t>
      </w:r>
      <w:r w:rsidRPr="00CC32DA">
        <w:rPr>
          <w:rStyle w:val="underline"/>
          <w:rFonts w:asciiTheme="minorHAnsi" w:hAnsiTheme="minorHAnsi" w:cstheme="minorHAnsi"/>
        </w:rPr>
        <w:t xml:space="preserve">—whether through access to CBNR weapons, global media outreach, or a diverse network of financial and information resources. </w:t>
      </w:r>
    </w:p>
    <w:p w:rsidR="004B2CFE" w:rsidRPr="00CC32DA" w:rsidRDefault="004B2CFE" w:rsidP="004B2CFE">
      <w:pPr>
        <w:rPr>
          <w:rStyle w:val="cite"/>
          <w:rFonts w:asciiTheme="minorHAnsi" w:hAnsiTheme="minorHAnsi" w:cstheme="minorHAnsi"/>
        </w:rPr>
      </w:pPr>
    </w:p>
    <w:p w:rsidR="004B2CFE" w:rsidRPr="00CC32DA" w:rsidRDefault="004B2CFE" w:rsidP="004B2CFE">
      <w:pPr>
        <w:pStyle w:val="Heading4"/>
        <w:rPr>
          <w:rFonts w:asciiTheme="minorHAnsi" w:hAnsiTheme="minorHAnsi" w:cstheme="minorHAnsi"/>
        </w:rPr>
      </w:pPr>
      <w:r w:rsidRPr="00CC32DA">
        <w:rPr>
          <w:rFonts w:asciiTheme="minorHAnsi" w:hAnsiTheme="minorHAnsi" w:cstheme="minorHAnsi"/>
        </w:rPr>
        <w:t xml:space="preserve">India uses economic growth to increase weapons modernization </w:t>
      </w:r>
    </w:p>
    <w:p w:rsidR="004B2CFE" w:rsidRPr="00CC32DA" w:rsidRDefault="004B2CFE" w:rsidP="004B2CFE">
      <w:pPr>
        <w:rPr>
          <w:rFonts w:asciiTheme="minorHAnsi" w:hAnsiTheme="minorHAnsi" w:cstheme="minorHAnsi"/>
        </w:rPr>
      </w:pPr>
      <w:r w:rsidRPr="00CC32DA">
        <w:rPr>
          <w:rStyle w:val="StyleStyleBold12pt"/>
          <w:rFonts w:asciiTheme="minorHAnsi" w:hAnsiTheme="minorHAnsi" w:cstheme="minorHAnsi"/>
        </w:rPr>
        <w:t>Arnett 97</w:t>
      </w:r>
      <w:r w:rsidRPr="00CC32DA">
        <w:rPr>
          <w:rFonts w:asciiTheme="minorHAnsi" w:hAnsiTheme="minorHAnsi" w:cstheme="minorHAnsi"/>
        </w:rPr>
        <w:t xml:space="preserve"> (Eric, Arms Control Today </w:t>
      </w:r>
      <w:proofErr w:type="spellStart"/>
      <w:r w:rsidRPr="00CC32DA">
        <w:rPr>
          <w:rFonts w:asciiTheme="minorHAnsi" w:hAnsiTheme="minorHAnsi" w:cstheme="minorHAnsi"/>
        </w:rPr>
        <w:t>vol</w:t>
      </w:r>
      <w:proofErr w:type="spellEnd"/>
      <w:r w:rsidRPr="00CC32DA">
        <w:rPr>
          <w:rFonts w:asciiTheme="minorHAnsi" w:hAnsiTheme="minorHAnsi" w:cstheme="minorHAnsi"/>
        </w:rPr>
        <w:t xml:space="preserve"> 27 no. 5, http://www.mtholyoke.edu/acad/intrel/arnett.htm</w:t>
      </w:r>
      <w:proofErr w:type="gramStart"/>
      <w:r w:rsidRPr="00CC32DA">
        <w:rPr>
          <w:rFonts w:asciiTheme="minorHAnsi" w:hAnsiTheme="minorHAnsi" w:cstheme="minorHAnsi"/>
        </w:rPr>
        <w:t xml:space="preserve"> ,</w:t>
      </w:r>
      <w:proofErr w:type="gramEnd"/>
      <w:r w:rsidRPr="00CC32DA">
        <w:rPr>
          <w:rFonts w:asciiTheme="minorHAnsi" w:hAnsiTheme="minorHAnsi" w:cstheme="minorHAnsi"/>
        </w:rPr>
        <w:t xml:space="preserve"> Aug 97) </w:t>
      </w:r>
    </w:p>
    <w:p w:rsidR="004B2CFE" w:rsidRPr="00CC32DA" w:rsidRDefault="004B2CFE" w:rsidP="004B2CFE">
      <w:pPr>
        <w:pStyle w:val="card"/>
        <w:tabs>
          <w:tab w:val="left" w:pos="180"/>
        </w:tabs>
        <w:ind w:left="0"/>
        <w:rPr>
          <w:rFonts w:asciiTheme="minorHAnsi" w:hAnsiTheme="minorHAnsi" w:cstheme="minorHAnsi"/>
        </w:rPr>
      </w:pPr>
      <w:r w:rsidRPr="00CC32DA">
        <w:rPr>
          <w:rFonts w:asciiTheme="minorHAnsi" w:hAnsiTheme="minorHAnsi" w:cstheme="minorHAnsi"/>
        </w:rPr>
        <w:t xml:space="preserve">First, </w:t>
      </w:r>
      <w:r w:rsidRPr="00CC32DA">
        <w:rPr>
          <w:rStyle w:val="underline"/>
          <w:rFonts w:asciiTheme="minorHAnsi" w:hAnsiTheme="minorHAnsi" w:cstheme="minorHAnsi"/>
        </w:rPr>
        <w:t>Pakistani planners may not be as sanguine about Indian capabilities</w:t>
      </w:r>
      <w:r w:rsidRPr="00CC32DA">
        <w:rPr>
          <w:rFonts w:asciiTheme="minorHAnsi" w:hAnsiTheme="minorHAnsi" w:cstheme="minorHAnsi"/>
        </w:rPr>
        <w:t xml:space="preserve">, and the fears and perceptions of Pakistanis are the central issue. From Islamabad's perspective, it increasingly appears that most of the major arms suppliers are cooperating with India, even those that have already sold systems to Pakistan. </w:t>
      </w:r>
      <w:r w:rsidRPr="00CC32DA">
        <w:rPr>
          <w:rStyle w:val="underline"/>
          <w:rFonts w:asciiTheme="minorHAnsi" w:hAnsiTheme="minorHAnsi" w:cstheme="minorHAnsi"/>
        </w:rPr>
        <w:t xml:space="preserve">Some of the systems that have been supplied, </w:t>
      </w:r>
      <w:r w:rsidRPr="00CC32DA">
        <w:rPr>
          <w:rFonts w:asciiTheme="minorHAnsi" w:hAnsiTheme="minorHAnsi" w:cstheme="minorHAnsi"/>
        </w:rPr>
        <w:t xml:space="preserve">especially the </w:t>
      </w:r>
      <w:proofErr w:type="spellStart"/>
      <w:r w:rsidRPr="00CC32DA">
        <w:rPr>
          <w:rFonts w:asciiTheme="minorHAnsi" w:hAnsiTheme="minorHAnsi" w:cstheme="minorHAnsi"/>
        </w:rPr>
        <w:t>Armat</w:t>
      </w:r>
      <w:proofErr w:type="spellEnd"/>
      <w:r w:rsidRPr="00CC32DA">
        <w:rPr>
          <w:rFonts w:asciiTheme="minorHAnsi" w:hAnsiTheme="minorHAnsi" w:cstheme="minorHAnsi"/>
        </w:rPr>
        <w:t xml:space="preserve"> anti-radar missile, can be very effective even in the hands of less-skilled pilots. The quality and likely effectiveness of other systems are very difficult to judge without much greater transparency on the part of the IAE Second, </w:t>
      </w:r>
      <w:r w:rsidRPr="008047D6">
        <w:rPr>
          <w:rStyle w:val="underline"/>
          <w:rFonts w:asciiTheme="minorHAnsi" w:hAnsiTheme="minorHAnsi" w:cstheme="minorHAnsi"/>
          <w:highlight w:val="yellow"/>
        </w:rPr>
        <w:t xml:space="preserve">Indian society is set to progress at an unprecedented rate, </w:t>
      </w:r>
      <w:r w:rsidRPr="00CC32DA">
        <w:rPr>
          <w:rStyle w:val="underline"/>
          <w:rFonts w:asciiTheme="minorHAnsi" w:hAnsiTheme="minorHAnsi" w:cstheme="minorHAnsi"/>
        </w:rPr>
        <w:t xml:space="preserve">potentially </w:t>
      </w:r>
      <w:r w:rsidRPr="008047D6">
        <w:rPr>
          <w:rStyle w:val="underline"/>
          <w:rFonts w:asciiTheme="minorHAnsi" w:hAnsiTheme="minorHAnsi" w:cstheme="minorHAnsi"/>
          <w:highlight w:val="yellow"/>
        </w:rPr>
        <w:t>enjoying economic growth and modernization that are likely to dramatically increase the budget and competence of the country's armed forces</w:t>
      </w:r>
      <w:r w:rsidRPr="00CC32DA">
        <w:rPr>
          <w:rFonts w:asciiTheme="minorHAnsi" w:hAnsiTheme="minorHAnsi" w:cstheme="minorHAnsi"/>
        </w:rPr>
        <w:t xml:space="preserve">. As relations with China improve, </w:t>
      </w:r>
      <w:r w:rsidRPr="00CC32DA">
        <w:rPr>
          <w:rStyle w:val="underline"/>
          <w:rFonts w:asciiTheme="minorHAnsi" w:hAnsiTheme="minorHAnsi" w:cstheme="minorHAnsi"/>
        </w:rPr>
        <w:t>even more of India's military potential can be focused on Pakistani contingencies</w:t>
      </w:r>
      <w:r w:rsidRPr="00CC32DA">
        <w:rPr>
          <w:rFonts w:asciiTheme="minorHAnsi" w:hAnsiTheme="minorHAnsi" w:cstheme="minorHAnsi"/>
        </w:rPr>
        <w:t>. Even if IAF strike squadrons have some weaknesses now</w:t>
      </w:r>
      <w:r w:rsidRPr="008047D6">
        <w:rPr>
          <w:rFonts w:asciiTheme="minorHAnsi" w:hAnsiTheme="minorHAnsi" w:cstheme="minorHAnsi"/>
          <w:highlight w:val="yellow"/>
        </w:rPr>
        <w:t xml:space="preserve">, </w:t>
      </w:r>
      <w:r w:rsidRPr="008047D6">
        <w:rPr>
          <w:rStyle w:val="underline"/>
          <w:rFonts w:asciiTheme="minorHAnsi" w:hAnsiTheme="minorHAnsi" w:cstheme="minorHAnsi"/>
          <w:highlight w:val="yellow"/>
        </w:rPr>
        <w:t>U.S. policymakers should not be betting against substantial improvements in Indian technological proficiency in the near future</w:t>
      </w:r>
      <w:r w:rsidRPr="008047D6">
        <w:rPr>
          <w:rFonts w:asciiTheme="minorHAnsi" w:hAnsiTheme="minorHAnsi" w:cstheme="minorHAnsi"/>
          <w:highlight w:val="yellow"/>
        </w:rPr>
        <w:t xml:space="preserve">, </w:t>
      </w:r>
      <w:r w:rsidRPr="00CC32DA">
        <w:rPr>
          <w:rFonts w:asciiTheme="minorHAnsi" w:hAnsiTheme="minorHAnsi" w:cstheme="minorHAnsi"/>
        </w:rPr>
        <w:t>especially since U.S. firms are contributing to the technological base of both the civilian and military sectors.</w:t>
      </w:r>
    </w:p>
    <w:p w:rsidR="001D3E07" w:rsidRDefault="001D3E07" w:rsidP="001D3E07">
      <w:pPr>
        <w:pStyle w:val="Heading3"/>
      </w:pPr>
    </w:p>
    <w:p w:rsidR="001D3E07" w:rsidRPr="001D3E07" w:rsidRDefault="001D3E07" w:rsidP="001D3E07">
      <w:pPr>
        <w:pStyle w:val="Heading2"/>
      </w:pPr>
      <w:r>
        <w:t>1NR</w:t>
      </w:r>
    </w:p>
    <w:p w:rsidR="001D3E07" w:rsidRDefault="001D3E07" w:rsidP="001D3E07">
      <w:pPr>
        <w:pStyle w:val="Heading3"/>
      </w:pPr>
      <w:r>
        <w:t>2NC Extension</w:t>
      </w:r>
    </w:p>
    <w:p w:rsidR="001D3E07" w:rsidRDefault="001D3E07" w:rsidP="001D3E07">
      <w:pPr>
        <w:pStyle w:val="Heading4"/>
      </w:pPr>
      <w:r>
        <w:t xml:space="preserve">Extend Grantham </w:t>
      </w:r>
      <w:proofErr w:type="gramStart"/>
      <w:r>
        <w:t>12,</w:t>
      </w:r>
      <w:proofErr w:type="gramEnd"/>
      <w:r>
        <w:t xml:space="preserve"> the world will run out of energy, metals and food shocking markets via prices collapsing the economy. </w:t>
      </w:r>
    </w:p>
    <w:p w:rsidR="001D3E07" w:rsidRDefault="001D3E07" w:rsidP="001D3E07"/>
    <w:p w:rsidR="001D3E07" w:rsidRPr="0007591F" w:rsidRDefault="001D3E07" w:rsidP="001D3E07">
      <w:pPr>
        <w:pStyle w:val="Heading4"/>
        <w:rPr>
          <w:rStyle w:val="StyleBoldUnderline"/>
        </w:rPr>
      </w:pPr>
      <w:r>
        <w:t>The sheer size of the population ensures scarcity and collapse of resources</w:t>
      </w:r>
    </w:p>
    <w:p w:rsidR="001D3E07" w:rsidRPr="00CC32DA" w:rsidRDefault="001D3E07" w:rsidP="001D3E07">
      <w:pPr>
        <w:rPr>
          <w:rStyle w:val="StyleStyleBold12pt"/>
          <w:rFonts w:asciiTheme="minorHAnsi" w:hAnsiTheme="minorHAnsi"/>
        </w:rPr>
      </w:pPr>
      <w:proofErr w:type="spellStart"/>
      <w:r w:rsidRPr="00CC32DA">
        <w:rPr>
          <w:rStyle w:val="StyleStyleBold12pt"/>
          <w:rFonts w:asciiTheme="minorHAnsi" w:hAnsiTheme="minorHAnsi"/>
        </w:rPr>
        <w:t>Blodget</w:t>
      </w:r>
      <w:proofErr w:type="spellEnd"/>
      <w:r w:rsidRPr="00CC32DA">
        <w:rPr>
          <w:rStyle w:val="StyleStyleBold12pt"/>
          <w:rFonts w:asciiTheme="minorHAnsi" w:hAnsiTheme="minorHAnsi"/>
        </w:rPr>
        <w:t xml:space="preserve"> 11</w:t>
      </w:r>
    </w:p>
    <w:p w:rsidR="001D3E07" w:rsidRPr="00CC32DA" w:rsidRDefault="001D3E07" w:rsidP="001D3E07">
      <w:pPr>
        <w:rPr>
          <w:rFonts w:asciiTheme="minorHAnsi" w:hAnsiTheme="minorHAnsi"/>
        </w:rPr>
      </w:pPr>
      <w:r w:rsidRPr="00CC32DA">
        <w:rPr>
          <w:rFonts w:asciiTheme="minorHAnsi" w:hAnsiTheme="minorHAnsi"/>
        </w:rPr>
        <w:t xml:space="preserve">[Henry, quoting Jeremy Grantham who is co-founder and Chief Investment Strategist of Grantham Mayo Van </w:t>
      </w:r>
      <w:proofErr w:type="spellStart"/>
      <w:r w:rsidRPr="00CC32DA">
        <w:rPr>
          <w:rFonts w:asciiTheme="minorHAnsi" w:hAnsiTheme="minorHAnsi"/>
        </w:rPr>
        <w:t>Otterloo</w:t>
      </w:r>
      <w:proofErr w:type="spellEnd"/>
      <w:r w:rsidRPr="00CC32DA">
        <w:rPr>
          <w:rFonts w:asciiTheme="minorHAnsi" w:hAnsiTheme="minorHAnsi"/>
        </w:rPr>
        <w:t xml:space="preserve"> (GMO), a Boston-based asset management, Business Insider, “There Are Now 7 Billion People In The World And We're Running Out Of Stuff”, Nov 5, p. </w:t>
      </w:r>
      <w:hyperlink r:id="rId16" w:history="1">
        <w:r w:rsidRPr="00CC32DA">
          <w:rPr>
            <w:rStyle w:val="Hyperlink"/>
            <w:rFonts w:asciiTheme="minorHAnsi" w:hAnsiTheme="minorHAnsi"/>
          </w:rPr>
          <w:t>http://www.businessinsider.com/commodities-boom-2011-11?op=1</w:t>
        </w:r>
      </w:hyperlink>
      <w:r w:rsidRPr="00CC32DA">
        <w:rPr>
          <w:rFonts w:asciiTheme="minorHAnsi" w:hAnsiTheme="minorHAnsi"/>
        </w:rPr>
        <w:t xml:space="preserve"> //</w:t>
      </w:r>
      <w:proofErr w:type="spellStart"/>
      <w:r w:rsidRPr="00CC32DA">
        <w:rPr>
          <w:rFonts w:asciiTheme="minorHAnsi" w:hAnsiTheme="minorHAnsi"/>
        </w:rPr>
        <w:t>wyo-tjc</w:t>
      </w:r>
      <w:proofErr w:type="spellEnd"/>
      <w:r w:rsidRPr="00CC32DA">
        <w:rPr>
          <w:rFonts w:asciiTheme="minorHAnsi" w:hAnsiTheme="minorHAnsi"/>
        </w:rPr>
        <w:t>]</w:t>
      </w:r>
    </w:p>
    <w:p w:rsidR="001D3E07" w:rsidRPr="00CC32DA" w:rsidRDefault="001D3E07" w:rsidP="001D3E07">
      <w:pPr>
        <w:rPr>
          <w:rFonts w:asciiTheme="minorHAnsi" w:hAnsiTheme="minorHAnsi"/>
          <w:sz w:val="16"/>
        </w:rPr>
      </w:pPr>
      <w:r w:rsidRPr="00CC32DA">
        <w:rPr>
          <w:rFonts w:asciiTheme="minorHAnsi" w:hAnsiTheme="minorHAnsi"/>
          <w:sz w:val="16"/>
        </w:rPr>
        <w:t xml:space="preserve">Earlier this week, </w:t>
      </w:r>
      <w:r w:rsidRPr="00CC32DA">
        <w:rPr>
          <w:rStyle w:val="StyleBoldUnderline"/>
          <w:rFonts w:asciiTheme="minorHAnsi" w:hAnsiTheme="minorHAnsi"/>
        </w:rPr>
        <w:t>the (</w:t>
      </w:r>
      <w:r w:rsidRPr="009D203A">
        <w:rPr>
          <w:rStyle w:val="StyleBoldUnderline"/>
          <w:rFonts w:asciiTheme="minorHAnsi" w:hAnsiTheme="minorHAnsi"/>
          <w:highlight w:val="yellow"/>
        </w:rPr>
        <w:t xml:space="preserve">estimated) total number of people </w:t>
      </w:r>
      <w:r w:rsidRPr="00CC32DA">
        <w:rPr>
          <w:rStyle w:val="StyleBoldUnderline"/>
          <w:rFonts w:asciiTheme="minorHAnsi" w:hAnsiTheme="minorHAnsi"/>
        </w:rPr>
        <w:t xml:space="preserve">in the world </w:t>
      </w:r>
      <w:r w:rsidRPr="009D203A">
        <w:rPr>
          <w:rStyle w:val="StyleBoldUnderline"/>
          <w:rFonts w:asciiTheme="minorHAnsi" w:hAnsiTheme="minorHAnsi"/>
          <w:highlight w:val="yellow"/>
        </w:rPr>
        <w:t>blew past 7 billion</w:t>
      </w:r>
      <w:r w:rsidRPr="00CC32DA">
        <w:rPr>
          <w:rFonts w:asciiTheme="minorHAnsi" w:hAnsiTheme="minorHAnsi"/>
          <w:sz w:val="16"/>
        </w:rPr>
        <w:t xml:space="preserve">. To put that number in context, for the first 70,000-odd years of human history, the total human population was around 1 million. Then, over the course of the next ~10,000 years through 1800, the population gradually grew to 1 billion. And now the population has increased 7X in the past 200 years. </w:t>
      </w:r>
      <w:r w:rsidRPr="009D203A">
        <w:rPr>
          <w:rStyle w:val="StyleBoldUnderline"/>
          <w:rFonts w:asciiTheme="minorHAnsi" w:hAnsiTheme="minorHAnsi"/>
          <w:highlight w:val="yellow"/>
        </w:rPr>
        <w:t>Many of the resources used to sustain this population</w:t>
      </w:r>
      <w:r w:rsidRPr="00CC32DA">
        <w:rPr>
          <w:rFonts w:asciiTheme="minorHAnsi" w:hAnsiTheme="minorHAnsi"/>
          <w:sz w:val="16"/>
        </w:rPr>
        <w:t xml:space="preserve">, meanwhile, </w:t>
      </w:r>
      <w:r w:rsidRPr="009D203A">
        <w:rPr>
          <w:rStyle w:val="StyleBoldUnderline"/>
          <w:rFonts w:asciiTheme="minorHAnsi" w:hAnsiTheme="minorHAnsi"/>
          <w:highlight w:val="yellow"/>
        </w:rPr>
        <w:t xml:space="preserve">have </w:t>
      </w:r>
      <w:r w:rsidRPr="00CC32DA">
        <w:rPr>
          <w:rStyle w:val="StyleBoldUnderline"/>
          <w:rFonts w:asciiTheme="minorHAnsi" w:hAnsiTheme="minorHAnsi"/>
        </w:rPr>
        <w:t>not grown</w:t>
      </w:r>
      <w:r w:rsidRPr="00CC32DA">
        <w:rPr>
          <w:rFonts w:asciiTheme="minorHAnsi" w:hAnsiTheme="minorHAnsi"/>
          <w:sz w:val="16"/>
        </w:rPr>
        <w:t xml:space="preserve">. </w:t>
      </w:r>
      <w:r w:rsidRPr="00CC32DA">
        <w:rPr>
          <w:rStyle w:val="StyleBoldUnderline"/>
          <w:rFonts w:asciiTheme="minorHAnsi" w:hAnsiTheme="minorHAnsi"/>
        </w:rPr>
        <w:t xml:space="preserve">On the contrary, they've </w:t>
      </w:r>
      <w:r w:rsidRPr="009D203A">
        <w:rPr>
          <w:rStyle w:val="StyleBoldUnderline"/>
          <w:rFonts w:asciiTheme="minorHAnsi" w:hAnsiTheme="minorHAnsi"/>
          <w:highlight w:val="yellow"/>
        </w:rPr>
        <w:t>shrunk</w:t>
      </w:r>
      <w:r w:rsidRPr="00CC32DA">
        <w:rPr>
          <w:rFonts w:asciiTheme="minorHAnsi" w:hAnsiTheme="minorHAnsi"/>
          <w:sz w:val="16"/>
        </w:rPr>
        <w:t xml:space="preserve">. </w:t>
      </w:r>
      <w:proofErr w:type="gramStart"/>
      <w:r w:rsidRPr="00CC32DA">
        <w:rPr>
          <w:rFonts w:asciiTheme="minorHAnsi" w:hAnsiTheme="minorHAnsi"/>
          <w:sz w:val="16"/>
        </w:rPr>
        <w:t>Because we've used them up.</w:t>
      </w:r>
      <w:proofErr w:type="gramEnd"/>
      <w:r w:rsidRPr="00CC32DA">
        <w:rPr>
          <w:rFonts w:asciiTheme="minorHAnsi" w:hAnsiTheme="minorHAnsi"/>
          <w:sz w:val="16"/>
        </w:rPr>
        <w:t xml:space="preserve"> Oil, for example. And metals. And potassium, which is used to make fertilizer, which is used to grow the food we eat. Just go to the slides &gt; Optimists laugh at the idea that we should be concerned about this — ever-growing population and ever-shrinking resources. Science and innovation will save us, they argue. They always have. ("Always," in this context, of course, means the past few hundred years, which is less than 1% of human history). And hopefully the optimists will be right. If you were a stock-market investor and you saw the population chart above, though, you'd probably think to yourself, "WHOA — talk about a bubble! Can't wait to short that thing!" And some smart investors would agree with you. Jeremy Grantham. </w:t>
      </w:r>
      <w:r w:rsidRPr="00CC32DA">
        <w:rPr>
          <w:rStyle w:val="StyleBoldUnderline"/>
          <w:rFonts w:asciiTheme="minorHAnsi" w:hAnsiTheme="minorHAnsi"/>
        </w:rPr>
        <w:t>Earlier this year</w:t>
      </w:r>
      <w:r w:rsidRPr="00CC32DA">
        <w:rPr>
          <w:rFonts w:asciiTheme="minorHAnsi" w:hAnsiTheme="minorHAnsi"/>
          <w:sz w:val="16"/>
        </w:rPr>
        <w:t xml:space="preserve">, Jeremy </w:t>
      </w:r>
      <w:r w:rsidRPr="00CC32DA">
        <w:rPr>
          <w:rStyle w:val="StyleBoldUnderline"/>
          <w:rFonts w:asciiTheme="minorHAnsi" w:hAnsiTheme="minorHAnsi"/>
        </w:rPr>
        <w:t>Grantham</w:t>
      </w:r>
      <w:r w:rsidRPr="00CC32DA">
        <w:rPr>
          <w:rFonts w:asciiTheme="minorHAnsi" w:hAnsiTheme="minorHAnsi"/>
          <w:sz w:val="16"/>
        </w:rPr>
        <w:t xml:space="preserve"> of GMO published a treatise on the root cause of the exploding commodity prices of the past few years. He also </w:t>
      </w:r>
      <w:r w:rsidRPr="00CC32DA">
        <w:rPr>
          <w:rStyle w:val="StyleBoldUnderline"/>
          <w:rFonts w:asciiTheme="minorHAnsi" w:hAnsiTheme="minorHAnsi"/>
        </w:rPr>
        <w:t>offered a startlingly depressing outlook for the future of humanity</w:t>
      </w:r>
      <w:r w:rsidRPr="00CC32DA">
        <w:rPr>
          <w:rFonts w:asciiTheme="minorHAnsi" w:hAnsiTheme="minorHAnsi"/>
          <w:sz w:val="16"/>
        </w:rPr>
        <w:t xml:space="preserve">. Grantham concludes that </w:t>
      </w:r>
      <w:r w:rsidRPr="00CC32DA">
        <w:rPr>
          <w:rStyle w:val="StyleBoldUnderline"/>
          <w:rFonts w:asciiTheme="minorHAnsi" w:hAnsiTheme="minorHAnsi"/>
        </w:rPr>
        <w:t xml:space="preserve">the world has undergone a permanent "paradigm shift" in which </w:t>
      </w:r>
      <w:r w:rsidRPr="009D203A">
        <w:rPr>
          <w:rStyle w:val="Emphasis"/>
          <w:rFonts w:asciiTheme="minorHAnsi" w:hAnsiTheme="minorHAnsi"/>
          <w:highlight w:val="yellow"/>
        </w:rPr>
        <w:t>the number of people</w:t>
      </w:r>
      <w:r w:rsidRPr="009D203A">
        <w:rPr>
          <w:rStyle w:val="StyleBoldUnderline"/>
          <w:rFonts w:asciiTheme="minorHAnsi" w:hAnsiTheme="minorHAnsi"/>
          <w:highlight w:val="yellow"/>
        </w:rPr>
        <w:t xml:space="preserve"> on planet Earth has </w:t>
      </w:r>
      <w:r w:rsidRPr="009D203A">
        <w:rPr>
          <w:rStyle w:val="Emphasis"/>
          <w:rFonts w:asciiTheme="minorHAnsi" w:hAnsiTheme="minorHAnsi"/>
          <w:highlight w:val="yellow"/>
        </w:rPr>
        <w:t>finally and permanently</w:t>
      </w:r>
      <w:r w:rsidRPr="009D203A">
        <w:rPr>
          <w:rStyle w:val="StyleBoldUnderline"/>
          <w:rFonts w:asciiTheme="minorHAnsi" w:hAnsiTheme="minorHAnsi"/>
          <w:highlight w:val="yellow"/>
        </w:rPr>
        <w:t xml:space="preserve"> outstripped the planet's ability to support us</w:t>
      </w:r>
      <w:r w:rsidRPr="00CC32DA">
        <w:rPr>
          <w:rFonts w:asciiTheme="minorHAnsi" w:hAnsiTheme="minorHAnsi"/>
          <w:sz w:val="16"/>
        </w:rPr>
        <w:t xml:space="preserve">. Specifically, Grantham says, the phenomenon of ever-more humans using a finite supply of natural resources cannot continue forever — and the prices of metals, hydrocarbons (oil), and food are now beginning to reflect that. In other words, Grantham says, </w:t>
      </w:r>
      <w:r w:rsidRPr="00CC32DA">
        <w:rPr>
          <w:rStyle w:val="StyleBoldUnderline"/>
          <w:rFonts w:asciiTheme="minorHAnsi" w:hAnsiTheme="minorHAnsi"/>
        </w:rPr>
        <w:t>it is different this time</w:t>
      </w:r>
      <w:r w:rsidRPr="00CC32DA">
        <w:rPr>
          <w:rFonts w:asciiTheme="minorHAnsi" w:hAnsiTheme="minorHAnsi"/>
          <w:sz w:val="16"/>
        </w:rPr>
        <w:t xml:space="preserve">. Grantham believes that the trend of the last 100 years, in which the prices of almost all major commodities have steadily declined, is permanently over. And from here on in, he says, humans will be competing more — and paying more — for ever-scarcer resources. From an investment standpoint, this paradigm shift need not mean disaster: Grantham says the obvious play is to own "the stuff in the ground" (and the ground itself, as the huge boom in farmland prices illustrates). The less obvious but equally compelling play is to own companies and technologies that facilitate resource conservation. </w:t>
      </w:r>
      <w:r w:rsidRPr="00CC32DA">
        <w:rPr>
          <w:rStyle w:val="StyleBoldUnderline"/>
          <w:rFonts w:asciiTheme="minorHAnsi" w:hAnsiTheme="minorHAnsi"/>
        </w:rPr>
        <w:t>From a societal standpoint</w:t>
      </w:r>
      <w:r w:rsidRPr="00CC32DA">
        <w:rPr>
          <w:rFonts w:asciiTheme="minorHAnsi" w:hAnsiTheme="minorHAnsi"/>
          <w:sz w:val="16"/>
        </w:rPr>
        <w:t xml:space="preserve">, </w:t>
      </w:r>
      <w:r w:rsidRPr="00CC32DA">
        <w:rPr>
          <w:rStyle w:val="StyleBoldUnderline"/>
          <w:rFonts w:asciiTheme="minorHAnsi" w:hAnsiTheme="minorHAnsi"/>
        </w:rPr>
        <w:t>the news is far worse</w:t>
      </w:r>
      <w:r w:rsidRPr="00CC32DA">
        <w:rPr>
          <w:rFonts w:asciiTheme="minorHAnsi" w:hAnsiTheme="minorHAnsi"/>
          <w:sz w:val="16"/>
        </w:rPr>
        <w:t xml:space="preserve">. Grantham believes that </w:t>
      </w:r>
      <w:r w:rsidRPr="009D203A">
        <w:rPr>
          <w:rStyle w:val="StyleBoldUnderline"/>
          <w:rFonts w:asciiTheme="minorHAnsi" w:hAnsiTheme="minorHAnsi"/>
          <w:highlight w:val="yellow"/>
        </w:rPr>
        <w:t xml:space="preserve">the planet can only sustainably support about 1.5 billion humans, versus the 7 billion </w:t>
      </w:r>
      <w:r w:rsidRPr="00CC32DA">
        <w:rPr>
          <w:rStyle w:val="StyleBoldUnderline"/>
          <w:rFonts w:asciiTheme="minorHAnsi" w:hAnsiTheme="minorHAnsi"/>
        </w:rPr>
        <w:t>on Earth right now</w:t>
      </w:r>
      <w:r w:rsidRPr="00CC32DA">
        <w:rPr>
          <w:rFonts w:asciiTheme="minorHAnsi" w:hAnsiTheme="minorHAnsi"/>
          <w:sz w:val="16"/>
        </w:rPr>
        <w:t xml:space="preserve"> (</w:t>
      </w:r>
      <w:r w:rsidRPr="00CC32DA">
        <w:rPr>
          <w:rStyle w:val="StyleBoldUnderline"/>
          <w:rFonts w:asciiTheme="minorHAnsi" w:hAnsiTheme="minorHAnsi"/>
        </w:rPr>
        <w:t>heading to 10-12 billion</w:t>
      </w:r>
      <w:r w:rsidRPr="00CC32DA">
        <w:rPr>
          <w:rFonts w:asciiTheme="minorHAnsi" w:hAnsiTheme="minorHAnsi"/>
          <w:sz w:val="16"/>
        </w:rPr>
        <w:t xml:space="preserve">). </w:t>
      </w:r>
      <w:r w:rsidRPr="00CC32DA">
        <w:rPr>
          <w:rStyle w:val="StyleBoldUnderline"/>
          <w:rFonts w:asciiTheme="minorHAnsi" w:hAnsiTheme="minorHAnsi"/>
        </w:rPr>
        <w:t xml:space="preserve">For all of history except the last 200 years, the human population has been controlled via </w:t>
      </w:r>
      <w:r w:rsidRPr="00CC32DA">
        <w:rPr>
          <w:rFonts w:asciiTheme="minorHAnsi" w:hAnsiTheme="minorHAnsi"/>
          <w:sz w:val="16"/>
        </w:rPr>
        <w:t xml:space="preserve">the </w:t>
      </w:r>
      <w:r w:rsidRPr="00CC32DA">
        <w:rPr>
          <w:rStyle w:val="StyleBoldUnderline"/>
          <w:rFonts w:asciiTheme="minorHAnsi" w:hAnsiTheme="minorHAnsi"/>
        </w:rPr>
        <w:t>limits of</w:t>
      </w:r>
      <w:r w:rsidRPr="00CC32DA">
        <w:rPr>
          <w:rFonts w:asciiTheme="minorHAnsi" w:hAnsiTheme="minorHAnsi"/>
          <w:sz w:val="16"/>
        </w:rPr>
        <w:t xml:space="preserve"> the </w:t>
      </w:r>
      <w:r w:rsidRPr="00CC32DA">
        <w:rPr>
          <w:rStyle w:val="StyleBoldUnderline"/>
          <w:rFonts w:asciiTheme="minorHAnsi" w:hAnsiTheme="minorHAnsi"/>
        </w:rPr>
        <w:t>food</w:t>
      </w:r>
      <w:r w:rsidRPr="00CC32DA">
        <w:rPr>
          <w:rFonts w:asciiTheme="minorHAnsi" w:hAnsiTheme="minorHAnsi"/>
          <w:sz w:val="16"/>
        </w:rPr>
        <w:t xml:space="preserve"> supply. Grantham thinks that, eventually, the same force will come into play again. This question, </w:t>
      </w:r>
      <w:r w:rsidRPr="009D203A">
        <w:rPr>
          <w:rStyle w:val="StyleBoldUnderline"/>
          <w:highlight w:val="yellow"/>
        </w:rPr>
        <w:t>whether we're headed for a resource and environmental crisis, is</w:t>
      </w:r>
      <w:r w:rsidRPr="009D203A">
        <w:rPr>
          <w:rFonts w:asciiTheme="minorHAnsi" w:hAnsiTheme="minorHAnsi"/>
          <w:sz w:val="16"/>
          <w:highlight w:val="yellow"/>
        </w:rPr>
        <w:t xml:space="preserve"> </w:t>
      </w:r>
      <w:r w:rsidRPr="00CC32DA">
        <w:rPr>
          <w:rFonts w:asciiTheme="minorHAnsi" w:hAnsiTheme="minorHAnsi"/>
          <w:sz w:val="16"/>
        </w:rPr>
        <w:t xml:space="preserve">obviously </w:t>
      </w:r>
      <w:r w:rsidRPr="009D203A">
        <w:rPr>
          <w:rStyle w:val="StyleBoldUnderline"/>
          <w:highlight w:val="yellow"/>
        </w:rPr>
        <w:t>a critical question</w:t>
      </w:r>
      <w:r w:rsidRPr="00CC32DA">
        <w:rPr>
          <w:rFonts w:asciiTheme="minorHAnsi" w:hAnsiTheme="minorHAnsi"/>
          <w:sz w:val="16"/>
        </w:rPr>
        <w:t xml:space="preserve">, not just for investors, </w:t>
      </w:r>
      <w:proofErr w:type="gramStart"/>
      <w:r w:rsidRPr="00CC32DA">
        <w:rPr>
          <w:rFonts w:asciiTheme="minorHAnsi" w:hAnsiTheme="minorHAnsi"/>
          <w:sz w:val="16"/>
        </w:rPr>
        <w:t>but</w:t>
      </w:r>
      <w:proofErr w:type="gramEnd"/>
      <w:r w:rsidRPr="00CC32DA">
        <w:rPr>
          <w:rFonts w:asciiTheme="minorHAnsi" w:hAnsiTheme="minorHAnsi"/>
          <w:sz w:val="16"/>
        </w:rPr>
        <w:t xml:space="preserve"> </w:t>
      </w:r>
      <w:r w:rsidRPr="009D203A">
        <w:rPr>
          <w:rStyle w:val="StyleBoldUnderline"/>
          <w:highlight w:val="yellow"/>
        </w:rPr>
        <w:t>for humanity at large</w:t>
      </w:r>
      <w:r w:rsidRPr="00CC32DA">
        <w:rPr>
          <w:rFonts w:asciiTheme="minorHAnsi" w:hAnsiTheme="minorHAnsi"/>
          <w:sz w:val="16"/>
        </w:rPr>
        <w:t>. We'll be looking into the question in detail here over the next few months.</w:t>
      </w:r>
    </w:p>
    <w:p w:rsidR="001D3E07" w:rsidRPr="00CC32DA" w:rsidRDefault="001D3E07" w:rsidP="001D3E07">
      <w:pPr>
        <w:rPr>
          <w:rFonts w:asciiTheme="minorHAnsi" w:hAnsiTheme="minorHAnsi"/>
          <w:sz w:val="16"/>
        </w:rPr>
      </w:pPr>
      <w:proofErr w:type="spellStart"/>
      <w:r w:rsidRPr="00CC32DA">
        <w:rPr>
          <w:rFonts w:asciiTheme="minorHAnsi" w:hAnsiTheme="minorHAnsi"/>
          <w:sz w:val="16"/>
        </w:rPr>
        <w:t>Opop</w:t>
      </w:r>
      <w:proofErr w:type="spellEnd"/>
      <w:r w:rsidRPr="00CC32DA">
        <w:rPr>
          <w:rFonts w:asciiTheme="minorHAnsi" w:hAnsiTheme="minorHAnsi"/>
          <w:sz w:val="16"/>
        </w:rPr>
        <w:t>: Death Checks Necessary</w:t>
      </w:r>
    </w:p>
    <w:p w:rsidR="001D3E07" w:rsidRDefault="001D3E07" w:rsidP="001D3E07"/>
    <w:p w:rsidR="001D3E07" w:rsidRDefault="001D3E07" w:rsidP="001D3E07"/>
    <w:p w:rsidR="001D3E07" w:rsidRDefault="001D3E07" w:rsidP="001D3E07"/>
    <w:p w:rsidR="001D3E07" w:rsidRDefault="001D3E07" w:rsidP="001D3E07">
      <w:pPr>
        <w:pStyle w:val="Heading4"/>
        <w:rPr>
          <w:rFonts w:asciiTheme="minorHAnsi" w:hAnsiTheme="minorHAnsi"/>
        </w:rPr>
      </w:pPr>
      <w:r>
        <w:rPr>
          <w:rFonts w:asciiTheme="minorHAnsi" w:hAnsiTheme="minorHAnsi"/>
        </w:rPr>
        <w:t>Markets can’t resolve</w:t>
      </w:r>
      <w:proofErr w:type="gramStart"/>
      <w:r>
        <w:rPr>
          <w:rFonts w:asciiTheme="minorHAnsi" w:hAnsiTheme="minorHAnsi"/>
        </w:rPr>
        <w:t>,</w:t>
      </w:r>
      <w:proofErr w:type="gramEnd"/>
      <w:r>
        <w:rPr>
          <w:rFonts w:asciiTheme="minorHAnsi" w:hAnsiTheme="minorHAnsi"/>
        </w:rPr>
        <w:t xml:space="preserve"> the prices are too inaccurate to understand what resources are still to be found. That’s 1NC #1</w:t>
      </w:r>
    </w:p>
    <w:p w:rsidR="001D3E07" w:rsidRPr="00CC32DA" w:rsidRDefault="001D3E07" w:rsidP="001D3E07">
      <w:pPr>
        <w:pStyle w:val="Heading4"/>
        <w:rPr>
          <w:rFonts w:asciiTheme="minorHAnsi" w:hAnsiTheme="minorHAnsi"/>
        </w:rPr>
      </w:pPr>
      <w:r w:rsidRPr="00CC32DA">
        <w:rPr>
          <w:rFonts w:asciiTheme="minorHAnsi" w:hAnsiTheme="minorHAnsi"/>
        </w:rPr>
        <w:t xml:space="preserve">Markets can’t solve- Short term focus </w:t>
      </w:r>
    </w:p>
    <w:p w:rsidR="001D3E07" w:rsidRPr="00CC32DA" w:rsidRDefault="001D3E07" w:rsidP="001D3E07">
      <w:pPr>
        <w:rPr>
          <w:rStyle w:val="StyleStyleBold12pt"/>
          <w:rFonts w:asciiTheme="minorHAnsi" w:hAnsiTheme="minorHAnsi"/>
        </w:rPr>
      </w:pPr>
      <w:proofErr w:type="spellStart"/>
      <w:r w:rsidRPr="00CC32DA">
        <w:rPr>
          <w:rStyle w:val="StyleStyleBold12pt"/>
          <w:rFonts w:asciiTheme="minorHAnsi" w:hAnsiTheme="minorHAnsi"/>
        </w:rPr>
        <w:t>Mukerjee</w:t>
      </w:r>
      <w:proofErr w:type="spellEnd"/>
      <w:r w:rsidRPr="00CC32DA">
        <w:rPr>
          <w:rStyle w:val="StyleStyleBold12pt"/>
          <w:rFonts w:asciiTheme="minorHAnsi" w:hAnsiTheme="minorHAnsi"/>
        </w:rPr>
        <w:t xml:space="preserve"> 12 </w:t>
      </w:r>
    </w:p>
    <w:p w:rsidR="001D3E07" w:rsidRPr="00CC32DA" w:rsidRDefault="001D3E07" w:rsidP="001D3E07">
      <w:pPr>
        <w:rPr>
          <w:rFonts w:asciiTheme="minorHAnsi" w:hAnsiTheme="minorHAnsi"/>
        </w:rPr>
      </w:pPr>
      <w:r w:rsidRPr="00CC32DA">
        <w:rPr>
          <w:rFonts w:asciiTheme="minorHAnsi" w:hAnsiTheme="minorHAnsi"/>
        </w:rPr>
        <w:t>[</w:t>
      </w:r>
      <w:proofErr w:type="spellStart"/>
      <w:r w:rsidRPr="00CC32DA">
        <w:rPr>
          <w:rFonts w:asciiTheme="minorHAnsi" w:hAnsiTheme="minorHAnsi"/>
        </w:rPr>
        <w:t>Madhusree</w:t>
      </w:r>
      <w:proofErr w:type="spellEnd"/>
      <w:r w:rsidRPr="00CC32DA">
        <w:rPr>
          <w:rFonts w:asciiTheme="minorHAnsi" w:hAnsiTheme="minorHAnsi"/>
        </w:rPr>
        <w:t xml:space="preserve"> </w:t>
      </w:r>
      <w:proofErr w:type="spellStart"/>
      <w:r w:rsidRPr="00CC32DA">
        <w:rPr>
          <w:rFonts w:asciiTheme="minorHAnsi" w:hAnsiTheme="minorHAnsi"/>
        </w:rPr>
        <w:t>Mukerjee</w:t>
      </w:r>
      <w:proofErr w:type="spellEnd"/>
      <w:r w:rsidRPr="00CC32DA">
        <w:rPr>
          <w:rFonts w:asciiTheme="minorHAnsi" w:hAnsiTheme="minorHAnsi"/>
        </w:rPr>
        <w:t>, “Apocalypse Soon: Has Civilization Passed the Environmental Point of No Return?</w:t>
      </w:r>
      <w:proofErr w:type="gramStart"/>
      <w:r w:rsidRPr="00CC32DA">
        <w:rPr>
          <w:rFonts w:asciiTheme="minorHAnsi" w:hAnsiTheme="minorHAnsi"/>
        </w:rPr>
        <w:t>”.</w:t>
      </w:r>
      <w:proofErr w:type="gramEnd"/>
      <w:r w:rsidRPr="00CC32DA">
        <w:rPr>
          <w:rFonts w:asciiTheme="minorHAnsi" w:hAnsiTheme="minorHAnsi"/>
        </w:rPr>
        <w:t xml:space="preserve"> Scientific American, May 23, 2012, Writer- But quoting economist </w:t>
      </w:r>
      <w:proofErr w:type="spellStart"/>
      <w:r w:rsidRPr="00CC32DA">
        <w:rPr>
          <w:rFonts w:asciiTheme="minorHAnsi" w:hAnsiTheme="minorHAnsi"/>
        </w:rPr>
        <w:t>Partha</w:t>
      </w:r>
      <w:proofErr w:type="spellEnd"/>
      <w:r w:rsidRPr="00CC32DA">
        <w:rPr>
          <w:rFonts w:asciiTheme="minorHAnsi" w:hAnsiTheme="minorHAnsi"/>
        </w:rPr>
        <w:t xml:space="preserve"> </w:t>
      </w:r>
      <w:proofErr w:type="spellStart"/>
      <w:r w:rsidRPr="00CC32DA">
        <w:rPr>
          <w:rFonts w:asciiTheme="minorHAnsi" w:hAnsiTheme="minorHAnsi"/>
        </w:rPr>
        <w:t>Dasgupta</w:t>
      </w:r>
      <w:proofErr w:type="spellEnd"/>
      <w:r w:rsidRPr="00CC32DA">
        <w:rPr>
          <w:rFonts w:asciiTheme="minorHAnsi" w:hAnsiTheme="minorHAnsi"/>
        </w:rPr>
        <w:t xml:space="preserve"> of the University of Cambridge in the U.K., http://www.scientificamerican.com/article.cfm</w:t>
      </w:r>
      <w:proofErr w:type="gramStart"/>
      <w:r w:rsidRPr="00CC32DA">
        <w:rPr>
          <w:rFonts w:asciiTheme="minorHAnsi" w:hAnsiTheme="minorHAnsi"/>
        </w:rPr>
        <w:t>?id</w:t>
      </w:r>
      <w:proofErr w:type="gramEnd"/>
      <w:r w:rsidRPr="00CC32DA">
        <w:rPr>
          <w:rFonts w:asciiTheme="minorHAnsi" w:hAnsiTheme="minorHAnsi"/>
        </w:rPr>
        <w:t>=apocalypse-soon-has-civilization-passed-the-environmental-point-of-no-return, \\wyo-bb]</w:t>
      </w:r>
    </w:p>
    <w:p w:rsidR="001D3E07" w:rsidRPr="00CC32DA" w:rsidRDefault="001D3E07" w:rsidP="001D3E07">
      <w:pPr>
        <w:rPr>
          <w:rStyle w:val="StyleBoldUnderline"/>
          <w:rFonts w:asciiTheme="minorHAnsi" w:hAnsiTheme="minorHAnsi"/>
        </w:rPr>
      </w:pPr>
      <w:r w:rsidRPr="00CC32DA">
        <w:rPr>
          <w:rStyle w:val="StyleBoldUnderline"/>
          <w:rFonts w:asciiTheme="minorHAnsi" w:hAnsiTheme="minorHAnsi"/>
        </w:rPr>
        <w:t xml:space="preserve">Many </w:t>
      </w:r>
      <w:r w:rsidRPr="009D203A">
        <w:rPr>
          <w:rStyle w:val="StyleBoldUnderline"/>
          <w:rFonts w:asciiTheme="minorHAnsi" w:hAnsiTheme="minorHAnsi"/>
          <w:highlight w:val="yellow"/>
        </w:rPr>
        <w:t>observers protest</w:t>
      </w:r>
      <w:r w:rsidRPr="00CC32DA">
        <w:rPr>
          <w:rStyle w:val="StyleBoldUnderline"/>
          <w:rFonts w:asciiTheme="minorHAnsi" w:hAnsiTheme="minorHAnsi"/>
        </w:rPr>
        <w:t xml:space="preserve"> that </w:t>
      </w:r>
      <w:r w:rsidRPr="00CC32DA">
        <w:rPr>
          <w:rFonts w:asciiTheme="minorHAnsi" w:hAnsiTheme="minorHAnsi"/>
          <w:sz w:val="16"/>
        </w:rPr>
        <w:t xml:space="preserve">such </w:t>
      </w:r>
      <w:r w:rsidRPr="00CC32DA">
        <w:rPr>
          <w:rStyle w:val="StyleBoldUnderline"/>
          <w:rFonts w:asciiTheme="minorHAnsi" w:hAnsiTheme="minorHAnsi"/>
        </w:rPr>
        <w:t xml:space="preserve">apocalyptic scenarios discount human ingenuity. Technology and </w:t>
      </w:r>
      <w:r w:rsidRPr="009D203A">
        <w:rPr>
          <w:rStyle w:val="StyleBoldUnderline"/>
          <w:rFonts w:asciiTheme="minorHAnsi" w:hAnsiTheme="minorHAnsi"/>
          <w:highlight w:val="yellow"/>
        </w:rPr>
        <w:t>markets will solve problems</w:t>
      </w:r>
      <w:r w:rsidRPr="009D203A">
        <w:rPr>
          <w:rFonts w:asciiTheme="minorHAnsi" w:hAnsiTheme="minorHAnsi"/>
          <w:sz w:val="16"/>
          <w:highlight w:val="yellow"/>
        </w:rPr>
        <w:t xml:space="preserve"> </w:t>
      </w:r>
      <w:r w:rsidRPr="00CC32DA">
        <w:rPr>
          <w:rFonts w:asciiTheme="minorHAnsi" w:hAnsiTheme="minorHAnsi"/>
          <w:sz w:val="16"/>
        </w:rPr>
        <w:t xml:space="preserve">as they show up, they argue. But </w:t>
      </w:r>
      <w:r w:rsidRPr="00CC32DA">
        <w:rPr>
          <w:rStyle w:val="StyleBoldUnderline"/>
          <w:rFonts w:asciiTheme="minorHAnsi" w:hAnsiTheme="minorHAnsi"/>
        </w:rPr>
        <w:t>for that to happen</w:t>
      </w:r>
      <w:r w:rsidRPr="00CC32DA">
        <w:rPr>
          <w:rFonts w:asciiTheme="minorHAnsi" w:hAnsiTheme="minorHAnsi"/>
          <w:sz w:val="16"/>
        </w:rPr>
        <w:t xml:space="preserve">, contends economist </w:t>
      </w:r>
      <w:proofErr w:type="spellStart"/>
      <w:r w:rsidRPr="00CC32DA">
        <w:rPr>
          <w:rFonts w:asciiTheme="minorHAnsi" w:hAnsiTheme="minorHAnsi"/>
          <w:sz w:val="16"/>
        </w:rPr>
        <w:t>Partha</w:t>
      </w:r>
      <w:proofErr w:type="spellEnd"/>
      <w:r w:rsidRPr="00CC32DA">
        <w:rPr>
          <w:rFonts w:asciiTheme="minorHAnsi" w:hAnsiTheme="minorHAnsi"/>
          <w:sz w:val="16"/>
        </w:rPr>
        <w:t xml:space="preserve"> </w:t>
      </w:r>
      <w:proofErr w:type="spellStart"/>
      <w:r w:rsidRPr="00CC32DA">
        <w:rPr>
          <w:rFonts w:asciiTheme="minorHAnsi" w:hAnsiTheme="minorHAnsi"/>
          <w:sz w:val="16"/>
        </w:rPr>
        <w:t>Dasgupta</w:t>
      </w:r>
      <w:proofErr w:type="spellEnd"/>
      <w:r w:rsidRPr="00CC32DA">
        <w:rPr>
          <w:rFonts w:asciiTheme="minorHAnsi" w:hAnsiTheme="minorHAnsi"/>
          <w:sz w:val="16"/>
        </w:rPr>
        <w:t xml:space="preserve"> of the University of Cambridge in the U.K., </w:t>
      </w:r>
      <w:r w:rsidRPr="00CC32DA">
        <w:rPr>
          <w:rStyle w:val="StyleBoldUnderline"/>
          <w:rFonts w:asciiTheme="minorHAnsi" w:hAnsiTheme="minorHAnsi"/>
        </w:rPr>
        <w:t xml:space="preserve">policymakers must guide technology </w:t>
      </w:r>
      <w:r w:rsidRPr="00CC32DA">
        <w:rPr>
          <w:rFonts w:asciiTheme="minorHAnsi" w:hAnsiTheme="minorHAnsi"/>
          <w:sz w:val="16"/>
        </w:rPr>
        <w:t xml:space="preserve">with the right incentives. </w:t>
      </w:r>
      <w:r w:rsidRPr="00CC32DA">
        <w:rPr>
          <w:rStyle w:val="StyleBoldUnderline"/>
          <w:rFonts w:asciiTheme="minorHAnsi" w:hAnsiTheme="minorHAnsi"/>
        </w:rPr>
        <w:t>As long as natural resources are underpriced compared with their true environmental and social cost—</w:t>
      </w:r>
      <w:r w:rsidRPr="009D203A">
        <w:rPr>
          <w:rStyle w:val="StyleBoldUnderline"/>
          <w:rFonts w:asciiTheme="minorHAnsi" w:hAnsiTheme="minorHAnsi"/>
          <w:highlight w:val="yellow"/>
        </w:rPr>
        <w:t xml:space="preserve">as long </w:t>
      </w:r>
      <w:r w:rsidRPr="00CC32DA">
        <w:rPr>
          <w:rStyle w:val="StyleBoldUnderline"/>
          <w:rFonts w:asciiTheme="minorHAnsi" w:hAnsiTheme="minorHAnsi"/>
        </w:rPr>
        <w:t xml:space="preserve">as, for instance, automobile </w:t>
      </w:r>
      <w:r w:rsidRPr="009D203A">
        <w:rPr>
          <w:rStyle w:val="StyleBoldUnderline"/>
          <w:rFonts w:asciiTheme="minorHAnsi" w:hAnsiTheme="minorHAnsi"/>
          <w:highlight w:val="yellow"/>
        </w:rPr>
        <w:t xml:space="preserve">consumers do not pay for </w:t>
      </w:r>
      <w:r w:rsidRPr="00CC32DA">
        <w:rPr>
          <w:rFonts w:asciiTheme="minorHAnsi" w:hAnsiTheme="minorHAnsi"/>
          <w:sz w:val="16"/>
        </w:rPr>
        <w:t xml:space="preserve">lives lost </w:t>
      </w:r>
      <w:r w:rsidRPr="00CC32DA">
        <w:rPr>
          <w:rStyle w:val="StyleBoldUnderline"/>
          <w:rFonts w:asciiTheme="minorHAnsi" w:hAnsiTheme="minorHAnsi"/>
        </w:rPr>
        <w:t xml:space="preserve">from extreme climatic </w:t>
      </w:r>
      <w:r w:rsidRPr="009D203A">
        <w:rPr>
          <w:rStyle w:val="StyleBoldUnderline"/>
          <w:rFonts w:asciiTheme="minorHAnsi" w:hAnsiTheme="minorHAnsi"/>
          <w:highlight w:val="yellow"/>
        </w:rPr>
        <w:t xml:space="preserve">conditions caused </w:t>
      </w:r>
      <w:r w:rsidRPr="00CC32DA">
        <w:rPr>
          <w:rStyle w:val="StyleBoldUnderline"/>
          <w:rFonts w:asciiTheme="minorHAnsi" w:hAnsiTheme="minorHAnsi"/>
        </w:rPr>
        <w:t>by warming from their vehicles' carbon emissions—</w:t>
      </w:r>
      <w:r w:rsidRPr="009D203A">
        <w:rPr>
          <w:rStyle w:val="StyleBoldUnderline"/>
          <w:rFonts w:asciiTheme="minorHAnsi" w:hAnsiTheme="minorHAnsi"/>
          <w:highlight w:val="yellow"/>
        </w:rPr>
        <w:t xml:space="preserve">technology will continue to produce resource-intensive goods and worsen the burden </w:t>
      </w:r>
      <w:r w:rsidRPr="00CC32DA">
        <w:rPr>
          <w:rStyle w:val="StyleBoldUnderline"/>
          <w:rFonts w:asciiTheme="minorHAnsi" w:hAnsiTheme="minorHAnsi"/>
        </w:rPr>
        <w:t xml:space="preserve">on </w:t>
      </w:r>
      <w:r w:rsidRPr="00CC32DA">
        <w:rPr>
          <w:rFonts w:asciiTheme="minorHAnsi" w:hAnsiTheme="minorHAnsi"/>
          <w:sz w:val="16"/>
        </w:rPr>
        <w:t xml:space="preserve">the </w:t>
      </w:r>
      <w:r w:rsidRPr="00CC32DA">
        <w:rPr>
          <w:rStyle w:val="StyleBoldUnderline"/>
          <w:rFonts w:asciiTheme="minorHAnsi" w:hAnsiTheme="minorHAnsi"/>
        </w:rPr>
        <w:t>ecosystem</w:t>
      </w:r>
      <w:r w:rsidRPr="00CC32DA">
        <w:rPr>
          <w:rFonts w:asciiTheme="minorHAnsi" w:hAnsiTheme="minorHAnsi"/>
          <w:sz w:val="16"/>
        </w:rPr>
        <w:t xml:space="preserve">, </w:t>
      </w:r>
      <w:proofErr w:type="spellStart"/>
      <w:r w:rsidRPr="00CC32DA">
        <w:rPr>
          <w:rFonts w:asciiTheme="minorHAnsi" w:hAnsiTheme="minorHAnsi"/>
          <w:sz w:val="16"/>
        </w:rPr>
        <w:t>Dasgupta</w:t>
      </w:r>
      <w:proofErr w:type="spellEnd"/>
      <w:r w:rsidRPr="00CC32DA">
        <w:rPr>
          <w:rFonts w:asciiTheme="minorHAnsi" w:hAnsiTheme="minorHAnsi"/>
          <w:sz w:val="16"/>
        </w:rPr>
        <w:t xml:space="preserve"> argues. "</w:t>
      </w:r>
      <w:r w:rsidRPr="009D203A">
        <w:rPr>
          <w:rStyle w:val="StyleBoldUnderline"/>
          <w:rFonts w:asciiTheme="minorHAnsi" w:hAnsiTheme="minorHAnsi"/>
          <w:highlight w:val="yellow"/>
        </w:rPr>
        <w:t>You can't expect markets to solve the problem</w:t>
      </w:r>
      <w:r w:rsidRPr="00CC32DA">
        <w:rPr>
          <w:rStyle w:val="StyleBoldUnderline"/>
          <w:rFonts w:asciiTheme="minorHAnsi" w:hAnsiTheme="minorHAnsi"/>
        </w:rPr>
        <w:t xml:space="preserve">," </w:t>
      </w:r>
      <w:r w:rsidRPr="00CC32DA">
        <w:rPr>
          <w:rFonts w:asciiTheme="minorHAnsi" w:hAnsiTheme="minorHAnsi"/>
          <w:sz w:val="16"/>
        </w:rPr>
        <w:t xml:space="preserve">he says. Randers goes further, asserting that the </w:t>
      </w:r>
      <w:r w:rsidRPr="009D203A">
        <w:rPr>
          <w:rStyle w:val="StyleBoldUnderline"/>
          <w:rFonts w:asciiTheme="minorHAnsi" w:hAnsiTheme="minorHAnsi"/>
          <w:highlight w:val="yellow"/>
        </w:rPr>
        <w:t xml:space="preserve">short-term focus of capitalism </w:t>
      </w:r>
      <w:r w:rsidRPr="0007591F">
        <w:rPr>
          <w:rStyle w:val="StyleBoldUnderline"/>
          <w:rFonts w:asciiTheme="minorHAnsi" w:hAnsiTheme="minorHAnsi"/>
        </w:rPr>
        <w:t xml:space="preserve">and of extant democratic systems </w:t>
      </w:r>
      <w:r w:rsidRPr="009D203A">
        <w:rPr>
          <w:rStyle w:val="StyleBoldUnderline"/>
          <w:rFonts w:asciiTheme="minorHAnsi" w:hAnsiTheme="minorHAnsi"/>
          <w:highlight w:val="yellow"/>
        </w:rPr>
        <w:t xml:space="preserve">makes it impossible </w:t>
      </w:r>
      <w:r w:rsidRPr="0007591F">
        <w:rPr>
          <w:rStyle w:val="StyleBoldUnderline"/>
          <w:rFonts w:asciiTheme="minorHAnsi" w:hAnsiTheme="minorHAnsi"/>
        </w:rPr>
        <w:t xml:space="preserve">not only </w:t>
      </w:r>
      <w:r w:rsidRPr="009D203A">
        <w:rPr>
          <w:rStyle w:val="StyleBoldUnderline"/>
          <w:rFonts w:asciiTheme="minorHAnsi" w:hAnsiTheme="minorHAnsi"/>
          <w:highlight w:val="yellow"/>
        </w:rPr>
        <w:t xml:space="preserve">for markets </w:t>
      </w:r>
      <w:r w:rsidRPr="0007591F">
        <w:rPr>
          <w:rStyle w:val="StyleBoldUnderline"/>
          <w:rFonts w:asciiTheme="minorHAnsi" w:hAnsiTheme="minorHAnsi"/>
        </w:rPr>
        <w:t>but also for most governments</w:t>
      </w:r>
      <w:r w:rsidRPr="009D203A">
        <w:rPr>
          <w:rStyle w:val="StyleBoldUnderline"/>
          <w:rFonts w:asciiTheme="minorHAnsi" w:hAnsiTheme="minorHAnsi"/>
          <w:highlight w:val="yellow"/>
        </w:rPr>
        <w:t xml:space="preserve"> to deal </w:t>
      </w:r>
      <w:r w:rsidRPr="00CC32DA">
        <w:rPr>
          <w:rStyle w:val="StyleBoldUnderline"/>
          <w:rFonts w:asciiTheme="minorHAnsi" w:hAnsiTheme="minorHAnsi"/>
        </w:rPr>
        <w:t xml:space="preserve">effectively </w:t>
      </w:r>
      <w:r w:rsidRPr="009D203A">
        <w:rPr>
          <w:rStyle w:val="StyleBoldUnderline"/>
          <w:rFonts w:asciiTheme="minorHAnsi" w:hAnsiTheme="minorHAnsi"/>
          <w:highlight w:val="yellow"/>
        </w:rPr>
        <w:t xml:space="preserve">with long-term problems </w:t>
      </w:r>
      <w:r w:rsidRPr="00CC32DA">
        <w:rPr>
          <w:rStyle w:val="StyleBoldUnderline"/>
          <w:rFonts w:asciiTheme="minorHAnsi" w:hAnsiTheme="minorHAnsi"/>
        </w:rPr>
        <w:t xml:space="preserve">such as climate change. </w:t>
      </w:r>
      <w:r w:rsidRPr="00CC32DA">
        <w:rPr>
          <w:rFonts w:asciiTheme="minorHAnsi" w:hAnsiTheme="minorHAnsi"/>
          <w:sz w:val="16"/>
        </w:rPr>
        <w:t>"</w:t>
      </w:r>
      <w:r w:rsidRPr="009D203A">
        <w:rPr>
          <w:rStyle w:val="StyleBoldUnderline"/>
          <w:rFonts w:asciiTheme="minorHAnsi" w:hAnsiTheme="minorHAnsi"/>
          <w:highlight w:val="yellow"/>
        </w:rPr>
        <w:t>We're in for a period of sustained chaos whose magnitude we are unable to foresee</w:t>
      </w:r>
      <w:r w:rsidRPr="009D203A">
        <w:rPr>
          <w:rFonts w:asciiTheme="minorHAnsi" w:hAnsiTheme="minorHAnsi"/>
          <w:sz w:val="16"/>
          <w:highlight w:val="yellow"/>
        </w:rPr>
        <w:t>,"</w:t>
      </w:r>
      <w:r w:rsidRPr="00CC32DA">
        <w:rPr>
          <w:rFonts w:asciiTheme="minorHAnsi" w:hAnsiTheme="minorHAnsi"/>
          <w:sz w:val="16"/>
        </w:rPr>
        <w:t xml:space="preserve"> Meadows warns. He no longer spends time trying to persuade humanity of the limits to growth. Instead, he says, "</w:t>
      </w:r>
      <w:r w:rsidRPr="0007591F">
        <w:rPr>
          <w:rStyle w:val="StyleBoldUnderline"/>
          <w:rFonts w:asciiTheme="minorHAnsi" w:hAnsiTheme="minorHAnsi"/>
        </w:rPr>
        <w:t>I'm trying to understand how communities and cities can buffer themselves" against the inevitable hard landing</w:t>
      </w:r>
      <w:r w:rsidRPr="00CC32DA">
        <w:rPr>
          <w:rStyle w:val="StyleBoldUnderline"/>
          <w:rFonts w:asciiTheme="minorHAnsi" w:hAnsiTheme="minorHAnsi"/>
        </w:rPr>
        <w:t>.</w:t>
      </w:r>
    </w:p>
    <w:p w:rsidR="001D3E07" w:rsidRPr="00CC32DA" w:rsidRDefault="001D3E07" w:rsidP="001D3E07">
      <w:pPr>
        <w:rPr>
          <w:rFonts w:asciiTheme="minorHAnsi" w:hAnsiTheme="minorHAnsi"/>
        </w:rPr>
      </w:pPr>
    </w:p>
    <w:p w:rsidR="001D3E07" w:rsidRDefault="001D3E07" w:rsidP="001D3E07">
      <w:pPr>
        <w:pStyle w:val="Heading4"/>
      </w:pPr>
      <w:r>
        <w:t xml:space="preserve">Markets don’t understand the end game- </w:t>
      </w:r>
      <w:proofErr w:type="gramStart"/>
      <w:r>
        <w:t>They</w:t>
      </w:r>
      <w:proofErr w:type="gramEnd"/>
      <w:r>
        <w:t xml:space="preserve"> continue till collapse </w:t>
      </w:r>
    </w:p>
    <w:p w:rsidR="001D3E07" w:rsidRPr="00CC32DA" w:rsidRDefault="001D3E07" w:rsidP="001D3E07">
      <w:pPr>
        <w:rPr>
          <w:rStyle w:val="StyleStyleBold12pt"/>
          <w:rFonts w:asciiTheme="minorHAnsi" w:hAnsiTheme="minorHAnsi"/>
        </w:rPr>
      </w:pPr>
      <w:r w:rsidRPr="00CC32DA">
        <w:rPr>
          <w:rStyle w:val="StyleStyleBold12pt"/>
          <w:rFonts w:asciiTheme="minorHAnsi" w:hAnsiTheme="minorHAnsi"/>
        </w:rPr>
        <w:t>Batson et al 08</w:t>
      </w:r>
    </w:p>
    <w:p w:rsidR="001D3E07" w:rsidRPr="00CC32DA" w:rsidRDefault="001D3E07" w:rsidP="001D3E07">
      <w:pPr>
        <w:rPr>
          <w:rFonts w:asciiTheme="minorHAnsi" w:hAnsiTheme="minorHAnsi"/>
        </w:rPr>
      </w:pPr>
      <w:r w:rsidRPr="00CC32DA">
        <w:rPr>
          <w:rFonts w:asciiTheme="minorHAnsi" w:hAnsiTheme="minorHAnsi"/>
        </w:rPr>
        <w:t xml:space="preserve">[JUSTIN LAHART, PATRICK BARTA and ANDREW BATSON, All WSJ writers, </w:t>
      </w:r>
      <w:proofErr w:type="spellStart"/>
      <w:r w:rsidRPr="00CC32DA">
        <w:rPr>
          <w:rFonts w:asciiTheme="minorHAnsi" w:hAnsiTheme="minorHAnsi"/>
        </w:rPr>
        <w:t>qualifcations</w:t>
      </w:r>
      <w:proofErr w:type="spellEnd"/>
      <w:r w:rsidRPr="00CC32DA">
        <w:rPr>
          <w:rFonts w:asciiTheme="minorHAnsi" w:hAnsiTheme="minorHAnsi"/>
        </w:rPr>
        <w:t xml:space="preserve"> is in who they are quoting,  “New Limits to Growth Revive Malthusian Fears”, March 24, 2008, http://online.wsj.com/article/SB120613138379155707.html, \\wyo-bb]</w:t>
      </w:r>
    </w:p>
    <w:p w:rsidR="001D3E07" w:rsidRPr="00CC32DA" w:rsidRDefault="001D3E07" w:rsidP="001D3E07">
      <w:pPr>
        <w:rPr>
          <w:rFonts w:asciiTheme="minorHAnsi" w:hAnsiTheme="minorHAnsi"/>
          <w:sz w:val="16"/>
        </w:rPr>
      </w:pPr>
      <w:r w:rsidRPr="00CC32DA">
        <w:rPr>
          <w:rStyle w:val="StyleBoldUnderline"/>
          <w:rFonts w:asciiTheme="minorHAnsi" w:hAnsiTheme="minorHAnsi"/>
        </w:rPr>
        <w:t>Today</w:t>
      </w:r>
      <w:r w:rsidRPr="00CC32DA">
        <w:rPr>
          <w:rFonts w:asciiTheme="minorHAnsi" w:hAnsiTheme="minorHAnsi"/>
          <w:sz w:val="16"/>
        </w:rPr>
        <w:t xml:space="preserve">, the Nobel laureate is concerned that </w:t>
      </w:r>
      <w:r w:rsidRPr="009D203A">
        <w:rPr>
          <w:rStyle w:val="StyleBoldUnderline"/>
          <w:rFonts w:asciiTheme="minorHAnsi" w:hAnsiTheme="minorHAnsi"/>
          <w:highlight w:val="yellow"/>
        </w:rPr>
        <w:t xml:space="preserve">oil is underpriced relative to </w:t>
      </w:r>
      <w:r w:rsidRPr="0007591F">
        <w:rPr>
          <w:rStyle w:val="StyleBoldUnderline"/>
          <w:rFonts w:asciiTheme="minorHAnsi" w:hAnsiTheme="minorHAnsi"/>
        </w:rPr>
        <w:t xml:space="preserve">the cost of </w:t>
      </w:r>
      <w:r w:rsidRPr="009D203A">
        <w:rPr>
          <w:rStyle w:val="StyleBoldUnderline"/>
          <w:rFonts w:asciiTheme="minorHAnsi" w:hAnsiTheme="minorHAnsi"/>
          <w:highlight w:val="yellow"/>
        </w:rPr>
        <w:t>carbon emissions,</w:t>
      </w:r>
      <w:r w:rsidRPr="00CC32DA">
        <w:rPr>
          <w:rStyle w:val="StyleBoldUnderline"/>
          <w:rFonts w:asciiTheme="minorHAnsi" w:hAnsiTheme="minorHAnsi"/>
        </w:rPr>
        <w:t xml:space="preserve"> </w:t>
      </w:r>
      <w:r w:rsidRPr="00CC32DA">
        <w:rPr>
          <w:rFonts w:asciiTheme="minorHAnsi" w:hAnsiTheme="minorHAnsi"/>
          <w:sz w:val="16"/>
        </w:rPr>
        <w:t xml:space="preserve">and that </w:t>
      </w:r>
      <w:r w:rsidRPr="009D203A">
        <w:rPr>
          <w:rStyle w:val="StyleBoldUnderline"/>
          <w:rFonts w:asciiTheme="minorHAnsi" w:hAnsiTheme="minorHAnsi"/>
          <w:highlight w:val="yellow"/>
        </w:rPr>
        <w:t xml:space="preserve">key resources </w:t>
      </w:r>
      <w:r w:rsidRPr="0007591F">
        <w:rPr>
          <w:rStyle w:val="StyleBoldUnderline"/>
          <w:rFonts w:asciiTheme="minorHAnsi" w:hAnsiTheme="minorHAnsi"/>
        </w:rPr>
        <w:t xml:space="preserve">such as water </w:t>
      </w:r>
      <w:r w:rsidRPr="009D203A">
        <w:rPr>
          <w:rStyle w:val="StyleBoldUnderline"/>
          <w:rFonts w:asciiTheme="minorHAnsi" w:hAnsiTheme="minorHAnsi"/>
          <w:highlight w:val="yellow"/>
        </w:rPr>
        <w:t>are often provided free</w:t>
      </w:r>
      <w:r w:rsidRPr="009D203A">
        <w:rPr>
          <w:rFonts w:asciiTheme="minorHAnsi" w:hAnsiTheme="minorHAnsi"/>
          <w:sz w:val="16"/>
          <w:highlight w:val="yellow"/>
        </w:rPr>
        <w:t xml:space="preserve">. </w:t>
      </w:r>
      <w:r w:rsidRPr="009D203A">
        <w:rPr>
          <w:rStyle w:val="StyleBoldUnderline"/>
          <w:rFonts w:asciiTheme="minorHAnsi" w:hAnsiTheme="minorHAnsi"/>
          <w:highlight w:val="yellow"/>
        </w:rPr>
        <w:t xml:space="preserve">"In the absence of market signals, there's no way the market will solve </w:t>
      </w:r>
      <w:r w:rsidRPr="0007591F">
        <w:rPr>
          <w:rStyle w:val="StyleBoldUnderline"/>
          <w:rFonts w:asciiTheme="minorHAnsi" w:hAnsiTheme="minorHAnsi"/>
        </w:rPr>
        <w:t>these problems,"</w:t>
      </w:r>
      <w:r w:rsidRPr="0007591F">
        <w:rPr>
          <w:rFonts w:asciiTheme="minorHAnsi" w:hAnsiTheme="minorHAnsi"/>
          <w:sz w:val="16"/>
        </w:rPr>
        <w:t xml:space="preserve"> </w:t>
      </w:r>
      <w:r w:rsidRPr="00CC32DA">
        <w:rPr>
          <w:rFonts w:asciiTheme="minorHAnsi" w:hAnsiTheme="minorHAnsi"/>
          <w:sz w:val="16"/>
        </w:rPr>
        <w:t xml:space="preserve">he says. "How do we make people who have gotten something for free start paying for it? That's really hard. </w:t>
      </w:r>
      <w:r w:rsidRPr="009D203A">
        <w:rPr>
          <w:rStyle w:val="StyleBoldUnderline"/>
          <w:rFonts w:asciiTheme="minorHAnsi" w:hAnsiTheme="minorHAnsi"/>
          <w:highlight w:val="yellow"/>
        </w:rPr>
        <w:t>If our patterns of living, our patterns of consumption are imitated, as others are striving to do, the world</w:t>
      </w:r>
      <w:r w:rsidRPr="00CC32DA">
        <w:rPr>
          <w:rStyle w:val="StyleBoldUnderline"/>
          <w:rFonts w:asciiTheme="minorHAnsi" w:hAnsiTheme="minorHAnsi"/>
        </w:rPr>
        <w:t xml:space="preserve"> probably </w:t>
      </w:r>
      <w:r w:rsidRPr="009D203A">
        <w:rPr>
          <w:rStyle w:val="StyleBoldUnderline"/>
          <w:rFonts w:asciiTheme="minorHAnsi" w:hAnsiTheme="minorHAnsi"/>
          <w:highlight w:val="yellow"/>
        </w:rPr>
        <w:t>is not viable."</w:t>
      </w:r>
    </w:p>
    <w:p w:rsidR="001D3E07" w:rsidRPr="00CC32DA" w:rsidRDefault="001D3E07" w:rsidP="001D3E07">
      <w:pPr>
        <w:rPr>
          <w:rFonts w:asciiTheme="minorHAnsi" w:hAnsiTheme="minorHAnsi"/>
        </w:rPr>
      </w:pPr>
    </w:p>
    <w:p w:rsidR="001D3E07" w:rsidRDefault="001D3E07" w:rsidP="001D3E07">
      <w:pPr>
        <w:pStyle w:val="Heading4"/>
      </w:pPr>
      <w:proofErr w:type="spellStart"/>
      <w:r>
        <w:t>Cudd</w:t>
      </w:r>
      <w:proofErr w:type="spellEnd"/>
      <w:r>
        <w:t xml:space="preserve"> 11 evidence is laughable, says that private ownership will result in the market protecting the different fisheries. </w:t>
      </w:r>
    </w:p>
    <w:p w:rsidR="001D3E07" w:rsidRDefault="001D3E07" w:rsidP="001D3E07"/>
    <w:p w:rsidR="001D3E07" w:rsidRDefault="001D3E07" w:rsidP="001D3E07">
      <w:pPr>
        <w:pStyle w:val="Heading3"/>
      </w:pPr>
      <w:r>
        <w:t xml:space="preserve">Lewis Ext. </w:t>
      </w:r>
    </w:p>
    <w:p w:rsidR="001D3E07" w:rsidRDefault="001D3E07" w:rsidP="001D3E07">
      <w:pPr>
        <w:pStyle w:val="Heading4"/>
      </w:pPr>
      <w:r>
        <w:t xml:space="preserve">Flow </w:t>
      </w:r>
    </w:p>
    <w:p w:rsidR="001D3E07" w:rsidRDefault="001D3E07" w:rsidP="001D3E07"/>
    <w:p w:rsidR="001D3E07" w:rsidRPr="00CC32DA" w:rsidRDefault="001D3E07" w:rsidP="001D3E07">
      <w:pPr>
        <w:pStyle w:val="Heading4"/>
        <w:rPr>
          <w:rFonts w:asciiTheme="minorHAnsi" w:hAnsiTheme="minorHAnsi" w:cstheme="minorHAnsi"/>
        </w:rPr>
      </w:pPr>
      <w:r w:rsidRPr="00CC32DA">
        <w:rPr>
          <w:rFonts w:asciiTheme="minorHAnsi" w:hAnsiTheme="minorHAnsi" w:cstheme="minorHAnsi"/>
        </w:rPr>
        <w:t>Only collapse now ensures there’s enough natural resources and ecosystem resilience left to create sustainable societies-delay means extinction</w:t>
      </w:r>
    </w:p>
    <w:p w:rsidR="001D3E07" w:rsidRPr="00CC32DA" w:rsidRDefault="001D3E07" w:rsidP="001D3E07">
      <w:pPr>
        <w:rPr>
          <w:rFonts w:asciiTheme="minorHAnsi" w:eastAsia="Calibri" w:hAnsiTheme="minorHAnsi" w:cstheme="minorHAnsi"/>
        </w:rPr>
      </w:pPr>
    </w:p>
    <w:p w:rsidR="001D3E07" w:rsidRPr="00CC32DA" w:rsidRDefault="001D3E07" w:rsidP="001D3E07">
      <w:pPr>
        <w:rPr>
          <w:rStyle w:val="StyleStyleBold12pt"/>
          <w:rFonts w:asciiTheme="minorHAnsi" w:hAnsiTheme="minorHAnsi" w:cstheme="minorHAnsi"/>
        </w:rPr>
      </w:pPr>
      <w:r w:rsidRPr="00CC32DA">
        <w:rPr>
          <w:rStyle w:val="StyleStyleBold12pt"/>
          <w:rFonts w:asciiTheme="minorHAnsi" w:hAnsiTheme="minorHAnsi" w:cstheme="minorHAnsi"/>
        </w:rPr>
        <w:t xml:space="preserve">Barry 8 </w:t>
      </w:r>
    </w:p>
    <w:p w:rsidR="001D3E07" w:rsidRPr="00CC32DA" w:rsidRDefault="001D3E07" w:rsidP="001D3E07">
      <w:pPr>
        <w:rPr>
          <w:rFonts w:asciiTheme="minorHAnsi" w:eastAsia="Calibri" w:hAnsiTheme="minorHAnsi" w:cstheme="minorHAnsi"/>
        </w:rPr>
      </w:pPr>
      <w:r w:rsidRPr="00CC32DA">
        <w:rPr>
          <w:rFonts w:asciiTheme="minorHAnsi" w:eastAsia="Calibri" w:hAnsiTheme="minorHAnsi" w:cstheme="minorHAnsi"/>
        </w:rPr>
        <w:t xml:space="preserve">[Glen Barry, Ph.D. in Land Resources from the University of Wisconsin-Madison, MS in Conservation Biology and Sustainable Development from Madison, Founder and President of Ecological Internet, January 14, 2008, “Economic Collapse and Global Ecology,” online: </w:t>
      </w:r>
      <w:hyperlink r:id="rId17" w:history="1">
        <w:r w:rsidRPr="00CC32DA">
          <w:rPr>
            <w:rStyle w:val="Hyperlink"/>
            <w:rFonts w:asciiTheme="minorHAnsi" w:eastAsia="Calibri" w:hAnsiTheme="minorHAnsi" w:cstheme="minorHAnsi"/>
          </w:rPr>
          <w:t>http://www.countercurrents.org/barry140108.html</w:t>
        </w:r>
      </w:hyperlink>
      <w:r w:rsidRPr="00CC32DA">
        <w:rPr>
          <w:rFonts w:asciiTheme="minorHAnsi" w:eastAsia="Calibri" w:hAnsiTheme="minorHAnsi" w:cstheme="minorHAnsi"/>
        </w:rPr>
        <w:t>, \\wyo-bb]</w:t>
      </w:r>
    </w:p>
    <w:p w:rsidR="001D3E07" w:rsidRPr="00CC32DA" w:rsidRDefault="001D3E07" w:rsidP="001D3E07">
      <w:pPr>
        <w:pStyle w:val="cardChar"/>
        <w:rPr>
          <w:rFonts w:asciiTheme="minorHAnsi" w:eastAsia="Calibri" w:hAnsiTheme="minorHAnsi" w:cstheme="minorHAnsi"/>
          <w:sz w:val="16"/>
        </w:rPr>
      </w:pPr>
      <w:r w:rsidRPr="00CC32DA">
        <w:rPr>
          <w:rFonts w:asciiTheme="minorHAnsi" w:eastAsia="Calibri" w:hAnsiTheme="minorHAnsi" w:cstheme="minorHAnsi"/>
          <w:b/>
          <w:highlight w:val="cyan"/>
          <w:u w:val="single"/>
        </w:rPr>
        <w:t xml:space="preserve">Humanity and the Earth </w:t>
      </w:r>
      <w:r w:rsidRPr="00CC32DA">
        <w:rPr>
          <w:rFonts w:asciiTheme="minorHAnsi" w:eastAsia="Calibri" w:hAnsiTheme="minorHAnsi" w:cstheme="minorHAnsi"/>
          <w:b/>
          <w:u w:val="single"/>
        </w:rPr>
        <w:t xml:space="preserve">are </w:t>
      </w:r>
      <w:r w:rsidRPr="00CC32DA">
        <w:rPr>
          <w:rFonts w:asciiTheme="minorHAnsi" w:eastAsia="Calibri" w:hAnsiTheme="minorHAnsi" w:cstheme="minorHAnsi"/>
          <w:b/>
          <w:highlight w:val="cyan"/>
          <w:u w:val="single"/>
        </w:rPr>
        <w:t xml:space="preserve">faced </w:t>
      </w:r>
      <w:r w:rsidRPr="00CC32DA">
        <w:rPr>
          <w:rFonts w:asciiTheme="minorHAnsi" w:eastAsia="Calibri" w:hAnsiTheme="minorHAnsi" w:cstheme="minorHAnsi"/>
          <w:b/>
          <w:u w:val="single"/>
        </w:rPr>
        <w:t xml:space="preserve">with an </w:t>
      </w:r>
      <w:r w:rsidRPr="00CC32DA">
        <w:rPr>
          <w:rFonts w:asciiTheme="minorHAnsi" w:eastAsia="Calibri" w:hAnsiTheme="minorHAnsi" w:cstheme="minorHAnsi"/>
          <w:b/>
          <w:highlight w:val="cyan"/>
          <w:u w:val="single"/>
        </w:rPr>
        <w:t xml:space="preserve">enormous conundrum </w:t>
      </w:r>
      <w:r w:rsidRPr="00CC32DA">
        <w:rPr>
          <w:rFonts w:asciiTheme="minorHAnsi" w:eastAsia="Calibri" w:hAnsiTheme="minorHAnsi" w:cstheme="minorHAnsi"/>
          <w:b/>
          <w:u w:val="single"/>
        </w:rPr>
        <w:t xml:space="preserve">-- sufficient climate policies enjoy political support only in times of rapid </w:t>
      </w:r>
      <w:r w:rsidRPr="00CC32DA">
        <w:rPr>
          <w:rFonts w:asciiTheme="minorHAnsi" w:eastAsia="Calibri" w:hAnsiTheme="minorHAnsi" w:cstheme="minorHAnsi"/>
          <w:b/>
          <w:highlight w:val="cyan"/>
          <w:u w:val="single"/>
        </w:rPr>
        <w:t>economic growth</w:t>
      </w:r>
      <w:r w:rsidRPr="00CC32DA">
        <w:rPr>
          <w:rFonts w:asciiTheme="minorHAnsi" w:eastAsia="Calibri" w:hAnsiTheme="minorHAnsi" w:cstheme="minorHAnsi"/>
          <w:b/>
          <w:u w:val="single"/>
        </w:rPr>
        <w:t>.</w:t>
      </w:r>
      <w:r w:rsidRPr="00CC32DA">
        <w:rPr>
          <w:rFonts w:asciiTheme="minorHAnsi" w:eastAsia="Calibri" w:hAnsiTheme="minorHAnsi" w:cstheme="minorHAnsi"/>
          <w:sz w:val="16"/>
        </w:rPr>
        <w:t xml:space="preserve"> Yet this growth is the primary factor driving greenhouse gas emissions and other environmental ills. </w:t>
      </w:r>
      <w:r w:rsidRPr="00CC32DA">
        <w:rPr>
          <w:rFonts w:asciiTheme="minorHAnsi" w:eastAsia="Calibri" w:hAnsiTheme="minorHAnsi" w:cstheme="minorHAnsi"/>
          <w:b/>
          <w:u w:val="single"/>
        </w:rPr>
        <w:t xml:space="preserve">The </w:t>
      </w:r>
      <w:r w:rsidRPr="00CC32DA">
        <w:rPr>
          <w:rFonts w:asciiTheme="minorHAnsi" w:eastAsia="Calibri" w:hAnsiTheme="minorHAnsi" w:cstheme="minorHAnsi"/>
          <w:b/>
          <w:highlight w:val="cyan"/>
          <w:u w:val="single"/>
        </w:rPr>
        <w:t xml:space="preserve">growth machine </w:t>
      </w:r>
      <w:r w:rsidRPr="00CC32DA">
        <w:rPr>
          <w:rFonts w:asciiTheme="minorHAnsi" w:eastAsia="Calibri" w:hAnsiTheme="minorHAnsi" w:cstheme="minorHAnsi"/>
          <w:b/>
          <w:u w:val="single"/>
        </w:rPr>
        <w:t xml:space="preserve">has </w:t>
      </w:r>
      <w:r w:rsidRPr="00CC32DA">
        <w:rPr>
          <w:rFonts w:asciiTheme="minorHAnsi" w:eastAsia="Calibri" w:hAnsiTheme="minorHAnsi" w:cstheme="minorHAnsi"/>
          <w:b/>
          <w:highlight w:val="cyan"/>
          <w:u w:val="single"/>
        </w:rPr>
        <w:t xml:space="preserve">pushed </w:t>
      </w:r>
      <w:r w:rsidRPr="00CC32DA">
        <w:rPr>
          <w:rFonts w:asciiTheme="minorHAnsi" w:eastAsia="Calibri" w:hAnsiTheme="minorHAnsi" w:cstheme="minorHAnsi"/>
          <w:b/>
          <w:u w:val="single"/>
        </w:rPr>
        <w:t xml:space="preserve">the planet well beyond its </w:t>
      </w:r>
      <w:r w:rsidRPr="00CC32DA">
        <w:rPr>
          <w:rFonts w:asciiTheme="minorHAnsi" w:eastAsia="Calibri" w:hAnsiTheme="minorHAnsi" w:cstheme="minorHAnsi"/>
          <w:b/>
          <w:highlight w:val="cyan"/>
          <w:u w:val="single"/>
        </w:rPr>
        <w:t>ecological carrying capacity</w:t>
      </w:r>
      <w:r w:rsidRPr="00CC32DA">
        <w:rPr>
          <w:rFonts w:asciiTheme="minorHAnsi" w:eastAsia="Calibri" w:hAnsiTheme="minorHAnsi" w:cstheme="minorHAnsi"/>
          <w:b/>
          <w:u w:val="single"/>
        </w:rPr>
        <w:t xml:space="preserve">, and </w:t>
      </w:r>
      <w:r w:rsidRPr="00CC32DA">
        <w:rPr>
          <w:rFonts w:asciiTheme="minorHAnsi" w:eastAsia="Calibri" w:hAnsiTheme="minorHAnsi" w:cstheme="minorHAnsi"/>
          <w:b/>
          <w:highlight w:val="cyan"/>
          <w:u w:val="single"/>
        </w:rPr>
        <w:t>unless constrained,</w:t>
      </w:r>
      <w:r w:rsidRPr="00CC32DA">
        <w:rPr>
          <w:rFonts w:asciiTheme="minorHAnsi" w:eastAsia="Calibri" w:hAnsiTheme="minorHAnsi" w:cstheme="minorHAnsi"/>
          <w:b/>
          <w:u w:val="single"/>
        </w:rPr>
        <w:t xml:space="preserve"> can </w:t>
      </w:r>
      <w:r w:rsidRPr="00CC32DA">
        <w:rPr>
          <w:rFonts w:asciiTheme="minorHAnsi" w:eastAsia="Calibri" w:hAnsiTheme="minorHAnsi" w:cstheme="minorHAnsi"/>
          <w:b/>
          <w:highlight w:val="cyan"/>
          <w:u w:val="single"/>
        </w:rPr>
        <w:t xml:space="preserve">only lead to human extinction </w:t>
      </w:r>
      <w:r w:rsidRPr="00CC32DA">
        <w:rPr>
          <w:rFonts w:asciiTheme="minorHAnsi" w:eastAsia="Calibri" w:hAnsiTheme="minorHAnsi" w:cstheme="minorHAnsi"/>
          <w:b/>
          <w:u w:val="single"/>
        </w:rPr>
        <w:t>and an end to complex life</w:t>
      </w:r>
      <w:r w:rsidRPr="00CC32DA">
        <w:rPr>
          <w:rFonts w:asciiTheme="minorHAnsi" w:eastAsia="Calibri" w:hAnsiTheme="minorHAnsi" w:cstheme="minorHAnsi"/>
          <w:sz w:val="16"/>
        </w:rPr>
        <w:t xml:space="preserve">.  </w:t>
      </w:r>
      <w:r w:rsidRPr="00CC32DA">
        <w:rPr>
          <w:rFonts w:asciiTheme="minorHAnsi" w:eastAsia="Calibri" w:hAnsiTheme="minorHAnsi" w:cstheme="minorHAnsi"/>
          <w:b/>
          <w:u w:val="single"/>
        </w:rPr>
        <w:t>With every economic downturn, like the one now looming in the United States, it becomes more difficult and less likely that policy sufficient to ensure global ecological sustainability will be embraced</w:t>
      </w:r>
      <w:r w:rsidRPr="00CC32DA">
        <w:rPr>
          <w:rFonts w:asciiTheme="minorHAnsi" w:eastAsia="Calibri" w:hAnsiTheme="minorHAnsi" w:cstheme="minorHAnsi"/>
          <w:sz w:val="16"/>
        </w:rPr>
        <w:t xml:space="preserve">. This essay explores the possibility that from a </w:t>
      </w:r>
      <w:proofErr w:type="spellStart"/>
      <w:r w:rsidRPr="00CC32DA">
        <w:rPr>
          <w:rFonts w:asciiTheme="minorHAnsi" w:eastAsia="Calibri" w:hAnsiTheme="minorHAnsi" w:cstheme="minorHAnsi"/>
          <w:sz w:val="16"/>
        </w:rPr>
        <w:t>biocentric</w:t>
      </w:r>
      <w:proofErr w:type="spellEnd"/>
      <w:r w:rsidRPr="00CC32DA">
        <w:rPr>
          <w:rFonts w:asciiTheme="minorHAnsi" w:eastAsia="Calibri" w:hAnsiTheme="minorHAnsi" w:cstheme="minorHAnsi"/>
          <w:sz w:val="16"/>
        </w:rPr>
        <w:t xml:space="preserve"> viewpoint of needs for long-term global ecological, economic and social sustainability</w:t>
      </w:r>
      <w:proofErr w:type="gramStart"/>
      <w:r w:rsidRPr="00CC32DA">
        <w:rPr>
          <w:rFonts w:asciiTheme="minorHAnsi" w:eastAsia="Calibri" w:hAnsiTheme="minorHAnsi" w:cstheme="minorHAnsi"/>
          <w:sz w:val="16"/>
        </w:rPr>
        <w:t>;</w:t>
      </w:r>
      <w:proofErr w:type="gramEnd"/>
      <w:r w:rsidRPr="00CC32DA">
        <w:rPr>
          <w:rFonts w:asciiTheme="minorHAnsi" w:eastAsia="Calibri" w:hAnsiTheme="minorHAnsi" w:cstheme="minorHAnsi"/>
          <w:sz w:val="16"/>
        </w:rPr>
        <w:t xml:space="preserve"> </w:t>
      </w:r>
      <w:r w:rsidRPr="00CC32DA">
        <w:rPr>
          <w:rFonts w:asciiTheme="minorHAnsi" w:eastAsia="Calibri" w:hAnsiTheme="minorHAnsi" w:cstheme="minorHAnsi"/>
          <w:b/>
          <w:u w:val="single"/>
        </w:rPr>
        <w:t xml:space="preserve">it would be </w:t>
      </w:r>
      <w:r w:rsidRPr="00CC32DA">
        <w:rPr>
          <w:rFonts w:asciiTheme="minorHAnsi" w:eastAsia="Calibri" w:hAnsiTheme="minorHAnsi" w:cstheme="minorHAnsi"/>
          <w:b/>
          <w:highlight w:val="cyan"/>
          <w:u w:val="single"/>
        </w:rPr>
        <w:t xml:space="preserve">better for </w:t>
      </w:r>
      <w:r w:rsidRPr="00CC32DA">
        <w:rPr>
          <w:rFonts w:asciiTheme="minorHAnsi" w:eastAsia="Calibri" w:hAnsiTheme="minorHAnsi" w:cstheme="minorHAnsi"/>
          <w:b/>
          <w:u w:val="single"/>
        </w:rPr>
        <w:t xml:space="preserve">the economic </w:t>
      </w:r>
      <w:r w:rsidRPr="00CC32DA">
        <w:rPr>
          <w:rFonts w:asciiTheme="minorHAnsi" w:eastAsia="Calibri" w:hAnsiTheme="minorHAnsi" w:cstheme="minorHAnsi"/>
          <w:b/>
          <w:highlight w:val="cyan"/>
          <w:u w:val="single"/>
        </w:rPr>
        <w:t xml:space="preserve">collapse </w:t>
      </w:r>
      <w:r w:rsidRPr="00CC32DA">
        <w:rPr>
          <w:rFonts w:asciiTheme="minorHAnsi" w:eastAsia="Calibri" w:hAnsiTheme="minorHAnsi" w:cstheme="minorHAnsi"/>
          <w:b/>
          <w:u w:val="single"/>
        </w:rPr>
        <w:t xml:space="preserve">to </w:t>
      </w:r>
      <w:r w:rsidRPr="00CC32DA">
        <w:rPr>
          <w:rFonts w:asciiTheme="minorHAnsi" w:eastAsia="Calibri" w:hAnsiTheme="minorHAnsi" w:cstheme="minorHAnsi"/>
          <w:b/>
          <w:highlight w:val="cyan"/>
          <w:u w:val="single"/>
        </w:rPr>
        <w:t xml:space="preserve">come now rather </w:t>
      </w:r>
      <w:r w:rsidRPr="00CC32DA">
        <w:rPr>
          <w:rFonts w:asciiTheme="minorHAnsi" w:eastAsia="Calibri" w:hAnsiTheme="minorHAnsi" w:cstheme="minorHAnsi"/>
          <w:b/>
          <w:u w:val="single"/>
        </w:rPr>
        <w:t xml:space="preserve">than </w:t>
      </w:r>
      <w:r w:rsidRPr="00CC32DA">
        <w:rPr>
          <w:rFonts w:asciiTheme="minorHAnsi" w:eastAsia="Calibri" w:hAnsiTheme="minorHAnsi" w:cstheme="minorHAnsi"/>
          <w:b/>
          <w:highlight w:val="cyan"/>
          <w:u w:val="single"/>
        </w:rPr>
        <w:t>later</w:t>
      </w:r>
      <w:r w:rsidRPr="00CC32DA">
        <w:rPr>
          <w:rFonts w:asciiTheme="minorHAnsi" w:eastAsia="Calibri" w:hAnsiTheme="minorHAnsi" w:cstheme="minorHAnsi"/>
          <w:b/>
          <w:u w:val="single"/>
        </w:rPr>
        <w:t xml:space="preserve">.  Economic growth is a deadly disease upon the Earth, with capitalism as its most virulent strain. </w:t>
      </w:r>
      <w:proofErr w:type="gramStart"/>
      <w:r w:rsidRPr="00CC32DA">
        <w:rPr>
          <w:rFonts w:asciiTheme="minorHAnsi" w:eastAsia="Calibri" w:hAnsiTheme="minorHAnsi" w:cstheme="minorHAnsi"/>
          <w:b/>
          <w:u w:val="single"/>
        </w:rPr>
        <w:t>Throw-away</w:t>
      </w:r>
      <w:proofErr w:type="gramEnd"/>
      <w:r w:rsidRPr="00CC32DA">
        <w:rPr>
          <w:rFonts w:asciiTheme="minorHAnsi" w:eastAsia="Calibri" w:hAnsiTheme="minorHAnsi" w:cstheme="minorHAnsi"/>
          <w:b/>
          <w:u w:val="single"/>
        </w:rPr>
        <w:t xml:space="preserve"> consumption and explosive population growth are made possible by using up fossil fuels and destroying ecosystems.</w:t>
      </w:r>
      <w:r w:rsidRPr="00CC32DA">
        <w:rPr>
          <w:rFonts w:asciiTheme="minorHAnsi" w:eastAsia="Calibri" w:hAnsiTheme="minorHAnsi" w:cstheme="minorHAnsi"/>
          <w:sz w:val="16"/>
        </w:rPr>
        <w:t xml:space="preserve"> </w:t>
      </w:r>
      <w:proofErr w:type="gramStart"/>
      <w:r w:rsidRPr="00CC32DA">
        <w:rPr>
          <w:rFonts w:asciiTheme="minorHAnsi" w:eastAsia="Calibri" w:hAnsiTheme="minorHAnsi" w:cstheme="minorHAnsi"/>
          <w:sz w:val="16"/>
        </w:rPr>
        <w:t>Holiday shopping numbers are covered by media in the same breath</w:t>
      </w:r>
      <w:proofErr w:type="gramEnd"/>
      <w:r w:rsidRPr="00CC32DA">
        <w:rPr>
          <w:rFonts w:asciiTheme="minorHAnsi" w:eastAsia="Calibri" w:hAnsiTheme="minorHAnsi" w:cstheme="minorHAnsi"/>
          <w:sz w:val="16"/>
        </w:rPr>
        <w:t xml:space="preserve"> as Arctic ice melt, ignoring their deep connection. Exponential economic growth destroys ecosystems and pushes the biosphere closer to failure.  </w:t>
      </w:r>
      <w:r w:rsidRPr="00CC32DA">
        <w:rPr>
          <w:rFonts w:asciiTheme="minorHAnsi" w:eastAsia="Calibri" w:hAnsiTheme="minorHAnsi" w:cstheme="minorHAnsi"/>
          <w:b/>
          <w:u w:val="single"/>
        </w:rPr>
        <w:t>Humanity has proven itself unwilling and unable to address climate change and other environmental threats with necessary haste and ambition. Action on coal, forests, population, renewable energy and emission reductions could be taken now at net benefit to the economy. Yet, the losers -- primarily fossil fuel industries and their bought oligarchy -- successfully resist futures not dependent upon their deadly products.  Perpetual economic growth, and necessary climate and other ecological policies, are fundamentally incompatible. Global ecological sustainability depends critically upon establishing a steady state economy, whereby production is right-sized to not diminish natural capital</w:t>
      </w:r>
      <w:r w:rsidRPr="00CC32DA">
        <w:rPr>
          <w:rFonts w:asciiTheme="minorHAnsi" w:eastAsia="Calibri" w:hAnsiTheme="minorHAnsi" w:cstheme="minorHAnsi"/>
          <w:sz w:val="16"/>
        </w:rPr>
        <w:t xml:space="preserve">. Whole industries like coal and natural forest logging will be eliminated even as new opportunities emerge in solar energy and environmental restoration.  </w:t>
      </w:r>
      <w:r w:rsidRPr="00CC32DA">
        <w:rPr>
          <w:rFonts w:asciiTheme="minorHAnsi" w:eastAsia="Calibri" w:hAnsiTheme="minorHAnsi" w:cstheme="minorHAnsi"/>
          <w:b/>
          <w:u w:val="single"/>
        </w:rPr>
        <w:t xml:space="preserve">This </w:t>
      </w:r>
      <w:r w:rsidRPr="00CC32DA">
        <w:rPr>
          <w:rFonts w:asciiTheme="minorHAnsi" w:eastAsia="Calibri" w:hAnsiTheme="minorHAnsi" w:cstheme="minorHAnsi"/>
          <w:b/>
          <w:highlight w:val="cyan"/>
          <w:u w:val="single"/>
        </w:rPr>
        <w:t>critical transition to both economic and ecological sustainability</w:t>
      </w:r>
      <w:r w:rsidRPr="00CC32DA">
        <w:rPr>
          <w:rFonts w:asciiTheme="minorHAnsi" w:eastAsia="Calibri" w:hAnsiTheme="minorHAnsi" w:cstheme="minorHAnsi"/>
          <w:b/>
          <w:u w:val="single"/>
        </w:rPr>
        <w:t xml:space="preserve"> is simply </w:t>
      </w:r>
      <w:r w:rsidRPr="00CC32DA">
        <w:rPr>
          <w:rFonts w:asciiTheme="minorHAnsi" w:eastAsia="Calibri" w:hAnsiTheme="minorHAnsi" w:cstheme="minorHAnsi"/>
          <w:b/>
          <w:highlight w:val="cyan"/>
          <w:u w:val="single"/>
        </w:rPr>
        <w:t xml:space="preserve">not happening </w:t>
      </w:r>
      <w:r w:rsidRPr="00CC32DA">
        <w:rPr>
          <w:rFonts w:asciiTheme="minorHAnsi" w:eastAsia="Calibri" w:hAnsiTheme="minorHAnsi" w:cstheme="minorHAnsi"/>
          <w:b/>
          <w:u w:val="single"/>
        </w:rPr>
        <w:t xml:space="preserve">on </w:t>
      </w:r>
      <w:r w:rsidRPr="00CC32DA">
        <w:rPr>
          <w:rFonts w:asciiTheme="minorHAnsi" w:eastAsia="Calibri" w:hAnsiTheme="minorHAnsi" w:cstheme="minorHAnsi"/>
          <w:b/>
          <w:highlight w:val="cyan"/>
          <w:u w:val="single"/>
        </w:rPr>
        <w:t>any scale</w:t>
      </w:r>
      <w:r w:rsidRPr="00CC32DA">
        <w:rPr>
          <w:rFonts w:asciiTheme="minorHAnsi" w:eastAsia="Calibri" w:hAnsiTheme="minorHAnsi" w:cstheme="minorHAnsi"/>
          <w:b/>
          <w:u w:val="single"/>
        </w:rPr>
        <w:t>. The challenge is how to carry out necessary environmental policies even as economic growth ends and consumption plunges.</w:t>
      </w:r>
      <w:r w:rsidRPr="00CC32DA">
        <w:rPr>
          <w:rFonts w:asciiTheme="minorHAnsi" w:eastAsia="Calibri" w:hAnsiTheme="minorHAnsi" w:cstheme="minorHAnsi"/>
          <w:sz w:val="16"/>
        </w:rPr>
        <w:t xml:space="preserve"> The natural response is going to be liquidation of even more life-giving ecosystems, and jettisoning of climate policies, to vainly try to maintain high growth and personal consumption.  </w:t>
      </w:r>
      <w:r w:rsidRPr="00CC32DA">
        <w:rPr>
          <w:rFonts w:asciiTheme="minorHAnsi" w:eastAsia="Calibri" w:hAnsiTheme="minorHAnsi" w:cstheme="minorHAnsi"/>
          <w:b/>
          <w:u w:val="single"/>
        </w:rPr>
        <w:t xml:space="preserve">We know that </w:t>
      </w:r>
      <w:r w:rsidRPr="00CC32DA">
        <w:rPr>
          <w:rFonts w:asciiTheme="minorHAnsi" w:eastAsia="Calibri" w:hAnsiTheme="minorHAnsi" w:cstheme="minorHAnsi"/>
          <w:b/>
          <w:highlight w:val="cyan"/>
          <w:u w:val="single"/>
        </w:rPr>
        <w:t>humanity must reduce g</w:t>
      </w:r>
      <w:r w:rsidRPr="00CC32DA">
        <w:rPr>
          <w:rFonts w:asciiTheme="minorHAnsi" w:eastAsia="Calibri" w:hAnsiTheme="minorHAnsi" w:cstheme="minorHAnsi"/>
          <w:b/>
          <w:u w:val="single"/>
        </w:rPr>
        <w:t>reen</w:t>
      </w:r>
      <w:r w:rsidRPr="00CC32DA">
        <w:rPr>
          <w:rFonts w:asciiTheme="minorHAnsi" w:eastAsia="Calibri" w:hAnsiTheme="minorHAnsi" w:cstheme="minorHAnsi"/>
          <w:b/>
          <w:highlight w:val="cyan"/>
          <w:u w:val="single"/>
        </w:rPr>
        <w:t>h</w:t>
      </w:r>
      <w:r w:rsidRPr="00CC32DA">
        <w:rPr>
          <w:rFonts w:asciiTheme="minorHAnsi" w:eastAsia="Calibri" w:hAnsiTheme="minorHAnsi" w:cstheme="minorHAnsi"/>
          <w:b/>
          <w:u w:val="single"/>
        </w:rPr>
        <w:t xml:space="preserve">ouse </w:t>
      </w:r>
      <w:r w:rsidRPr="00CC32DA">
        <w:rPr>
          <w:rFonts w:asciiTheme="minorHAnsi" w:eastAsia="Calibri" w:hAnsiTheme="minorHAnsi" w:cstheme="minorHAnsi"/>
          <w:b/>
          <w:highlight w:val="cyan"/>
          <w:u w:val="single"/>
        </w:rPr>
        <w:t>g</w:t>
      </w:r>
      <w:r w:rsidRPr="00CC32DA">
        <w:rPr>
          <w:rFonts w:asciiTheme="minorHAnsi" w:eastAsia="Calibri" w:hAnsiTheme="minorHAnsi" w:cstheme="minorHAnsi"/>
          <w:b/>
          <w:u w:val="single"/>
        </w:rPr>
        <w:t xml:space="preserve">as emissions </w:t>
      </w:r>
      <w:r w:rsidRPr="00CC32DA">
        <w:rPr>
          <w:rFonts w:asciiTheme="minorHAnsi" w:eastAsia="Calibri" w:hAnsiTheme="minorHAnsi" w:cstheme="minorHAnsi"/>
          <w:b/>
          <w:highlight w:val="cyan"/>
          <w:u w:val="single"/>
        </w:rPr>
        <w:t>by at least 80% over coming decades</w:t>
      </w:r>
      <w:r w:rsidRPr="00CC32DA">
        <w:rPr>
          <w:rFonts w:asciiTheme="minorHAnsi" w:eastAsia="Calibri" w:hAnsiTheme="minorHAnsi" w:cstheme="minorHAnsi"/>
          <w:sz w:val="16"/>
        </w:rPr>
        <w:t xml:space="preserve">. How will this and other necessary climate mitigation strategies be maintained during years of economic downturns, resource wars, reasonable demands for equitable consumption, and frankly, the weather being more pleasant in some places? </w:t>
      </w:r>
      <w:r w:rsidRPr="00CC32DA">
        <w:rPr>
          <w:rFonts w:asciiTheme="minorHAnsi" w:eastAsia="Calibri" w:hAnsiTheme="minorHAnsi" w:cstheme="minorHAnsi"/>
          <w:b/>
          <w:u w:val="single"/>
        </w:rPr>
        <w:t>If efforts to reduce emissions and move to a steady state economy fail</w:t>
      </w:r>
      <w:proofErr w:type="gramStart"/>
      <w:r w:rsidRPr="00CC32DA">
        <w:rPr>
          <w:rFonts w:asciiTheme="minorHAnsi" w:eastAsia="Calibri" w:hAnsiTheme="minorHAnsi" w:cstheme="minorHAnsi"/>
          <w:b/>
          <w:u w:val="single"/>
        </w:rPr>
        <w:t>;</w:t>
      </w:r>
      <w:proofErr w:type="gramEnd"/>
      <w:r w:rsidRPr="00CC32DA">
        <w:rPr>
          <w:rFonts w:asciiTheme="minorHAnsi" w:eastAsia="Calibri" w:hAnsiTheme="minorHAnsi" w:cstheme="minorHAnsi"/>
          <w:b/>
          <w:u w:val="single"/>
        </w:rPr>
        <w:t xml:space="preserve"> </w:t>
      </w:r>
      <w:r w:rsidRPr="00CC32DA">
        <w:rPr>
          <w:rFonts w:asciiTheme="minorHAnsi" w:eastAsia="Calibri" w:hAnsiTheme="minorHAnsi" w:cstheme="minorHAnsi"/>
          <w:b/>
          <w:highlight w:val="cyan"/>
          <w:u w:val="single"/>
        </w:rPr>
        <w:t xml:space="preserve">the collapse of ecological, economic and social systems is assured.  </w:t>
      </w:r>
      <w:r w:rsidRPr="00CC32DA">
        <w:rPr>
          <w:rFonts w:asciiTheme="minorHAnsi" w:eastAsia="Calibri" w:hAnsiTheme="minorHAnsi" w:cstheme="minorHAnsi"/>
          <w:b/>
          <w:u w:val="single"/>
        </w:rPr>
        <w:t xml:space="preserve">Bright greens take the continued existence of a habitable Earth with viable, sustainable populations of all species including humans as the ultimate truth and the meaning of life. Whether this is possible in a time of economic collapse is crucially dependent upon whether enough ecosystems and resources remain post collapse to allow humanity to recover and reconstitute sustainable, </w:t>
      </w:r>
      <w:proofErr w:type="spellStart"/>
      <w:r w:rsidRPr="00CC32DA">
        <w:rPr>
          <w:rFonts w:asciiTheme="minorHAnsi" w:eastAsia="Calibri" w:hAnsiTheme="minorHAnsi" w:cstheme="minorHAnsi"/>
          <w:b/>
          <w:u w:val="single"/>
        </w:rPr>
        <w:t>relocalized</w:t>
      </w:r>
      <w:proofErr w:type="spellEnd"/>
      <w:r w:rsidRPr="00CC32DA">
        <w:rPr>
          <w:rFonts w:asciiTheme="minorHAnsi" w:eastAsia="Calibri" w:hAnsiTheme="minorHAnsi" w:cstheme="minorHAnsi"/>
          <w:b/>
          <w:u w:val="single"/>
        </w:rPr>
        <w:t xml:space="preserve"> societies.  It may be better for the Earth and humanity's future that economic collapse comes sooner rather than later, while more ecosystems and opportunities to return to nature's fold exist.</w:t>
      </w:r>
      <w:r w:rsidRPr="00CC32DA">
        <w:rPr>
          <w:rFonts w:asciiTheme="minorHAnsi" w:eastAsia="Calibri" w:hAnsiTheme="minorHAnsi" w:cstheme="minorHAnsi"/>
          <w:sz w:val="16"/>
        </w:rPr>
        <w:t xml:space="preserve"> Economic collapse will be deeply wrenching -- part Great Depression, part African famine. There will be starvation and civil strife, and a long period of suffering and turmoil.  Many will be killed as balance returns to the Earth. Most people have forgotten how to grow food and that </w:t>
      </w:r>
      <w:proofErr w:type="gramStart"/>
      <w:r w:rsidRPr="00CC32DA">
        <w:rPr>
          <w:rFonts w:asciiTheme="minorHAnsi" w:eastAsia="Calibri" w:hAnsiTheme="minorHAnsi" w:cstheme="minorHAnsi"/>
          <w:sz w:val="16"/>
        </w:rPr>
        <w:t>their</w:t>
      </w:r>
      <w:proofErr w:type="gramEnd"/>
      <w:r w:rsidRPr="00CC32DA">
        <w:rPr>
          <w:rFonts w:asciiTheme="minorHAnsi" w:eastAsia="Calibri" w:hAnsiTheme="minorHAnsi" w:cstheme="minorHAnsi"/>
          <w:sz w:val="16"/>
        </w:rPr>
        <w:t xml:space="preserve"> identity is more than what they own. Yet there is some justice, in that those who have lived most lightly upon the land will have an easier time of it, even as those super-consumers living in massive cities finally learn where their food comes from and that ecology is the meaning of life. </w:t>
      </w:r>
      <w:r w:rsidRPr="00CC32DA">
        <w:rPr>
          <w:rFonts w:asciiTheme="minorHAnsi" w:eastAsia="Calibri" w:hAnsiTheme="minorHAnsi" w:cstheme="minorHAnsi"/>
          <w:b/>
          <w:highlight w:val="cyan"/>
          <w:u w:val="single"/>
        </w:rPr>
        <w:t xml:space="preserve">Economic collapse now means humanity and the Earth ultimately survive </w:t>
      </w:r>
      <w:r w:rsidRPr="00CC32DA">
        <w:rPr>
          <w:rFonts w:asciiTheme="minorHAnsi" w:eastAsia="Calibri" w:hAnsiTheme="minorHAnsi" w:cstheme="minorHAnsi"/>
          <w:b/>
          <w:u w:val="single"/>
        </w:rPr>
        <w:t xml:space="preserve">to prosper again.  </w:t>
      </w:r>
      <w:r w:rsidRPr="00CC32DA">
        <w:rPr>
          <w:rFonts w:asciiTheme="minorHAnsi" w:eastAsia="Calibri" w:hAnsiTheme="minorHAnsi" w:cstheme="minorHAnsi"/>
          <w:b/>
          <w:highlight w:val="cyan"/>
          <w:u w:val="single"/>
        </w:rPr>
        <w:t xml:space="preserve">Human suffering -- already the norm </w:t>
      </w:r>
      <w:r w:rsidRPr="00CC32DA">
        <w:rPr>
          <w:rFonts w:asciiTheme="minorHAnsi" w:eastAsia="Calibri" w:hAnsiTheme="minorHAnsi" w:cstheme="minorHAnsi"/>
          <w:b/>
          <w:u w:val="single"/>
        </w:rPr>
        <w:t xml:space="preserve">for many, but hitting the currently materially affluent -- is </w:t>
      </w:r>
      <w:r w:rsidRPr="00CC32DA">
        <w:rPr>
          <w:rFonts w:asciiTheme="minorHAnsi" w:eastAsia="Calibri" w:hAnsiTheme="minorHAnsi" w:cstheme="minorHAnsi"/>
          <w:b/>
          <w:highlight w:val="cyan"/>
          <w:u w:val="single"/>
        </w:rPr>
        <w:t xml:space="preserve">inevitable </w:t>
      </w:r>
      <w:r w:rsidRPr="00CC32DA">
        <w:rPr>
          <w:rFonts w:asciiTheme="minorHAnsi" w:eastAsia="Calibri" w:hAnsiTheme="minorHAnsi" w:cstheme="minorHAnsi"/>
          <w:b/>
          <w:u w:val="single"/>
        </w:rPr>
        <w:t xml:space="preserve">given the degree </w:t>
      </w:r>
      <w:r w:rsidRPr="00CC32DA">
        <w:rPr>
          <w:rFonts w:asciiTheme="minorHAnsi" w:eastAsia="Calibri" w:hAnsiTheme="minorHAnsi" w:cstheme="minorHAnsi"/>
          <w:b/>
          <w:highlight w:val="cyan"/>
          <w:u w:val="single"/>
        </w:rPr>
        <w:t>to which the planet's carrying capacity has been exceeded</w:t>
      </w:r>
      <w:r w:rsidRPr="00CC32DA">
        <w:rPr>
          <w:rFonts w:asciiTheme="minorHAnsi" w:eastAsia="Calibri" w:hAnsiTheme="minorHAnsi" w:cstheme="minorHAnsi"/>
          <w:b/>
          <w:u w:val="single"/>
        </w:rPr>
        <w:t>.</w:t>
      </w:r>
      <w:r w:rsidRPr="00CC32DA">
        <w:rPr>
          <w:rFonts w:asciiTheme="minorHAnsi" w:eastAsia="Calibri" w:hAnsiTheme="minorHAnsi" w:cstheme="minorHAnsi"/>
          <w:sz w:val="16"/>
        </w:rPr>
        <w:t xml:space="preserve"> We are a couple decades at most away from societal strife of a much greater magnitude as the Earth's biosphere fails. </w:t>
      </w:r>
      <w:r w:rsidRPr="00CC32DA">
        <w:rPr>
          <w:rFonts w:asciiTheme="minorHAnsi" w:eastAsia="Calibri" w:hAnsiTheme="minorHAnsi" w:cstheme="minorHAnsi"/>
          <w:b/>
          <w:highlight w:val="cyan"/>
          <w:u w:val="single"/>
        </w:rPr>
        <w:t xml:space="preserve">Humanity </w:t>
      </w:r>
      <w:r w:rsidRPr="00CC32DA">
        <w:rPr>
          <w:rFonts w:asciiTheme="minorHAnsi" w:eastAsia="Calibri" w:hAnsiTheme="minorHAnsi" w:cstheme="minorHAnsi"/>
          <w:b/>
          <w:u w:val="single"/>
        </w:rPr>
        <w:t xml:space="preserve">can </w:t>
      </w:r>
      <w:r w:rsidRPr="00CC32DA">
        <w:rPr>
          <w:rFonts w:asciiTheme="minorHAnsi" w:eastAsia="Calibri" w:hAnsiTheme="minorHAnsi" w:cstheme="minorHAnsi"/>
          <w:b/>
          <w:highlight w:val="cyan"/>
          <w:u w:val="single"/>
        </w:rPr>
        <w:t xml:space="preserve">take </w:t>
      </w:r>
      <w:r w:rsidRPr="00CC32DA">
        <w:rPr>
          <w:rFonts w:asciiTheme="minorHAnsi" w:eastAsia="Calibri" w:hAnsiTheme="minorHAnsi" w:cstheme="minorHAnsi"/>
          <w:b/>
          <w:u w:val="single"/>
        </w:rPr>
        <w:t xml:space="preserve">the bitter </w:t>
      </w:r>
      <w:r w:rsidRPr="00CC32DA">
        <w:rPr>
          <w:rFonts w:asciiTheme="minorHAnsi" w:eastAsia="Calibri" w:hAnsiTheme="minorHAnsi" w:cstheme="minorHAnsi"/>
          <w:b/>
          <w:highlight w:val="cyan"/>
          <w:u w:val="single"/>
        </w:rPr>
        <w:t>medicine now</w:t>
      </w:r>
      <w:r w:rsidRPr="00CC32DA">
        <w:rPr>
          <w:rFonts w:asciiTheme="minorHAnsi" w:eastAsia="Calibri" w:hAnsiTheme="minorHAnsi" w:cstheme="minorHAnsi"/>
          <w:b/>
          <w:u w:val="single"/>
        </w:rPr>
        <w:t xml:space="preserve">, and </w:t>
      </w:r>
      <w:r w:rsidRPr="00CC32DA">
        <w:rPr>
          <w:rFonts w:asciiTheme="minorHAnsi" w:eastAsia="Calibri" w:hAnsiTheme="minorHAnsi" w:cstheme="minorHAnsi"/>
          <w:b/>
          <w:highlight w:val="cyan"/>
          <w:u w:val="single"/>
        </w:rPr>
        <w:t xml:space="preserve">recover </w:t>
      </w:r>
      <w:r w:rsidRPr="00CC32DA">
        <w:rPr>
          <w:rFonts w:asciiTheme="minorHAnsi" w:eastAsia="Calibri" w:hAnsiTheme="minorHAnsi" w:cstheme="minorHAnsi"/>
          <w:b/>
          <w:u w:val="single"/>
        </w:rPr>
        <w:t xml:space="preserve">while </w:t>
      </w:r>
      <w:r w:rsidRPr="00CC32DA">
        <w:rPr>
          <w:rFonts w:asciiTheme="minorHAnsi" w:eastAsia="Calibri" w:hAnsiTheme="minorHAnsi" w:cstheme="minorHAnsi"/>
          <w:b/>
          <w:highlight w:val="cyan"/>
          <w:u w:val="single"/>
        </w:rPr>
        <w:t>emerging better for it; or our total collapse can be a final, fatal death swoon</w:t>
      </w:r>
      <w:r w:rsidRPr="00CC32DA">
        <w:rPr>
          <w:rFonts w:asciiTheme="minorHAnsi" w:eastAsia="Calibri" w:hAnsiTheme="minorHAnsi" w:cstheme="minorHAnsi"/>
          <w:sz w:val="16"/>
          <w:highlight w:val="cyan"/>
        </w:rPr>
        <w:t>.</w:t>
      </w:r>
    </w:p>
    <w:p w:rsidR="001D3E07" w:rsidRDefault="001D3E07" w:rsidP="001D3E07"/>
    <w:p w:rsidR="001D3E07" w:rsidRPr="00CC32DA" w:rsidRDefault="001D3E07" w:rsidP="001D3E07">
      <w:pPr>
        <w:pStyle w:val="Heading4"/>
        <w:rPr>
          <w:rFonts w:asciiTheme="minorHAnsi" w:hAnsiTheme="minorHAnsi"/>
        </w:rPr>
      </w:pPr>
      <w:r w:rsidRPr="00CC32DA">
        <w:rPr>
          <w:rFonts w:asciiTheme="minorHAnsi" w:hAnsiTheme="minorHAnsi"/>
        </w:rPr>
        <w:t>Biodiversity</w:t>
      </w:r>
      <w:r>
        <w:rPr>
          <w:rFonts w:asciiTheme="minorHAnsi" w:hAnsiTheme="minorHAnsi"/>
        </w:rPr>
        <w:t xml:space="preserve"> loss</w:t>
      </w:r>
      <w:r w:rsidRPr="00CC32DA">
        <w:rPr>
          <w:rFonts w:asciiTheme="minorHAnsi" w:hAnsiTheme="minorHAnsi"/>
        </w:rPr>
        <w:t xml:space="preserve"> Leads to Extinction</w:t>
      </w:r>
    </w:p>
    <w:p w:rsidR="001D3E07" w:rsidRPr="00CC32DA" w:rsidRDefault="001D3E07" w:rsidP="001D3E07">
      <w:pPr>
        <w:rPr>
          <w:rStyle w:val="StyleStyleBold12pt"/>
          <w:rFonts w:asciiTheme="minorHAnsi" w:hAnsiTheme="minorHAnsi"/>
        </w:rPr>
      </w:pPr>
      <w:r>
        <w:rPr>
          <w:rStyle w:val="StyleStyleBold12pt"/>
          <w:rFonts w:asciiTheme="minorHAnsi" w:hAnsiTheme="minorHAnsi"/>
        </w:rPr>
        <w:t xml:space="preserve">Diner </w:t>
      </w:r>
      <w:r w:rsidRPr="00CC32DA">
        <w:rPr>
          <w:rStyle w:val="StyleStyleBold12pt"/>
          <w:rFonts w:asciiTheme="minorHAnsi" w:hAnsiTheme="minorHAnsi"/>
        </w:rPr>
        <w:t>94</w:t>
      </w:r>
    </w:p>
    <w:p w:rsidR="001D3E07" w:rsidRPr="00CC32DA" w:rsidRDefault="001D3E07" w:rsidP="001D3E07">
      <w:pPr>
        <w:rPr>
          <w:rFonts w:asciiTheme="minorHAnsi" w:eastAsia="SimSun" w:hAnsiTheme="minorHAnsi" w:cs="Times New Roman"/>
          <w:sz w:val="16"/>
          <w:lang w:eastAsia="zh-CN"/>
        </w:rPr>
      </w:pPr>
      <w:r w:rsidRPr="00CC32DA">
        <w:rPr>
          <w:rFonts w:asciiTheme="minorHAnsi" w:eastAsia="SimSun" w:hAnsiTheme="minorHAnsi" w:cs="Times New Roman"/>
          <w:sz w:val="16"/>
          <w:lang w:eastAsia="zh-CN"/>
        </w:rPr>
        <w:t>[David, Major in US Army, Winter, “THE ARMY AND THE ENDANGERED SPECIES ACT: WHO'S ENDANGERING WHOM?” Lexis]</w:t>
      </w:r>
    </w:p>
    <w:p w:rsidR="001D3E07" w:rsidRPr="009D203A" w:rsidRDefault="001D3E07" w:rsidP="001D3E07">
      <w:pPr>
        <w:pStyle w:val="Card0"/>
        <w:ind w:left="0"/>
        <w:rPr>
          <w:rStyle w:val="StyleBoldUnderline"/>
          <w:rFonts w:asciiTheme="minorHAnsi" w:hAnsiTheme="minorHAnsi"/>
          <w:highlight w:val="yellow"/>
          <w:lang w:eastAsia="zh-CN"/>
        </w:rPr>
      </w:pPr>
      <w:r w:rsidRPr="00065A71">
        <w:rPr>
          <w:rStyle w:val="StyleBoldUnderline"/>
          <w:rFonts w:asciiTheme="minorHAnsi" w:hAnsiTheme="minorHAnsi"/>
          <w:lang w:eastAsia="zh-CN"/>
        </w:rPr>
        <w:t>Biologically diverse ecosystems are characterized by a large number of specialist species</w:t>
      </w:r>
      <w:r w:rsidRPr="00CC32DA">
        <w:rPr>
          <w:rFonts w:asciiTheme="minorHAnsi" w:hAnsiTheme="minorHAnsi" w:cs="Times New Roman"/>
          <w:lang w:eastAsia="zh-CN"/>
        </w:rPr>
        <w:t xml:space="preserve">, filling narrow ecological niches. These ecosystems inherently are more stable than less diverse systems. "The more complex the ecosystem, the more successfully it can resist a </w:t>
      </w:r>
      <w:proofErr w:type="gramStart"/>
      <w:r w:rsidRPr="00CC32DA">
        <w:rPr>
          <w:rFonts w:asciiTheme="minorHAnsi" w:hAnsiTheme="minorHAnsi" w:cs="Times New Roman"/>
          <w:lang w:eastAsia="zh-CN"/>
        </w:rPr>
        <w:t>stress.</w:t>
      </w:r>
      <w:proofErr w:type="gramEnd"/>
      <w:r w:rsidRPr="00CC32DA">
        <w:rPr>
          <w:rFonts w:asciiTheme="minorHAnsi" w:hAnsiTheme="minorHAnsi" w:cs="Times New Roman"/>
          <w:lang w:eastAsia="zh-CN"/>
        </w:rPr>
        <w:t xml:space="preserve"> . . . </w:t>
      </w:r>
      <w:r w:rsidRPr="00613CC5">
        <w:rPr>
          <w:rStyle w:val="StyleBoldUnderline"/>
          <w:rFonts w:asciiTheme="minorHAnsi" w:hAnsiTheme="minorHAnsi"/>
          <w:lang w:eastAsia="zh-CN"/>
        </w:rPr>
        <w:t>[</w:t>
      </w:r>
      <w:proofErr w:type="gramStart"/>
      <w:r w:rsidRPr="00613CC5">
        <w:rPr>
          <w:rStyle w:val="StyleBoldUnderline"/>
          <w:rFonts w:asciiTheme="minorHAnsi" w:hAnsiTheme="minorHAnsi"/>
          <w:lang w:eastAsia="zh-CN"/>
        </w:rPr>
        <w:t>l]</w:t>
      </w:r>
      <w:proofErr w:type="spellStart"/>
      <w:r w:rsidRPr="00065A71">
        <w:rPr>
          <w:rStyle w:val="StyleBoldUnderline"/>
          <w:rFonts w:asciiTheme="minorHAnsi" w:hAnsiTheme="minorHAnsi"/>
          <w:lang w:eastAsia="zh-CN"/>
        </w:rPr>
        <w:t>ike</w:t>
      </w:r>
      <w:proofErr w:type="spellEnd"/>
      <w:proofErr w:type="gramEnd"/>
      <w:r w:rsidRPr="00065A71">
        <w:rPr>
          <w:rStyle w:val="StyleBoldUnderline"/>
          <w:rFonts w:asciiTheme="minorHAnsi" w:hAnsiTheme="minorHAnsi"/>
          <w:lang w:eastAsia="zh-CN"/>
        </w:rPr>
        <w:t xml:space="preserve"> a net, in which each knot is connected to others by several strands, such a fabric can resist collapse better than a simple,</w:t>
      </w:r>
      <w:r w:rsidRPr="00613CC5">
        <w:rPr>
          <w:rStyle w:val="StyleBoldUnderline"/>
          <w:rFonts w:asciiTheme="minorHAnsi" w:hAnsiTheme="minorHAnsi"/>
          <w:lang w:eastAsia="zh-CN"/>
        </w:rPr>
        <w:t xml:space="preserve"> </w:t>
      </w:r>
      <w:proofErr w:type="spellStart"/>
      <w:r w:rsidRPr="00613CC5">
        <w:rPr>
          <w:rStyle w:val="StyleBoldUnderline"/>
          <w:rFonts w:asciiTheme="minorHAnsi" w:hAnsiTheme="minorHAnsi"/>
          <w:lang w:eastAsia="zh-CN"/>
        </w:rPr>
        <w:t>unbranched</w:t>
      </w:r>
      <w:proofErr w:type="spellEnd"/>
      <w:r w:rsidRPr="00613CC5">
        <w:rPr>
          <w:rStyle w:val="StyleBoldUnderline"/>
          <w:rFonts w:asciiTheme="minorHAnsi" w:hAnsiTheme="minorHAnsi"/>
          <w:lang w:eastAsia="zh-CN"/>
        </w:rPr>
        <w:t xml:space="preserve"> circle of threads -- which if cut anywhere breaks down as a whole." </w:t>
      </w:r>
      <w:r>
        <w:fldChar w:fldCharType="begin"/>
      </w:r>
      <w:r>
        <w:instrText xml:space="preserve"> HYPERLINK "http://www.lexis.com/research/retrieve?_m=2c2079b6a9753fd72b599ac94393715a&amp;csvc=bl&amp;cform=bool&amp;_fmtstr=FULL&amp;docnum=1&amp;_startdoc=1&amp;wchp=dGLzVlz-zSkAA&amp;_md5=5d418220b8f79eb99eb7ad7f7b46acfc" \l "n79" \t "_self" </w:instrText>
      </w:r>
      <w:r>
        <w:fldChar w:fldCharType="separate"/>
      </w:r>
      <w:r w:rsidRPr="00CC32DA">
        <w:rPr>
          <w:rStyle w:val="StyleBoldUnderline"/>
          <w:rFonts w:asciiTheme="minorHAnsi" w:hAnsiTheme="minorHAnsi"/>
          <w:lang w:eastAsia="zh-CN"/>
        </w:rPr>
        <w:t>79</w:t>
      </w:r>
      <w:r>
        <w:rPr>
          <w:rStyle w:val="StyleBoldUnderline"/>
          <w:rFonts w:asciiTheme="minorHAnsi" w:hAnsiTheme="minorHAnsi" w:cs="Times New Roman"/>
          <w:lang w:eastAsia="zh-CN"/>
        </w:rPr>
        <w:fldChar w:fldCharType="end"/>
      </w:r>
      <w:r w:rsidRPr="00613CC5">
        <w:rPr>
          <w:rStyle w:val="StyleBoldUnderline"/>
          <w:rFonts w:asciiTheme="minorHAnsi" w:hAnsiTheme="minorHAnsi"/>
          <w:lang w:eastAsia="zh-CN"/>
        </w:rPr>
        <w:t xml:space="preserve"> By causing widespread extinctions, humans have artificially simplified many ecosystems</w:t>
      </w:r>
      <w:r w:rsidRPr="00CC32DA">
        <w:rPr>
          <w:rFonts w:asciiTheme="minorHAnsi" w:hAnsiTheme="minorHAnsi" w:cs="Times New Roman"/>
          <w:sz w:val="16"/>
          <w:szCs w:val="16"/>
          <w:lang w:eastAsia="zh-CN"/>
        </w:rPr>
        <w:t xml:space="preserve">. As biologic simplicity increases, so does the risk of ecosystem failure. The spreading Sahara Desert in Africa, and the dustbowl conditions of the 1930s in the United States are relatively mild examples of what might be expected if this trend continues. </w:t>
      </w:r>
      <w:r w:rsidRPr="009D203A">
        <w:rPr>
          <w:rStyle w:val="StyleBoldUnderline"/>
          <w:rFonts w:asciiTheme="minorHAnsi" w:hAnsiTheme="minorHAnsi"/>
          <w:highlight w:val="yellow"/>
          <w:lang w:eastAsia="zh-CN"/>
        </w:rPr>
        <w:t xml:space="preserve">Theoretically, each new animal or plant extinction, with all its dimly perceived and intertwined affects, could cause total ecosystem collapse and human extinction. </w:t>
      </w:r>
      <w:proofErr w:type="gramStart"/>
      <w:r w:rsidRPr="009D203A">
        <w:rPr>
          <w:rStyle w:val="StyleBoldUnderline"/>
          <w:rFonts w:asciiTheme="minorHAnsi" w:hAnsiTheme="minorHAnsi"/>
          <w:highlight w:val="yellow"/>
          <w:lang w:eastAsia="zh-CN"/>
        </w:rPr>
        <w:t>Each new extinction</w:t>
      </w:r>
      <w:proofErr w:type="gramEnd"/>
      <w:r w:rsidRPr="009D203A">
        <w:rPr>
          <w:rStyle w:val="StyleBoldUnderline"/>
          <w:rFonts w:asciiTheme="minorHAnsi" w:hAnsiTheme="minorHAnsi"/>
          <w:highlight w:val="yellow"/>
          <w:lang w:eastAsia="zh-CN"/>
        </w:rPr>
        <w:t xml:space="preserve"> increases the risk of disaster. Like a mechanic removing, one by one, the rivets from an aircraft's wings, </w:t>
      </w:r>
      <w:r>
        <w:fldChar w:fldCharType="begin"/>
      </w:r>
      <w:r>
        <w:instrText xml:space="preserve"> HYPERLINK "http://www.lexis.com/research/retrieve?_m=2c2079b6a9753fd72b599ac94393715a&amp;csvc=bl&amp;cform=bool&amp;_fmtstr=FULL&amp;docnum=1&amp;_startdoc=1&amp;wchp=dGLzVlz-zSkAA&amp;_md5=5d418220b8f79eb99eb7ad7f7b46acfc" \l "n80" \t "_self" </w:instrText>
      </w:r>
      <w:r>
        <w:fldChar w:fldCharType="separate"/>
      </w:r>
      <w:proofErr w:type="gramStart"/>
      <w:r w:rsidRPr="009D203A">
        <w:rPr>
          <w:rStyle w:val="StyleBoldUnderline"/>
          <w:rFonts w:asciiTheme="minorHAnsi" w:hAnsiTheme="minorHAnsi"/>
          <w:highlight w:val="yellow"/>
          <w:lang w:eastAsia="zh-CN"/>
        </w:rPr>
        <w:t>80</w:t>
      </w:r>
      <w:r>
        <w:rPr>
          <w:rStyle w:val="StyleBoldUnderline"/>
          <w:rFonts w:asciiTheme="minorHAnsi" w:hAnsiTheme="minorHAnsi" w:cs="Times New Roman"/>
          <w:highlight w:val="yellow"/>
          <w:lang w:eastAsia="zh-CN"/>
        </w:rPr>
        <w:fldChar w:fldCharType="end"/>
      </w:r>
      <w:r w:rsidRPr="009D203A">
        <w:rPr>
          <w:rStyle w:val="StyleBoldUnderline"/>
          <w:rFonts w:asciiTheme="minorHAnsi" w:hAnsiTheme="minorHAnsi"/>
          <w:highlight w:val="yellow"/>
          <w:lang w:eastAsia="zh-CN"/>
        </w:rPr>
        <w:t xml:space="preserve"> mankind</w:t>
      </w:r>
      <w:proofErr w:type="gramEnd"/>
      <w:r w:rsidRPr="009D203A">
        <w:rPr>
          <w:rStyle w:val="StyleBoldUnderline"/>
          <w:rFonts w:asciiTheme="minorHAnsi" w:hAnsiTheme="minorHAnsi"/>
          <w:highlight w:val="yellow"/>
          <w:lang w:eastAsia="zh-CN"/>
        </w:rPr>
        <w:t xml:space="preserve"> may be edging closer to the abyss.</w:t>
      </w:r>
    </w:p>
    <w:p w:rsidR="001D3E07" w:rsidRDefault="001D3E07" w:rsidP="001D3E07">
      <w:pPr>
        <w:rPr>
          <w:rFonts w:asciiTheme="minorHAnsi" w:hAnsiTheme="minorHAnsi"/>
        </w:rPr>
      </w:pPr>
    </w:p>
    <w:p w:rsidR="001D3E07" w:rsidRPr="00CC32DA" w:rsidRDefault="001D3E07" w:rsidP="001D3E07">
      <w:pPr>
        <w:pStyle w:val="Heading3"/>
        <w:rPr>
          <w:rFonts w:asciiTheme="minorHAnsi" w:hAnsiTheme="minorHAnsi" w:cstheme="minorHAnsi"/>
        </w:rPr>
      </w:pPr>
      <w:r>
        <w:rPr>
          <w:rFonts w:asciiTheme="minorHAnsi" w:hAnsiTheme="minorHAnsi" w:cstheme="minorHAnsi"/>
        </w:rPr>
        <w:t>K Wave 2NC O/V</w:t>
      </w:r>
    </w:p>
    <w:p w:rsidR="001D3E07" w:rsidRPr="004A208B" w:rsidRDefault="001D3E07" w:rsidP="001D3E07">
      <w:pPr>
        <w:pStyle w:val="Heading4"/>
      </w:pPr>
      <w:r w:rsidRPr="004A208B">
        <w:t xml:space="preserve">Wars happen on the upswing of the economy when people are most optimistic and wanting to expand that’s </w:t>
      </w:r>
      <w:proofErr w:type="spellStart"/>
      <w:r w:rsidRPr="004A208B">
        <w:t>Boehmer</w:t>
      </w:r>
      <w:proofErr w:type="spellEnd"/>
      <w:r w:rsidRPr="004A208B">
        <w:t xml:space="preserve"> </w:t>
      </w:r>
      <w:r>
        <w:t xml:space="preserve">and </w:t>
      </w:r>
      <w:proofErr w:type="spellStart"/>
      <w:r w:rsidRPr="004A208B">
        <w:t>Cashman</w:t>
      </w:r>
      <w:proofErr w:type="spellEnd"/>
      <w:r w:rsidRPr="004A208B">
        <w:t xml:space="preserve"> </w:t>
      </w:r>
    </w:p>
    <w:p w:rsidR="001D3E07" w:rsidRPr="00CC32DA" w:rsidRDefault="001D3E07" w:rsidP="001D3E07">
      <w:pPr>
        <w:pStyle w:val="Heading4"/>
        <w:rPr>
          <w:rFonts w:asciiTheme="minorHAnsi" w:hAnsiTheme="minorHAnsi" w:cstheme="minorHAnsi"/>
        </w:rPr>
      </w:pPr>
      <w:r w:rsidRPr="00CC32DA">
        <w:rPr>
          <w:rFonts w:asciiTheme="minorHAnsi" w:hAnsiTheme="minorHAnsi" w:cstheme="minorHAnsi"/>
        </w:rPr>
        <w:t xml:space="preserve">Even if they win their internal link we’ll outweigh </w:t>
      </w:r>
    </w:p>
    <w:p w:rsidR="001D3E07" w:rsidRPr="00CC32DA" w:rsidRDefault="001D3E07" w:rsidP="001D3E07">
      <w:pPr>
        <w:pStyle w:val="Heading4"/>
        <w:rPr>
          <w:rFonts w:asciiTheme="minorHAnsi" w:hAnsiTheme="minorHAnsi" w:cstheme="minorHAnsi"/>
        </w:rPr>
      </w:pPr>
      <w:r w:rsidRPr="00CC32DA">
        <w:rPr>
          <w:rFonts w:asciiTheme="minorHAnsi" w:hAnsiTheme="minorHAnsi" w:cstheme="minorHAnsi"/>
        </w:rPr>
        <w:t xml:space="preserve">a. Probability—higher risk because of resource shortages and expectations </w:t>
      </w:r>
    </w:p>
    <w:p w:rsidR="001D3E07" w:rsidRPr="00CC32DA" w:rsidRDefault="001D3E07" w:rsidP="001D3E07">
      <w:pPr>
        <w:rPr>
          <w:rFonts w:asciiTheme="minorHAnsi" w:hAnsiTheme="minorHAnsi" w:cstheme="minorHAnsi"/>
        </w:rPr>
      </w:pPr>
      <w:proofErr w:type="spellStart"/>
      <w:r w:rsidRPr="00CC32DA">
        <w:rPr>
          <w:rStyle w:val="StyleStyleBold12pt"/>
          <w:rFonts w:asciiTheme="minorHAnsi" w:hAnsiTheme="minorHAnsi" w:cstheme="minorHAnsi"/>
        </w:rPr>
        <w:t>Mauer</w:t>
      </w:r>
      <w:proofErr w:type="spellEnd"/>
      <w:r w:rsidRPr="00CC32DA">
        <w:rPr>
          <w:rStyle w:val="StyleStyleBold12pt"/>
          <w:rFonts w:asciiTheme="minorHAnsi" w:hAnsiTheme="minorHAnsi" w:cstheme="minorHAnsi"/>
        </w:rPr>
        <w:t xml:space="preserve"> 86</w:t>
      </w:r>
      <w:r w:rsidRPr="00CC32DA">
        <w:rPr>
          <w:rFonts w:asciiTheme="minorHAnsi" w:hAnsiTheme="minorHAnsi" w:cstheme="minorHAnsi"/>
        </w:rPr>
        <w:t xml:space="preserve"> – economist (Nathan, The </w:t>
      </w:r>
      <w:proofErr w:type="spellStart"/>
      <w:r w:rsidRPr="00CC32DA">
        <w:rPr>
          <w:rFonts w:asciiTheme="minorHAnsi" w:hAnsiTheme="minorHAnsi" w:cstheme="minorHAnsi"/>
        </w:rPr>
        <w:t>Kondratieif</w:t>
      </w:r>
      <w:proofErr w:type="spellEnd"/>
      <w:r w:rsidRPr="00CC32DA">
        <w:rPr>
          <w:rFonts w:asciiTheme="minorHAnsi" w:hAnsiTheme="minorHAnsi" w:cstheme="minorHAnsi"/>
        </w:rPr>
        <w:t xml:space="preserve"> Waves, p 197-8)</w:t>
      </w:r>
    </w:p>
    <w:p w:rsidR="001D3E07" w:rsidRPr="009D203A" w:rsidRDefault="001D3E07" w:rsidP="001D3E07">
      <w:pPr>
        <w:pStyle w:val="card"/>
        <w:ind w:left="0"/>
        <w:rPr>
          <w:rFonts w:asciiTheme="minorHAnsi" w:hAnsiTheme="minorHAnsi" w:cstheme="minorHAnsi"/>
          <w:sz w:val="16"/>
          <w:highlight w:val="yellow"/>
        </w:rPr>
      </w:pPr>
      <w:r w:rsidRPr="004A208B">
        <w:rPr>
          <w:rFonts w:asciiTheme="minorHAnsi" w:hAnsiTheme="minorHAnsi" w:cstheme="minorHAnsi"/>
          <w:sz w:val="16"/>
        </w:rPr>
        <w:t xml:space="preserve">The overall trend of the economy shapes perceptions as to its strength and direction. In a hull market, "experts" are almost uniformly optimistic; in a bear market the owlish analysts almost universally suggest caution. </w:t>
      </w:r>
      <w:r w:rsidRPr="009D203A">
        <w:rPr>
          <w:rFonts w:asciiTheme="minorHAnsi" w:hAnsiTheme="minorHAnsi" w:cstheme="minorHAnsi"/>
          <w:b/>
          <w:highlight w:val="yellow"/>
          <w:u w:val="single"/>
        </w:rPr>
        <w:t>It is during the upward swings</w:t>
      </w:r>
      <w:r w:rsidRPr="009D203A">
        <w:rPr>
          <w:rFonts w:asciiTheme="minorHAnsi" w:hAnsiTheme="minorHAnsi" w:cstheme="minorHAnsi"/>
          <w:sz w:val="16"/>
          <w:highlight w:val="yellow"/>
        </w:rPr>
        <w:t>,</w:t>
      </w:r>
      <w:r w:rsidRPr="004A208B">
        <w:rPr>
          <w:rFonts w:asciiTheme="minorHAnsi" w:hAnsiTheme="minorHAnsi" w:cstheme="minorHAnsi"/>
          <w:sz w:val="16"/>
        </w:rPr>
        <w:t xml:space="preserve"> soon after a trough and just before a peak, </w:t>
      </w:r>
      <w:r w:rsidRPr="00CC32DA">
        <w:rPr>
          <w:rFonts w:asciiTheme="minorHAnsi" w:hAnsiTheme="minorHAnsi" w:cstheme="minorHAnsi"/>
          <w:b/>
          <w:u w:val="single"/>
        </w:rPr>
        <w:t xml:space="preserve">that </w:t>
      </w:r>
      <w:r w:rsidRPr="009D203A">
        <w:rPr>
          <w:rFonts w:asciiTheme="minorHAnsi" w:hAnsiTheme="minorHAnsi" w:cstheme="minorHAnsi"/>
          <w:b/>
          <w:highlight w:val="yellow"/>
          <w:u w:val="single"/>
        </w:rPr>
        <w:t>wars become more likely</w:t>
      </w:r>
      <w:r w:rsidRPr="004A208B">
        <w:rPr>
          <w:rFonts w:asciiTheme="minorHAnsi" w:hAnsiTheme="minorHAnsi" w:cstheme="minorHAnsi"/>
          <w:sz w:val="16"/>
        </w:rPr>
        <w:t xml:space="preserve">. It should be rioted that peak wars are the result of a different kind of socioeconomic psychological pressure and have quite different economic results than trough wars. </w:t>
      </w:r>
      <w:r w:rsidRPr="009D203A">
        <w:rPr>
          <w:rStyle w:val="StyleBoldUnderline"/>
          <w:highlight w:val="yellow"/>
        </w:rPr>
        <w:t>Nations become</w:t>
      </w:r>
      <w:r w:rsidRPr="004A208B">
        <w:rPr>
          <w:rFonts w:asciiTheme="minorHAnsi" w:hAnsiTheme="minorHAnsi" w:cstheme="minorHAnsi"/>
          <w:sz w:val="16"/>
        </w:rPr>
        <w:t xml:space="preserve"> socially and politically </w:t>
      </w:r>
      <w:r w:rsidRPr="009D203A">
        <w:rPr>
          <w:rStyle w:val="StyleBoldUnderline"/>
          <w:highlight w:val="yellow"/>
        </w:rPr>
        <w:t>unsettled after a</w:t>
      </w:r>
      <w:r w:rsidRPr="004A208B">
        <w:rPr>
          <w:rFonts w:asciiTheme="minorHAnsi" w:hAnsiTheme="minorHAnsi" w:cstheme="minorHAnsi"/>
          <w:sz w:val="16"/>
        </w:rPr>
        <w:t xml:space="preserve"> long period of </w:t>
      </w:r>
      <w:r w:rsidRPr="009D203A">
        <w:rPr>
          <w:rStyle w:val="StyleBoldUnderline"/>
          <w:highlight w:val="yellow"/>
        </w:rPr>
        <w:t>boom</w:t>
      </w:r>
      <w:r w:rsidRPr="009D203A">
        <w:rPr>
          <w:rFonts w:asciiTheme="minorHAnsi" w:hAnsiTheme="minorHAnsi" w:cstheme="minorHAnsi"/>
          <w:sz w:val="16"/>
          <w:highlight w:val="yellow"/>
        </w:rPr>
        <w:t xml:space="preserve"> </w:t>
      </w:r>
      <w:r w:rsidRPr="004A208B">
        <w:rPr>
          <w:rFonts w:asciiTheme="minorHAnsi" w:hAnsiTheme="minorHAnsi" w:cstheme="minorHAnsi"/>
          <w:sz w:val="16"/>
        </w:rPr>
        <w:t xml:space="preserve">and expansion, perhaps </w:t>
      </w:r>
      <w:r w:rsidRPr="009D203A">
        <w:rPr>
          <w:rStyle w:val="StyleBoldUnderline"/>
          <w:highlight w:val="yellow"/>
        </w:rPr>
        <w:t>because</w:t>
      </w:r>
      <w:r w:rsidRPr="009D203A">
        <w:rPr>
          <w:rFonts w:asciiTheme="minorHAnsi" w:hAnsiTheme="minorHAnsi" w:cstheme="minorHAnsi"/>
          <w:sz w:val="16"/>
          <w:highlight w:val="yellow"/>
        </w:rPr>
        <w:t xml:space="preserve"> </w:t>
      </w:r>
      <w:r w:rsidRPr="00F71868">
        <w:rPr>
          <w:rFonts w:asciiTheme="minorHAnsi" w:hAnsiTheme="minorHAnsi" w:cstheme="minorHAnsi"/>
          <w:b/>
          <w:u w:val="single"/>
        </w:rPr>
        <w:t>in their final stages</w:t>
      </w:r>
      <w:r w:rsidRPr="00CC32DA">
        <w:rPr>
          <w:rFonts w:asciiTheme="minorHAnsi" w:hAnsiTheme="minorHAnsi" w:cstheme="minorHAnsi"/>
          <w:b/>
          <w:u w:val="single"/>
        </w:rPr>
        <w:t xml:space="preserve">, peoples' </w:t>
      </w:r>
      <w:r w:rsidRPr="009D203A">
        <w:rPr>
          <w:rFonts w:asciiTheme="minorHAnsi" w:hAnsiTheme="minorHAnsi" w:cstheme="minorHAnsi"/>
          <w:b/>
          <w:highlight w:val="yellow"/>
          <w:u w:val="single"/>
        </w:rPr>
        <w:t>expectations begin to outrun actual growth</w:t>
      </w:r>
      <w:r w:rsidRPr="00CC32DA">
        <w:rPr>
          <w:rFonts w:asciiTheme="minorHAnsi" w:hAnsiTheme="minorHAnsi" w:cstheme="minorHAnsi"/>
          <w:b/>
          <w:u w:val="single"/>
        </w:rPr>
        <w:t xml:space="preserve"> in the general level of prosperity</w:t>
      </w:r>
      <w:r w:rsidRPr="004A208B">
        <w:rPr>
          <w:rFonts w:asciiTheme="minorHAnsi" w:hAnsiTheme="minorHAnsi" w:cstheme="minorHAnsi"/>
          <w:b/>
          <w:sz w:val="16"/>
        </w:rPr>
        <w:t xml:space="preserve">. </w:t>
      </w:r>
      <w:r w:rsidRPr="009D203A">
        <w:rPr>
          <w:rFonts w:asciiTheme="minorHAnsi" w:hAnsiTheme="minorHAnsi" w:cstheme="minorHAnsi"/>
          <w:b/>
          <w:highlight w:val="yellow"/>
          <w:u w:val="single"/>
        </w:rPr>
        <w:t>War</w:t>
      </w:r>
      <w:r w:rsidRPr="009D203A">
        <w:rPr>
          <w:rFonts w:asciiTheme="minorHAnsi" w:hAnsiTheme="minorHAnsi" w:cstheme="minorHAnsi"/>
          <w:sz w:val="16"/>
          <w:highlight w:val="yellow"/>
        </w:rPr>
        <w:t xml:space="preserve"> </w:t>
      </w:r>
      <w:r w:rsidRPr="004A208B">
        <w:rPr>
          <w:rFonts w:asciiTheme="minorHAnsi" w:hAnsiTheme="minorHAnsi" w:cstheme="minorHAnsi"/>
          <w:sz w:val="16"/>
        </w:rPr>
        <w:t xml:space="preserve">then </w:t>
      </w:r>
      <w:r w:rsidRPr="009D203A">
        <w:rPr>
          <w:rFonts w:asciiTheme="minorHAnsi" w:hAnsiTheme="minorHAnsi" w:cstheme="minorHAnsi"/>
          <w:b/>
          <w:highlight w:val="yellow"/>
          <w:u w:val="single"/>
        </w:rPr>
        <w:t>becomes the ultimate destination</w:t>
      </w:r>
      <w:r w:rsidRPr="004A208B">
        <w:rPr>
          <w:rFonts w:asciiTheme="minorHAnsi" w:hAnsiTheme="minorHAnsi" w:cstheme="minorHAnsi"/>
          <w:sz w:val="16"/>
        </w:rPr>
        <w:t xml:space="preserve">. In as much </w:t>
      </w:r>
      <w:r w:rsidRPr="009D203A">
        <w:rPr>
          <w:rStyle w:val="StyleBoldUnderline"/>
          <w:highlight w:val="yellow"/>
        </w:rPr>
        <w:t>as</w:t>
      </w:r>
      <w:r w:rsidRPr="00F71868">
        <w:rPr>
          <w:rStyle w:val="StyleBoldUnderline"/>
        </w:rPr>
        <w:t xml:space="preserve"> </w:t>
      </w:r>
      <w:r w:rsidRPr="009D203A">
        <w:rPr>
          <w:rFonts w:asciiTheme="minorHAnsi" w:hAnsiTheme="minorHAnsi" w:cstheme="minorHAnsi"/>
          <w:b/>
          <w:highlight w:val="yellow"/>
          <w:u w:val="single"/>
        </w:rPr>
        <w:t>all nations are attempting to expand simultaneously</w:t>
      </w:r>
      <w:r w:rsidRPr="00CC32DA">
        <w:rPr>
          <w:rFonts w:asciiTheme="minorHAnsi" w:hAnsiTheme="minorHAnsi" w:cstheme="minorHAnsi"/>
          <w:b/>
          <w:u w:val="single"/>
        </w:rPr>
        <w:t xml:space="preserve">, the </w:t>
      </w:r>
      <w:r w:rsidRPr="009D203A">
        <w:rPr>
          <w:rFonts w:asciiTheme="minorHAnsi" w:hAnsiTheme="minorHAnsi" w:cstheme="minorHAnsi"/>
          <w:b/>
          <w:highlight w:val="yellow"/>
          <w:u w:val="single"/>
        </w:rPr>
        <w:t xml:space="preserve">intense competition for resources </w:t>
      </w:r>
      <w:r w:rsidRPr="00CC32DA">
        <w:rPr>
          <w:rFonts w:asciiTheme="minorHAnsi" w:hAnsiTheme="minorHAnsi" w:cstheme="minorHAnsi"/>
          <w:b/>
          <w:u w:val="single"/>
        </w:rPr>
        <w:t xml:space="preserve">and markets </w:t>
      </w:r>
      <w:r w:rsidRPr="009D203A">
        <w:rPr>
          <w:rFonts w:asciiTheme="minorHAnsi" w:hAnsiTheme="minorHAnsi" w:cstheme="minorHAnsi"/>
          <w:b/>
          <w:highlight w:val="yellow"/>
          <w:u w:val="single"/>
        </w:rPr>
        <w:t xml:space="preserve">leads </w:t>
      </w:r>
      <w:r w:rsidRPr="00CC32DA">
        <w:rPr>
          <w:rFonts w:asciiTheme="minorHAnsi" w:hAnsiTheme="minorHAnsi" w:cstheme="minorHAnsi"/>
          <w:b/>
          <w:u w:val="single"/>
        </w:rPr>
        <w:t xml:space="preserve">eventually </w:t>
      </w:r>
      <w:r w:rsidRPr="009D203A">
        <w:rPr>
          <w:rFonts w:asciiTheme="minorHAnsi" w:hAnsiTheme="minorHAnsi" w:cstheme="minorHAnsi"/>
          <w:b/>
          <w:highlight w:val="yellow"/>
          <w:u w:val="single"/>
        </w:rPr>
        <w:t>to military confrontations</w:t>
      </w:r>
      <w:r w:rsidRPr="00CC32DA">
        <w:rPr>
          <w:rFonts w:asciiTheme="minorHAnsi" w:hAnsiTheme="minorHAnsi" w:cstheme="minorHAnsi"/>
          <w:b/>
          <w:u w:val="single"/>
        </w:rPr>
        <w:t>, which become contagious</w:t>
      </w:r>
      <w:r w:rsidRPr="004A208B">
        <w:rPr>
          <w:rFonts w:asciiTheme="minorHAnsi" w:hAnsiTheme="minorHAnsi" w:cstheme="minorHAnsi"/>
          <w:sz w:val="16"/>
        </w:rPr>
        <w:t xml:space="preserve">.  One explanation suggested is that </w:t>
      </w:r>
      <w:r w:rsidRPr="00CC32DA">
        <w:rPr>
          <w:rFonts w:asciiTheme="minorHAnsi" w:hAnsiTheme="minorHAnsi" w:cstheme="minorHAnsi"/>
          <w:b/>
          <w:u w:val="single"/>
        </w:rPr>
        <w:t>during trough wars the public is still largely concerned with</w:t>
      </w:r>
      <w:r w:rsidRPr="004A208B">
        <w:rPr>
          <w:rFonts w:asciiTheme="minorHAnsi" w:hAnsiTheme="minorHAnsi" w:cstheme="minorHAnsi"/>
          <w:sz w:val="16"/>
        </w:rPr>
        <w:t xml:space="preserve"> private considerations and </w:t>
      </w:r>
      <w:r w:rsidRPr="00CC32DA">
        <w:rPr>
          <w:rFonts w:asciiTheme="minorHAnsi" w:hAnsiTheme="minorHAnsi" w:cstheme="minorHAnsi"/>
          <w:b/>
          <w:u w:val="single"/>
        </w:rPr>
        <w:t>their own wellbeing</w:t>
      </w:r>
      <w:r w:rsidRPr="004A208B">
        <w:rPr>
          <w:rFonts w:asciiTheme="minorHAnsi" w:hAnsiTheme="minorHAnsi" w:cstheme="minorHAnsi"/>
          <w:sz w:val="16"/>
        </w:rPr>
        <w:t xml:space="preserve">. They tend to be less interested in international disputes, world crusades, or campaigns involving large investment of cash, effort, and the nervous energy needed to pursue projects to a conclusion. </w:t>
      </w:r>
      <w:r w:rsidRPr="00CC32DA">
        <w:rPr>
          <w:rFonts w:asciiTheme="minorHAnsi" w:hAnsiTheme="minorHAnsi" w:cstheme="minorHAnsi"/>
          <w:b/>
          <w:u w:val="single"/>
        </w:rPr>
        <w:t>Trough wars tend to be short</w:t>
      </w:r>
      <w:r w:rsidRPr="004A208B">
        <w:rPr>
          <w:rFonts w:asciiTheme="minorHAnsi" w:hAnsiTheme="minorHAnsi" w:cstheme="minorHAnsi"/>
          <w:sz w:val="16"/>
        </w:rPr>
        <w:t xml:space="preserve">. They are more a matter of choice and sudden decision by the stronger power.  Inasmuch as </w:t>
      </w:r>
      <w:r w:rsidRPr="00CC32DA">
        <w:rPr>
          <w:rFonts w:asciiTheme="minorHAnsi" w:hAnsiTheme="minorHAnsi" w:cstheme="minorHAnsi"/>
          <w:b/>
          <w:u w:val="single"/>
        </w:rPr>
        <w:t>peak wars are the result of frustration of expectations</w:t>
      </w:r>
      <w:r w:rsidRPr="004A208B">
        <w:rPr>
          <w:rFonts w:asciiTheme="minorHAnsi" w:hAnsiTheme="minorHAnsi" w:cstheme="minorHAnsi"/>
          <w:sz w:val="16"/>
        </w:rPr>
        <w:t xml:space="preserve"> {usually with economic elements), </w:t>
      </w:r>
      <w:r w:rsidRPr="009D203A">
        <w:rPr>
          <w:rFonts w:asciiTheme="minorHAnsi" w:hAnsiTheme="minorHAnsi" w:cstheme="minorHAnsi"/>
          <w:b/>
          <w:highlight w:val="yellow"/>
          <w:u w:val="single"/>
        </w:rPr>
        <w:t>peak wars tend to be more desperate, more widespread, and more destructive</w:t>
      </w:r>
      <w:r w:rsidRPr="009D203A">
        <w:rPr>
          <w:rFonts w:asciiTheme="minorHAnsi" w:hAnsiTheme="minorHAnsi" w:cstheme="minorHAnsi"/>
          <w:sz w:val="16"/>
          <w:highlight w:val="yellow"/>
        </w:rPr>
        <w:t>.</w:t>
      </w:r>
    </w:p>
    <w:p w:rsidR="001D3E07" w:rsidRPr="00CC32DA" w:rsidRDefault="001D3E07" w:rsidP="001D3E07">
      <w:pPr>
        <w:rPr>
          <w:rFonts w:asciiTheme="minorHAnsi" w:hAnsiTheme="minorHAnsi" w:cstheme="minorHAnsi"/>
        </w:rPr>
      </w:pPr>
      <w:bookmarkStart w:id="10" w:name="_Toc270535478"/>
    </w:p>
    <w:bookmarkEnd w:id="10"/>
    <w:p w:rsidR="001D3E07" w:rsidRPr="00CC32DA" w:rsidRDefault="001D3E07" w:rsidP="001D3E07">
      <w:pPr>
        <w:pStyle w:val="Heading4"/>
        <w:rPr>
          <w:rFonts w:asciiTheme="minorHAnsi" w:hAnsiTheme="minorHAnsi" w:cstheme="minorHAnsi"/>
        </w:rPr>
      </w:pPr>
      <w:r w:rsidRPr="00CC32DA">
        <w:rPr>
          <w:rFonts w:asciiTheme="minorHAnsi" w:hAnsiTheme="minorHAnsi" w:cstheme="minorHAnsi"/>
        </w:rPr>
        <w:t xml:space="preserve">b. Magnitude—increased capabilities mean wars are worse in the upswing </w:t>
      </w:r>
    </w:p>
    <w:p w:rsidR="001D3E07" w:rsidRPr="00CC32DA" w:rsidRDefault="001D3E07" w:rsidP="001D3E07">
      <w:pPr>
        <w:rPr>
          <w:rStyle w:val="StyleStyleBold12pt"/>
          <w:rFonts w:asciiTheme="minorHAnsi" w:hAnsiTheme="minorHAnsi" w:cstheme="minorHAnsi"/>
        </w:rPr>
      </w:pPr>
      <w:proofErr w:type="spellStart"/>
      <w:r w:rsidRPr="00CC32DA">
        <w:rPr>
          <w:rStyle w:val="StyleStyleBold12pt"/>
          <w:rFonts w:asciiTheme="minorHAnsi" w:hAnsiTheme="minorHAnsi" w:cstheme="minorHAnsi"/>
        </w:rPr>
        <w:t>Modelski</w:t>
      </w:r>
      <w:proofErr w:type="spellEnd"/>
      <w:r w:rsidRPr="00CC32DA">
        <w:rPr>
          <w:rStyle w:val="StyleStyleBold12pt"/>
          <w:rFonts w:asciiTheme="minorHAnsi" w:hAnsiTheme="minorHAnsi" w:cstheme="minorHAnsi"/>
        </w:rPr>
        <w:t xml:space="preserve"> &amp; Thompson 96 </w:t>
      </w:r>
    </w:p>
    <w:p w:rsidR="001D3E07" w:rsidRPr="00CC32DA" w:rsidRDefault="001D3E07" w:rsidP="001D3E07">
      <w:pPr>
        <w:rPr>
          <w:rFonts w:asciiTheme="minorHAnsi" w:hAnsiTheme="minorHAnsi" w:cstheme="minorHAnsi"/>
        </w:rPr>
      </w:pPr>
      <w:r w:rsidRPr="00CC32DA">
        <w:rPr>
          <w:rFonts w:asciiTheme="minorHAnsi" w:hAnsiTheme="minorHAnsi" w:cstheme="minorHAnsi"/>
        </w:rPr>
        <w:t xml:space="preserve">Professor of political science, professor of political science (George and William, Leading Sectors and World Powers, </w:t>
      </w:r>
      <w:proofErr w:type="spellStart"/>
      <w:r w:rsidRPr="00CC32DA">
        <w:rPr>
          <w:rFonts w:asciiTheme="minorHAnsi" w:hAnsiTheme="minorHAnsi" w:cstheme="minorHAnsi"/>
        </w:rPr>
        <w:t>pg</w:t>
      </w:r>
      <w:proofErr w:type="spellEnd"/>
      <w:r w:rsidRPr="00CC32DA">
        <w:rPr>
          <w:rFonts w:asciiTheme="minorHAnsi" w:hAnsiTheme="minorHAnsi" w:cstheme="minorHAnsi"/>
        </w:rPr>
        <w:t xml:space="preserve"> 20-22)</w:t>
      </w:r>
    </w:p>
    <w:p w:rsidR="001D3E07" w:rsidRPr="009B4864" w:rsidRDefault="001D3E07" w:rsidP="001D3E07">
      <w:pPr>
        <w:pStyle w:val="card"/>
        <w:ind w:left="0"/>
        <w:rPr>
          <w:rFonts w:asciiTheme="minorHAnsi" w:hAnsiTheme="minorHAnsi" w:cstheme="minorHAnsi"/>
          <w:sz w:val="16"/>
        </w:rPr>
      </w:pPr>
      <w:r w:rsidRPr="009B4864">
        <w:rPr>
          <w:rFonts w:asciiTheme="minorHAnsi" w:hAnsiTheme="minorHAnsi" w:cstheme="minorHAnsi"/>
          <w:sz w:val="16"/>
        </w:rPr>
        <w:t xml:space="preserve">Goldstein (1985. 1987. 1988, 1991a) has probably contributed more than anyone else to reviving the question of how </w:t>
      </w:r>
      <w:r w:rsidRPr="009D203A">
        <w:rPr>
          <w:rStyle w:val="StyleBoldUnderline"/>
          <w:highlight w:val="yellow"/>
        </w:rPr>
        <w:t>wars and prosperity are linked</w:t>
      </w:r>
      <w:r w:rsidRPr="009B4864">
        <w:rPr>
          <w:rFonts w:asciiTheme="minorHAnsi" w:hAnsiTheme="minorHAnsi" w:cstheme="minorHAnsi"/>
          <w:sz w:val="16"/>
        </w:rPr>
        <w:t>. His 1988 analysis went some way in summarizing many of the arguments concerning economic long waves and war. His 1991 analysis is one of the more sophisticated empirical studies to emerge after nearly a century of controversy (spatiotemporal boundaries: world system from the mid-eighteenth to the mid-twentieth centuries)</w:t>
      </w:r>
      <w:proofErr w:type="gramStart"/>
      <w:r w:rsidRPr="009B4864">
        <w:rPr>
          <w:rFonts w:asciiTheme="minorHAnsi" w:hAnsiTheme="minorHAnsi" w:cstheme="minorHAnsi"/>
          <w:sz w:val="16"/>
        </w:rPr>
        <w:t>.3</w:t>
      </w:r>
      <w:proofErr w:type="gramEnd"/>
      <w:r w:rsidRPr="009B4864">
        <w:rPr>
          <w:rFonts w:asciiTheme="minorHAnsi" w:hAnsiTheme="minorHAnsi" w:cstheme="minorHAnsi"/>
          <w:sz w:val="16"/>
        </w:rPr>
        <w:t xml:space="preserve"> The basic perspective that emerges from his analyses, outlined in figure 2.2, sees </w:t>
      </w:r>
      <w:r w:rsidRPr="009D203A">
        <w:rPr>
          <w:rStyle w:val="underline"/>
          <w:rFonts w:asciiTheme="minorHAnsi" w:eastAsiaTheme="majorEastAsia" w:hAnsiTheme="minorHAnsi" w:cstheme="minorHAnsi"/>
          <w:highlight w:val="yellow"/>
        </w:rPr>
        <w:t xml:space="preserve">economic upswings increasing </w:t>
      </w:r>
      <w:r w:rsidRPr="00CC32DA">
        <w:rPr>
          <w:rStyle w:val="underline"/>
          <w:rFonts w:asciiTheme="minorHAnsi" w:eastAsiaTheme="majorEastAsia" w:hAnsiTheme="minorHAnsi" w:cstheme="minorHAnsi"/>
        </w:rPr>
        <w:t xml:space="preserve">the </w:t>
      </w:r>
      <w:r w:rsidRPr="009D203A">
        <w:rPr>
          <w:rStyle w:val="underline"/>
          <w:rFonts w:asciiTheme="minorHAnsi" w:eastAsiaTheme="majorEastAsia" w:hAnsiTheme="minorHAnsi" w:cstheme="minorHAnsi"/>
          <w:highlight w:val="yellow"/>
        </w:rPr>
        <w:t>probability of severe wars</w:t>
      </w:r>
      <w:r w:rsidRPr="00CC32DA">
        <w:rPr>
          <w:rStyle w:val="underline"/>
          <w:rFonts w:asciiTheme="minorHAnsi" w:eastAsiaTheme="majorEastAsia" w:hAnsiTheme="minorHAnsi" w:cstheme="minorHAnsi"/>
        </w:rPr>
        <w:t>. Severe wars usher in a phase of stagnation from which the world economy eventually recovers leading to another resurgence of robust economic growth.</w:t>
      </w:r>
      <w:r w:rsidRPr="009B4864">
        <w:rPr>
          <w:rFonts w:asciiTheme="minorHAnsi" w:hAnsiTheme="minorHAnsi" w:cstheme="minorHAnsi"/>
          <w:sz w:val="16"/>
        </w:rPr>
        <w:t xml:space="preserve"> Goldstein's analysis suggests that this process has gone on since at least 1495. </w:t>
      </w:r>
      <w:r w:rsidRPr="009D203A">
        <w:rPr>
          <w:rStyle w:val="underline"/>
          <w:rFonts w:asciiTheme="minorHAnsi" w:eastAsiaTheme="majorEastAsia" w:hAnsiTheme="minorHAnsi" w:cstheme="minorHAnsi"/>
          <w:highlight w:val="yellow"/>
        </w:rPr>
        <w:t>Economic upswings create economic surpluses and full war chests. The ability to wage war makes severe wars more likely.</w:t>
      </w:r>
      <w:r w:rsidRPr="00CC32DA">
        <w:rPr>
          <w:rStyle w:val="underline"/>
          <w:rFonts w:asciiTheme="minorHAnsi" w:eastAsiaTheme="majorEastAsia" w:hAnsiTheme="minorHAnsi" w:cstheme="minorHAnsi"/>
        </w:rPr>
        <w:t xml:space="preserve"> Severe wars, in turn, consume the surpluses and war chests and put an end to the growth upswing.</w:t>
      </w:r>
      <w:r w:rsidRPr="009B4864">
        <w:rPr>
          <w:rFonts w:asciiTheme="minorHAnsi" w:hAnsiTheme="minorHAnsi" w:cstheme="minorHAnsi"/>
          <w:sz w:val="16"/>
        </w:rPr>
        <w:t xml:space="preserve"> Decades are required to rebuild. While there may be some gains registered in terms of resource mobilization for combat purposes, these gains are offset by the losses brought about by wartime distortions and destruction. Goldstein is careful to distinguish between production and prices. Prices, in his view, are functions of war. Other things being equal, the severity of the war greatly </w:t>
      </w:r>
      <w:proofErr w:type="gramStart"/>
      <w:r w:rsidRPr="009B4864">
        <w:rPr>
          <w:rFonts w:asciiTheme="minorHAnsi" w:hAnsiTheme="minorHAnsi" w:cstheme="minorHAnsi"/>
          <w:sz w:val="16"/>
        </w:rPr>
        <w:t>effects</w:t>
      </w:r>
      <w:proofErr w:type="gramEnd"/>
      <w:r w:rsidRPr="009B4864">
        <w:rPr>
          <w:rFonts w:asciiTheme="minorHAnsi" w:hAnsiTheme="minorHAnsi" w:cstheme="minorHAnsi"/>
          <w:sz w:val="16"/>
        </w:rPr>
        <w:t xml:space="preserve"> the rate of war-induced inflation—in other words, the greater the severity, then the higher the rate of inflation. When prices rise, real wages decline. Yet he also notes that production (</w:t>
      </w:r>
      <w:r w:rsidRPr="00F71868">
        <w:rPr>
          <w:rStyle w:val="underline"/>
          <w:rFonts w:asciiTheme="minorHAnsi" w:eastAsiaTheme="majorEastAsia" w:hAnsiTheme="minorHAnsi" w:cstheme="minorHAnsi"/>
        </w:rPr>
        <w:t>production waves are said to precede war/price waves by some ten to fifteen years) is already stagnating toward the end of the upswing</w:t>
      </w:r>
      <w:r w:rsidRPr="009B4864">
        <w:rPr>
          <w:rFonts w:asciiTheme="minorHAnsi" w:hAnsiTheme="minorHAnsi" w:cstheme="minorHAnsi"/>
          <w:sz w:val="16"/>
        </w:rPr>
        <w:t>. This phenomenon is explained in terms of demand increases outstripping supply. As a result, inflation occurs. The lack of clarity on this issue may be traceable to the lack of specification among innovation, investment, and production. Cycles in innovation and investment are viewed as reinforcing the production long wave. Increases in innovation facilitate economic growth but growth discourages further innovation. Investment increases on the upswing but, eventually, over investment results. Investors retrench and growth slows down as a consequence. What is not exactly specified is whether innovation, investment, war, or some combination of the three processes is responsible for ending the upswing. Goldstein also raises the question of how these economic/war cycles impact the distribution of capabilities among the major powers. War severity increases capability concentration. Relative capabilities then begin a process of diffusion as they move toward equality among the major powers. Another bout of severe war ensues and the cycle repeats itself. In addition to war, differential rates of innovation and production influence relative capability standings. Presumably, all three factors share some responsibility for generating the fluctuations in capability concentration.</w:t>
      </w:r>
    </w:p>
    <w:p w:rsidR="001D3E07" w:rsidRPr="00CC32DA" w:rsidRDefault="001D3E07" w:rsidP="001D3E07">
      <w:pPr>
        <w:rPr>
          <w:rFonts w:asciiTheme="minorHAnsi" w:hAnsiTheme="minorHAnsi"/>
        </w:rPr>
      </w:pPr>
    </w:p>
    <w:p w:rsidR="001D3E07" w:rsidRPr="00CC32DA" w:rsidRDefault="001D3E07" w:rsidP="001D3E07">
      <w:pPr>
        <w:pStyle w:val="Heading4"/>
        <w:rPr>
          <w:rFonts w:asciiTheme="minorHAnsi" w:hAnsiTheme="minorHAnsi"/>
        </w:rPr>
      </w:pPr>
      <w:r>
        <w:rPr>
          <w:rFonts w:asciiTheme="minorHAnsi" w:hAnsiTheme="minorHAnsi"/>
        </w:rPr>
        <w:t>E</w:t>
      </w:r>
      <w:r w:rsidRPr="00CC32DA">
        <w:rPr>
          <w:rFonts w:asciiTheme="minorHAnsi" w:hAnsiTheme="minorHAnsi"/>
        </w:rPr>
        <w:t xml:space="preserve">mpirically </w:t>
      </w:r>
      <w:r>
        <w:rPr>
          <w:rFonts w:asciiTheme="minorHAnsi" w:hAnsiTheme="minorHAnsi"/>
        </w:rPr>
        <w:t>Proven</w:t>
      </w:r>
    </w:p>
    <w:p w:rsidR="001D3E07" w:rsidRPr="00CC32DA" w:rsidRDefault="001D3E07" w:rsidP="001D3E07">
      <w:pPr>
        <w:rPr>
          <w:rStyle w:val="StyleStyleBold12pt"/>
          <w:rFonts w:asciiTheme="minorHAnsi" w:hAnsiTheme="minorHAnsi"/>
        </w:rPr>
      </w:pPr>
      <w:proofErr w:type="spellStart"/>
      <w:r w:rsidRPr="00CC32DA">
        <w:rPr>
          <w:rStyle w:val="StyleStyleBold12pt"/>
          <w:rFonts w:asciiTheme="minorHAnsi" w:hAnsiTheme="minorHAnsi"/>
        </w:rPr>
        <w:t>Cashman</w:t>
      </w:r>
      <w:proofErr w:type="spellEnd"/>
      <w:r w:rsidRPr="00CC32DA">
        <w:rPr>
          <w:rStyle w:val="StyleStyleBold12pt"/>
          <w:rFonts w:asciiTheme="minorHAnsi" w:hAnsiTheme="minorHAnsi"/>
        </w:rPr>
        <w:t xml:space="preserve"> 2k </w:t>
      </w:r>
    </w:p>
    <w:p w:rsidR="001D3E07" w:rsidRPr="00CC32DA" w:rsidRDefault="001D3E07" w:rsidP="001D3E07">
      <w:pPr>
        <w:tabs>
          <w:tab w:val="left" w:pos="7290"/>
        </w:tabs>
        <w:rPr>
          <w:rFonts w:asciiTheme="minorHAnsi" w:hAnsiTheme="minorHAnsi"/>
        </w:rPr>
      </w:pPr>
      <w:r w:rsidRPr="00CC32DA">
        <w:rPr>
          <w:rFonts w:asciiTheme="minorHAnsi" w:hAnsiTheme="minorHAnsi"/>
        </w:rPr>
        <w:t>(Greg, prof in the Department of Political Science at Salisbury U in Salisbury, Maryland, "What causes war</w:t>
      </w:r>
      <w:proofErr w:type="gramStart"/>
      <w:r w:rsidRPr="00CC32DA">
        <w:rPr>
          <w:rFonts w:asciiTheme="minorHAnsi" w:hAnsiTheme="minorHAnsi"/>
        </w:rPr>
        <w:t>?:</w:t>
      </w:r>
      <w:proofErr w:type="gramEnd"/>
      <w:r w:rsidRPr="00CC32DA">
        <w:rPr>
          <w:rFonts w:asciiTheme="minorHAnsi" w:hAnsiTheme="minorHAnsi"/>
        </w:rPr>
        <w:t xml:space="preserve"> an introduction to theories of international conflict," book, p. 135-136)</w:t>
      </w:r>
      <w:r w:rsidRPr="00CC32DA">
        <w:rPr>
          <w:rFonts w:asciiTheme="minorHAnsi" w:hAnsiTheme="minorHAnsi"/>
        </w:rPr>
        <w:tab/>
      </w:r>
    </w:p>
    <w:p w:rsidR="001D3E07" w:rsidRPr="00CC32DA" w:rsidRDefault="001D3E07" w:rsidP="001D3E07">
      <w:pPr>
        <w:pStyle w:val="card"/>
        <w:ind w:left="0"/>
        <w:rPr>
          <w:rFonts w:asciiTheme="minorHAnsi" w:hAnsiTheme="minorHAnsi"/>
        </w:rPr>
      </w:pPr>
      <w:r w:rsidRPr="00CC32DA">
        <w:rPr>
          <w:rFonts w:asciiTheme="minorHAnsi" w:hAnsiTheme="minorHAnsi"/>
          <w:sz w:val="16"/>
        </w:rPr>
        <w:t>A psychological explanation for the relationship between war and economic upturns is also frequently made. Indeed</w:t>
      </w:r>
      <w:proofErr w:type="gramStart"/>
      <w:r w:rsidRPr="00CC32DA">
        <w:rPr>
          <w:rFonts w:asciiTheme="minorHAnsi" w:hAnsiTheme="minorHAnsi"/>
          <w:sz w:val="16"/>
        </w:rPr>
        <w:t>, both</w:t>
      </w:r>
      <w:proofErr w:type="gramEnd"/>
      <w:r w:rsidRPr="00CC32DA">
        <w:rPr>
          <w:rFonts w:asciiTheme="minorHAnsi" w:hAnsiTheme="minorHAnsi"/>
          <w:sz w:val="16"/>
        </w:rPr>
        <w:t xml:space="preserve"> </w:t>
      </w:r>
      <w:proofErr w:type="spellStart"/>
      <w:r w:rsidRPr="00CC32DA">
        <w:rPr>
          <w:rFonts w:asciiTheme="minorHAnsi" w:hAnsiTheme="minorHAnsi"/>
          <w:sz w:val="16"/>
        </w:rPr>
        <w:t>Macfie</w:t>
      </w:r>
      <w:proofErr w:type="spellEnd"/>
      <w:r w:rsidRPr="00CC32DA">
        <w:rPr>
          <w:rFonts w:asciiTheme="minorHAnsi" w:hAnsiTheme="minorHAnsi"/>
          <w:sz w:val="16"/>
        </w:rPr>
        <w:t xml:space="preserve"> and </w:t>
      </w:r>
      <w:proofErr w:type="spellStart"/>
      <w:r w:rsidRPr="00CC32DA">
        <w:rPr>
          <w:rFonts w:asciiTheme="minorHAnsi" w:hAnsiTheme="minorHAnsi"/>
          <w:sz w:val="16"/>
        </w:rPr>
        <w:t>Blainey</w:t>
      </w:r>
      <w:proofErr w:type="spellEnd"/>
      <w:r w:rsidRPr="00CC32DA">
        <w:rPr>
          <w:rFonts w:asciiTheme="minorHAnsi" w:hAnsiTheme="minorHAnsi"/>
          <w:sz w:val="16"/>
        </w:rPr>
        <w:t xml:space="preserve">, as well as Goldstein, suggest that </w:t>
      </w:r>
      <w:r w:rsidRPr="009D203A">
        <w:rPr>
          <w:rStyle w:val="StyleBoldUnderline"/>
          <w:rFonts w:asciiTheme="minorHAnsi" w:hAnsiTheme="minorHAnsi"/>
          <w:highlight w:val="yellow"/>
        </w:rPr>
        <w:t>economic recoveries are associated with a general mood of optimism</w:t>
      </w:r>
      <w:r w:rsidRPr="00CC32DA">
        <w:rPr>
          <w:rStyle w:val="underline"/>
          <w:rFonts w:asciiTheme="minorHAnsi" w:eastAsiaTheme="majorEastAsia" w:hAnsiTheme="minorHAnsi"/>
        </w:rPr>
        <w:t xml:space="preserve">, </w:t>
      </w:r>
      <w:r w:rsidRPr="009D203A">
        <w:rPr>
          <w:rStyle w:val="StyleBoldUnderline"/>
          <w:rFonts w:asciiTheme="minorHAnsi" w:hAnsiTheme="minorHAnsi"/>
          <w:highlight w:val="yellow"/>
        </w:rPr>
        <w:t>which is the real cause of war</w:t>
      </w:r>
      <w:r w:rsidRPr="00CC32DA">
        <w:rPr>
          <w:rFonts w:asciiTheme="minorHAnsi" w:hAnsiTheme="minorHAnsi"/>
          <w:sz w:val="16"/>
        </w:rPr>
        <w:t xml:space="preserve">. </w:t>
      </w:r>
      <w:proofErr w:type="spellStart"/>
      <w:r w:rsidRPr="00CC32DA">
        <w:rPr>
          <w:rFonts w:asciiTheme="minorHAnsi" w:hAnsiTheme="minorHAnsi"/>
          <w:sz w:val="16"/>
        </w:rPr>
        <w:t>Blainey</w:t>
      </w:r>
      <w:proofErr w:type="spellEnd"/>
      <w:r w:rsidRPr="00CC32DA">
        <w:rPr>
          <w:rFonts w:asciiTheme="minorHAnsi" w:hAnsiTheme="minorHAnsi"/>
          <w:sz w:val="16"/>
        </w:rPr>
        <w:t xml:space="preserve"> argues, </w:t>
      </w:r>
      <w:proofErr w:type="gramStart"/>
      <w:r w:rsidRPr="00CC32DA">
        <w:rPr>
          <w:rStyle w:val="underline"/>
          <w:rFonts w:asciiTheme="minorHAnsi" w:eastAsiaTheme="majorEastAsia" w:hAnsiTheme="minorHAnsi"/>
        </w:rPr>
        <w:t>When</w:t>
      </w:r>
      <w:proofErr w:type="gramEnd"/>
      <w:r w:rsidRPr="00CC32DA">
        <w:rPr>
          <w:rStyle w:val="underline"/>
          <w:rFonts w:asciiTheme="minorHAnsi" w:eastAsiaTheme="majorEastAsia" w:hAnsiTheme="minorHAnsi"/>
        </w:rPr>
        <w:t xml:space="preserve"> trade is deteriorating and when unemployment is increasing the mood of governments tend to be cautious</w:t>
      </w:r>
      <w:r w:rsidRPr="00CC32DA">
        <w:rPr>
          <w:rFonts w:asciiTheme="minorHAnsi" w:hAnsiTheme="minorHAnsi"/>
          <w:sz w:val="16"/>
        </w:rPr>
        <w:t xml:space="preserve"> and apprehensive. Dwindling revenues and soaring claims for the state's aid aggravate the mood. On the other hand, </w:t>
      </w:r>
      <w:r w:rsidRPr="009D203A">
        <w:rPr>
          <w:rStyle w:val="StyleBoldUnderline"/>
          <w:rFonts w:asciiTheme="minorHAnsi" w:hAnsiTheme="minorHAnsi"/>
          <w:highlight w:val="yellow"/>
        </w:rPr>
        <w:t>when prosperity is high</w:t>
      </w:r>
      <w:r w:rsidRPr="00CC32DA">
        <w:rPr>
          <w:rFonts w:asciiTheme="minorHAnsi" w:hAnsiTheme="minorHAnsi"/>
          <w:sz w:val="16"/>
        </w:rPr>
        <w:t>—</w:t>
      </w:r>
      <w:r w:rsidRPr="00CC32DA">
        <w:rPr>
          <w:rStyle w:val="underline"/>
          <w:rFonts w:asciiTheme="minorHAnsi" w:eastAsiaTheme="majorEastAsia" w:hAnsiTheme="minorHAnsi"/>
        </w:rPr>
        <w:t xml:space="preserve">and </w:t>
      </w:r>
      <w:r w:rsidRPr="009D203A">
        <w:rPr>
          <w:rStyle w:val="StyleBoldUnderline"/>
          <w:rFonts w:asciiTheme="minorHAnsi" w:hAnsiTheme="minorHAnsi"/>
          <w:highlight w:val="yellow"/>
        </w:rPr>
        <w:t>this time is the most dangerous to</w:t>
      </w:r>
      <w:r w:rsidRPr="009D203A">
        <w:rPr>
          <w:rStyle w:val="underline"/>
          <w:rFonts w:asciiTheme="minorHAnsi" w:eastAsiaTheme="majorEastAsia" w:hAnsiTheme="minorHAnsi"/>
          <w:highlight w:val="yellow"/>
        </w:rPr>
        <w:t xml:space="preserve"> </w:t>
      </w:r>
      <w:r w:rsidRPr="009D203A">
        <w:rPr>
          <w:rStyle w:val="StyleBoldUnderline"/>
          <w:rFonts w:asciiTheme="minorHAnsi" w:hAnsiTheme="minorHAnsi"/>
          <w:highlight w:val="yellow"/>
        </w:rPr>
        <w:t>peace</w:t>
      </w:r>
      <w:r w:rsidRPr="00CC32DA">
        <w:rPr>
          <w:rFonts w:asciiTheme="minorHAnsi" w:hAnsiTheme="minorHAnsi"/>
          <w:sz w:val="16"/>
        </w:rPr>
        <w:t>—</w:t>
      </w:r>
      <w:r w:rsidRPr="00CC32DA">
        <w:rPr>
          <w:rStyle w:val="underline"/>
          <w:rFonts w:asciiTheme="minorHAnsi" w:eastAsiaTheme="majorEastAsia" w:hAnsiTheme="minorHAnsi"/>
        </w:rPr>
        <w:t>there comes a sense of mastery</w:t>
      </w:r>
      <w:r w:rsidRPr="00CC32DA">
        <w:rPr>
          <w:rFonts w:asciiTheme="minorHAnsi" w:hAnsiTheme="minorHAnsi"/>
          <w:sz w:val="16"/>
        </w:rPr>
        <w:t xml:space="preserve"> of the environment.43 </w:t>
      </w:r>
      <w:r w:rsidRPr="00CC32DA">
        <w:rPr>
          <w:rFonts w:asciiTheme="minorHAnsi" w:hAnsiTheme="minorHAnsi"/>
          <w:sz w:val="16"/>
        </w:rPr>
        <w:tab/>
        <w:t xml:space="preserve"> </w:t>
      </w:r>
      <w:proofErr w:type="spellStart"/>
      <w:r w:rsidRPr="00CC32DA">
        <w:rPr>
          <w:rStyle w:val="underline"/>
          <w:rFonts w:asciiTheme="minorHAnsi" w:eastAsiaTheme="majorEastAsia" w:hAnsiTheme="minorHAnsi"/>
        </w:rPr>
        <w:t>Blainey</w:t>
      </w:r>
      <w:proofErr w:type="spellEnd"/>
      <w:r w:rsidRPr="00CC32DA">
        <w:rPr>
          <w:rStyle w:val="underline"/>
          <w:rFonts w:asciiTheme="minorHAnsi" w:eastAsiaTheme="majorEastAsia" w:hAnsiTheme="minorHAnsi"/>
        </w:rPr>
        <w:t xml:space="preserve"> is describing</w:t>
      </w:r>
      <w:r w:rsidRPr="00CC32DA">
        <w:rPr>
          <w:rFonts w:asciiTheme="minorHAnsi" w:hAnsiTheme="minorHAnsi"/>
          <w:sz w:val="16"/>
        </w:rPr>
        <w:t xml:space="preserve"> here a </w:t>
      </w:r>
      <w:r w:rsidRPr="00CC32DA">
        <w:rPr>
          <w:rStyle w:val="underline"/>
          <w:rFonts w:asciiTheme="minorHAnsi" w:eastAsiaTheme="majorEastAsia" w:hAnsiTheme="minorHAnsi"/>
        </w:rPr>
        <w:t>collective national mood</w:t>
      </w:r>
      <w:r w:rsidRPr="00CC32DA">
        <w:rPr>
          <w:rFonts w:asciiTheme="minorHAnsi" w:hAnsiTheme="minorHAnsi"/>
          <w:sz w:val="16"/>
        </w:rPr>
        <w:t xml:space="preserve">. </w:t>
      </w:r>
      <w:r w:rsidRPr="00CC32DA">
        <w:rPr>
          <w:rStyle w:val="underline"/>
          <w:rFonts w:asciiTheme="minorHAnsi" w:eastAsiaTheme="majorEastAsia" w:hAnsiTheme="minorHAnsi"/>
        </w:rPr>
        <w:t>This</w:t>
      </w:r>
      <w:r w:rsidRPr="00CC32DA">
        <w:rPr>
          <w:rFonts w:asciiTheme="minorHAnsi" w:hAnsiTheme="minorHAnsi"/>
          <w:sz w:val="16"/>
        </w:rPr>
        <w:t xml:space="preserve"> general feeling of </w:t>
      </w:r>
      <w:r w:rsidRPr="009D203A">
        <w:rPr>
          <w:rStyle w:val="underline"/>
          <w:rFonts w:asciiTheme="minorHAnsi" w:eastAsiaTheme="majorEastAsia" w:hAnsiTheme="minorHAnsi"/>
          <w:highlight w:val="yellow"/>
        </w:rPr>
        <w:t>optimism</w:t>
      </w:r>
      <w:r w:rsidRPr="009D203A">
        <w:rPr>
          <w:rFonts w:asciiTheme="minorHAnsi" w:hAnsiTheme="minorHAnsi"/>
          <w:sz w:val="16"/>
          <w:highlight w:val="yellow"/>
        </w:rPr>
        <w:t xml:space="preserve"> </w:t>
      </w:r>
      <w:r w:rsidRPr="00CC32DA">
        <w:rPr>
          <w:rFonts w:asciiTheme="minorHAnsi" w:hAnsiTheme="minorHAnsi"/>
          <w:sz w:val="16"/>
        </w:rPr>
        <w:t xml:space="preserve">and confidence </w:t>
      </w:r>
      <w:r w:rsidRPr="009D203A">
        <w:rPr>
          <w:rStyle w:val="underline"/>
          <w:rFonts w:asciiTheme="minorHAnsi" w:eastAsiaTheme="majorEastAsia" w:hAnsiTheme="minorHAnsi"/>
          <w:highlight w:val="yellow"/>
        </w:rPr>
        <w:t>colors</w:t>
      </w:r>
      <w:r w:rsidRPr="009D203A">
        <w:rPr>
          <w:rFonts w:asciiTheme="minorHAnsi" w:hAnsiTheme="minorHAnsi"/>
          <w:sz w:val="16"/>
          <w:highlight w:val="yellow"/>
        </w:rPr>
        <w:t xml:space="preserve"> </w:t>
      </w:r>
      <w:r w:rsidRPr="00CC32DA">
        <w:rPr>
          <w:rFonts w:asciiTheme="minorHAnsi" w:hAnsiTheme="minorHAnsi"/>
          <w:sz w:val="16"/>
        </w:rPr>
        <w:t xml:space="preserve">the </w:t>
      </w:r>
      <w:r w:rsidRPr="009D203A">
        <w:rPr>
          <w:rStyle w:val="underline"/>
          <w:rFonts w:asciiTheme="minorHAnsi" w:eastAsiaTheme="majorEastAsia" w:hAnsiTheme="minorHAnsi"/>
          <w:highlight w:val="yellow"/>
        </w:rPr>
        <w:t>judgment of</w:t>
      </w:r>
      <w:r w:rsidRPr="009D203A">
        <w:rPr>
          <w:rFonts w:asciiTheme="minorHAnsi" w:hAnsiTheme="minorHAnsi"/>
          <w:sz w:val="16"/>
          <w:highlight w:val="yellow"/>
        </w:rPr>
        <w:t xml:space="preserve"> </w:t>
      </w:r>
      <w:r w:rsidRPr="00CC32DA">
        <w:rPr>
          <w:rFonts w:asciiTheme="minorHAnsi" w:hAnsiTheme="minorHAnsi"/>
          <w:sz w:val="16"/>
        </w:rPr>
        <w:t xml:space="preserve">both political </w:t>
      </w:r>
      <w:r w:rsidRPr="009D203A">
        <w:rPr>
          <w:rStyle w:val="underline"/>
          <w:rFonts w:asciiTheme="minorHAnsi" w:eastAsiaTheme="majorEastAsia" w:hAnsiTheme="minorHAnsi"/>
          <w:highlight w:val="yellow"/>
        </w:rPr>
        <w:t>leaders</w:t>
      </w:r>
      <w:r w:rsidRPr="009D203A">
        <w:rPr>
          <w:rFonts w:asciiTheme="minorHAnsi" w:hAnsiTheme="minorHAnsi"/>
          <w:sz w:val="16"/>
          <w:highlight w:val="yellow"/>
        </w:rPr>
        <w:t xml:space="preserve"> </w:t>
      </w:r>
      <w:r w:rsidRPr="00CC32DA">
        <w:rPr>
          <w:rFonts w:asciiTheme="minorHAnsi" w:hAnsiTheme="minorHAnsi"/>
          <w:sz w:val="16"/>
        </w:rPr>
        <w:t xml:space="preserve">and common people.44 </w:t>
      </w:r>
      <w:proofErr w:type="spellStart"/>
      <w:r w:rsidRPr="00CC32DA">
        <w:rPr>
          <w:rFonts w:asciiTheme="minorHAnsi" w:hAnsiTheme="minorHAnsi"/>
          <w:sz w:val="16"/>
        </w:rPr>
        <w:t>Blainey</w:t>
      </w:r>
      <w:proofErr w:type="spellEnd"/>
      <w:r w:rsidRPr="00CC32DA">
        <w:rPr>
          <w:rFonts w:asciiTheme="minorHAnsi" w:hAnsiTheme="minorHAnsi"/>
          <w:sz w:val="16"/>
        </w:rPr>
        <w:t xml:space="preserve"> believes </w:t>
      </w:r>
      <w:r w:rsidRPr="00CC32DA">
        <w:rPr>
          <w:rStyle w:val="underline"/>
          <w:rFonts w:asciiTheme="minorHAnsi" w:eastAsiaTheme="majorEastAsia" w:hAnsiTheme="minorHAnsi"/>
        </w:rPr>
        <w:t>such a feeling</w:t>
      </w:r>
      <w:r w:rsidRPr="00CC32DA">
        <w:rPr>
          <w:rFonts w:asciiTheme="minorHAnsi" w:hAnsiTheme="minorHAnsi"/>
          <w:sz w:val="16"/>
        </w:rPr>
        <w:t xml:space="preserve"> of optimism and mastery </w:t>
      </w:r>
      <w:r w:rsidRPr="009D203A">
        <w:rPr>
          <w:rStyle w:val="underline"/>
          <w:rFonts w:asciiTheme="minorHAnsi" w:eastAsiaTheme="majorEastAsia" w:hAnsiTheme="minorHAnsi"/>
          <w:highlight w:val="yellow"/>
        </w:rPr>
        <w:t xml:space="preserve">was evident on the eve of the Crimean War, </w:t>
      </w:r>
      <w:r w:rsidRPr="00CC32DA">
        <w:rPr>
          <w:rStyle w:val="underline"/>
          <w:rFonts w:asciiTheme="minorHAnsi" w:eastAsiaTheme="majorEastAsia" w:hAnsiTheme="minorHAnsi"/>
        </w:rPr>
        <w:t xml:space="preserve">the Franco-Prussian War, the Boer War, </w:t>
      </w:r>
      <w:r w:rsidRPr="009D203A">
        <w:rPr>
          <w:rStyle w:val="underline"/>
          <w:rFonts w:asciiTheme="minorHAnsi" w:eastAsiaTheme="majorEastAsia" w:hAnsiTheme="minorHAnsi"/>
          <w:highlight w:val="yellow"/>
        </w:rPr>
        <w:t>and others</w:t>
      </w:r>
      <w:r w:rsidRPr="00CC32DA">
        <w:rPr>
          <w:rStyle w:val="underline"/>
          <w:rFonts w:asciiTheme="minorHAnsi" w:eastAsiaTheme="majorEastAsia" w:hAnsiTheme="minorHAnsi"/>
        </w:rPr>
        <w:t>.</w:t>
      </w:r>
      <w:r w:rsidRPr="00CC32DA">
        <w:rPr>
          <w:rFonts w:asciiTheme="minorHAnsi" w:hAnsiTheme="minorHAnsi"/>
          <w:sz w:val="16"/>
        </w:rPr>
        <w:t>45</w:t>
      </w:r>
      <w:r w:rsidRPr="00CC32DA">
        <w:rPr>
          <w:rStyle w:val="underline"/>
          <w:rFonts w:asciiTheme="minorHAnsi" w:eastAsiaTheme="majorEastAsia" w:hAnsiTheme="minorHAnsi"/>
        </w:rPr>
        <w:t xml:space="preserve"> </w:t>
      </w:r>
      <w:r w:rsidRPr="00CC32DA">
        <w:rPr>
          <w:rFonts w:asciiTheme="minorHAnsi" w:hAnsiTheme="minorHAnsi"/>
          <w:sz w:val="16"/>
        </w:rPr>
        <w:t xml:space="preserve">Dexter Perkins finds </w:t>
      </w:r>
      <w:r w:rsidRPr="009D203A">
        <w:rPr>
          <w:rStyle w:val="underline"/>
          <w:rFonts w:asciiTheme="minorHAnsi" w:eastAsiaTheme="majorEastAsia" w:hAnsiTheme="minorHAnsi"/>
          <w:highlight w:val="yellow"/>
        </w:rPr>
        <w:t>the American experience fits this</w:t>
      </w:r>
      <w:r w:rsidRPr="009D203A">
        <w:rPr>
          <w:rFonts w:asciiTheme="minorHAnsi" w:hAnsiTheme="minorHAnsi"/>
          <w:sz w:val="16"/>
          <w:highlight w:val="yellow"/>
        </w:rPr>
        <w:t xml:space="preserve"> </w:t>
      </w:r>
      <w:r w:rsidRPr="00CC32DA">
        <w:rPr>
          <w:rFonts w:asciiTheme="minorHAnsi" w:hAnsiTheme="minorHAnsi"/>
          <w:sz w:val="16"/>
        </w:rPr>
        <w:t xml:space="preserve">general </w:t>
      </w:r>
      <w:r w:rsidRPr="009D203A">
        <w:rPr>
          <w:rStyle w:val="underline"/>
          <w:rFonts w:asciiTheme="minorHAnsi" w:eastAsiaTheme="majorEastAsia" w:hAnsiTheme="minorHAnsi"/>
          <w:highlight w:val="yellow"/>
        </w:rPr>
        <w:t>pattern</w:t>
      </w:r>
      <w:r w:rsidRPr="00CC32DA">
        <w:rPr>
          <w:rFonts w:asciiTheme="minorHAnsi" w:hAnsiTheme="minorHAnsi"/>
          <w:sz w:val="16"/>
        </w:rPr>
        <w:t xml:space="preserve">. He contends that </w:t>
      </w:r>
      <w:r w:rsidRPr="00CC32DA">
        <w:rPr>
          <w:rStyle w:val="underline"/>
          <w:rFonts w:asciiTheme="minorHAnsi" w:eastAsiaTheme="majorEastAsia" w:hAnsiTheme="minorHAnsi"/>
        </w:rPr>
        <w:t xml:space="preserve">belligerent, </w:t>
      </w:r>
      <w:proofErr w:type="spellStart"/>
      <w:r w:rsidRPr="009D203A">
        <w:rPr>
          <w:rStyle w:val="underline"/>
          <w:rFonts w:asciiTheme="minorHAnsi" w:eastAsiaTheme="majorEastAsia" w:hAnsiTheme="minorHAnsi"/>
          <w:highlight w:val="yellow"/>
        </w:rPr>
        <w:t>prowar</w:t>
      </w:r>
      <w:proofErr w:type="spellEnd"/>
      <w:r w:rsidRPr="009D203A">
        <w:rPr>
          <w:rStyle w:val="underline"/>
          <w:rFonts w:asciiTheme="minorHAnsi" w:eastAsiaTheme="majorEastAsia" w:hAnsiTheme="minorHAnsi"/>
          <w:highlight w:val="yellow"/>
        </w:rPr>
        <w:t xml:space="preserve"> feelings</w:t>
      </w:r>
      <w:r w:rsidRPr="009D203A">
        <w:rPr>
          <w:rFonts w:asciiTheme="minorHAnsi" w:hAnsiTheme="minorHAnsi"/>
          <w:sz w:val="16"/>
          <w:highlight w:val="yellow"/>
        </w:rPr>
        <w:t xml:space="preserve"> </w:t>
      </w:r>
      <w:r w:rsidRPr="00CC32DA">
        <w:rPr>
          <w:rFonts w:asciiTheme="minorHAnsi" w:hAnsiTheme="minorHAnsi"/>
          <w:sz w:val="16"/>
        </w:rPr>
        <w:t xml:space="preserve">in the United States </w:t>
      </w:r>
      <w:r w:rsidRPr="009D203A">
        <w:rPr>
          <w:rStyle w:val="underline"/>
          <w:rFonts w:asciiTheme="minorHAnsi" w:eastAsiaTheme="majorEastAsia" w:hAnsiTheme="minorHAnsi"/>
          <w:highlight w:val="yellow"/>
        </w:rPr>
        <w:t>coincided with recoveries from economic downswings</w:t>
      </w:r>
      <w:r w:rsidRPr="00CC32DA">
        <w:rPr>
          <w:rFonts w:asciiTheme="minorHAnsi" w:hAnsiTheme="minorHAnsi"/>
          <w:sz w:val="16"/>
        </w:rPr>
        <w:t xml:space="preserve">. </w:t>
      </w:r>
      <w:r w:rsidRPr="00CC32DA">
        <w:rPr>
          <w:rStyle w:val="underline"/>
          <w:rFonts w:asciiTheme="minorHAnsi" w:eastAsiaTheme="majorEastAsia" w:hAnsiTheme="minorHAnsi"/>
        </w:rPr>
        <w:t>The War of 1812</w:t>
      </w:r>
      <w:r w:rsidRPr="00CC32DA">
        <w:rPr>
          <w:rFonts w:asciiTheme="minorHAnsi" w:hAnsiTheme="minorHAnsi"/>
          <w:sz w:val="16"/>
        </w:rPr>
        <w:t xml:space="preserve"> followed hard on the heels of a commercial upturn; </w:t>
      </w:r>
      <w:r w:rsidRPr="00CC32DA">
        <w:rPr>
          <w:rStyle w:val="underline"/>
          <w:rFonts w:asciiTheme="minorHAnsi" w:eastAsiaTheme="majorEastAsia" w:hAnsiTheme="minorHAnsi"/>
        </w:rPr>
        <w:t>the Mexican War</w:t>
      </w:r>
      <w:r w:rsidRPr="00CC32DA">
        <w:rPr>
          <w:rFonts w:asciiTheme="minorHAnsi" w:hAnsiTheme="minorHAnsi"/>
          <w:sz w:val="16"/>
        </w:rPr>
        <w:t xml:space="preserve"> occurred after the depression of 1837-1842; </w:t>
      </w:r>
      <w:r w:rsidRPr="00CC32DA">
        <w:rPr>
          <w:rStyle w:val="underline"/>
          <w:rFonts w:asciiTheme="minorHAnsi" w:eastAsiaTheme="majorEastAsia" w:hAnsiTheme="minorHAnsi"/>
        </w:rPr>
        <w:t>the Spanish-American War</w:t>
      </w:r>
      <w:r w:rsidRPr="00CC32DA">
        <w:rPr>
          <w:rFonts w:asciiTheme="minorHAnsi" w:hAnsiTheme="minorHAnsi"/>
          <w:sz w:val="16"/>
        </w:rPr>
        <w:t xml:space="preserve"> took place after the return to prosperity following the depression of 1893; </w:t>
      </w:r>
      <w:r w:rsidRPr="00CC32DA">
        <w:rPr>
          <w:rStyle w:val="underline"/>
          <w:rFonts w:asciiTheme="minorHAnsi" w:eastAsiaTheme="majorEastAsia" w:hAnsiTheme="minorHAnsi"/>
        </w:rPr>
        <w:t>World War I</w:t>
      </w:r>
      <w:r w:rsidRPr="00CC32DA">
        <w:rPr>
          <w:rFonts w:asciiTheme="minorHAnsi" w:hAnsiTheme="minorHAnsi"/>
          <w:sz w:val="16"/>
        </w:rPr>
        <w:t xml:space="preserve"> followed the economic decline of 1913-1914; and </w:t>
      </w:r>
      <w:r w:rsidRPr="00CC32DA">
        <w:rPr>
          <w:rStyle w:val="underline"/>
          <w:rFonts w:asciiTheme="minorHAnsi" w:eastAsiaTheme="majorEastAsia" w:hAnsiTheme="minorHAnsi"/>
        </w:rPr>
        <w:t>World War II</w:t>
      </w:r>
      <w:r w:rsidRPr="00CC32DA">
        <w:rPr>
          <w:rFonts w:asciiTheme="minorHAnsi" w:hAnsiTheme="minorHAnsi"/>
          <w:sz w:val="16"/>
        </w:rPr>
        <w:t xml:space="preserve"> took place during the recovery from the Great Depression of the 1930s.46</w:t>
      </w:r>
    </w:p>
    <w:p w:rsidR="001D3E07" w:rsidRDefault="001D3E07" w:rsidP="001D3E07"/>
    <w:p w:rsidR="001D3E07" w:rsidRDefault="001D3E07" w:rsidP="001D3E07">
      <w:pPr>
        <w:pStyle w:val="Heading3"/>
      </w:pPr>
      <w:r>
        <w:t xml:space="preserve">Trainer </w:t>
      </w:r>
    </w:p>
    <w:p w:rsidR="001D3E07" w:rsidRDefault="001D3E07" w:rsidP="001D3E07"/>
    <w:p w:rsidR="001D3E07" w:rsidRPr="00CC32DA" w:rsidRDefault="001D3E07" w:rsidP="001D3E07">
      <w:pPr>
        <w:pStyle w:val="Heading4"/>
        <w:rPr>
          <w:rFonts w:asciiTheme="minorHAnsi" w:hAnsiTheme="minorHAnsi"/>
        </w:rPr>
      </w:pPr>
      <w:r w:rsidRPr="00CC32DA">
        <w:rPr>
          <w:rFonts w:asciiTheme="minorHAnsi" w:hAnsiTheme="minorHAnsi"/>
        </w:rPr>
        <w:t>Economic growth ensures famine through resource depletion—this will spark global resource wars</w:t>
      </w:r>
    </w:p>
    <w:p w:rsidR="001D3E07" w:rsidRPr="00CC32DA" w:rsidRDefault="001D3E07" w:rsidP="001D3E07">
      <w:pPr>
        <w:rPr>
          <w:rStyle w:val="StyleStyleBold12pt"/>
          <w:rFonts w:asciiTheme="minorHAnsi" w:hAnsiTheme="minorHAnsi"/>
        </w:rPr>
      </w:pPr>
      <w:proofErr w:type="spellStart"/>
      <w:r w:rsidRPr="00CC32DA">
        <w:rPr>
          <w:rStyle w:val="StyleStyleBold12pt"/>
          <w:rFonts w:asciiTheme="minorHAnsi" w:hAnsiTheme="minorHAnsi"/>
        </w:rPr>
        <w:t>Milbrath</w:t>
      </w:r>
      <w:proofErr w:type="spellEnd"/>
      <w:r w:rsidRPr="00CC32DA">
        <w:rPr>
          <w:rStyle w:val="StyleStyleBold12pt"/>
          <w:rFonts w:asciiTheme="minorHAnsi" w:hAnsiTheme="minorHAnsi"/>
        </w:rPr>
        <w:t xml:space="preserve"> 89 </w:t>
      </w:r>
    </w:p>
    <w:p w:rsidR="001D3E07" w:rsidRPr="00CC32DA" w:rsidRDefault="001D3E07" w:rsidP="001D3E07">
      <w:pPr>
        <w:rPr>
          <w:rFonts w:asciiTheme="minorHAnsi" w:hAnsiTheme="minorHAnsi"/>
        </w:rPr>
      </w:pPr>
      <w:r w:rsidRPr="00CC32DA">
        <w:rPr>
          <w:rFonts w:asciiTheme="minorHAnsi" w:hAnsiTheme="minorHAnsi"/>
        </w:rPr>
        <w:t xml:space="preserve">(Lester, Professor Emeritus of Political science and Sociology at SUNY-Buffalo, </w:t>
      </w:r>
      <w:r w:rsidRPr="00CC32DA">
        <w:rPr>
          <w:rFonts w:asciiTheme="minorHAnsi" w:hAnsiTheme="minorHAnsi"/>
          <w:u w:val="single"/>
        </w:rPr>
        <w:t>Envisioning a Sustainable Society</w:t>
      </w:r>
      <w:r w:rsidRPr="00CC32DA">
        <w:rPr>
          <w:rFonts w:asciiTheme="minorHAnsi" w:hAnsiTheme="minorHAnsi"/>
        </w:rPr>
        <w:t xml:space="preserve">, pp. 343-344, AD: 7-6-9) </w:t>
      </w:r>
    </w:p>
    <w:p w:rsidR="001D3E07" w:rsidRPr="00CC32DA" w:rsidRDefault="001D3E07" w:rsidP="001D3E07">
      <w:pPr>
        <w:pStyle w:val="card"/>
        <w:rPr>
          <w:rFonts w:asciiTheme="minorHAnsi" w:hAnsiTheme="minorHAnsi"/>
          <w:sz w:val="16"/>
        </w:rPr>
      </w:pPr>
      <w:r w:rsidRPr="00CC32DA">
        <w:rPr>
          <w:rFonts w:asciiTheme="minorHAnsi" w:hAnsiTheme="minorHAnsi"/>
          <w:sz w:val="16"/>
        </w:rPr>
        <w:t xml:space="preserve">Trying to solve our nested set of ecological/economic problems only with technological fixes is like treating an organic failure with a bandage. The key difficulties, which will be ignored by that </w:t>
      </w:r>
      <w:proofErr w:type="gramStart"/>
      <w:r w:rsidRPr="00CC32DA">
        <w:rPr>
          <w:rFonts w:asciiTheme="minorHAnsi" w:hAnsiTheme="minorHAnsi"/>
          <w:sz w:val="16"/>
        </w:rPr>
        <w:t>strategy</w:t>
      </w:r>
      <w:proofErr w:type="gramEnd"/>
      <w:r w:rsidRPr="00CC32DA">
        <w:rPr>
          <w:rFonts w:asciiTheme="minorHAnsi" w:hAnsiTheme="minorHAnsi"/>
          <w:sz w:val="16"/>
        </w:rPr>
        <w:t xml:space="preserve"> are that </w:t>
      </w:r>
      <w:proofErr w:type="spellStart"/>
      <w:r w:rsidRPr="00CC32DA">
        <w:rPr>
          <w:rFonts w:asciiTheme="minorHAnsi" w:hAnsiTheme="minorHAnsi"/>
          <w:sz w:val="16"/>
        </w:rPr>
        <w:t>biospheric</w:t>
      </w:r>
      <w:proofErr w:type="spellEnd"/>
      <w:r w:rsidRPr="00CC32DA">
        <w:rPr>
          <w:rFonts w:asciiTheme="minorHAnsi" w:hAnsiTheme="minorHAnsi"/>
          <w:sz w:val="16"/>
        </w:rPr>
        <w:t xml:space="preserve"> systems will change their patterns and there will be an increasing squeeze on resources. </w:t>
      </w:r>
      <w:r w:rsidRPr="009D203A">
        <w:rPr>
          <w:rStyle w:val="StyleBoldUnderline"/>
          <w:rFonts w:asciiTheme="minorHAnsi" w:hAnsiTheme="minorHAnsi"/>
          <w:highlight w:val="yellow"/>
        </w:rPr>
        <w:t>As</w:t>
      </w:r>
      <w:r w:rsidRPr="009D203A">
        <w:rPr>
          <w:rFonts w:asciiTheme="minorHAnsi" w:hAnsiTheme="minorHAnsi"/>
          <w:sz w:val="14"/>
          <w:highlight w:val="yellow"/>
        </w:rPr>
        <w:t xml:space="preserve"> </w:t>
      </w:r>
      <w:r w:rsidRPr="00CC32DA">
        <w:rPr>
          <w:rFonts w:asciiTheme="minorHAnsi" w:hAnsiTheme="minorHAnsi"/>
          <w:sz w:val="16"/>
        </w:rPr>
        <w:t xml:space="preserve">global human population continues to grow, and these </w:t>
      </w:r>
      <w:r w:rsidRPr="00CC32DA">
        <w:rPr>
          <w:rStyle w:val="underline"/>
          <w:rFonts w:asciiTheme="minorHAnsi" w:eastAsiaTheme="majorEastAsia" w:hAnsiTheme="minorHAnsi"/>
        </w:rPr>
        <w:t xml:space="preserve">new </w:t>
      </w:r>
      <w:r w:rsidRPr="009D203A">
        <w:rPr>
          <w:rStyle w:val="StyleBoldUnderline"/>
          <w:rFonts w:asciiTheme="minorHAnsi" w:hAnsiTheme="minorHAnsi"/>
          <w:highlight w:val="yellow"/>
        </w:rPr>
        <w:t>people demand economic growth</w:t>
      </w:r>
      <w:r w:rsidRPr="009D203A">
        <w:rPr>
          <w:rStyle w:val="underline"/>
          <w:rFonts w:asciiTheme="minorHAnsi" w:eastAsiaTheme="majorEastAsia" w:hAnsiTheme="minorHAnsi"/>
          <w:sz w:val="18"/>
          <w:highlight w:val="yellow"/>
        </w:rPr>
        <w:t xml:space="preserve"> </w:t>
      </w:r>
      <w:r w:rsidRPr="00CC32DA">
        <w:rPr>
          <w:rStyle w:val="underline"/>
          <w:rFonts w:asciiTheme="minorHAnsi" w:eastAsiaTheme="majorEastAsia" w:hAnsiTheme="minorHAnsi"/>
        </w:rPr>
        <w:t xml:space="preserve">to </w:t>
      </w:r>
      <w:r w:rsidRPr="009D203A">
        <w:rPr>
          <w:rStyle w:val="StyleBoldUnderline"/>
          <w:rFonts w:asciiTheme="minorHAnsi" w:hAnsiTheme="minorHAnsi"/>
          <w:highlight w:val="yellow"/>
        </w:rPr>
        <w:t>fulfill their needs, there will be unbearable pressure for resources. Soils will be depleted. Farmland</w:t>
      </w:r>
      <w:r w:rsidRPr="009D203A">
        <w:rPr>
          <w:rStyle w:val="underline"/>
          <w:rFonts w:asciiTheme="minorHAnsi" w:eastAsiaTheme="majorEastAsia" w:hAnsiTheme="minorHAnsi"/>
          <w:sz w:val="18"/>
          <w:highlight w:val="yellow"/>
        </w:rPr>
        <w:t xml:space="preserve"> </w:t>
      </w:r>
      <w:r w:rsidRPr="00CC32DA">
        <w:rPr>
          <w:rStyle w:val="underline"/>
          <w:rFonts w:asciiTheme="minorHAnsi" w:eastAsiaTheme="majorEastAsia" w:hAnsiTheme="minorHAnsi"/>
        </w:rPr>
        <w:t xml:space="preserve">will be </w:t>
      </w:r>
      <w:r w:rsidRPr="009D203A">
        <w:rPr>
          <w:rStyle w:val="StyleBoldUnderline"/>
          <w:rFonts w:asciiTheme="minorHAnsi" w:hAnsiTheme="minorHAnsi"/>
          <w:highlight w:val="yellow"/>
        </w:rPr>
        <w:t>gobbled up</w:t>
      </w:r>
      <w:r w:rsidRPr="00CC32DA">
        <w:rPr>
          <w:rStyle w:val="underline"/>
          <w:rFonts w:asciiTheme="minorHAnsi" w:eastAsiaTheme="majorEastAsia" w:hAnsiTheme="minorHAnsi"/>
        </w:rPr>
        <w:t xml:space="preserve"> into urban settlements.</w:t>
      </w:r>
      <w:r w:rsidRPr="00CC32DA">
        <w:rPr>
          <w:rFonts w:asciiTheme="minorHAnsi" w:hAnsiTheme="minorHAnsi"/>
          <w:sz w:val="16"/>
        </w:rPr>
        <w:t xml:space="preserve"> Water will become scarce, more polluted, and very high priced. Forests will be depleted faster than they can regenerate. Wilderness will nearly disappear. The most easily extracted mineral deposits will be exhausted. We will search the far corners of the globe, at very high economic and environmental cost, for more minerals and possible substitutes for those that are being depleted. Fossil fuels, especially petroleum, will constantly diminish in supply and rise in price. Worst of all, </w:t>
      </w:r>
      <w:proofErr w:type="spellStart"/>
      <w:r w:rsidRPr="00CC32DA">
        <w:rPr>
          <w:rFonts w:asciiTheme="minorHAnsi" w:hAnsiTheme="minorHAnsi"/>
          <w:sz w:val="16"/>
        </w:rPr>
        <w:t>biospheric</w:t>
      </w:r>
      <w:proofErr w:type="spellEnd"/>
      <w:r w:rsidRPr="00CC32DA">
        <w:rPr>
          <w:rFonts w:asciiTheme="minorHAnsi" w:hAnsiTheme="minorHAnsi"/>
          <w:sz w:val="16"/>
        </w:rPr>
        <w:t xml:space="preserve"> systems will react to our interference by no longer working the way we have counted on. </w:t>
      </w:r>
      <w:r w:rsidRPr="00CC32DA">
        <w:rPr>
          <w:rStyle w:val="underline"/>
          <w:rFonts w:asciiTheme="minorHAnsi" w:eastAsiaTheme="majorEastAsia" w:hAnsiTheme="minorHAnsi"/>
        </w:rPr>
        <w:t>International competition for scarce mineral and fuel resources could become intense and bloody.</w:t>
      </w:r>
      <w:r w:rsidRPr="00CC32DA">
        <w:rPr>
          <w:rFonts w:asciiTheme="minorHAnsi" w:hAnsiTheme="minorHAnsi"/>
          <w:sz w:val="16"/>
        </w:rPr>
        <w:t xml:space="preserve"> The highly developed nations are likely to try using their money and/or military power to garner the bulk of the resources for their own use. (It is difficult to imagine that a big power would allow its supply of critical fuels or minerals to be cut off without putting up a fight.) At best, those actions will only postpone the inevitable adjustment. </w:t>
      </w:r>
      <w:r w:rsidRPr="009D203A">
        <w:rPr>
          <w:rStyle w:val="StyleBoldUnderline"/>
          <w:rFonts w:asciiTheme="minorHAnsi" w:hAnsiTheme="minorHAnsi"/>
          <w:highlight w:val="yellow"/>
        </w:rPr>
        <w:t>The poorest nations</w:t>
      </w:r>
      <w:r w:rsidRPr="009D203A">
        <w:rPr>
          <w:rFonts w:asciiTheme="minorHAnsi" w:hAnsiTheme="minorHAnsi"/>
          <w:sz w:val="14"/>
          <w:highlight w:val="yellow"/>
        </w:rPr>
        <w:t xml:space="preserve"> </w:t>
      </w:r>
      <w:r w:rsidRPr="00CC32DA">
        <w:rPr>
          <w:rFonts w:asciiTheme="minorHAnsi" w:hAnsiTheme="minorHAnsi"/>
          <w:sz w:val="16"/>
        </w:rPr>
        <w:t xml:space="preserve">(usually those with the densest populations) </w:t>
      </w:r>
      <w:r w:rsidRPr="009D203A">
        <w:rPr>
          <w:rStyle w:val="StyleBoldUnderline"/>
          <w:rFonts w:asciiTheme="minorHAnsi" w:hAnsiTheme="minorHAnsi"/>
          <w:highlight w:val="yellow"/>
        </w:rPr>
        <w:t>will be unable to maintain even subsistence levels</w:t>
      </w:r>
      <w:r w:rsidRPr="00CC32DA">
        <w:rPr>
          <w:rStyle w:val="underline"/>
          <w:rFonts w:asciiTheme="minorHAnsi" w:eastAsiaTheme="majorEastAsia" w:hAnsiTheme="minorHAnsi"/>
        </w:rPr>
        <w:t xml:space="preserve">—they are </w:t>
      </w:r>
      <w:r w:rsidRPr="009D203A">
        <w:rPr>
          <w:rStyle w:val="StyleBoldUnderline"/>
          <w:rFonts w:asciiTheme="minorHAnsi" w:hAnsiTheme="minorHAnsi"/>
          <w:highlight w:val="yellow"/>
        </w:rPr>
        <w:t>likely to suffer widespread famine</w:t>
      </w:r>
      <w:r w:rsidRPr="009D203A">
        <w:rPr>
          <w:rFonts w:asciiTheme="minorHAnsi" w:hAnsiTheme="minorHAnsi"/>
          <w:sz w:val="14"/>
          <w:highlight w:val="yellow"/>
        </w:rPr>
        <w:t xml:space="preserve"> </w:t>
      </w:r>
      <w:r w:rsidRPr="00CC32DA">
        <w:rPr>
          <w:rFonts w:asciiTheme="minorHAnsi" w:hAnsiTheme="minorHAnsi"/>
          <w:sz w:val="16"/>
        </w:rPr>
        <w:t xml:space="preserve">and disease. All of this frantic activity will have devastating impacts on the ecosphere. Climate change will debilitate every ecosystem and economy. </w:t>
      </w:r>
      <w:r w:rsidRPr="00CC32DA">
        <w:rPr>
          <w:rStyle w:val="underline"/>
          <w:rFonts w:asciiTheme="minorHAnsi" w:eastAsiaTheme="majorEastAsia" w:hAnsiTheme="minorHAnsi"/>
        </w:rPr>
        <w:t xml:space="preserve">Ultraviolet radiation will increase, as will acid rain and toxic poisoning of our air, soil, and water. In addition, </w:t>
      </w:r>
      <w:r w:rsidRPr="009D203A">
        <w:rPr>
          <w:rStyle w:val="StyleBoldUnderline"/>
          <w:rFonts w:asciiTheme="minorHAnsi" w:hAnsiTheme="minorHAnsi"/>
          <w:highlight w:val="yellow"/>
        </w:rPr>
        <w:t>we can expect more and more soil depletion, loss of crop land</w:t>
      </w:r>
      <w:r w:rsidRPr="00CC32DA">
        <w:rPr>
          <w:rFonts w:asciiTheme="minorHAnsi" w:hAnsiTheme="minorHAnsi"/>
          <w:sz w:val="16"/>
        </w:rPr>
        <w:t xml:space="preserve">, mismanagement of water resources, oil spills, devastating accidents (Bhopal, Chernobyl), deforestation, spreading deserts, extinction of species, loss of wildlife, and air and water pollution. With disrupted </w:t>
      </w:r>
      <w:proofErr w:type="spellStart"/>
      <w:r w:rsidRPr="00CC32DA">
        <w:rPr>
          <w:rFonts w:asciiTheme="minorHAnsi" w:hAnsiTheme="minorHAnsi"/>
          <w:sz w:val="16"/>
        </w:rPr>
        <w:t>biospheric</w:t>
      </w:r>
      <w:proofErr w:type="spellEnd"/>
      <w:r w:rsidRPr="00CC32DA">
        <w:rPr>
          <w:rFonts w:asciiTheme="minorHAnsi" w:hAnsiTheme="minorHAnsi"/>
          <w:sz w:val="16"/>
        </w:rPr>
        <w:t xml:space="preserve"> systems and severe resource shortages, I cannot imagine that it will be possible to sustain growth in material throughput. We may be able to grow in nonmaterial ways (increasing knowledge, artistic output, games, and so forth), but material growth cannot continue. Our endeavor not to change will have failed to forestall change; instead, we will become victims of change.</w:t>
      </w:r>
    </w:p>
    <w:p w:rsidR="001D3E07" w:rsidRDefault="001D3E07" w:rsidP="001D3E07"/>
    <w:p w:rsidR="001D3E07" w:rsidRPr="00CC32DA" w:rsidRDefault="001D3E07" w:rsidP="001D3E07">
      <w:pPr>
        <w:pStyle w:val="Heading4"/>
        <w:rPr>
          <w:rFonts w:asciiTheme="minorHAnsi" w:hAnsiTheme="minorHAnsi" w:cs="Times New Roman"/>
        </w:rPr>
      </w:pPr>
      <w:r w:rsidRPr="00CC32DA">
        <w:rPr>
          <w:rFonts w:asciiTheme="minorHAnsi" w:hAnsiTheme="minorHAnsi" w:cs="Times New Roman"/>
        </w:rPr>
        <w:t>A fall in food production causes world war three</w:t>
      </w:r>
      <w:r w:rsidRPr="00CC32DA">
        <w:rPr>
          <w:rFonts w:asciiTheme="minorHAnsi" w:hAnsiTheme="minorHAnsi" w:cs="Times New Roman"/>
        </w:rPr>
        <w:tab/>
      </w:r>
    </w:p>
    <w:p w:rsidR="001D3E07" w:rsidRPr="00CC32DA" w:rsidRDefault="001D3E07" w:rsidP="001D3E07">
      <w:pPr>
        <w:rPr>
          <w:rStyle w:val="StyleStyleBold12pt"/>
          <w:rFonts w:asciiTheme="minorHAnsi" w:hAnsiTheme="minorHAnsi" w:cs="Times New Roman"/>
        </w:rPr>
      </w:pPr>
    </w:p>
    <w:p w:rsidR="001D3E07" w:rsidRPr="00CC32DA" w:rsidRDefault="001D3E07" w:rsidP="001D3E07">
      <w:pPr>
        <w:rPr>
          <w:rStyle w:val="StyleStyleBold12pt"/>
          <w:rFonts w:asciiTheme="minorHAnsi" w:hAnsiTheme="minorHAnsi" w:cs="Times New Roman"/>
        </w:rPr>
      </w:pPr>
      <w:r w:rsidRPr="00CC32DA">
        <w:rPr>
          <w:rStyle w:val="StyleStyleBold12pt"/>
          <w:rFonts w:asciiTheme="minorHAnsi" w:hAnsiTheme="minorHAnsi" w:cs="Times New Roman"/>
        </w:rPr>
        <w:t>Calvin 2</w:t>
      </w:r>
    </w:p>
    <w:p w:rsidR="001D3E07" w:rsidRPr="00CC32DA" w:rsidRDefault="001D3E07" w:rsidP="001D3E07">
      <w:pPr>
        <w:rPr>
          <w:rFonts w:asciiTheme="minorHAnsi" w:hAnsiTheme="minorHAnsi" w:cs="Times New Roman"/>
        </w:rPr>
      </w:pPr>
      <w:r w:rsidRPr="00CC32DA">
        <w:rPr>
          <w:rFonts w:asciiTheme="minorHAnsi" w:hAnsiTheme="minorHAnsi" w:cs="Times New Roman"/>
        </w:rPr>
        <w:t>William H Calvin 2002 (University of Washington, A Brain for All Season, http://WilliamCalvin.com/BrainForAllSeasons/ NAcoast.htm Caporal)</w:t>
      </w:r>
    </w:p>
    <w:p w:rsidR="001D3E07" w:rsidRPr="00CC32DA" w:rsidRDefault="001D3E07" w:rsidP="001D3E07">
      <w:pPr>
        <w:pStyle w:val="Card0"/>
        <w:ind w:left="0"/>
        <w:rPr>
          <w:rStyle w:val="StyleBoldUnderline"/>
          <w:rFonts w:asciiTheme="minorHAnsi" w:hAnsiTheme="minorHAnsi"/>
          <w:lang w:eastAsia="zh-CN"/>
        </w:rPr>
      </w:pPr>
      <w:r w:rsidRPr="00CC32DA">
        <w:rPr>
          <w:rFonts w:asciiTheme="minorHAnsi" w:eastAsia="SimSun" w:hAnsiTheme="minorHAnsi" w:cs="Times New Roman"/>
          <w:color w:val="auto"/>
          <w:sz w:val="15"/>
          <w:szCs w:val="24"/>
          <w:lang w:eastAsia="zh-CN"/>
        </w:rPr>
        <w:t>The population-crash scenario is surely the most appalling.</w:t>
      </w:r>
      <w:r w:rsidRPr="00CC32DA">
        <w:rPr>
          <w:rFonts w:asciiTheme="minorHAnsi" w:eastAsia="SimSun" w:hAnsiTheme="minorHAnsi" w:cs="Times New Roman"/>
          <w:color w:val="auto"/>
          <w:szCs w:val="24"/>
          <w:lang w:eastAsia="zh-CN"/>
        </w:rPr>
        <w:t xml:space="preserve">  </w:t>
      </w:r>
      <w:r w:rsidRPr="009D203A">
        <w:rPr>
          <w:rStyle w:val="StyleBoldUnderline"/>
          <w:rFonts w:asciiTheme="minorHAnsi" w:hAnsiTheme="minorHAnsi"/>
          <w:highlight w:val="yellow"/>
          <w:lang w:eastAsia="zh-CN"/>
        </w:rPr>
        <w:t>Plummeting crop yields will cause some powerful countries to try to take over their neighbors or distant land</w:t>
      </w:r>
      <w:r w:rsidRPr="009D203A">
        <w:rPr>
          <w:rFonts w:asciiTheme="minorHAnsi" w:eastAsia="SimSun" w:hAnsiTheme="minorHAnsi" w:cs="Times New Roman"/>
          <w:color w:val="auto"/>
          <w:szCs w:val="26"/>
          <w:highlight w:val="yellow"/>
          <w:u w:val="thick"/>
          <w:lang w:eastAsia="zh-CN"/>
        </w:rPr>
        <w:t>s</w:t>
      </w:r>
      <w:r w:rsidRPr="009D203A">
        <w:rPr>
          <w:rFonts w:asciiTheme="minorHAnsi" w:eastAsia="SimSun" w:hAnsiTheme="minorHAnsi" w:cs="Times New Roman"/>
          <w:color w:val="auto"/>
          <w:szCs w:val="24"/>
          <w:highlight w:val="yellow"/>
          <w:lang w:eastAsia="zh-CN"/>
        </w:rPr>
        <w:t xml:space="preserve"> </w:t>
      </w:r>
      <w:r w:rsidRPr="00CC32DA">
        <w:rPr>
          <w:rFonts w:asciiTheme="minorHAnsi" w:eastAsia="SimSun" w:hAnsiTheme="minorHAnsi" w:cs="Times New Roman"/>
          <w:color w:val="auto"/>
          <w:sz w:val="15"/>
          <w:szCs w:val="24"/>
          <w:lang w:eastAsia="zh-CN"/>
        </w:rPr>
        <w:t xml:space="preserve">– if </w:t>
      </w:r>
      <w:r w:rsidRPr="00CC32DA">
        <w:rPr>
          <w:rStyle w:val="StyleBoldUnderline"/>
          <w:rFonts w:asciiTheme="minorHAnsi" w:hAnsiTheme="minorHAnsi"/>
          <w:lang w:eastAsia="zh-CN"/>
        </w:rPr>
        <w:t xml:space="preserve">only because their </w:t>
      </w:r>
      <w:r w:rsidRPr="009D203A">
        <w:rPr>
          <w:rStyle w:val="StyleBoldUnderline"/>
          <w:rFonts w:asciiTheme="minorHAnsi" w:hAnsiTheme="minorHAnsi"/>
          <w:highlight w:val="yellow"/>
          <w:lang w:eastAsia="zh-CN"/>
        </w:rPr>
        <w:t>armies, unpaid and lacking food, will go marauding, both at home and across the border</w:t>
      </w:r>
      <w:r w:rsidRPr="00CC32DA">
        <w:rPr>
          <w:rStyle w:val="StyleBoldUnderline"/>
          <w:rFonts w:asciiTheme="minorHAnsi" w:hAnsiTheme="minorHAnsi"/>
          <w:lang w:eastAsia="zh-CN"/>
        </w:rPr>
        <w:t xml:space="preserve">s.  The </w:t>
      </w:r>
      <w:r w:rsidRPr="009D203A">
        <w:rPr>
          <w:rStyle w:val="StyleBoldUnderline"/>
          <w:rFonts w:asciiTheme="minorHAnsi" w:hAnsiTheme="minorHAnsi"/>
          <w:highlight w:val="yellow"/>
          <w:lang w:eastAsia="zh-CN"/>
        </w:rPr>
        <w:t xml:space="preserve">better-organized countries </w:t>
      </w:r>
      <w:r w:rsidRPr="00CC32DA">
        <w:rPr>
          <w:rStyle w:val="StyleBoldUnderline"/>
          <w:rFonts w:asciiTheme="minorHAnsi" w:hAnsiTheme="minorHAnsi"/>
          <w:lang w:eastAsia="zh-CN"/>
        </w:rPr>
        <w:t xml:space="preserve">will attempt to </w:t>
      </w:r>
      <w:r w:rsidRPr="009D203A">
        <w:rPr>
          <w:rStyle w:val="StyleBoldUnderline"/>
          <w:rFonts w:asciiTheme="minorHAnsi" w:hAnsiTheme="minorHAnsi"/>
          <w:highlight w:val="yellow"/>
          <w:lang w:eastAsia="zh-CN"/>
        </w:rPr>
        <w:t xml:space="preserve">use </w:t>
      </w:r>
      <w:r w:rsidRPr="00CC32DA">
        <w:rPr>
          <w:rStyle w:val="StyleBoldUnderline"/>
          <w:rFonts w:asciiTheme="minorHAnsi" w:hAnsiTheme="minorHAnsi"/>
          <w:lang w:eastAsia="zh-CN"/>
        </w:rPr>
        <w:t xml:space="preserve">their </w:t>
      </w:r>
      <w:r w:rsidRPr="009D203A">
        <w:rPr>
          <w:rStyle w:val="StyleBoldUnderline"/>
          <w:rFonts w:asciiTheme="minorHAnsi" w:hAnsiTheme="minorHAnsi"/>
          <w:highlight w:val="yellow"/>
          <w:lang w:eastAsia="zh-CN"/>
        </w:rPr>
        <w:t>armies</w:t>
      </w:r>
      <w:r w:rsidRPr="00CC32DA">
        <w:rPr>
          <w:rStyle w:val="StyleBoldUnderline"/>
          <w:rFonts w:asciiTheme="minorHAnsi" w:hAnsiTheme="minorHAnsi"/>
          <w:lang w:eastAsia="zh-CN"/>
        </w:rPr>
        <w:t xml:space="preserve">, before they fall apart entirely, </w:t>
      </w:r>
      <w:r w:rsidRPr="009D203A">
        <w:rPr>
          <w:rStyle w:val="StyleBoldUnderline"/>
          <w:rFonts w:asciiTheme="minorHAnsi" w:hAnsiTheme="minorHAnsi"/>
          <w:highlight w:val="yellow"/>
          <w:lang w:eastAsia="zh-CN"/>
        </w:rPr>
        <w:t>to take over countries with significant remaining resources,</w:t>
      </w:r>
      <w:r w:rsidRPr="00CC32DA">
        <w:rPr>
          <w:rStyle w:val="StyleBoldUnderline"/>
          <w:rFonts w:asciiTheme="minorHAnsi" w:hAnsiTheme="minorHAnsi"/>
          <w:lang w:eastAsia="zh-CN"/>
        </w:rPr>
        <w:t xml:space="preserve"> driving out or starving their inhabitants</w:t>
      </w:r>
      <w:r w:rsidRPr="00CC32DA">
        <w:rPr>
          <w:rFonts w:asciiTheme="minorHAnsi" w:eastAsia="SimSun" w:hAnsiTheme="minorHAnsi" w:cs="Times New Roman"/>
          <w:color w:val="auto"/>
          <w:szCs w:val="24"/>
          <w:lang w:eastAsia="zh-CN"/>
        </w:rPr>
        <w:t xml:space="preserve"> </w:t>
      </w:r>
      <w:r w:rsidRPr="00CC32DA">
        <w:rPr>
          <w:rFonts w:asciiTheme="minorHAnsi" w:eastAsia="SimSun" w:hAnsiTheme="minorHAnsi" w:cs="Times New Roman"/>
          <w:color w:val="auto"/>
          <w:sz w:val="15"/>
          <w:szCs w:val="24"/>
          <w:lang w:eastAsia="zh-CN"/>
        </w:rPr>
        <w:t>if not</w:t>
      </w:r>
      <w:r w:rsidRPr="00CC32DA">
        <w:rPr>
          <w:rFonts w:asciiTheme="minorHAnsi" w:eastAsia="SimSun" w:hAnsiTheme="minorHAnsi" w:cs="Times New Roman"/>
          <w:color w:val="auto"/>
          <w:szCs w:val="24"/>
          <w:lang w:eastAsia="zh-CN"/>
        </w:rPr>
        <w:t xml:space="preserve"> </w:t>
      </w:r>
      <w:r w:rsidRPr="00CC32DA">
        <w:rPr>
          <w:rStyle w:val="StyleBoldUnderline"/>
          <w:rFonts w:asciiTheme="minorHAnsi" w:hAnsiTheme="minorHAnsi"/>
          <w:lang w:eastAsia="zh-CN"/>
        </w:rPr>
        <w:t>usi</w:t>
      </w:r>
      <w:r w:rsidRPr="009D203A">
        <w:rPr>
          <w:rStyle w:val="StyleBoldUnderline"/>
          <w:rFonts w:asciiTheme="minorHAnsi" w:hAnsiTheme="minorHAnsi"/>
          <w:highlight w:val="yellow"/>
          <w:lang w:eastAsia="zh-CN"/>
        </w:rPr>
        <w:t>ng modern weapons to accomplish the same end: eliminating competitors for the remaining food</w:t>
      </w:r>
      <w:r w:rsidRPr="00CC32DA">
        <w:rPr>
          <w:rStyle w:val="StyleBoldUnderline"/>
          <w:rFonts w:asciiTheme="minorHAnsi" w:hAnsiTheme="minorHAnsi"/>
          <w:lang w:eastAsia="zh-CN"/>
        </w:rPr>
        <w:t xml:space="preserve">. This will be a worldwide problem – and </w:t>
      </w:r>
      <w:r w:rsidRPr="009D203A">
        <w:rPr>
          <w:rStyle w:val="StyleBoldUnderline"/>
          <w:rFonts w:asciiTheme="minorHAnsi" w:hAnsiTheme="minorHAnsi"/>
          <w:highlight w:val="yellow"/>
          <w:lang w:eastAsia="zh-CN"/>
        </w:rPr>
        <w:t xml:space="preserve">could easily lead to a Third World War </w:t>
      </w:r>
      <w:r w:rsidRPr="00CC32DA">
        <w:rPr>
          <w:rStyle w:val="StyleBoldUnderline"/>
          <w:rFonts w:asciiTheme="minorHAnsi" w:hAnsiTheme="minorHAnsi"/>
          <w:lang w:eastAsia="zh-CN"/>
        </w:rPr>
        <w:t>– but Europe's vulnerability is particularly easy to analyze.</w:t>
      </w:r>
    </w:p>
    <w:p w:rsidR="001D3E07" w:rsidRDefault="001D3E07" w:rsidP="001D3E07"/>
    <w:p w:rsidR="001D3E07" w:rsidRDefault="001D3E07" w:rsidP="001D3E07">
      <w:pPr>
        <w:pStyle w:val="Heading4"/>
      </w:pPr>
      <w:r>
        <w:t xml:space="preserve">Extend </w:t>
      </w:r>
      <w:proofErr w:type="spellStart"/>
      <w:r>
        <w:t>pebel</w:t>
      </w:r>
      <w:proofErr w:type="spellEnd"/>
      <w:r>
        <w:t xml:space="preserve"> </w:t>
      </w:r>
    </w:p>
    <w:p w:rsidR="004B2CFE" w:rsidRDefault="004B2CFE"/>
    <w:sectPr w:rsidR="004B2CFE"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Georgia">
    <w:panose1 w:val="02040502050405020303"/>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FE"/>
    <w:rsid w:val="0000260D"/>
    <w:rsid w:val="00004F47"/>
    <w:rsid w:val="0001073F"/>
    <w:rsid w:val="000437E5"/>
    <w:rsid w:val="000449D7"/>
    <w:rsid w:val="00061119"/>
    <w:rsid w:val="00061689"/>
    <w:rsid w:val="00062A38"/>
    <w:rsid w:val="00087F88"/>
    <w:rsid w:val="000B62E1"/>
    <w:rsid w:val="000C4237"/>
    <w:rsid w:val="000D1538"/>
    <w:rsid w:val="000D183A"/>
    <w:rsid w:val="000D7D3D"/>
    <w:rsid w:val="000E368F"/>
    <w:rsid w:val="000E7745"/>
    <w:rsid w:val="000F75BC"/>
    <w:rsid w:val="001044D8"/>
    <w:rsid w:val="00116537"/>
    <w:rsid w:val="001206F5"/>
    <w:rsid w:val="001266AD"/>
    <w:rsid w:val="0013003A"/>
    <w:rsid w:val="001560AD"/>
    <w:rsid w:val="001638FA"/>
    <w:rsid w:val="00164E71"/>
    <w:rsid w:val="00165C82"/>
    <w:rsid w:val="001971A8"/>
    <w:rsid w:val="001B6079"/>
    <w:rsid w:val="001C43AA"/>
    <w:rsid w:val="001D3E07"/>
    <w:rsid w:val="001D705B"/>
    <w:rsid w:val="001E36E6"/>
    <w:rsid w:val="001F214B"/>
    <w:rsid w:val="00201AA9"/>
    <w:rsid w:val="002050A9"/>
    <w:rsid w:val="002100B7"/>
    <w:rsid w:val="00221F90"/>
    <w:rsid w:val="00247E10"/>
    <w:rsid w:val="0027181D"/>
    <w:rsid w:val="002725BC"/>
    <w:rsid w:val="00295ECB"/>
    <w:rsid w:val="002B4E08"/>
    <w:rsid w:val="002B60C3"/>
    <w:rsid w:val="002B60D8"/>
    <w:rsid w:val="002B620A"/>
    <w:rsid w:val="002C558F"/>
    <w:rsid w:val="002C61CB"/>
    <w:rsid w:val="002D5864"/>
    <w:rsid w:val="002E0BBB"/>
    <w:rsid w:val="002E574B"/>
    <w:rsid w:val="002E76B3"/>
    <w:rsid w:val="002F088A"/>
    <w:rsid w:val="0031313C"/>
    <w:rsid w:val="00333E74"/>
    <w:rsid w:val="00334673"/>
    <w:rsid w:val="00351DDA"/>
    <w:rsid w:val="00357716"/>
    <w:rsid w:val="003717CB"/>
    <w:rsid w:val="00391552"/>
    <w:rsid w:val="00392986"/>
    <w:rsid w:val="003B4A46"/>
    <w:rsid w:val="003B5EC4"/>
    <w:rsid w:val="003C268C"/>
    <w:rsid w:val="00417461"/>
    <w:rsid w:val="00434224"/>
    <w:rsid w:val="00434ACA"/>
    <w:rsid w:val="00445EEE"/>
    <w:rsid w:val="0045020E"/>
    <w:rsid w:val="00471667"/>
    <w:rsid w:val="00483796"/>
    <w:rsid w:val="00491BE8"/>
    <w:rsid w:val="00496B3A"/>
    <w:rsid w:val="004A469D"/>
    <w:rsid w:val="004B14DF"/>
    <w:rsid w:val="004B2CFE"/>
    <w:rsid w:val="004C6946"/>
    <w:rsid w:val="004F06DB"/>
    <w:rsid w:val="00513631"/>
    <w:rsid w:val="00513B01"/>
    <w:rsid w:val="005256B0"/>
    <w:rsid w:val="00527725"/>
    <w:rsid w:val="00531CC2"/>
    <w:rsid w:val="00544ACC"/>
    <w:rsid w:val="005506C6"/>
    <w:rsid w:val="00551740"/>
    <w:rsid w:val="0055380F"/>
    <w:rsid w:val="005761D9"/>
    <w:rsid w:val="0057798D"/>
    <w:rsid w:val="00581621"/>
    <w:rsid w:val="00585D0B"/>
    <w:rsid w:val="00592BE2"/>
    <w:rsid w:val="005A17E4"/>
    <w:rsid w:val="005B125A"/>
    <w:rsid w:val="005B316A"/>
    <w:rsid w:val="005B5976"/>
    <w:rsid w:val="005C3077"/>
    <w:rsid w:val="005F20DB"/>
    <w:rsid w:val="006138D8"/>
    <w:rsid w:val="006140D6"/>
    <w:rsid w:val="00620F4F"/>
    <w:rsid w:val="00621582"/>
    <w:rsid w:val="006249CD"/>
    <w:rsid w:val="006440C2"/>
    <w:rsid w:val="00657652"/>
    <w:rsid w:val="00657B1D"/>
    <w:rsid w:val="006625DE"/>
    <w:rsid w:val="0066276C"/>
    <w:rsid w:val="00676154"/>
    <w:rsid w:val="006843BC"/>
    <w:rsid w:val="00691435"/>
    <w:rsid w:val="006962EE"/>
    <w:rsid w:val="00697053"/>
    <w:rsid w:val="006A381D"/>
    <w:rsid w:val="006B1247"/>
    <w:rsid w:val="006B3523"/>
    <w:rsid w:val="006B7662"/>
    <w:rsid w:val="006B79A6"/>
    <w:rsid w:val="006B7ED4"/>
    <w:rsid w:val="006C26AB"/>
    <w:rsid w:val="006F173E"/>
    <w:rsid w:val="00700BF2"/>
    <w:rsid w:val="007062EB"/>
    <w:rsid w:val="007206D4"/>
    <w:rsid w:val="00725CE4"/>
    <w:rsid w:val="007269C1"/>
    <w:rsid w:val="00765760"/>
    <w:rsid w:val="00781597"/>
    <w:rsid w:val="007B0C24"/>
    <w:rsid w:val="007B1307"/>
    <w:rsid w:val="007B7310"/>
    <w:rsid w:val="007D20FA"/>
    <w:rsid w:val="007E78E8"/>
    <w:rsid w:val="007F61EF"/>
    <w:rsid w:val="00801EA9"/>
    <w:rsid w:val="00803407"/>
    <w:rsid w:val="00812C28"/>
    <w:rsid w:val="0081303E"/>
    <w:rsid w:val="008139EC"/>
    <w:rsid w:val="00820AB4"/>
    <w:rsid w:val="00821E3D"/>
    <w:rsid w:val="00830736"/>
    <w:rsid w:val="008348F6"/>
    <w:rsid w:val="00834EB9"/>
    <w:rsid w:val="00854D75"/>
    <w:rsid w:val="008574C0"/>
    <w:rsid w:val="00871AC5"/>
    <w:rsid w:val="00875858"/>
    <w:rsid w:val="00881740"/>
    <w:rsid w:val="00883EB2"/>
    <w:rsid w:val="00894094"/>
    <w:rsid w:val="00896019"/>
    <w:rsid w:val="00896CA8"/>
    <w:rsid w:val="008B3ED5"/>
    <w:rsid w:val="008C034C"/>
    <w:rsid w:val="008C0D49"/>
    <w:rsid w:val="008C0D4E"/>
    <w:rsid w:val="008D261E"/>
    <w:rsid w:val="0090106D"/>
    <w:rsid w:val="00903998"/>
    <w:rsid w:val="009054E7"/>
    <w:rsid w:val="00905724"/>
    <w:rsid w:val="009268CC"/>
    <w:rsid w:val="00942DBF"/>
    <w:rsid w:val="00950255"/>
    <w:rsid w:val="0097210D"/>
    <w:rsid w:val="0098043F"/>
    <w:rsid w:val="009852C7"/>
    <w:rsid w:val="00993821"/>
    <w:rsid w:val="009D21B4"/>
    <w:rsid w:val="009D4224"/>
    <w:rsid w:val="009D44E6"/>
    <w:rsid w:val="009E3623"/>
    <w:rsid w:val="009F22D3"/>
    <w:rsid w:val="00A013E8"/>
    <w:rsid w:val="00A1160F"/>
    <w:rsid w:val="00A6036D"/>
    <w:rsid w:val="00A60596"/>
    <w:rsid w:val="00A7272A"/>
    <w:rsid w:val="00A72C3B"/>
    <w:rsid w:val="00A83207"/>
    <w:rsid w:val="00AA0CF8"/>
    <w:rsid w:val="00AA1809"/>
    <w:rsid w:val="00AB571A"/>
    <w:rsid w:val="00B00429"/>
    <w:rsid w:val="00B0288C"/>
    <w:rsid w:val="00B04D31"/>
    <w:rsid w:val="00B3406E"/>
    <w:rsid w:val="00B36386"/>
    <w:rsid w:val="00B37109"/>
    <w:rsid w:val="00B43CAD"/>
    <w:rsid w:val="00B50D61"/>
    <w:rsid w:val="00B51880"/>
    <w:rsid w:val="00B8222B"/>
    <w:rsid w:val="00B94CCE"/>
    <w:rsid w:val="00B9750D"/>
    <w:rsid w:val="00BB6800"/>
    <w:rsid w:val="00BE1515"/>
    <w:rsid w:val="00BF0AF5"/>
    <w:rsid w:val="00BF1D8D"/>
    <w:rsid w:val="00C034F9"/>
    <w:rsid w:val="00C2051C"/>
    <w:rsid w:val="00C23F6E"/>
    <w:rsid w:val="00C371A8"/>
    <w:rsid w:val="00C50606"/>
    <w:rsid w:val="00C53183"/>
    <w:rsid w:val="00C561AE"/>
    <w:rsid w:val="00C6523B"/>
    <w:rsid w:val="00C8432E"/>
    <w:rsid w:val="00C85DD7"/>
    <w:rsid w:val="00CA6136"/>
    <w:rsid w:val="00CA6FB7"/>
    <w:rsid w:val="00CD438C"/>
    <w:rsid w:val="00CF681B"/>
    <w:rsid w:val="00D20576"/>
    <w:rsid w:val="00D4648C"/>
    <w:rsid w:val="00D83556"/>
    <w:rsid w:val="00D86745"/>
    <w:rsid w:val="00D97518"/>
    <w:rsid w:val="00DC07A0"/>
    <w:rsid w:val="00DC110E"/>
    <w:rsid w:val="00DC7260"/>
    <w:rsid w:val="00DD228D"/>
    <w:rsid w:val="00DE1B1E"/>
    <w:rsid w:val="00DE5E9A"/>
    <w:rsid w:val="00DF4F62"/>
    <w:rsid w:val="00E02862"/>
    <w:rsid w:val="00E07158"/>
    <w:rsid w:val="00E1072E"/>
    <w:rsid w:val="00E32A65"/>
    <w:rsid w:val="00E341AB"/>
    <w:rsid w:val="00E55E05"/>
    <w:rsid w:val="00E7184B"/>
    <w:rsid w:val="00E81E4F"/>
    <w:rsid w:val="00E8580E"/>
    <w:rsid w:val="00EB3CBA"/>
    <w:rsid w:val="00ED07EE"/>
    <w:rsid w:val="00EE7472"/>
    <w:rsid w:val="00EF033E"/>
    <w:rsid w:val="00F0175A"/>
    <w:rsid w:val="00F0426F"/>
    <w:rsid w:val="00F22F70"/>
    <w:rsid w:val="00F42242"/>
    <w:rsid w:val="00F52752"/>
    <w:rsid w:val="00F664D5"/>
    <w:rsid w:val="00F76BE7"/>
    <w:rsid w:val="00FA1A30"/>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43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D3E07"/>
    <w:rPr>
      <w:rFonts w:ascii="Calibri" w:hAnsi="Calibri"/>
      <w:sz w:val="22"/>
    </w:rPr>
  </w:style>
  <w:style w:type="paragraph" w:styleId="Heading1">
    <w:name w:val="heading 1"/>
    <w:aliases w:val="Pocket"/>
    <w:basedOn w:val="Normal"/>
    <w:next w:val="Normal"/>
    <w:link w:val="Heading1Char"/>
    <w:uiPriority w:val="1"/>
    <w:qFormat/>
    <w:rsid w:val="001D3E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1D3E0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1D3E0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TAG, Ch,Heading 2 Char1 Char Char,Ch,no read,No Spacing12,No Spacing2111,Heading 2 Char Char Char Char,No Spacing211,No Spacing111111,No Spacing11111,Tags,No Spacing4,tag"/>
    <w:basedOn w:val="Normal"/>
    <w:next w:val="Normal"/>
    <w:link w:val="Heading4Char"/>
    <w:uiPriority w:val="4"/>
    <w:unhideWhenUsed/>
    <w:qFormat/>
    <w:rsid w:val="001D3E0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D3E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3E07"/>
  </w:style>
  <w:style w:type="character" w:customStyle="1" w:styleId="Heading4Char">
    <w:name w:val="Heading 4 Char"/>
    <w:aliases w:val="Tag Char,small text Char,Big card Char,body Char,Normal Tag Char,heading 2 Char,Heading 2 Char2 Char Char,TAG Char, Ch Char,Heading 2 Char1 Char Char Char,Ch Char,no read Char,No Spacing12 Char,No Spacing2111 Char,No Spacing211 Char"/>
    <w:basedOn w:val="DefaultParagraphFont"/>
    <w:link w:val="Heading4"/>
    <w:uiPriority w:val="4"/>
    <w:rsid w:val="001D3E07"/>
    <w:rPr>
      <w:rFonts w:asciiTheme="majorHAnsi" w:eastAsiaTheme="majorEastAsia" w:hAnsiTheme="majorHAnsi" w:cstheme="majorBidi"/>
      <w:b/>
      <w:bCs/>
      <w:iCs/>
      <w:sz w:val="26"/>
    </w:rPr>
  </w:style>
  <w:style w:type="character" w:customStyle="1" w:styleId="StyleBoldUnderline">
    <w:name w:val="Style Bold Underline"/>
    <w:aliases w:val="Intense Emphasis,Underline,apple-style-span + 6 pt,Bold,Kern at 16 pt,Style,Intense Emphasis1,Intense Emphasis2,HHeading 3 + 12 pt,Bold Cite Char,Citation Char Char Char,Title Char,Cards + Font: 12 pt Char,ci,Underline Char,c,Italic,B"/>
    <w:basedOn w:val="DefaultParagraphFont"/>
    <w:uiPriority w:val="6"/>
    <w:qFormat/>
    <w:rsid w:val="001D3E07"/>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1D3E07"/>
    <w:rPr>
      <w:b/>
      <w:sz w:val="26"/>
      <w:u w:val="none"/>
    </w:rPr>
  </w:style>
  <w:style w:type="character" w:styleId="Hyperlink">
    <w:name w:val="Hyperlink"/>
    <w:aliases w:val="heading 1 (block title),Read,Important,Card Text,Internet Link"/>
    <w:basedOn w:val="DefaultParagraphFont"/>
    <w:uiPriority w:val="99"/>
    <w:unhideWhenUsed/>
    <w:rsid w:val="001D3E07"/>
    <w:rPr>
      <w:color w:val="0000FF" w:themeColor="hyperlink"/>
      <w:u w:val="single"/>
    </w:rPr>
  </w:style>
  <w:style w:type="paragraph" w:customStyle="1" w:styleId="cardChar">
    <w:name w:val="card Char"/>
    <w:basedOn w:val="Normal"/>
    <w:next w:val="Normal"/>
    <w:link w:val="cardCharChar"/>
    <w:rsid w:val="004B2CFE"/>
    <w:pPr>
      <w:ind w:left="288" w:right="288"/>
    </w:pPr>
    <w:rPr>
      <w:rFonts w:ascii="Times New Roman" w:eastAsia="Times New Roman" w:hAnsi="Times New Roman" w:cs="Times New Roman"/>
      <w:sz w:val="20"/>
      <w:szCs w:val="20"/>
    </w:rPr>
  </w:style>
  <w:style w:type="character" w:customStyle="1" w:styleId="cardCharChar">
    <w:name w:val="card Char Char"/>
    <w:link w:val="cardChar"/>
    <w:rsid w:val="004B2CFE"/>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1D3E07"/>
    <w:rPr>
      <w:rFonts w:ascii="Lucida Grande" w:hAnsi="Lucida Grande" w:cs="Lucida Grande"/>
    </w:rPr>
  </w:style>
  <w:style w:type="character" w:customStyle="1" w:styleId="DocumentMapChar">
    <w:name w:val="Document Map Char"/>
    <w:basedOn w:val="DefaultParagraphFont"/>
    <w:link w:val="DocumentMap"/>
    <w:uiPriority w:val="99"/>
    <w:semiHidden/>
    <w:rsid w:val="001D3E07"/>
    <w:rPr>
      <w:rFonts w:ascii="Lucida Grande" w:hAnsi="Lucida Grande" w:cs="Lucida Grande"/>
      <w:sz w:val="22"/>
    </w:rPr>
  </w:style>
  <w:style w:type="character" w:customStyle="1" w:styleId="underline">
    <w:name w:val="underline"/>
    <w:link w:val="textbold"/>
    <w:qFormat/>
    <w:rsid w:val="004B2CFE"/>
    <w:rPr>
      <w:b/>
      <w:u w:val="single"/>
    </w:rPr>
  </w:style>
  <w:style w:type="paragraph" w:customStyle="1" w:styleId="card">
    <w:name w:val="card"/>
    <w:basedOn w:val="Normal"/>
    <w:next w:val="Normal"/>
    <w:qFormat/>
    <w:rsid w:val="004B2CFE"/>
    <w:pPr>
      <w:ind w:left="288" w:right="288"/>
    </w:pPr>
    <w:rPr>
      <w:rFonts w:ascii="Times New Roman" w:eastAsia="Times New Roman" w:hAnsi="Times New Roman" w:cs="Times New Roman"/>
      <w:sz w:val="20"/>
      <w:szCs w:val="20"/>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Read Char Char1"/>
    <w:qFormat/>
    <w:rsid w:val="004B2CFE"/>
    <w:rPr>
      <w:rFonts w:ascii="Times New Roman" w:hAnsi="Times New Roman"/>
      <w:b/>
      <w:sz w:val="24"/>
    </w:rPr>
  </w:style>
  <w:style w:type="paragraph" w:customStyle="1" w:styleId="cardtext">
    <w:name w:val="card text"/>
    <w:basedOn w:val="Normal"/>
    <w:link w:val="cardtextChar"/>
    <w:qFormat/>
    <w:rsid w:val="004B2CFE"/>
    <w:pPr>
      <w:ind w:left="288" w:right="288"/>
    </w:pPr>
  </w:style>
  <w:style w:type="character" w:customStyle="1" w:styleId="cardtextChar">
    <w:name w:val="card text Char"/>
    <w:link w:val="cardtext"/>
    <w:rsid w:val="004B2CFE"/>
    <w:rPr>
      <w:rFonts w:ascii="Calibri" w:hAnsi="Calibri"/>
      <w:sz w:val="22"/>
    </w:rPr>
  </w:style>
  <w:style w:type="character" w:styleId="Emphasis">
    <w:name w:val="Emphasis"/>
    <w:aliases w:val="Minimized,Underlined,Highlighted,Evidence,minimized,tag2,Size 10,emphasis in card,CD Card,ED - Tag,emphasis,Bold Underline,Emphasis!!,small,Qualifications,bold underline,normal card text"/>
    <w:basedOn w:val="DefaultParagraphFont"/>
    <w:uiPriority w:val="7"/>
    <w:qFormat/>
    <w:rsid w:val="001D3E07"/>
    <w:rPr>
      <w:rFonts w:ascii="Calibri" w:hAnsi="Calibri"/>
      <w:b/>
      <w:i w:val="0"/>
      <w:iCs/>
      <w:sz w:val="22"/>
      <w:u w:val="single"/>
      <w:bdr w:val="single" w:sz="18" w:space="0" w:color="auto"/>
    </w:rPr>
  </w:style>
  <w:style w:type="character" w:customStyle="1" w:styleId="Heading3Char">
    <w:name w:val="Heading 3 Char"/>
    <w:aliases w:val="Block Char"/>
    <w:basedOn w:val="DefaultParagraphFont"/>
    <w:link w:val="Heading3"/>
    <w:uiPriority w:val="3"/>
    <w:rsid w:val="001D3E07"/>
    <w:rPr>
      <w:rFonts w:asciiTheme="majorHAnsi" w:eastAsiaTheme="majorEastAsia" w:hAnsiTheme="majorHAnsi" w:cstheme="majorBidi"/>
      <w:b/>
      <w:bCs/>
      <w:sz w:val="32"/>
      <w:u w:val="single"/>
    </w:rPr>
  </w:style>
  <w:style w:type="character" w:customStyle="1" w:styleId="UnderlineBold">
    <w:name w:val="Underline + Bold"/>
    <w:uiPriority w:val="1"/>
    <w:qFormat/>
    <w:rsid w:val="004B2CFE"/>
    <w:rPr>
      <w:b/>
      <w:sz w:val="20"/>
      <w:u w:val="single"/>
    </w:rPr>
  </w:style>
  <w:style w:type="character" w:customStyle="1" w:styleId="Box">
    <w:name w:val="Box"/>
    <w:aliases w:val="Style1"/>
    <w:basedOn w:val="DefaultParagraphFont"/>
    <w:uiPriority w:val="1"/>
    <w:qFormat/>
    <w:rsid w:val="004B2CFE"/>
    <w:rPr>
      <w:b/>
      <w:bCs w:val="0"/>
      <w:u w:val="single"/>
      <w:bdr w:val="single" w:sz="4" w:space="0" w:color="auto" w:frame="1"/>
    </w:rPr>
  </w:style>
  <w:style w:type="paragraph" w:customStyle="1" w:styleId="Card0">
    <w:name w:val="Card"/>
    <w:basedOn w:val="Normal"/>
    <w:qFormat/>
    <w:rsid w:val="001D3E07"/>
    <w:pPr>
      <w:ind w:left="432"/>
    </w:pPr>
    <w:rPr>
      <w:rFonts w:ascii="Times New Roman" w:eastAsiaTheme="minorHAnsi" w:hAnsi="Times New Roman" w:cs="Calibri"/>
      <w:color w:val="000000" w:themeColor="text1"/>
      <w:sz w:val="20"/>
      <w:szCs w:val="22"/>
    </w:rPr>
  </w:style>
  <w:style w:type="paragraph" w:customStyle="1" w:styleId="textbold">
    <w:name w:val="text bold"/>
    <w:basedOn w:val="Normal"/>
    <w:link w:val="underline"/>
    <w:qFormat/>
    <w:rsid w:val="001D3E07"/>
    <w:pPr>
      <w:ind w:left="720"/>
      <w:jc w:val="both"/>
    </w:pPr>
    <w:rPr>
      <w:b/>
      <w:u w:val="single"/>
    </w:rPr>
  </w:style>
  <w:style w:type="character" w:customStyle="1" w:styleId="Heading1Char">
    <w:name w:val="Heading 1 Char"/>
    <w:aliases w:val="Pocket Char"/>
    <w:basedOn w:val="DefaultParagraphFont"/>
    <w:link w:val="Heading1"/>
    <w:uiPriority w:val="1"/>
    <w:rsid w:val="001D3E0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1D3E07"/>
    <w:rPr>
      <w:rFonts w:asciiTheme="majorHAnsi" w:eastAsiaTheme="majorEastAsia" w:hAnsiTheme="majorHAnsi" w:cstheme="majorBidi"/>
      <w:b/>
      <w:bCs/>
      <w:sz w:val="44"/>
      <w:szCs w:val="44"/>
      <w:u w:val="double"/>
    </w:rPr>
  </w:style>
  <w:style w:type="paragraph" w:styleId="NoSpacing">
    <w:name w:val="No Spacing"/>
    <w:uiPriority w:val="1"/>
    <w:rsid w:val="001D3E07"/>
  </w:style>
  <w:style w:type="paragraph" w:styleId="ListParagraph">
    <w:name w:val="List Paragraph"/>
    <w:basedOn w:val="Normal"/>
    <w:uiPriority w:val="34"/>
    <w:rsid w:val="001D3E07"/>
    <w:pPr>
      <w:ind w:left="720"/>
      <w:contextualSpacing/>
    </w:pPr>
  </w:style>
  <w:style w:type="paragraph" w:styleId="Header">
    <w:name w:val="header"/>
    <w:basedOn w:val="Normal"/>
    <w:link w:val="HeaderChar"/>
    <w:uiPriority w:val="99"/>
    <w:unhideWhenUsed/>
    <w:rsid w:val="001D3E07"/>
    <w:pPr>
      <w:tabs>
        <w:tab w:val="center" w:pos="4320"/>
        <w:tab w:val="right" w:pos="8640"/>
      </w:tabs>
    </w:pPr>
  </w:style>
  <w:style w:type="character" w:customStyle="1" w:styleId="HeaderChar">
    <w:name w:val="Header Char"/>
    <w:basedOn w:val="DefaultParagraphFont"/>
    <w:link w:val="Header"/>
    <w:uiPriority w:val="99"/>
    <w:rsid w:val="001D3E07"/>
    <w:rPr>
      <w:rFonts w:ascii="Calibri" w:hAnsi="Calibri"/>
      <w:sz w:val="22"/>
    </w:rPr>
  </w:style>
  <w:style w:type="paragraph" w:styleId="Footer">
    <w:name w:val="footer"/>
    <w:basedOn w:val="Normal"/>
    <w:link w:val="FooterChar"/>
    <w:uiPriority w:val="99"/>
    <w:unhideWhenUsed/>
    <w:rsid w:val="001D3E07"/>
    <w:pPr>
      <w:tabs>
        <w:tab w:val="center" w:pos="4320"/>
        <w:tab w:val="right" w:pos="8640"/>
      </w:tabs>
    </w:pPr>
  </w:style>
  <w:style w:type="character" w:customStyle="1" w:styleId="FooterChar">
    <w:name w:val="Footer Char"/>
    <w:basedOn w:val="DefaultParagraphFont"/>
    <w:link w:val="Footer"/>
    <w:uiPriority w:val="99"/>
    <w:rsid w:val="001D3E07"/>
    <w:rPr>
      <w:rFonts w:ascii="Calibri" w:hAnsi="Calibri"/>
      <w:sz w:val="22"/>
    </w:rPr>
  </w:style>
  <w:style w:type="character" w:styleId="PageNumber">
    <w:name w:val="page number"/>
    <w:basedOn w:val="DefaultParagraphFont"/>
    <w:uiPriority w:val="99"/>
    <w:semiHidden/>
    <w:unhideWhenUsed/>
    <w:rsid w:val="001D3E07"/>
  </w:style>
  <w:style w:type="paragraph" w:styleId="Title">
    <w:name w:val="Title"/>
    <w:aliases w:val="Cites and Cards"/>
    <w:basedOn w:val="Normal"/>
    <w:next w:val="Normal"/>
    <w:link w:val="TitleChar1"/>
    <w:uiPriority w:val="6"/>
    <w:qFormat/>
    <w:rsid w:val="001D3E07"/>
    <w:pPr>
      <w:outlineLvl w:val="0"/>
    </w:pPr>
    <w:rPr>
      <w:rFonts w:asciiTheme="minorHAnsi" w:eastAsiaTheme="minorHAnsi" w:hAnsiTheme="minorHAnsi" w:cs="Calibri"/>
      <w:sz w:val="24"/>
      <w:szCs w:val="22"/>
      <w:u w:val="single"/>
    </w:rPr>
  </w:style>
  <w:style w:type="character" w:customStyle="1" w:styleId="TitleChar1">
    <w:name w:val="Title Char1"/>
    <w:basedOn w:val="DefaultParagraphFont"/>
    <w:link w:val="Title"/>
    <w:uiPriority w:val="6"/>
    <w:rsid w:val="001D3E07"/>
    <w:rPr>
      <w:rFonts w:eastAsiaTheme="minorHAnsi" w:cs="Calibri"/>
      <w:szCs w:val="22"/>
      <w:u w:val="single"/>
    </w:rPr>
  </w:style>
  <w:style w:type="paragraph" w:customStyle="1" w:styleId="evidencetext">
    <w:name w:val="evidence text"/>
    <w:basedOn w:val="Normal"/>
    <w:rsid w:val="001D3E07"/>
    <w:pPr>
      <w:ind w:left="1728" w:right="1008"/>
    </w:pPr>
    <w:rPr>
      <w:rFonts w:ascii="Arial" w:eastAsia="Times New Roman" w:hAnsi="Arial" w:cs="Times New Roman"/>
      <w:color w:val="000000"/>
      <w:sz w:val="18"/>
      <w:szCs w:val="22"/>
    </w:rPr>
  </w:style>
  <w:style w:type="character" w:customStyle="1" w:styleId="StyleBold">
    <w:name w:val="Style Bold"/>
    <w:basedOn w:val="DefaultParagraphFont"/>
    <w:uiPriority w:val="9"/>
    <w:semiHidden/>
    <w:rsid w:val="001D3E07"/>
    <w:rPr>
      <w:b/>
      <w:bCs/>
    </w:rPr>
  </w:style>
  <w:style w:type="character" w:styleId="FollowedHyperlink">
    <w:name w:val="FollowedHyperlink"/>
    <w:basedOn w:val="DefaultParagraphFont"/>
    <w:uiPriority w:val="99"/>
    <w:semiHidden/>
    <w:rsid w:val="001D3E07"/>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D3E07"/>
    <w:rPr>
      <w:rFonts w:ascii="Calibri" w:hAnsi="Calibri"/>
      <w:sz w:val="22"/>
    </w:rPr>
  </w:style>
  <w:style w:type="paragraph" w:styleId="Heading1">
    <w:name w:val="heading 1"/>
    <w:aliases w:val="Pocket"/>
    <w:basedOn w:val="Normal"/>
    <w:next w:val="Normal"/>
    <w:link w:val="Heading1Char"/>
    <w:uiPriority w:val="1"/>
    <w:qFormat/>
    <w:rsid w:val="001D3E0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1D3E0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1D3E0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TAG, Ch,Heading 2 Char1 Char Char,Ch,no read,No Spacing12,No Spacing2111,Heading 2 Char Char Char Char,No Spacing211,No Spacing111111,No Spacing11111,Tags,No Spacing4,tag"/>
    <w:basedOn w:val="Normal"/>
    <w:next w:val="Normal"/>
    <w:link w:val="Heading4Char"/>
    <w:uiPriority w:val="4"/>
    <w:unhideWhenUsed/>
    <w:qFormat/>
    <w:rsid w:val="001D3E0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D3E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D3E07"/>
  </w:style>
  <w:style w:type="character" w:customStyle="1" w:styleId="Heading4Char">
    <w:name w:val="Heading 4 Char"/>
    <w:aliases w:val="Tag Char,small text Char,Big card Char,body Char,Normal Tag Char,heading 2 Char,Heading 2 Char2 Char Char,TAG Char, Ch Char,Heading 2 Char1 Char Char Char,Ch Char,no read Char,No Spacing12 Char,No Spacing2111 Char,No Spacing211 Char"/>
    <w:basedOn w:val="DefaultParagraphFont"/>
    <w:link w:val="Heading4"/>
    <w:uiPriority w:val="4"/>
    <w:rsid w:val="001D3E07"/>
    <w:rPr>
      <w:rFonts w:asciiTheme="majorHAnsi" w:eastAsiaTheme="majorEastAsia" w:hAnsiTheme="majorHAnsi" w:cstheme="majorBidi"/>
      <w:b/>
      <w:bCs/>
      <w:iCs/>
      <w:sz w:val="26"/>
    </w:rPr>
  </w:style>
  <w:style w:type="character" w:customStyle="1" w:styleId="StyleBoldUnderline">
    <w:name w:val="Style Bold Underline"/>
    <w:aliases w:val="Intense Emphasis,Underline,apple-style-span + 6 pt,Bold,Kern at 16 pt,Style,Intense Emphasis1,Intense Emphasis2,HHeading 3 + 12 pt,Bold Cite Char,Citation Char Char Char,Title Char,Cards + Font: 12 pt Char,ci,Underline Char,c,Italic,B"/>
    <w:basedOn w:val="DefaultParagraphFont"/>
    <w:uiPriority w:val="6"/>
    <w:qFormat/>
    <w:rsid w:val="001D3E07"/>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5"/>
    <w:qFormat/>
    <w:rsid w:val="001D3E07"/>
    <w:rPr>
      <w:b/>
      <w:sz w:val="26"/>
      <w:u w:val="none"/>
    </w:rPr>
  </w:style>
  <w:style w:type="character" w:styleId="Hyperlink">
    <w:name w:val="Hyperlink"/>
    <w:aliases w:val="heading 1 (block title),Read,Important,Card Text,Internet Link"/>
    <w:basedOn w:val="DefaultParagraphFont"/>
    <w:uiPriority w:val="99"/>
    <w:unhideWhenUsed/>
    <w:rsid w:val="001D3E07"/>
    <w:rPr>
      <w:color w:val="0000FF" w:themeColor="hyperlink"/>
      <w:u w:val="single"/>
    </w:rPr>
  </w:style>
  <w:style w:type="paragraph" w:customStyle="1" w:styleId="cardChar">
    <w:name w:val="card Char"/>
    <w:basedOn w:val="Normal"/>
    <w:next w:val="Normal"/>
    <w:link w:val="cardCharChar"/>
    <w:rsid w:val="004B2CFE"/>
    <w:pPr>
      <w:ind w:left="288" w:right="288"/>
    </w:pPr>
    <w:rPr>
      <w:rFonts w:ascii="Times New Roman" w:eastAsia="Times New Roman" w:hAnsi="Times New Roman" w:cs="Times New Roman"/>
      <w:sz w:val="20"/>
      <w:szCs w:val="20"/>
    </w:rPr>
  </w:style>
  <w:style w:type="character" w:customStyle="1" w:styleId="cardCharChar">
    <w:name w:val="card Char Char"/>
    <w:link w:val="cardChar"/>
    <w:rsid w:val="004B2CFE"/>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1D3E07"/>
    <w:rPr>
      <w:rFonts w:ascii="Lucida Grande" w:hAnsi="Lucida Grande" w:cs="Lucida Grande"/>
    </w:rPr>
  </w:style>
  <w:style w:type="character" w:customStyle="1" w:styleId="DocumentMapChar">
    <w:name w:val="Document Map Char"/>
    <w:basedOn w:val="DefaultParagraphFont"/>
    <w:link w:val="DocumentMap"/>
    <w:uiPriority w:val="99"/>
    <w:semiHidden/>
    <w:rsid w:val="001D3E07"/>
    <w:rPr>
      <w:rFonts w:ascii="Lucida Grande" w:hAnsi="Lucida Grande" w:cs="Lucida Grande"/>
      <w:sz w:val="22"/>
    </w:rPr>
  </w:style>
  <w:style w:type="character" w:customStyle="1" w:styleId="underline">
    <w:name w:val="underline"/>
    <w:link w:val="textbold"/>
    <w:qFormat/>
    <w:rsid w:val="004B2CFE"/>
    <w:rPr>
      <w:b/>
      <w:u w:val="single"/>
    </w:rPr>
  </w:style>
  <w:style w:type="paragraph" w:customStyle="1" w:styleId="card">
    <w:name w:val="card"/>
    <w:basedOn w:val="Normal"/>
    <w:next w:val="Normal"/>
    <w:qFormat/>
    <w:rsid w:val="004B2CFE"/>
    <w:pPr>
      <w:ind w:left="288" w:right="288"/>
    </w:pPr>
    <w:rPr>
      <w:rFonts w:ascii="Times New Roman" w:eastAsia="Times New Roman" w:hAnsi="Times New Roman" w:cs="Times New Roman"/>
      <w:sz w:val="20"/>
      <w:szCs w:val="20"/>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Read Char Char1"/>
    <w:qFormat/>
    <w:rsid w:val="004B2CFE"/>
    <w:rPr>
      <w:rFonts w:ascii="Times New Roman" w:hAnsi="Times New Roman"/>
      <w:b/>
      <w:sz w:val="24"/>
    </w:rPr>
  </w:style>
  <w:style w:type="paragraph" w:customStyle="1" w:styleId="cardtext">
    <w:name w:val="card text"/>
    <w:basedOn w:val="Normal"/>
    <w:link w:val="cardtextChar"/>
    <w:qFormat/>
    <w:rsid w:val="004B2CFE"/>
    <w:pPr>
      <w:ind w:left="288" w:right="288"/>
    </w:pPr>
  </w:style>
  <w:style w:type="character" w:customStyle="1" w:styleId="cardtextChar">
    <w:name w:val="card text Char"/>
    <w:link w:val="cardtext"/>
    <w:rsid w:val="004B2CFE"/>
    <w:rPr>
      <w:rFonts w:ascii="Calibri" w:hAnsi="Calibri"/>
      <w:sz w:val="22"/>
    </w:rPr>
  </w:style>
  <w:style w:type="character" w:styleId="Emphasis">
    <w:name w:val="Emphasis"/>
    <w:aliases w:val="Minimized,Underlined,Highlighted,Evidence,minimized,tag2,Size 10,emphasis in card,CD Card,ED - Tag,emphasis,Bold Underline,Emphasis!!,small,Qualifications,bold underline,normal card text"/>
    <w:basedOn w:val="DefaultParagraphFont"/>
    <w:uiPriority w:val="7"/>
    <w:qFormat/>
    <w:rsid w:val="001D3E07"/>
    <w:rPr>
      <w:rFonts w:ascii="Calibri" w:hAnsi="Calibri"/>
      <w:b/>
      <w:i w:val="0"/>
      <w:iCs/>
      <w:sz w:val="22"/>
      <w:u w:val="single"/>
      <w:bdr w:val="single" w:sz="18" w:space="0" w:color="auto"/>
    </w:rPr>
  </w:style>
  <w:style w:type="character" w:customStyle="1" w:styleId="Heading3Char">
    <w:name w:val="Heading 3 Char"/>
    <w:aliases w:val="Block Char"/>
    <w:basedOn w:val="DefaultParagraphFont"/>
    <w:link w:val="Heading3"/>
    <w:uiPriority w:val="3"/>
    <w:rsid w:val="001D3E07"/>
    <w:rPr>
      <w:rFonts w:asciiTheme="majorHAnsi" w:eastAsiaTheme="majorEastAsia" w:hAnsiTheme="majorHAnsi" w:cstheme="majorBidi"/>
      <w:b/>
      <w:bCs/>
      <w:sz w:val="32"/>
      <w:u w:val="single"/>
    </w:rPr>
  </w:style>
  <w:style w:type="character" w:customStyle="1" w:styleId="UnderlineBold">
    <w:name w:val="Underline + Bold"/>
    <w:uiPriority w:val="1"/>
    <w:qFormat/>
    <w:rsid w:val="004B2CFE"/>
    <w:rPr>
      <w:b/>
      <w:sz w:val="20"/>
      <w:u w:val="single"/>
    </w:rPr>
  </w:style>
  <w:style w:type="character" w:customStyle="1" w:styleId="Box">
    <w:name w:val="Box"/>
    <w:aliases w:val="Style1"/>
    <w:basedOn w:val="DefaultParagraphFont"/>
    <w:uiPriority w:val="1"/>
    <w:qFormat/>
    <w:rsid w:val="004B2CFE"/>
    <w:rPr>
      <w:b/>
      <w:bCs w:val="0"/>
      <w:u w:val="single"/>
      <w:bdr w:val="single" w:sz="4" w:space="0" w:color="auto" w:frame="1"/>
    </w:rPr>
  </w:style>
  <w:style w:type="paragraph" w:customStyle="1" w:styleId="Card0">
    <w:name w:val="Card"/>
    <w:basedOn w:val="Normal"/>
    <w:qFormat/>
    <w:rsid w:val="001D3E07"/>
    <w:pPr>
      <w:ind w:left="432"/>
    </w:pPr>
    <w:rPr>
      <w:rFonts w:ascii="Times New Roman" w:eastAsiaTheme="minorHAnsi" w:hAnsi="Times New Roman" w:cs="Calibri"/>
      <w:color w:val="000000" w:themeColor="text1"/>
      <w:sz w:val="20"/>
      <w:szCs w:val="22"/>
    </w:rPr>
  </w:style>
  <w:style w:type="paragraph" w:customStyle="1" w:styleId="textbold">
    <w:name w:val="text bold"/>
    <w:basedOn w:val="Normal"/>
    <w:link w:val="underline"/>
    <w:qFormat/>
    <w:rsid w:val="001D3E07"/>
    <w:pPr>
      <w:ind w:left="720"/>
      <w:jc w:val="both"/>
    </w:pPr>
    <w:rPr>
      <w:b/>
      <w:u w:val="single"/>
    </w:rPr>
  </w:style>
  <w:style w:type="character" w:customStyle="1" w:styleId="Heading1Char">
    <w:name w:val="Heading 1 Char"/>
    <w:aliases w:val="Pocket Char"/>
    <w:basedOn w:val="DefaultParagraphFont"/>
    <w:link w:val="Heading1"/>
    <w:uiPriority w:val="1"/>
    <w:rsid w:val="001D3E0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1D3E07"/>
    <w:rPr>
      <w:rFonts w:asciiTheme="majorHAnsi" w:eastAsiaTheme="majorEastAsia" w:hAnsiTheme="majorHAnsi" w:cstheme="majorBidi"/>
      <w:b/>
      <w:bCs/>
      <w:sz w:val="44"/>
      <w:szCs w:val="44"/>
      <w:u w:val="double"/>
    </w:rPr>
  </w:style>
  <w:style w:type="paragraph" w:styleId="NoSpacing">
    <w:name w:val="No Spacing"/>
    <w:uiPriority w:val="1"/>
    <w:rsid w:val="001D3E07"/>
  </w:style>
  <w:style w:type="paragraph" w:styleId="ListParagraph">
    <w:name w:val="List Paragraph"/>
    <w:basedOn w:val="Normal"/>
    <w:uiPriority w:val="34"/>
    <w:rsid w:val="001D3E07"/>
    <w:pPr>
      <w:ind w:left="720"/>
      <w:contextualSpacing/>
    </w:pPr>
  </w:style>
  <w:style w:type="paragraph" w:styleId="Header">
    <w:name w:val="header"/>
    <w:basedOn w:val="Normal"/>
    <w:link w:val="HeaderChar"/>
    <w:uiPriority w:val="99"/>
    <w:unhideWhenUsed/>
    <w:rsid w:val="001D3E07"/>
    <w:pPr>
      <w:tabs>
        <w:tab w:val="center" w:pos="4320"/>
        <w:tab w:val="right" w:pos="8640"/>
      </w:tabs>
    </w:pPr>
  </w:style>
  <w:style w:type="character" w:customStyle="1" w:styleId="HeaderChar">
    <w:name w:val="Header Char"/>
    <w:basedOn w:val="DefaultParagraphFont"/>
    <w:link w:val="Header"/>
    <w:uiPriority w:val="99"/>
    <w:rsid w:val="001D3E07"/>
    <w:rPr>
      <w:rFonts w:ascii="Calibri" w:hAnsi="Calibri"/>
      <w:sz w:val="22"/>
    </w:rPr>
  </w:style>
  <w:style w:type="paragraph" w:styleId="Footer">
    <w:name w:val="footer"/>
    <w:basedOn w:val="Normal"/>
    <w:link w:val="FooterChar"/>
    <w:uiPriority w:val="99"/>
    <w:unhideWhenUsed/>
    <w:rsid w:val="001D3E07"/>
    <w:pPr>
      <w:tabs>
        <w:tab w:val="center" w:pos="4320"/>
        <w:tab w:val="right" w:pos="8640"/>
      </w:tabs>
    </w:pPr>
  </w:style>
  <w:style w:type="character" w:customStyle="1" w:styleId="FooterChar">
    <w:name w:val="Footer Char"/>
    <w:basedOn w:val="DefaultParagraphFont"/>
    <w:link w:val="Footer"/>
    <w:uiPriority w:val="99"/>
    <w:rsid w:val="001D3E07"/>
    <w:rPr>
      <w:rFonts w:ascii="Calibri" w:hAnsi="Calibri"/>
      <w:sz w:val="22"/>
    </w:rPr>
  </w:style>
  <w:style w:type="character" w:styleId="PageNumber">
    <w:name w:val="page number"/>
    <w:basedOn w:val="DefaultParagraphFont"/>
    <w:uiPriority w:val="99"/>
    <w:semiHidden/>
    <w:unhideWhenUsed/>
    <w:rsid w:val="001D3E07"/>
  </w:style>
  <w:style w:type="paragraph" w:styleId="Title">
    <w:name w:val="Title"/>
    <w:aliases w:val="Cites and Cards"/>
    <w:basedOn w:val="Normal"/>
    <w:next w:val="Normal"/>
    <w:link w:val="TitleChar1"/>
    <w:uiPriority w:val="6"/>
    <w:qFormat/>
    <w:rsid w:val="001D3E07"/>
    <w:pPr>
      <w:outlineLvl w:val="0"/>
    </w:pPr>
    <w:rPr>
      <w:rFonts w:asciiTheme="minorHAnsi" w:eastAsiaTheme="minorHAnsi" w:hAnsiTheme="minorHAnsi" w:cs="Calibri"/>
      <w:sz w:val="24"/>
      <w:szCs w:val="22"/>
      <w:u w:val="single"/>
    </w:rPr>
  </w:style>
  <w:style w:type="character" w:customStyle="1" w:styleId="TitleChar1">
    <w:name w:val="Title Char1"/>
    <w:basedOn w:val="DefaultParagraphFont"/>
    <w:link w:val="Title"/>
    <w:uiPriority w:val="6"/>
    <w:rsid w:val="001D3E07"/>
    <w:rPr>
      <w:rFonts w:eastAsiaTheme="minorHAnsi" w:cs="Calibri"/>
      <w:szCs w:val="22"/>
      <w:u w:val="single"/>
    </w:rPr>
  </w:style>
  <w:style w:type="paragraph" w:customStyle="1" w:styleId="evidencetext">
    <w:name w:val="evidence text"/>
    <w:basedOn w:val="Normal"/>
    <w:rsid w:val="001D3E07"/>
    <w:pPr>
      <w:ind w:left="1728" w:right="1008"/>
    </w:pPr>
    <w:rPr>
      <w:rFonts w:ascii="Arial" w:eastAsia="Times New Roman" w:hAnsi="Arial" w:cs="Times New Roman"/>
      <w:color w:val="000000"/>
      <w:sz w:val="18"/>
      <w:szCs w:val="22"/>
    </w:rPr>
  </w:style>
  <w:style w:type="character" w:customStyle="1" w:styleId="StyleBold">
    <w:name w:val="Style Bold"/>
    <w:basedOn w:val="DefaultParagraphFont"/>
    <w:uiPriority w:val="9"/>
    <w:semiHidden/>
    <w:rsid w:val="001D3E07"/>
    <w:rPr>
      <w:b/>
      <w:bCs/>
    </w:rPr>
  </w:style>
  <w:style w:type="character" w:styleId="FollowedHyperlink">
    <w:name w:val="FollowedHyperlink"/>
    <w:basedOn w:val="DefaultParagraphFont"/>
    <w:uiPriority w:val="99"/>
    <w:semiHidden/>
    <w:rsid w:val="001D3E07"/>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sis.org/blog/doubting-deterrence-nuclear-terrorism" TargetMode="External"/><Relationship Id="rId12" Type="http://schemas.openxmlformats.org/officeDocument/2006/relationships/hyperlink" Target="http://www.cfr.org/proliferation/deterring-state-sponsorship-nuclear-terrorism/p17171" TargetMode="External"/><Relationship Id="rId13" Type="http://schemas.openxmlformats.org/officeDocument/2006/relationships/hyperlink" Target="http://www.c-span.org/pdf/nie_071707.pdf" TargetMode="External"/><Relationship Id="rId14" Type="http://schemas.openxmlformats.org/officeDocument/2006/relationships/hyperlink" Target="http://www.aprodex.com/the-new-rules--security-remains-stable-amid-financial-crisis-398-bl.aspx" TargetMode="External"/><Relationship Id="rId15" Type="http://schemas.openxmlformats.org/officeDocument/2006/relationships/hyperlink" Target="http://healthyamericans.org/assets/files/GermsGoGlobal.pdf" TargetMode="External"/><Relationship Id="rId16" Type="http://schemas.openxmlformats.org/officeDocument/2006/relationships/hyperlink" Target="http://www.businessinsider.com/commodities-boom-2011-11?op=1" TargetMode="External"/><Relationship Id="rId17" Type="http://schemas.openxmlformats.org/officeDocument/2006/relationships/hyperlink" Target="http://www.countercurrents.org/barry140108.html"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cholarship.law.cornell.edu/clsops_papers/87/" TargetMode="External"/><Relationship Id="rId7" Type="http://schemas.openxmlformats.org/officeDocument/2006/relationships/hyperlink" Target="http://www.aolnews.com/opinion/article/opinion-why-arent-there-more-times-square-style-terrorist-attacks/19463843" TargetMode="External"/><Relationship Id="rId8" Type="http://schemas.openxmlformats.org/officeDocument/2006/relationships/hyperlink" Target="http://www.schneier.com/essay-174.html" TargetMode="External"/><Relationship Id="rId9" Type="http://schemas.openxmlformats.org/officeDocument/2006/relationships/hyperlink" Target="http://www.idsa.in/" TargetMode="External"/><Relationship Id="rId10" Type="http://schemas.openxmlformats.org/officeDocument/2006/relationships/hyperlink" Target="http://worldoutline.wordpress.com/2012/01/24/how-valuable-is-multilateral-diplomacy-in-a-post-911-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44</Pages>
  <Words>25925</Words>
  <Characters>147777</Characters>
  <Application>Microsoft Macintosh Word</Application>
  <DocSecurity>0</DocSecurity>
  <Lines>1231</Lines>
  <Paragraphs>346</Paragraphs>
  <ScaleCrop>false</ScaleCrop>
  <Company/>
  <LinksUpToDate>false</LinksUpToDate>
  <CharactersWithSpaces>173356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2013-11-25T04:34:00Z</dcterms:created>
  <dcterms:modified xsi:type="dcterms:W3CDTF">2013-11-25T04:34:00Z</dcterms:modified>
</cp:coreProperties>
</file>