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B9A88" w14:textId="66BF8F63" w:rsidR="009808F5" w:rsidRDefault="009808F5" w:rsidP="009808F5">
      <w:pPr>
        <w:pStyle w:val="Heading1"/>
      </w:pPr>
      <w:r>
        <w:t>1nc</w:t>
      </w:r>
    </w:p>
    <w:p w14:paraId="3CA08F08" w14:textId="77777777" w:rsidR="009808F5" w:rsidRDefault="009808F5" w:rsidP="009808F5"/>
    <w:p w14:paraId="730963F5" w14:textId="77777777" w:rsidR="009808F5" w:rsidRDefault="009808F5" w:rsidP="009808F5">
      <w:pPr>
        <w:pStyle w:val="Heading2"/>
      </w:pPr>
      <w:r>
        <w:t>Off-Case</w:t>
      </w:r>
    </w:p>
    <w:p w14:paraId="4A4CB207" w14:textId="77777777" w:rsidR="009808F5" w:rsidRDefault="009808F5" w:rsidP="009808F5">
      <w:pPr>
        <w:pStyle w:val="Heading3"/>
      </w:pPr>
      <w:r>
        <w:t>Off</w:t>
      </w:r>
    </w:p>
    <w:p w14:paraId="7B56927A" w14:textId="77777777" w:rsidR="009808F5" w:rsidRDefault="009808F5" w:rsidP="009808F5">
      <w:pPr>
        <w:pStyle w:val="Heading4"/>
      </w:pPr>
      <w:r>
        <w:t xml:space="preserve">Restrictions are </w:t>
      </w:r>
      <w:r w:rsidRPr="00BB3E06">
        <w:rPr>
          <w:u w:val="single"/>
        </w:rPr>
        <w:t>prohibitions</w:t>
      </w:r>
      <w:r>
        <w:t xml:space="preserve"> on action --- the aff is not </w:t>
      </w:r>
    </w:p>
    <w:p w14:paraId="433E4DA7" w14:textId="77777777" w:rsidR="009808F5" w:rsidRPr="009D6F98" w:rsidRDefault="009808F5" w:rsidP="009808F5">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4835D8E8" w14:textId="77777777" w:rsidR="009808F5" w:rsidRPr="009D6F98" w:rsidRDefault="009808F5" w:rsidP="009808F5">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14:paraId="54CF22EF" w14:textId="77777777" w:rsidR="009808F5" w:rsidRPr="009D6F98" w:rsidRDefault="009808F5" w:rsidP="009808F5">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297BFED2" w14:textId="77777777" w:rsidR="009808F5" w:rsidRPr="009D6F98" w:rsidRDefault="009808F5" w:rsidP="009808F5">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4EB8985" w14:textId="77777777" w:rsidR="009808F5" w:rsidRPr="009D6F98" w:rsidRDefault="009808F5" w:rsidP="009808F5">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B0774E1" w14:textId="77777777" w:rsidR="009808F5" w:rsidRPr="009769A3" w:rsidRDefault="009808F5" w:rsidP="009808F5">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581BB31B" w14:textId="77777777" w:rsidR="009808F5" w:rsidRDefault="009808F5" w:rsidP="009808F5">
      <w:pPr>
        <w:pStyle w:val="Heading4"/>
      </w:pPr>
      <w:r>
        <w:t xml:space="preserve">Restrictions on authority are distinct from conditions </w:t>
      </w:r>
    </w:p>
    <w:p w14:paraId="39B2E4B5" w14:textId="77777777" w:rsidR="009808F5" w:rsidRDefault="009808F5" w:rsidP="009808F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1EFCBBB0" w14:textId="77777777" w:rsidR="009808F5" w:rsidRDefault="009808F5" w:rsidP="009808F5">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60B910CC" w14:textId="77777777" w:rsidR="009808F5" w:rsidRDefault="009808F5" w:rsidP="009808F5">
      <w:pPr>
        <w:pStyle w:val="Heading4"/>
      </w:pPr>
      <w:r>
        <w:t>Increase means from a baseline</w:t>
      </w:r>
    </w:p>
    <w:p w14:paraId="36C6555A" w14:textId="77777777" w:rsidR="009808F5" w:rsidRPr="0066411F" w:rsidRDefault="009808F5" w:rsidP="009808F5">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14:paraId="71C51F1B" w14:textId="77777777" w:rsidR="009808F5" w:rsidRPr="001A3C91" w:rsidRDefault="009808F5" w:rsidP="009808F5">
      <w:pPr>
        <w:rPr>
          <w:sz w:val="16"/>
        </w:rPr>
      </w:pPr>
      <w:r w:rsidRPr="0054193E">
        <w:rPr>
          <w:sz w:val="16"/>
        </w:rPr>
        <w:t xml:space="preserve"> [**48]  Statutory Interpretation. </w:t>
      </w:r>
      <w:hyperlink r:id="rId10" w:anchor="clscc16" w:history="1">
        <w:r w:rsidRPr="0054193E">
          <w:rPr>
            <w:rStyle w:val="Hyperlink"/>
            <w:sz w:val="16"/>
          </w:rPr>
          <w:t>HN16</w:t>
        </w:r>
      </w:hyperlink>
      <w:r w:rsidRPr="0054193E">
        <w:rPr>
          <w:sz w:val="16"/>
        </w:rPr>
        <w:t xml:space="preserve">While the CAA defines a "modification" as any physical or operational change that "increases" emissions, it is silent on how to calculate such "increases" in emissions. </w:t>
      </w:r>
      <w:hyperlink r:id="rId11" w:history="1">
        <w:r w:rsidRPr="0054193E">
          <w:rPr>
            <w:rStyle w:val="Hyperlink"/>
            <w:sz w:val="16"/>
          </w:rPr>
          <w:t>42 U.S.C. § 7411(a)(4)</w:t>
        </w:r>
      </w:hyperlink>
      <w:r w:rsidRPr="0054193E">
        <w:rPr>
          <w:sz w:val="16"/>
        </w:rPr>
        <w:t xml:space="preserve">. According to government petitioners, the lack of a statutory definition does not render the term "increases" ambiguous, but merely compels the court to give the term its "ordinary meaning." See </w:t>
      </w:r>
      <w:hyperlink r:id="rId12" w:history="1">
        <w:r w:rsidRPr="0054193E">
          <w:rPr>
            <w:rStyle w:val="Hyperlink"/>
            <w:sz w:val="16"/>
          </w:rPr>
          <w:t>Engine Mfrs.Ass'nv.S.Coast AirQualityMgmt.Dist., 541 U.S. 246, 124 S. Ct. 1756, 1761, 158 L. Ed. 2d 529(2004)</w:t>
        </w:r>
      </w:hyperlink>
      <w:r w:rsidRPr="0054193E">
        <w:rPr>
          <w:sz w:val="16"/>
        </w:rPr>
        <w:t xml:space="preserve">; </w:t>
      </w:r>
      <w:hyperlink r:id="rId13" w:history="1">
        <w:r w:rsidRPr="0054193E">
          <w:rPr>
            <w:rStyle w:val="Hyperlink"/>
            <w:sz w:val="16"/>
          </w:rPr>
          <w:t>Bluewater Network, 370 F.3d at 13</w:t>
        </w:r>
      </w:hyperlink>
      <w:r w:rsidRPr="0054193E">
        <w:rPr>
          <w:sz w:val="16"/>
        </w:rPr>
        <w:t xml:space="preserve">; </w:t>
      </w:r>
      <w:hyperlink r:id="rId14" w:history="1">
        <w:r w:rsidRPr="0054193E">
          <w:rPr>
            <w:rStyle w:val="Hyperlink"/>
            <w:sz w:val="16"/>
          </w:rPr>
          <w:t>Am. Fed'n of Gov't Employees v. Glickman, 342 U.S. App. D.C. 7, 215 F.3d 7, 10 [*23]  (D.C. Cir. 2000)</w:t>
        </w:r>
      </w:hyperlink>
      <w:r w:rsidRPr="0054193E">
        <w:rPr>
          <w:sz w:val="16"/>
        </w:rPr>
        <w:t xml:space="preserve">. Relying on two "real world" analogies, government petitioners contend that </w:t>
      </w:r>
      <w:r w:rsidRPr="0054193E">
        <w:rPr>
          <w:rStyle w:val="StyleBoldUnderline"/>
        </w:rPr>
        <w:t>the ordinary meaning of "</w:t>
      </w:r>
      <w:r w:rsidRPr="001A3C91">
        <w:rPr>
          <w:rStyle w:val="StyleBoldUnderline"/>
          <w:highlight w:val="yellow"/>
        </w:rPr>
        <w:t>increases" requires the baseline to be calculated from a period</w:t>
      </w:r>
      <w:r w:rsidRPr="0054193E">
        <w:rPr>
          <w:rStyle w:val="StyleBoldUnderline"/>
        </w:rPr>
        <w:t xml:space="preserve"> immediately </w:t>
      </w:r>
      <w:r w:rsidRPr="001A3C91">
        <w:rPr>
          <w:rStyle w:val="StyleBoldUnderline"/>
          <w:highlight w:val="yellow"/>
        </w:rPr>
        <w:t>preceding</w:t>
      </w:r>
      <w:r w:rsidRPr="0054193E">
        <w:rPr>
          <w:rStyle w:val="StyleBoldUnderline"/>
        </w:rPr>
        <w:t xml:space="preserve"> the </w:t>
      </w:r>
      <w:r w:rsidRPr="001A3C91">
        <w:rPr>
          <w:rStyle w:val="StyleBoldUnderline"/>
          <w:highlight w:val="yellow"/>
        </w:rPr>
        <w:t>change</w:t>
      </w:r>
      <w:r w:rsidRPr="0054193E">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1A3C91">
        <w:rPr>
          <w:rStyle w:val="StyleBoldUnderline"/>
          <w:highlight w:val="yellow"/>
        </w:rPr>
        <w:t>in determining whether a new engine "increases" the value of a car, the relevant baseline is the value</w:t>
      </w:r>
      <w:r w:rsidRPr="0054193E">
        <w:rPr>
          <w:rStyle w:val="StyleBoldUnderline"/>
        </w:rPr>
        <w:t xml:space="preserve"> of the car immediately </w:t>
      </w:r>
      <w:r w:rsidRPr="001A3C91">
        <w:rPr>
          <w:rStyle w:val="StyleBoldUnderline"/>
          <w:highlight w:val="yellow"/>
        </w:rPr>
        <w:t>preceding</w:t>
      </w:r>
      <w:r w:rsidRPr="0054193E">
        <w:rPr>
          <w:rStyle w:val="StyleBoldUnderline"/>
        </w:rPr>
        <w:t xml:space="preserve"> the replacement of the engine</w:t>
      </w:r>
      <w:r w:rsidRPr="0054193E">
        <w:rPr>
          <w:sz w:val="16"/>
        </w:rPr>
        <w:t xml:space="preserve">, not the value of the car five or ten years ago when the engine was in perfect condition.  </w:t>
      </w:r>
    </w:p>
    <w:p w14:paraId="32473E9A" w14:textId="77777777" w:rsidR="009808F5" w:rsidRDefault="009808F5" w:rsidP="009808F5"/>
    <w:p w14:paraId="31692DDC" w14:textId="77777777" w:rsidR="009808F5" w:rsidRDefault="009808F5" w:rsidP="009808F5">
      <w:pPr>
        <w:pStyle w:val="Heading3"/>
      </w:pPr>
      <w:r>
        <w:t>Off</w:t>
      </w:r>
    </w:p>
    <w:p w14:paraId="2B112A03" w14:textId="77777777" w:rsidR="009808F5" w:rsidRDefault="009808F5" w:rsidP="009808F5">
      <w:pPr>
        <w:pStyle w:val="Heading4"/>
      </w:pPr>
      <w:r>
        <w:t>Plan’s reforms result in catastrophic terrorism---kills intel gathering</w:t>
      </w:r>
    </w:p>
    <w:p w14:paraId="4C858DCE" w14:textId="77777777" w:rsidR="009808F5" w:rsidRPr="008F0FE9" w:rsidRDefault="009808F5" w:rsidP="009808F5">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3A9DF413" w14:textId="77777777" w:rsidR="009808F5" w:rsidRDefault="009808F5" w:rsidP="009808F5">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58A94761" w14:textId="77777777" w:rsidR="009808F5" w:rsidRDefault="009808F5" w:rsidP="009808F5"/>
    <w:p w14:paraId="71244334" w14:textId="77777777" w:rsidR="009808F5" w:rsidRDefault="009808F5" w:rsidP="009808F5">
      <w:pPr>
        <w:pStyle w:val="Heading4"/>
      </w:pPr>
      <w:r>
        <w:t xml:space="preserve">Nuke terror causes extinction---equivalent to full-scale nuclear war </w:t>
      </w:r>
    </w:p>
    <w:p w14:paraId="17332278" w14:textId="77777777" w:rsidR="009808F5" w:rsidRDefault="009808F5" w:rsidP="009808F5">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1FBE23BF" w14:textId="77777777" w:rsidR="009808F5" w:rsidRPr="00102EE6" w:rsidRDefault="009808F5" w:rsidP="009808F5">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boldunderline"/>
          <w:highlight w:val="yellow"/>
        </w:rPr>
        <w:t>terrorists would</w:t>
      </w:r>
      <w:r w:rsidRPr="0054163F">
        <w:rPr>
          <w:rStyle w:val="boldunderline"/>
        </w:rPr>
        <w:t xml:space="preserve"> be most likely to </w:t>
      </w:r>
      <w:r w:rsidRPr="00AA7723">
        <w:rPr>
          <w:rStyle w:val="boldunderline"/>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AA7723">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C6E1B2B" w14:textId="77777777" w:rsidR="009808F5" w:rsidRDefault="009808F5" w:rsidP="009808F5">
      <w:pPr>
        <w:pStyle w:val="Heading3"/>
      </w:pPr>
      <w:r>
        <w:t xml:space="preserve">Off </w:t>
      </w:r>
    </w:p>
    <w:p w14:paraId="07153716" w14:textId="77777777" w:rsidR="009808F5" w:rsidRPr="00B92770" w:rsidRDefault="009808F5" w:rsidP="009808F5">
      <w:pPr>
        <w:pStyle w:val="Heading4"/>
      </w:pPr>
      <w:r>
        <w:t>Exec flexibility on detention powers now</w:t>
      </w:r>
    </w:p>
    <w:p w14:paraId="53EF0123" w14:textId="77777777" w:rsidR="009808F5" w:rsidRDefault="009808F5" w:rsidP="009808F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130B73C2" w14:textId="77777777" w:rsidR="009808F5" w:rsidRDefault="009808F5" w:rsidP="009808F5">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AA7723">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AA7723">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AA7723">
        <w:rPr>
          <w:rStyle w:val="Emphasis"/>
          <w:highlight w:val="yellow"/>
        </w:rPr>
        <w:t>flexibility</w:t>
      </w:r>
      <w:r w:rsidRPr="00AA7723">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AA7723">
        <w:rPr>
          <w:rStyle w:val="StyleBoldUnderline"/>
          <w:highlight w:val="yellow"/>
        </w:rPr>
        <w:t>new legislation does not limit</w:t>
      </w:r>
      <w:r w:rsidRPr="00E84901">
        <w:rPr>
          <w:rStyle w:val="StyleBoldUnderline"/>
        </w:rPr>
        <w:t xml:space="preserve"> or expand the scope of </w:t>
      </w:r>
      <w:r w:rsidRPr="00AA7723">
        <w:rPr>
          <w:rStyle w:val="StyleBoldUnderline"/>
          <w:highlight w:val="yellow"/>
        </w:rPr>
        <w:t>Presidential authority under the AUMF</w:t>
      </w:r>
      <w:r w:rsidRPr="00E84901">
        <w:rPr>
          <w:rStyle w:val="StyleBoldUnderline"/>
        </w:rPr>
        <w:t xml:space="preserve"> or affect existing authorities "</w:t>
      </w:r>
      <w:r w:rsidRPr="00AA7723">
        <w:rPr>
          <w:rStyle w:val="StyleBoldUnderline"/>
          <w:highlight w:val="yellow"/>
        </w:rPr>
        <w:t>relating to</w:t>
      </w:r>
      <w:r w:rsidRPr="00CC042A">
        <w:rPr>
          <w:sz w:val="16"/>
        </w:rPr>
        <w:t xml:space="preserve"> the </w:t>
      </w:r>
      <w:r w:rsidRPr="00AA7723">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AA7723">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AA7723">
        <w:rPr>
          <w:rStyle w:val="StyleBoldUnderline"/>
          <w:highlight w:val="yellow"/>
        </w:rPr>
        <w:t>the Administration is in lock-step</w:t>
      </w:r>
      <w:r w:rsidRPr="00E84901">
        <w:rPr>
          <w:rStyle w:val="StyleBoldUnderline"/>
        </w:rPr>
        <w:t xml:space="preserve"> with Congress </w:t>
      </w:r>
      <w:r w:rsidRPr="00AA7723">
        <w:rPr>
          <w:rStyle w:val="StyleBoldUnderline"/>
          <w:highlight w:val="yellow"/>
        </w:rPr>
        <w:t xml:space="preserve">that the NDAA should neither expand nor diminish </w:t>
      </w:r>
      <w:r w:rsidRPr="000278E1">
        <w:rPr>
          <w:rStyle w:val="StyleBoldUnderline"/>
        </w:rPr>
        <w:t xml:space="preserve">the President's </w:t>
      </w:r>
      <w:r w:rsidRPr="00AA7723">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AA7723">
        <w:rPr>
          <w:rStyle w:val="StyleBoldUnderline"/>
          <w:highlight w:val="yellow"/>
        </w:rPr>
        <w:t xml:space="preserve">This is a dynamic </w:t>
      </w:r>
      <w:r w:rsidRPr="000278E1">
        <w:rPr>
          <w:rStyle w:val="StyleBoldUnderline"/>
        </w:rPr>
        <w:t xml:space="preserve">and changing </w:t>
      </w:r>
      <w:r w:rsidRPr="00AA7723">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AA7723">
        <w:rPr>
          <w:rStyle w:val="StyleBoldUnderline"/>
          <w:highlight w:val="yellow"/>
        </w:rPr>
        <w:t>detention is</w:t>
      </w:r>
      <w:r w:rsidRPr="00E84901">
        <w:rPr>
          <w:rStyle w:val="StyleBoldUnderline"/>
        </w:rPr>
        <w:t xml:space="preserve"> not only preferred but </w:t>
      </w:r>
      <w:r w:rsidRPr="00AA7723">
        <w:rPr>
          <w:rStyle w:val="StyleBoldUnderline"/>
          <w:highlight w:val="yellow"/>
        </w:rPr>
        <w:t xml:space="preserve">vital to </w:t>
      </w:r>
      <w:r w:rsidRPr="00AA7723">
        <w:rPr>
          <w:rStyle w:val="Emphasis"/>
          <w:highlight w:val="yellow"/>
        </w:rPr>
        <w:t>thwarting the attack</w:t>
      </w:r>
      <w:r w:rsidRPr="00AA7723">
        <w:rPr>
          <w:rStyle w:val="StyleBoldUnderline"/>
          <w:highlight w:val="yellow"/>
        </w:rPr>
        <w:t xml:space="preserve">, </w:t>
      </w:r>
      <w:r w:rsidRPr="00AA7723">
        <w:rPr>
          <w:rStyle w:val="Emphasis"/>
          <w:highlight w:val="yellow"/>
        </w:rPr>
        <w:t>conducting interrogations</w:t>
      </w:r>
      <w:r w:rsidRPr="00E84901">
        <w:rPr>
          <w:rStyle w:val="StyleBoldUnderline"/>
        </w:rPr>
        <w:t xml:space="preserve"> about known and hidden dangers, </w:t>
      </w:r>
      <w:r w:rsidRPr="00AA7723">
        <w:rPr>
          <w:rStyle w:val="StyleBoldUnderline"/>
          <w:highlight w:val="yellow"/>
        </w:rPr>
        <w:t xml:space="preserve">and </w:t>
      </w:r>
      <w:r w:rsidRPr="00AA7723">
        <w:rPr>
          <w:rStyle w:val="Emphasis"/>
          <w:highlight w:val="yellow"/>
        </w:rPr>
        <w:t>preventing terrorists from continuing the fight</w:t>
      </w:r>
      <w:r w:rsidRPr="00E84901">
        <w:rPr>
          <w:rStyle w:val="StyleBoldUnderline"/>
        </w:rPr>
        <w:t>.</w:t>
      </w:r>
    </w:p>
    <w:p w14:paraId="39649D5D" w14:textId="77777777" w:rsidR="009808F5" w:rsidRDefault="009808F5" w:rsidP="009808F5">
      <w:pPr>
        <w:rPr>
          <w:rStyle w:val="StyleBoldUnderline"/>
        </w:rPr>
      </w:pPr>
    </w:p>
    <w:p w14:paraId="63F5C1FD" w14:textId="77777777" w:rsidR="009808F5" w:rsidRDefault="009808F5" w:rsidP="009808F5">
      <w:pPr>
        <w:pStyle w:val="Heading4"/>
      </w:pPr>
      <w:r>
        <w:t xml:space="preserve">Judicial review of foreign policy decks the executive flexibility necessary to solve prolif, terror, and the rise of hostile powers---link threshold is low </w:t>
      </w:r>
    </w:p>
    <w:p w14:paraId="661FF281" w14:textId="77777777" w:rsidR="009808F5" w:rsidRDefault="009808F5" w:rsidP="009808F5">
      <w:r>
        <w:t xml:space="preserve">Robert </w:t>
      </w:r>
      <w:r w:rsidRPr="00D75654">
        <w:rPr>
          <w:rStyle w:val="StyleStyleBold12pt"/>
        </w:rPr>
        <w:t>Blomquist 10</w:t>
      </w:r>
      <w:r>
        <w:t>, Professor of Law, Valparaiso University School of Law, THE JURISPRUDENCE OF AMERICAN NATIONAL SECURITY PRESIPRUDENCE, 44 Val. U.L. Rev. 881</w:t>
      </w:r>
    </w:p>
    <w:p w14:paraId="72A738C5" w14:textId="77777777" w:rsidR="009808F5" w:rsidRPr="00FB5B91" w:rsidRDefault="009808F5" w:rsidP="009808F5">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1439CBB7" w14:textId="77777777" w:rsidR="009808F5" w:rsidRPr="00FB5B91" w:rsidRDefault="009808F5" w:rsidP="009808F5">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0848DF8F" w14:textId="77777777" w:rsidR="009808F5" w:rsidRPr="00FB5B91" w:rsidRDefault="009808F5" w:rsidP="009808F5">
      <w:pPr>
        <w:rPr>
          <w:sz w:val="12"/>
          <w:szCs w:val="12"/>
        </w:rPr>
      </w:pPr>
      <w:r w:rsidRPr="00FB5B91">
        <w:rPr>
          <w:sz w:val="12"/>
          <w:szCs w:val="12"/>
        </w:rPr>
        <w:t xml:space="preserve"> [*886]  B. Geopolitical Strategic Considerations Bearing on Judicial Interpretation</w:t>
      </w:r>
    </w:p>
    <w:p w14:paraId="6EB52DA3" w14:textId="77777777" w:rsidR="009808F5" w:rsidRPr="00FB5B91" w:rsidRDefault="009808F5" w:rsidP="009808F5">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37A4CB5D" w14:textId="77777777" w:rsidR="009808F5" w:rsidRPr="00FB5B91" w:rsidRDefault="009808F5" w:rsidP="009808F5">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481A8015" w14:textId="77777777" w:rsidR="009808F5" w:rsidRPr="00FB5B91" w:rsidRDefault="009808F5" w:rsidP="009808F5">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3BB0828A" w14:textId="77777777" w:rsidR="009808F5" w:rsidRPr="00FB5B91" w:rsidRDefault="009808F5" w:rsidP="009808F5">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7D8CCAF6" w14:textId="77777777" w:rsidR="009808F5" w:rsidRPr="00FB5B91" w:rsidRDefault="009808F5" w:rsidP="009808F5">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1D532F9D" w14:textId="77777777" w:rsidR="009808F5" w:rsidRPr="00FB5B91" w:rsidRDefault="009808F5" w:rsidP="009808F5">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1B565169" w14:textId="77777777" w:rsidR="009808F5" w:rsidRPr="00FB5B91" w:rsidRDefault="009808F5" w:rsidP="009808F5">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597DE589" w14:textId="77777777" w:rsidR="009808F5" w:rsidRDefault="009808F5" w:rsidP="009808F5">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6632D">
        <w:rPr>
          <w:rStyle w:val="StyleBoldUnderline"/>
          <w:highlight w:val="yellow"/>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4DDBA20B" w14:textId="77777777" w:rsidR="009808F5" w:rsidRPr="00BD7929" w:rsidRDefault="009808F5" w:rsidP="009808F5"/>
    <w:p w14:paraId="7DE461B3" w14:textId="77777777" w:rsidR="009808F5" w:rsidRDefault="009808F5" w:rsidP="009808F5">
      <w:pPr>
        <w:pStyle w:val="Heading3"/>
      </w:pPr>
      <w:r>
        <w:t>Off</w:t>
      </w:r>
    </w:p>
    <w:p w14:paraId="3D850AD6" w14:textId="77777777" w:rsidR="009808F5" w:rsidRDefault="009808F5" w:rsidP="009808F5">
      <w:pPr>
        <w:pStyle w:val="Heading4"/>
      </w:pPr>
      <w:r>
        <w:t xml:space="preserve">The plan identifies the non-Western world as a space devoid of the rule of law---that sets the stage for aggressive intervention and colonial plunder, which locks in neoliberal structural violence---and their ev is based on distorted representations of the rule of law that have no relationship to reality </w:t>
      </w:r>
    </w:p>
    <w:p w14:paraId="33FD827E" w14:textId="77777777" w:rsidR="009808F5" w:rsidRDefault="009808F5" w:rsidP="009808F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5" w:history="1">
        <w:r w:rsidRPr="00BC564D">
          <w:rPr>
            <w:rStyle w:val="Hyperlink"/>
          </w:rPr>
          <w:t>http://works.bepress.com/cgi/viewcontent.cgi?article=1014&amp;context=bocconi_legal_papers</w:t>
        </w:r>
      </w:hyperlink>
    </w:p>
    <w:p w14:paraId="1F83F1F1" w14:textId="77777777" w:rsidR="009808F5" w:rsidRDefault="009808F5" w:rsidP="009808F5">
      <w:pPr>
        <w:pStyle w:val="cardtext"/>
      </w:pPr>
      <w:r>
        <w:t xml:space="preserve">Within this framework, </w:t>
      </w:r>
      <w:r w:rsidRPr="0060758E">
        <w:rPr>
          <w:rStyle w:val="StyleBoldUnderline"/>
          <w:highlight w:val="yellow"/>
        </w:rPr>
        <w:t>Western law 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60758E">
        <w:rPr>
          <w:rStyle w:val="StyleBoldUnderline"/>
          <w:highlight w:val="yellow"/>
        </w:rPr>
        <w:t>being in the position to</w:t>
      </w:r>
      <w:r w:rsidRPr="0060758E">
        <w:rPr>
          <w:highlight w:val="yellow"/>
        </w:rPr>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60758E">
        <w:rPr>
          <w:rStyle w:val="StyleBoldUnderline"/>
          <w:highlight w:val="yellow"/>
        </w:rPr>
        <w:t>have been</w:t>
      </w:r>
      <w:r>
        <w:t xml:space="preserve"> </w:t>
      </w:r>
      <w:r w:rsidRPr="00AA3497">
        <w:rPr>
          <w:rStyle w:val="StyleBoldUnderline"/>
        </w:rPr>
        <w:t>dominating the international arena as the most powerful economic power</w:t>
      </w:r>
      <w: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60758E">
        <w:rPr>
          <w:rStyle w:val="Box"/>
          <w:highlight w:val="yellow"/>
        </w:rPr>
        <w:t>behaving as a neo-colonialist</w:t>
      </w:r>
      <w:r w:rsidRPr="0060758E">
        <w:rPr>
          <w:highlight w:val="yellow"/>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14:paraId="23E5800C" w14:textId="77777777" w:rsidR="009808F5" w:rsidRDefault="009808F5" w:rsidP="009808F5">
      <w:pPr>
        <w:pStyle w:val="cardtext"/>
      </w:pPr>
      <w:r w:rsidRPr="00AD195D">
        <w:rPr>
          <w:rStyle w:val="StyleBoldUnderline"/>
          <w:highlight w:val="yellow"/>
        </w:rPr>
        <w:t>Western countries</w:t>
      </w:r>
      <w:r w:rsidRPr="00AD195D">
        <w:rPr>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false comparison with other</w:t>
      </w:r>
      <w:r w:rsidRPr="00AA3497">
        <w:rPr>
          <w:rStyle w:val="Emphasis"/>
        </w:rPr>
        <w:t xml:space="preserve"> people</w:t>
      </w:r>
      <w:r w:rsidRPr="00AD195D">
        <w:rPr>
          <w:rStyle w:val="Emphasis"/>
          <w:highlight w:val="yellow"/>
        </w:rPr>
        <w:t>s</w:t>
      </w:r>
      <w:r w:rsidRPr="00AD195D">
        <w:rPr>
          <w:highlight w:val="yellow"/>
        </w:rPr>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14:paraId="366E0980" w14:textId="77777777" w:rsidR="009808F5" w:rsidRDefault="009808F5" w:rsidP="009808F5">
      <w:pPr>
        <w:pStyle w:val="cardtext"/>
      </w:pPr>
      <w:r w:rsidRPr="00AD195D">
        <w:rPr>
          <w:rStyle w:val="StyleBoldUnderline"/>
          <w:highlight w:val="yellow"/>
        </w:rPr>
        <w:t>The</w:t>
      </w:r>
      <w:r w:rsidRPr="00AD195D">
        <w:rPr>
          <w:highlight w:val="yellow"/>
        </w:rPr>
        <w:t xml:space="preserve"> </w:t>
      </w:r>
      <w:r w:rsidRPr="00AD195D">
        <w:rPr>
          <w:rStyle w:val="Emphasis"/>
          <w:highlight w:val="yellow"/>
        </w:rPr>
        <w:t>theory of ‘lack’</w:t>
      </w:r>
      <w:r w:rsidRPr="00AD195D">
        <w:rPr>
          <w:highlight w:val="yellow"/>
        </w:rPr>
        <w:t xml:space="preserve"> </w:t>
      </w:r>
      <w:r w:rsidRPr="00AD195D">
        <w:rPr>
          <w:rStyle w:val="StyleBoldUnderline"/>
          <w:highlight w:val="yellow"/>
        </w:rPr>
        <w:t>and the</w:t>
      </w:r>
      <w:r w:rsidRPr="00AD195D">
        <w:rPr>
          <w:highlight w:val="yellow"/>
        </w:rPr>
        <w:t xml:space="preserve"> </w:t>
      </w:r>
      <w:r w:rsidRPr="00AD195D">
        <w:rPr>
          <w:rStyle w:val="Emphasis"/>
          <w:highlight w:val="yellow"/>
        </w:rPr>
        <w:t>rhetoric of the rule of law</w:t>
      </w:r>
      <w:r w:rsidRPr="00AD195D">
        <w:rPr>
          <w:highlight w:val="yellow"/>
        </w:rPr>
        <w:t xml:space="preserve"> </w:t>
      </w:r>
      <w:r w:rsidRPr="00AD195D">
        <w:rPr>
          <w:rStyle w:val="StyleBoldUnderline"/>
          <w:highlight w:val="yellow"/>
        </w:rPr>
        <w:t>have</w:t>
      </w:r>
      <w:r w:rsidRPr="00AD195D">
        <w:rPr>
          <w:highlight w:val="yellow"/>
        </w:rPr>
        <w:t xml:space="preserve"> </w:t>
      </w:r>
      <w:r w:rsidRPr="00AD195D">
        <w:rPr>
          <w:rStyle w:val="Box"/>
          <w:highlight w:val="yellow"/>
        </w:rPr>
        <w:t>justified aggressive interventions</w:t>
      </w:r>
      <w:r>
        <w:t xml:space="preserve"> </w:t>
      </w:r>
      <w:r w:rsidRPr="00AA3497">
        <w:rPr>
          <w:rStyle w:val="StyleBoldUnderline"/>
        </w:rPr>
        <w:t>from Western countries into non-Western ones.</w:t>
      </w:r>
      <w:r>
        <w:t xml:space="preserve"> The policy of </w:t>
      </w:r>
      <w:r w:rsidRPr="00AD195D">
        <w:rPr>
          <w:rStyle w:val="StyleBoldUnderline"/>
          <w:highlight w:val="yellow"/>
        </w:rPr>
        <w:t>corporatization</w:t>
      </w:r>
      <w:r w:rsidRPr="00AA3497">
        <w:rPr>
          <w:rStyle w:val="StyleBoldUnderline"/>
        </w:rPr>
        <w:t xml:space="preserve"> and open markets,</w:t>
      </w:r>
      <w:r>
        <w:t xml:space="preserve"> supported today globally by the so-called Washington consensus3, </w:t>
      </w:r>
      <w:r w:rsidRPr="00AD195D">
        <w:rPr>
          <w:rStyle w:val="StyleBoldUnderline"/>
          <w:highlight w:val="yellow"/>
        </w:rPr>
        <w:t>was used</w:t>
      </w:r>
      <w:r w:rsidRPr="00AA3497">
        <w:rPr>
          <w:rStyle w:val="StyleBoldUnderline"/>
        </w:rPr>
        <w:t xml:space="preserve"> by Western bankers and the business community </w:t>
      </w:r>
      <w:r w:rsidRPr="00AD195D">
        <w:rPr>
          <w:rStyle w:val="StyleBoldUnderline"/>
          <w:highlight w:val="yellow"/>
        </w:rPr>
        <w:t>in Latin America as the</w:t>
      </w:r>
      <w:r w:rsidRPr="00AA3497">
        <w:rPr>
          <w:rStyle w:val="StyleBoldUnderline"/>
        </w:rPr>
        <w:t xml:space="preserve"> main </w:t>
      </w:r>
      <w:r w:rsidRPr="00AD195D">
        <w:rPr>
          <w:rStyle w:val="StyleBoldUnderline"/>
          <w:highlight w:val="yellow"/>
        </w:rPr>
        <w:t>vehicle to ‘open the veins’ of the continent</w:t>
      </w:r>
      <w:r>
        <w:t xml:space="preserve">—to borrow Eduardo Galeano’s metaphor4—with no solution of continuity between colonial and post-colonial times. </w:t>
      </w:r>
      <w:r w:rsidRPr="00AD195D">
        <w:rPr>
          <w:rStyle w:val="StyleBoldUnderline"/>
          <w:highlight w:val="yellow"/>
        </w:rPr>
        <w:t>Similar policy was used in</w:t>
      </w:r>
      <w:r w:rsidRPr="00AD195D">
        <w:rPr>
          <w:highlight w:val="yellow"/>
        </w:rPr>
        <w:t xml:space="preserve"> </w:t>
      </w:r>
      <w:r w:rsidRPr="00AD195D">
        <w:rPr>
          <w:rStyle w:val="Emphasis"/>
          <w:highlight w:val="yellow"/>
        </w:rPr>
        <w:t>Africa</w:t>
      </w:r>
      <w:r>
        <w:t xml:space="preserve"> to facilitate the forced transfer of slaves to America, and today </w:t>
      </w:r>
      <w:r w:rsidRPr="00AD195D">
        <w:rPr>
          <w:rStyle w:val="StyleBoldUnderline"/>
          <w:highlight w:val="yellow"/>
        </w:rPr>
        <w:t>to facilitate the</w:t>
      </w:r>
      <w:r w:rsidRPr="00AD195D">
        <w:rPr>
          <w:highlight w:val="yellow"/>
        </w:rPr>
        <w:t xml:space="preserve"> </w:t>
      </w:r>
      <w:r w:rsidRPr="00AD195D">
        <w:rPr>
          <w:rStyle w:val="StyleBoldUnderline"/>
          <w:highlight w:val="yellow"/>
        </w:rPr>
        <w:t>extraction 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14:paraId="366F55BB" w14:textId="77777777" w:rsidR="009808F5" w:rsidRDefault="009808F5" w:rsidP="009808F5">
      <w:pPr>
        <w:pStyle w:val="cardtext"/>
      </w:pPr>
      <w:r w:rsidRPr="00AD195D">
        <w:rPr>
          <w:rStyle w:val="Emphasis"/>
          <w:highlight w:val="yellow"/>
        </w:rPr>
        <w:t>Foreign-imposed privatization laws</w:t>
      </w:r>
      <w:r w:rsidRPr="00AD195D">
        <w:rPr>
          <w:highlight w:val="yellow"/>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AD195D">
        <w:rPr>
          <w:rStyle w:val="StyleBoldUnderline"/>
          <w:highlight w:val="yellow"/>
        </w:rPr>
        <w:t>have been</w:t>
      </w:r>
      <w:r w:rsidRPr="00AD195D">
        <w:rPr>
          <w:highlight w:val="yellow"/>
        </w:rPr>
        <w:t xml:space="preserve"> </w:t>
      </w:r>
      <w:r w:rsidRPr="00AD195D">
        <w:rPr>
          <w:rStyle w:val="Box"/>
          <w:highlight w:val="yellow"/>
        </w:rPr>
        <w:t>vehicles of plunder, not of legality</w:t>
      </w:r>
      <w:r>
        <w:t xml:space="preserve">. In all these settings </w:t>
      </w:r>
      <w:r w:rsidRPr="00AD195D">
        <w:rPr>
          <w:rStyle w:val="StyleBoldUnderline"/>
          <w:highlight w:val="yellow"/>
        </w:rPr>
        <w:t>the</w:t>
      </w:r>
      <w:r w:rsidRPr="00AD195D">
        <w:rPr>
          <w:highlight w:val="yellow"/>
        </w:rPr>
        <w:t xml:space="preserve"> </w:t>
      </w:r>
      <w:r w:rsidRPr="00AD195D">
        <w:rPr>
          <w:rStyle w:val="Box"/>
          <w:highlight w:val="yellow"/>
        </w:rPr>
        <w:t>tragic human suffering</w:t>
      </w:r>
      <w:r>
        <w:t xml:space="preserve"> </w:t>
      </w:r>
      <w:r w:rsidRPr="00AA3497">
        <w:rPr>
          <w:rStyle w:val="StyleBoldUnderline"/>
        </w:rPr>
        <w:t xml:space="preserve">produced by such plunder </w:t>
      </w:r>
      <w:r w:rsidRPr="00AD195D">
        <w:rPr>
          <w:rStyle w:val="StyleBoldUnderline"/>
          <w:highlight w:val="yellow"/>
        </w:rPr>
        <w:t>is</w:t>
      </w:r>
      <w:r w:rsidRPr="00AD195D">
        <w:rPr>
          <w:highlight w:val="yellow"/>
        </w:rPr>
        <w:t xml:space="preserve"> </w:t>
      </w:r>
      <w:r w:rsidRPr="00AD195D">
        <w:rPr>
          <w:rStyle w:val="Emphasis"/>
          <w:highlight w:val="yellow"/>
        </w:rPr>
        <w:t>simply ignored</w:t>
      </w:r>
      <w: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14:paraId="6838C5CA" w14:textId="77777777" w:rsidR="009808F5" w:rsidRDefault="009808F5" w:rsidP="009808F5">
      <w:pPr>
        <w:pStyle w:val="cardtext"/>
      </w:pPr>
      <w:r w:rsidRPr="00AD195D">
        <w:rPr>
          <w:rStyle w:val="StyleBoldUnderline"/>
          <w:highlight w:val="yellow"/>
        </w:rPr>
        <w:t>The</w:t>
      </w:r>
      <w:r w:rsidRPr="00AD195D">
        <w:rPr>
          <w:highlight w:val="yellow"/>
        </w:rPr>
        <w:t xml:space="preserve"> </w:t>
      </w:r>
      <w:r w:rsidRPr="00AD195D">
        <w:rPr>
          <w:rStyle w:val="Box"/>
          <w:highlight w:val="yellow"/>
        </w:rPr>
        <w:t>exportation of Western legal institutions</w:t>
      </w:r>
      <w:r>
        <w:t xml:space="preserve"> </w:t>
      </w:r>
      <w:r w:rsidRPr="00AA3497">
        <w:rPr>
          <w:rStyle w:val="StyleBoldUnderline"/>
        </w:rPr>
        <w:t xml:space="preserve">from  the West to the ‘rest’ </w:t>
      </w:r>
      <w:r w:rsidRPr="00AD195D">
        <w:rPr>
          <w:rStyle w:val="StyleBoldUnderline"/>
          <w:highlight w:val="yellow"/>
        </w:rPr>
        <w:t>has</w:t>
      </w:r>
      <w:r>
        <w:t xml:space="preserve"> </w:t>
      </w:r>
      <w:r w:rsidRPr="00AA3497">
        <w:rPr>
          <w:rStyle w:val="StyleBoldUnderline"/>
        </w:rPr>
        <w:t xml:space="preserve">systematically </w:t>
      </w:r>
      <w:r w:rsidRPr="00AD195D">
        <w:rPr>
          <w:rStyle w:val="StyleBoldUnderline"/>
          <w:highlight w:val="yellow"/>
        </w:rPr>
        <w:t>been justified through the</w:t>
      </w:r>
      <w:r w:rsidRPr="00AD195D">
        <w:rPr>
          <w:highlight w:val="yellow"/>
        </w:rPr>
        <w:t xml:space="preserve"> </w:t>
      </w:r>
      <w:r w:rsidRPr="00AD195D">
        <w:rPr>
          <w:rStyle w:val="Emphasis"/>
          <w:highlight w:val="yellow"/>
        </w:rPr>
        <w:t>ideological use</w:t>
      </w:r>
      <w:r w:rsidRPr="00AD195D">
        <w:rPr>
          <w:highlight w:val="yellow"/>
        </w:rPr>
        <w:t xml:space="preserve"> </w:t>
      </w:r>
      <w:r w:rsidRPr="00AD195D">
        <w:rPr>
          <w:rStyle w:val="StyleBoldUnderline"/>
          <w:highlight w:val="yellow"/>
        </w:rPr>
        <w:t>of the</w:t>
      </w:r>
      <w:r w:rsidRPr="00AA3497">
        <w:rPr>
          <w:rStyle w:val="StyleBoldUnderline"/>
        </w:rPr>
        <w:t xml:space="preserve"> extremely </w:t>
      </w:r>
      <w:r w:rsidRPr="00AD195D">
        <w:rPr>
          <w:rStyle w:val="StyleBoldUnderline"/>
          <w:highlight w:val="yellow"/>
        </w:rPr>
        <w:t>politically strong and</w:t>
      </w:r>
      <w:r w:rsidRPr="00AD195D">
        <w:rPr>
          <w:highlight w:val="yellow"/>
        </w:rPr>
        <w:t xml:space="preserve"> </w:t>
      </w:r>
      <w:r w:rsidRPr="00AD195D">
        <w:rPr>
          <w:rStyle w:val="Emphasis"/>
          <w:highlight w:val="yellow"/>
        </w:rPr>
        <w:t>technically weak</w:t>
      </w:r>
      <w:r w:rsidRPr="00AD195D">
        <w:rPr>
          <w:highlight w:val="yellow"/>
        </w:rPr>
        <w:t xml:space="preserve"> </w:t>
      </w:r>
      <w:r w:rsidRPr="00AD195D">
        <w:rPr>
          <w:rStyle w:val="StyleBoldUnderline"/>
          <w:highlight w:val="yellow"/>
        </w:rPr>
        <w:t>concept of ‘rule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AD195D">
        <w:rPr>
          <w:rStyle w:val="Emphasis"/>
          <w:highlight w:val="yellow"/>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AD195D">
        <w:rPr>
          <w:rStyle w:val="StyleBoldUnderline"/>
          <w:highlight w:val="yellow"/>
        </w:rPr>
        <w:t>historically</w:t>
      </w:r>
      <w:r w:rsidRPr="00AA3497">
        <w:rPr>
          <w:rStyle w:val="StyleBoldUnderline"/>
        </w:rPr>
        <w:t xml:space="preserve"> and in the present</w:t>
      </w:r>
      <w:r>
        <w:t xml:space="preserve">, </w:t>
      </w:r>
      <w:r w:rsidRPr="00AD195D">
        <w:rPr>
          <w:rStyle w:val="StyleBoldUnderline"/>
          <w:highlight w:val="yellow"/>
        </w:rPr>
        <w:t>because it does not</w:t>
      </w:r>
      <w:r w:rsidRPr="00AA3497">
        <w:rPr>
          <w:rStyle w:val="StyleBoldUnderline"/>
        </w:rPr>
        <w:t xml:space="preserve"> fully </w:t>
      </w:r>
      <w:r w:rsidRPr="00AD195D">
        <w:rPr>
          <w:rStyle w:val="StyleBoldUnderline"/>
          <w:highlight w:val="yellow"/>
        </w:rPr>
        <w:t>acknowledge its dark side</w:t>
      </w:r>
      <w:r w:rsidRPr="00AD195D">
        <w:rPr>
          <w:highlight w:val="yellow"/>
        </w:rPr>
        <w:t xml:space="preserve">. </w:t>
      </w:r>
      <w:r w:rsidRPr="00AD195D">
        <w:rPr>
          <w:rStyle w:val="StyleBoldUnderline"/>
          <w:highlight w:val="yellow"/>
        </w:rPr>
        <w:t>The</w:t>
      </w:r>
      <w:r w:rsidRPr="00AD195D">
        <w:rPr>
          <w:highlight w:val="yellow"/>
        </w:rPr>
        <w:t xml:space="preserve"> </w:t>
      </w:r>
      <w:r w:rsidRPr="00AD195D">
        <w:rPr>
          <w:rStyle w:val="Box"/>
          <w:highlight w:val="yellow"/>
        </w:rPr>
        <w:t>false representation</w:t>
      </w:r>
      <w:r w:rsidRPr="00AD195D">
        <w:rPr>
          <w:highlight w:val="yellow"/>
        </w:rPr>
        <w:t xml:space="preserve"> </w:t>
      </w:r>
      <w:r w:rsidRPr="00AD195D">
        <w:rPr>
          <w:rStyle w:val="StyleBoldUnderline"/>
          <w:highlight w:val="yellow"/>
        </w:rPr>
        <w:t>starts from the idea that good law</w:t>
      </w:r>
      <w:r w:rsidRPr="00AD195D">
        <w:rPr>
          <w:highlight w:val="yellow"/>
        </w:rPr>
        <w:t xml:space="preserve"> (</w:t>
      </w:r>
      <w:r w:rsidRPr="00AD195D">
        <w:rPr>
          <w:rStyle w:val="Emphasis"/>
          <w:highlight w:val="yellow"/>
        </w:rPr>
        <w:t>which others ‘lack’</w:t>
      </w:r>
      <w:r w:rsidRPr="00AD195D">
        <w:rPr>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non-distributive and reactive rather than proactive</w:t>
      </w:r>
      <w:r w:rsidRPr="00AD195D">
        <w:rPr>
          <w:highlight w:val="yellow"/>
        </w:rPr>
        <w:t>:</w:t>
      </w:r>
      <w:r>
        <w:t xml:space="preserve"> more succinctly, </w:t>
      </w:r>
      <w:r w:rsidRPr="00AD195D">
        <w:rPr>
          <w:rStyle w:val="Emphasis"/>
          <w:highlight w:val="yellow"/>
        </w:rPr>
        <w:t>a technological framework for an ‘efficient’ market.</w:t>
      </w:r>
      <w:r>
        <w:t xml:space="preserve"> </w:t>
      </w:r>
    </w:p>
    <w:p w14:paraId="6508D4EF" w14:textId="77777777" w:rsidR="009808F5" w:rsidRDefault="009808F5" w:rsidP="009808F5">
      <w:pPr>
        <w:pStyle w:val="cardtext"/>
      </w:pPr>
      <w:r w:rsidRPr="00F54F60">
        <w:rPr>
          <w:rStyle w:val="StyleBoldUnderline"/>
        </w:rPr>
        <w:t>The rule of law has</w:t>
      </w:r>
      <w:r>
        <w:t xml:space="preserve"> a bright and </w:t>
      </w:r>
      <w:r w:rsidRPr="00F54F60">
        <w:rPr>
          <w:rStyle w:val="Emphasis"/>
        </w:rPr>
        <w:t>a dark side,</w:t>
      </w:r>
      <w:r>
        <w:t xml:space="preserve"> </w:t>
      </w:r>
      <w:r w:rsidRPr="00F54F60">
        <w:rPr>
          <w:rStyle w:val="StyleBoldUnderline"/>
        </w:rPr>
        <w:t>with  the latter progressively</w:t>
      </w:r>
      <w:r>
        <w:t xml:space="preserve"> </w:t>
      </w:r>
      <w:r w:rsidRPr="00F54F60">
        <w:rPr>
          <w:rStyle w:val="Emphasis"/>
        </w:rPr>
        <w:t>conquering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14:paraId="1EDDCD03" w14:textId="77777777" w:rsidR="009808F5" w:rsidRPr="002F5CAE" w:rsidRDefault="009808F5" w:rsidP="009808F5">
      <w:pPr>
        <w:pStyle w:val="Heading4"/>
        <w:rPr>
          <w:u w:val="single"/>
        </w:rPr>
      </w:pPr>
      <w:r>
        <w:t xml:space="preserve">Global movements against neoliberal hegemony are emerging now and will be effective---the plan’s consolidation of U.S.-driven economic orthodoxy collapses </w:t>
      </w:r>
      <w:r>
        <w:rPr>
          <w:u w:val="single"/>
        </w:rPr>
        <w:t>democracy</w:t>
      </w:r>
      <w:r>
        <w:t xml:space="preserve">, causes </w:t>
      </w:r>
      <w:r>
        <w:rPr>
          <w:u w:val="single"/>
        </w:rPr>
        <w:t>resource wars</w:t>
      </w:r>
      <w:r>
        <w:t xml:space="preserve">, </w:t>
      </w:r>
      <w:r>
        <w:rPr>
          <w:u w:val="single"/>
        </w:rPr>
        <w:t>environmental collapse</w:t>
      </w:r>
      <w:r>
        <w:t xml:space="preserve">, and </w:t>
      </w:r>
      <w:r>
        <w:rPr>
          <w:u w:val="single"/>
        </w:rPr>
        <w:t xml:space="preserve">extinction </w:t>
      </w:r>
    </w:p>
    <w:p w14:paraId="3E0EAD0E" w14:textId="77777777" w:rsidR="009808F5" w:rsidRPr="00D80951" w:rsidRDefault="009808F5" w:rsidP="009808F5">
      <w:r>
        <w:t xml:space="preserve">Vandana </w:t>
      </w:r>
      <w:r w:rsidRPr="00D80951">
        <w:rPr>
          <w:rStyle w:val="StyleStyleBold12pt"/>
        </w:rPr>
        <w:t xml:space="preserve">Shiva </w:t>
      </w:r>
      <w:r>
        <w:rPr>
          <w:rStyle w:val="StyleStyleBold12pt"/>
        </w:rPr>
        <w:t>12</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14:paraId="5411B811" w14:textId="77777777" w:rsidR="009808F5" w:rsidRPr="002F5CAE" w:rsidRDefault="009808F5" w:rsidP="009808F5">
      <w:pPr>
        <w:pStyle w:val="cardtext"/>
        <w:rPr>
          <w:sz w:val="14"/>
        </w:rPr>
      </w:pPr>
      <w:r w:rsidRPr="005C0457">
        <w:rPr>
          <w:rStyle w:val="StyleBoldUnderline"/>
          <w:highlight w:val="yellow"/>
        </w:rPr>
        <w:t>The</w:t>
      </w:r>
      <w:r w:rsidRPr="005C0457">
        <w:rPr>
          <w:sz w:val="14"/>
          <w:highlight w:val="yellow"/>
        </w:rPr>
        <w:t xml:space="preserve"> </w:t>
      </w:r>
      <w:r w:rsidRPr="005C0457">
        <w:rPr>
          <w:rStyle w:val="Emphasis"/>
          <w:highlight w:val="yellow"/>
        </w:rPr>
        <w:t>dominant economic model</w:t>
      </w:r>
      <w:r w:rsidRPr="002F5CAE">
        <w:rPr>
          <w:sz w:val="14"/>
        </w:rPr>
        <w:t xml:space="preserve"> based on limitless growth on a limited planet </w:t>
      </w:r>
      <w:r w:rsidRPr="005C0457">
        <w:rPr>
          <w:rStyle w:val="StyleBoldUnderline"/>
          <w:highlight w:val="yellow"/>
        </w:rPr>
        <w:t>is leading to an</w:t>
      </w:r>
      <w:r w:rsidRPr="005C0457">
        <w:rPr>
          <w:sz w:val="14"/>
          <w:highlight w:val="yellow"/>
        </w:rPr>
        <w:t xml:space="preserve"> </w:t>
      </w:r>
      <w:r w:rsidRPr="005C0457">
        <w:rPr>
          <w:rStyle w:val="Emphasis"/>
          <w:highlight w:val="yellow"/>
        </w:rPr>
        <w:t>overshoot</w:t>
      </w:r>
      <w:r w:rsidRPr="005C0457">
        <w:rPr>
          <w:sz w:val="14"/>
          <w:highlight w:val="yellow"/>
        </w:rPr>
        <w:t xml:space="preserve"> </w:t>
      </w:r>
      <w:r w:rsidRPr="005C0457">
        <w:rPr>
          <w:rStyle w:val="StyleBoldUnderline"/>
          <w:highlight w:val="yellow"/>
        </w:rPr>
        <w:t xml:space="preserve">of </w:t>
      </w:r>
      <w:r w:rsidRPr="005C0457">
        <w:rPr>
          <w:rStyle w:val="StyleBoldUnderline"/>
        </w:rPr>
        <w:t>the</w:t>
      </w:r>
      <w:r w:rsidRPr="00D80951">
        <w:rPr>
          <w:rStyle w:val="StyleBoldUnderline"/>
        </w:rPr>
        <w:t xml:space="preserve"> human use of the earth’s </w:t>
      </w:r>
      <w:r w:rsidRPr="005C0457">
        <w:rPr>
          <w:rStyle w:val="StyleBoldUnderline"/>
          <w:highlight w:val="yellow"/>
        </w:rPr>
        <w:t>resources</w:t>
      </w:r>
      <w:r w:rsidRPr="00D80951">
        <w:rPr>
          <w:rStyle w:val="StyleBoldUnderline"/>
        </w:rPr>
        <w:t>.</w:t>
      </w:r>
      <w:r w:rsidRPr="002F5CAE">
        <w:rPr>
          <w:sz w:val="14"/>
        </w:rPr>
        <w:t xml:space="preserve"> </w:t>
      </w:r>
      <w:r w:rsidRPr="00D80951">
        <w:rPr>
          <w:rStyle w:val="StyleBoldUnderline"/>
        </w:rPr>
        <w:t xml:space="preserve">This is </w:t>
      </w:r>
      <w:r w:rsidRPr="005C0457">
        <w:rPr>
          <w:rStyle w:val="StyleBoldUnderline"/>
          <w:highlight w:val="yellow"/>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D80951">
        <w:rPr>
          <w:rStyle w:val="Emphasis"/>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5C0457">
        <w:rPr>
          <w:rStyle w:val="Box"/>
          <w:highlight w:val="yellow"/>
        </w:rPr>
        <w:t>it means the extinction of our species</w:t>
      </w:r>
      <w:r w:rsidRPr="005C0457">
        <w:rPr>
          <w:sz w:val="14"/>
          <w:highlight w:val="yellow"/>
        </w:rPr>
        <w:t xml:space="preserve">, </w:t>
      </w:r>
      <w:r w:rsidRPr="005C0457">
        <w:rPr>
          <w:rStyle w:val="StyleBoldUnderline"/>
          <w:highlight w:val="yellow"/>
        </w:rPr>
        <w:t xml:space="preserve">as </w:t>
      </w:r>
      <w:r w:rsidRPr="005C0457">
        <w:rPr>
          <w:rStyle w:val="Box"/>
          <w:highlight w:val="yellow"/>
        </w:rPr>
        <w:t>climate catastrophe</w:t>
      </w:r>
      <w:r w:rsidRPr="005C0457">
        <w:rPr>
          <w:sz w:val="14"/>
          <w:highlight w:val="yellow"/>
        </w:rPr>
        <w:t xml:space="preserve"> </w:t>
      </w:r>
      <w:r w:rsidRPr="005C0457">
        <w:rPr>
          <w:rStyle w:val="StyleBoldUnderline"/>
          <w:highlight w:val="yellow"/>
        </w:rPr>
        <w:t>and</w:t>
      </w:r>
      <w:r w:rsidRPr="005C0457">
        <w:rPr>
          <w:sz w:val="14"/>
          <w:highlight w:val="yellow"/>
        </w:rPr>
        <w:t xml:space="preserve"> </w:t>
      </w:r>
      <w:r w:rsidRPr="005C0457">
        <w:rPr>
          <w:rStyle w:val="Box"/>
          <w:highlight w:val="yellow"/>
        </w:rPr>
        <w:t xml:space="preserve">extinction of </w:t>
      </w:r>
      <w:r w:rsidRPr="005C0457">
        <w:rPr>
          <w:rStyle w:val="Box"/>
        </w:rPr>
        <w:t>other</w:t>
      </w:r>
      <w:r w:rsidRPr="00D80951">
        <w:rPr>
          <w:rStyle w:val="Box"/>
        </w:rPr>
        <w:t xml:space="preserve"> </w:t>
      </w:r>
      <w:r w:rsidRPr="005C0457">
        <w:rPr>
          <w:rStyle w:val="Box"/>
          <w:highlight w:val="yellow"/>
        </w:rPr>
        <w:t>species</w:t>
      </w:r>
      <w:r w:rsidRPr="005C0457">
        <w:rPr>
          <w:sz w:val="14"/>
          <w:highlight w:val="yellow"/>
        </w:rPr>
        <w:t xml:space="preserve"> </w:t>
      </w:r>
      <w:r w:rsidRPr="005C0457">
        <w:rPr>
          <w:rStyle w:val="Box"/>
          <w:highlight w:val="yellow"/>
        </w:rPr>
        <w:t>makes 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14:paraId="46CF570A" w14:textId="77777777" w:rsidR="009808F5" w:rsidRPr="002F5CAE" w:rsidRDefault="009808F5" w:rsidP="009808F5">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5C0457">
        <w:rPr>
          <w:rStyle w:val="StyleBoldUnderline"/>
          <w:highlight w:val="yellow"/>
        </w:rPr>
        <w:t>This</w:t>
      </w:r>
      <w:r w:rsidRPr="002F5CAE">
        <w:rPr>
          <w:sz w:val="14"/>
        </w:rPr>
        <w:t xml:space="preserve"> ecological adjustment </w:t>
      </w:r>
      <w:r w:rsidRPr="005C0457">
        <w:rPr>
          <w:rStyle w:val="StyleBoldUnderline"/>
          <w:highlight w:val="yellow"/>
        </w:rPr>
        <w:t>involves seeing ourselves as a part of the fragile ecological web</w:t>
      </w:r>
      <w:r w:rsidRPr="005C0457">
        <w:rPr>
          <w:sz w:val="14"/>
          <w:highlight w:val="yellow"/>
        </w:rPr>
        <w:t xml:space="preserve">, </w:t>
      </w:r>
      <w:r w:rsidRPr="005C0457">
        <w:rPr>
          <w:rStyle w:val="StyleBoldUnderline"/>
          <w:highlight w:val="yellow"/>
        </w:rPr>
        <w:t>not outside</w:t>
      </w:r>
      <w:r w:rsidRPr="00D80951">
        <w:rPr>
          <w:rStyle w:val="StyleBoldUnderline"/>
        </w:rPr>
        <w:t xml:space="preserve"> and above </w:t>
      </w:r>
      <w:r w:rsidRPr="005C0457">
        <w:rPr>
          <w:rStyle w:val="StyleBoldUnderline"/>
          <w:highlight w:val="yellow"/>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14:paraId="1B4B05EF" w14:textId="77777777" w:rsidR="009808F5" w:rsidRPr="002F5CAE" w:rsidRDefault="009808F5" w:rsidP="009808F5">
      <w:pPr>
        <w:pStyle w:val="cardtext"/>
        <w:rPr>
          <w:sz w:val="14"/>
        </w:rPr>
      </w:pPr>
      <w:r w:rsidRPr="005C0457">
        <w:rPr>
          <w:rStyle w:val="StyleBoldUnderline"/>
          <w:highlight w:val="yellow"/>
        </w:rPr>
        <w:t>The dominant economic 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5C0457">
        <w:rPr>
          <w:rStyle w:val="Box"/>
          <w:highlight w:val="yellow"/>
        </w:rPr>
        <w:t>principles of 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and crush </w:t>
      </w:r>
      <w:r w:rsidRPr="005C0457">
        <w:rPr>
          <w:rStyle w:val="Box"/>
        </w:rPr>
        <w:t xml:space="preserve">civil </w:t>
      </w:r>
      <w:r w:rsidRPr="005C0457">
        <w:rPr>
          <w:rStyle w:val="Box"/>
          <w:highlight w:val="yellow"/>
        </w:rPr>
        <w:t>liberties</w:t>
      </w:r>
      <w:r w:rsidRPr="00D80951">
        <w:rPr>
          <w:rStyle w:val="Box"/>
        </w:rPr>
        <w:t xml:space="preserve"> and people’s freedom</w:t>
      </w:r>
      <w:r w:rsidRPr="002F5CAE">
        <w:rPr>
          <w:sz w:val="14"/>
        </w:rPr>
        <w:t xml:space="preserve">. Bharti Mittal’s statement that politics should not interfere with the economy reflects the mindset of the oligarchy that democracy can be done away with. This anti-democratic adjustment includes laws like homeland security in U.S., and multiple security laws in India. </w:t>
      </w:r>
    </w:p>
    <w:p w14:paraId="282F597F" w14:textId="77777777" w:rsidR="009808F5" w:rsidRPr="002F5CAE" w:rsidRDefault="009808F5" w:rsidP="009808F5">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5C0457">
        <w:rPr>
          <w:rStyle w:val="Box"/>
          <w:highlight w:val="yellow"/>
        </w:rPr>
        <w:t>the Arab spring</w:t>
      </w:r>
      <w:r w:rsidRPr="005C0457">
        <w:rPr>
          <w:sz w:val="14"/>
          <w:highlight w:val="yellow"/>
        </w:rPr>
        <w:t xml:space="preserve"> </w:t>
      </w:r>
      <w:r w:rsidRPr="005C0457">
        <w:rPr>
          <w:rStyle w:val="StyleBoldUnderline"/>
          <w:highlight w:val="yellow"/>
        </w:rPr>
        <w:t>to</w:t>
      </w:r>
      <w:r w:rsidRPr="00D80951">
        <w:rPr>
          <w:rStyle w:val="StyleBoldUnderline"/>
        </w:rPr>
        <w:t xml:space="preserve"> the American autumn of “</w:t>
      </w:r>
      <w:r w:rsidRPr="005C0457">
        <w:rPr>
          <w:rStyle w:val="StyleBoldUnderline"/>
          <w:highlight w:val="yellow"/>
        </w:rPr>
        <w:t>Occupy</w:t>
      </w:r>
      <w:r w:rsidRPr="00D80951">
        <w:rPr>
          <w:rStyle w:val="StyleBoldUnderline"/>
        </w:rPr>
        <w:t>”</w:t>
      </w:r>
      <w:r w:rsidRPr="002F5CAE">
        <w:rPr>
          <w:sz w:val="14"/>
        </w:rPr>
        <w:t xml:space="preserve"> and the Russian winter challenging the hijack of elections and electoral democracy. </w:t>
      </w:r>
    </w:p>
    <w:p w14:paraId="3B893567" w14:textId="77777777" w:rsidR="009808F5" w:rsidRPr="002F5CAE" w:rsidRDefault="009808F5" w:rsidP="009808F5">
      <w:pPr>
        <w:pStyle w:val="cardtext"/>
        <w:rPr>
          <w:sz w:val="14"/>
        </w:rPr>
      </w:pPr>
      <w:r w:rsidRPr="002F5CAE">
        <w:rPr>
          <w:sz w:val="14"/>
        </w:rPr>
        <w:t xml:space="preserve">And these </w:t>
      </w:r>
      <w:r w:rsidRPr="005C0457">
        <w:rPr>
          <w:rStyle w:val="StyleBoldUnderline"/>
          <w:highlight w:val="yellow"/>
        </w:rPr>
        <w:t xml:space="preserve">movements </w:t>
      </w:r>
      <w:r w:rsidRPr="005C0457">
        <w:rPr>
          <w:rStyle w:val="StyleBoldUnderline"/>
        </w:rPr>
        <w:t xml:space="preserve">for democratic adjustment </w:t>
      </w:r>
      <w:r w:rsidRPr="005C0457">
        <w:rPr>
          <w:rStyle w:val="StyleBoldUnderline"/>
          <w:highlight w:val="yellow"/>
        </w:rPr>
        <w:t>are</w:t>
      </w:r>
      <w:r w:rsidRPr="002F5CAE">
        <w:rPr>
          <w:sz w:val="14"/>
        </w:rPr>
        <w:t xml:space="preserve"> also </w:t>
      </w:r>
      <w:r w:rsidRPr="005C0457">
        <w:rPr>
          <w:rStyle w:val="Box"/>
          <w:highlight w:val="yellow"/>
        </w:rPr>
        <w:t>rising</w:t>
      </w:r>
      <w:r w:rsidRPr="00D80951">
        <w:rPr>
          <w:rStyle w:val="Box"/>
        </w:rPr>
        <w:t xml:space="preserve"> everywhere</w:t>
      </w:r>
      <w:r w:rsidRPr="002F5CAE">
        <w:rPr>
          <w:sz w:val="14"/>
        </w:rPr>
        <w:t xml:space="preserve"> </w:t>
      </w:r>
      <w:r w:rsidRPr="005C0457">
        <w:rPr>
          <w:rStyle w:val="Emphasis"/>
          <w:highlight w:val="yellow"/>
        </w:rPr>
        <w:t>in response to the “austerity” 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14:paraId="19D28936" w14:textId="77777777" w:rsidR="009808F5" w:rsidRPr="002F5CAE" w:rsidRDefault="009808F5" w:rsidP="009808F5">
      <w:pPr>
        <w:pStyle w:val="cardtext"/>
        <w:rPr>
          <w:sz w:val="14"/>
        </w:rPr>
      </w:pPr>
      <w:r w:rsidRPr="005C0457">
        <w:rPr>
          <w:rStyle w:val="Emphasis"/>
          <w:highlight w:val="yellow"/>
        </w:rPr>
        <w:t>Forced austerity</w:t>
      </w:r>
      <w:r w:rsidRPr="002F5CAE">
        <w:rPr>
          <w:sz w:val="14"/>
        </w:rPr>
        <w:t xml:space="preserve"> </w:t>
      </w:r>
      <w:r w:rsidRPr="00D80951">
        <w:rPr>
          <w:rStyle w:val="StyleBoldUnderline"/>
        </w:rPr>
        <w:t xml:space="preserve">based on the old paradigm </w:t>
      </w:r>
      <w:r w:rsidRPr="005C0457">
        <w:rPr>
          <w:rStyle w:val="StyleBoldUnderline"/>
          <w:highlight w:val="yellow"/>
        </w:rPr>
        <w:t>allows the 1%</w:t>
      </w:r>
      <w:r w:rsidRPr="002F5CAE">
        <w:rPr>
          <w:sz w:val="14"/>
        </w:rPr>
        <w:t xml:space="preserve"> super rich, the oligarchs, </w:t>
      </w:r>
      <w:r w:rsidRPr="005C0457">
        <w:rPr>
          <w:rStyle w:val="StyleBoldUnderline"/>
          <w:highlight w:val="yellow"/>
        </w:rPr>
        <w:t>to grab</w:t>
      </w:r>
      <w:r w:rsidRPr="00D80951">
        <w:rPr>
          <w:rStyle w:val="StyleBoldUnderline"/>
        </w:rPr>
        <w:t xml:space="preserve"> the planets </w:t>
      </w:r>
      <w:r w:rsidRPr="005C0457">
        <w:rPr>
          <w:rStyle w:val="StyleBoldUnderline"/>
          <w:highlight w:val="yellow"/>
        </w:rPr>
        <w:t>resources</w:t>
      </w:r>
      <w:r w:rsidRPr="00D80951">
        <w:rPr>
          <w:rStyle w:val="StyleBoldUnderline"/>
        </w:rPr>
        <w:t xml:space="preserve"> while </w:t>
      </w:r>
      <w:r w:rsidRPr="005C0457">
        <w:rPr>
          <w:rStyle w:val="StyleBoldUnderline"/>
          <w:highlight w:val="yellow"/>
        </w:rPr>
        <w:t>pushing out</w:t>
      </w:r>
      <w:r w:rsidRPr="00D80951">
        <w:rPr>
          <w:rStyle w:val="StyleBoldUnderline"/>
        </w:rPr>
        <w:t xml:space="preserve"> the 99% from access to resources</w:t>
      </w:r>
      <w:r w:rsidRPr="002F5CAE">
        <w:rPr>
          <w:sz w:val="14"/>
        </w:rPr>
        <w:t xml:space="preserve">, livelihoods, jobs </w:t>
      </w:r>
      <w:r w:rsidRPr="00D80951">
        <w:rPr>
          <w:rStyle w:val="StyleBoldUnderline"/>
        </w:rPr>
        <w:t>and</w:t>
      </w:r>
      <w:r w:rsidRPr="002F5CAE">
        <w:rPr>
          <w:sz w:val="14"/>
        </w:rPr>
        <w:t xml:space="preserve"> </w:t>
      </w:r>
      <w:r w:rsidRPr="005C0457">
        <w:rPr>
          <w:rStyle w:val="Emphasis"/>
          <w:highlight w:val="yellow"/>
        </w:rPr>
        <w:t>any form of</w:t>
      </w:r>
      <w:r w:rsidRPr="002F5CAE">
        <w:rPr>
          <w:sz w:val="14"/>
        </w:rPr>
        <w:t xml:space="preserve"> freedom, </w:t>
      </w:r>
      <w:r w:rsidRPr="005C0457">
        <w:rPr>
          <w:rStyle w:val="Emphasis"/>
          <w:highlight w:val="yellow"/>
        </w:rPr>
        <w:t>democracy</w:t>
      </w:r>
      <w:r w:rsidRPr="002F5CAE">
        <w:rPr>
          <w:sz w:val="14"/>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14:paraId="3CE69976" w14:textId="77777777" w:rsidR="009808F5" w:rsidRPr="002F5CAE" w:rsidRDefault="009808F5" w:rsidP="009808F5">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Instead of forced 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5C0457">
        <w:rPr>
          <w:rStyle w:val="StyleBoldUnderline"/>
          <w:highlight w:val="yellow"/>
        </w:rPr>
        <w:t>chosen simplicity 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14:paraId="759A0A39" w14:textId="77777777" w:rsidR="009808F5" w:rsidRDefault="009808F5" w:rsidP="009808F5">
      <w:pPr>
        <w:pStyle w:val="cardtext"/>
        <w:rPr>
          <w:sz w:val="14"/>
        </w:rPr>
      </w:pPr>
      <w:r w:rsidRPr="00D80951">
        <w:rPr>
          <w:rStyle w:val="Box"/>
        </w:rPr>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14:paraId="31871C0D" w14:textId="77777777" w:rsidR="009808F5" w:rsidRDefault="009808F5" w:rsidP="009808F5">
      <w:pPr>
        <w:pStyle w:val="cardtext"/>
        <w:rPr>
          <w:sz w:val="14"/>
        </w:rPr>
      </w:pPr>
    </w:p>
    <w:p w14:paraId="274BF591" w14:textId="77777777" w:rsidR="009808F5" w:rsidRDefault="009808F5" w:rsidP="009808F5">
      <w:pPr>
        <w:pStyle w:val="Heading4"/>
      </w:pPr>
      <w:r>
        <w:t xml:space="preserve">Reject their ideological focus on short-term impacts---cast the ballot to fundamentally rethink the global promotion of Western law </w:t>
      </w:r>
    </w:p>
    <w:p w14:paraId="28188329" w14:textId="77777777" w:rsidR="009808F5" w:rsidRDefault="009808F5" w:rsidP="009808F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6" w:history="1">
        <w:r w:rsidRPr="00BC564D">
          <w:rPr>
            <w:rStyle w:val="Hyperlink"/>
          </w:rPr>
          <w:t>http://works.bepress.com/cgi/viewcontent.cgi?article=1014&amp;context=bocconi_legal_papers</w:t>
        </w:r>
      </w:hyperlink>
    </w:p>
    <w:p w14:paraId="4F6C7A4F" w14:textId="77777777" w:rsidR="009808F5" w:rsidRDefault="009808F5" w:rsidP="009808F5">
      <w:pPr>
        <w:pStyle w:val="cardtext"/>
      </w:pPr>
      <w:r w:rsidRPr="00F54F60">
        <w:rPr>
          <w:rStyle w:val="StyleBoldUnderline"/>
        </w:rPr>
        <w:t xml:space="preserve">Contemporary mass </w:t>
      </w:r>
      <w:r w:rsidRPr="00CF218A">
        <w:rPr>
          <w:rStyle w:val="StyleBoldUnderline"/>
          <w:highlight w:val="yellow"/>
        </w:rPr>
        <w:t>cultures operate within a</w:t>
      </w:r>
      <w:r w:rsidRPr="00CF218A">
        <w:rPr>
          <w:highlight w:val="yellow"/>
        </w:rPr>
        <w:t xml:space="preserve"> </w:t>
      </w:r>
      <w:r w:rsidRPr="00CF218A">
        <w:rPr>
          <w:rStyle w:val="Emphasis"/>
          <w:highlight w:val="yellow"/>
        </w:rPr>
        <w:t>short time-span</w:t>
      </w:r>
      <w:r>
        <w:t xml:space="preserve">. </w:t>
      </w:r>
      <w:r w:rsidRPr="00F54F60">
        <w:rPr>
          <w:rStyle w:val="StyleBoldUnderline"/>
        </w:rPr>
        <w:t xml:space="preserve">Most </w:t>
      </w:r>
      <w:r w:rsidRPr="00CF218A">
        <w:rPr>
          <w:rStyle w:val="StyleBoldUnderline"/>
          <w:highlight w:val="yellow"/>
        </w:rPr>
        <w:t>intellectuals</w:t>
      </w:r>
      <w:r w:rsidRPr="00CF218A">
        <w:rPr>
          <w:highlight w:val="yellow"/>
        </w:rPr>
        <w:t xml:space="preserve"> </w:t>
      </w:r>
      <w:r w:rsidRPr="00CF218A">
        <w:rPr>
          <w:rStyle w:val="Emphasis"/>
          <w:highlight w:val="yellow"/>
        </w:rPr>
        <w:t>do not acknowledge</w:t>
      </w:r>
      <w:r w:rsidRPr="00CF218A">
        <w:rPr>
          <w:highlight w:val="yellow"/>
        </w:rPr>
        <w:t xml:space="preserve"> </w:t>
      </w:r>
      <w:r w:rsidRPr="00CF218A">
        <w:rPr>
          <w:rStyle w:val="StyleBoldUnderline"/>
          <w:highlight w:val="yellow"/>
        </w:rPr>
        <w:t>that it is exactly because of plunder</w:t>
      </w:r>
      <w:r>
        <w:t xml:space="preserve"> </w:t>
      </w:r>
      <w:r w:rsidRPr="00F54F60">
        <w:rPr>
          <w:rStyle w:val="StyleBoldUnderline"/>
        </w:rPr>
        <w:t>of</w:t>
      </w:r>
      <w:r>
        <w:t xml:space="preserve"> gold, silver, </w:t>
      </w:r>
      <w:r w:rsidRPr="00F54F60">
        <w:rPr>
          <w:rStyle w:val="StyleBoldUnderline"/>
        </w:rPr>
        <w:t>bioresources</w:t>
      </w:r>
      <w:r>
        <w:t xml:space="preserve"> and so on </w:t>
      </w:r>
      <w:r w:rsidRPr="00CF218A">
        <w:rPr>
          <w:rStyle w:val="StyleBoldUnderline"/>
          <w:highlight w:val="yellow"/>
        </w:rPr>
        <w:t xml:space="preserve">that development accelerated in the West, so that underdevelopment is a </w:t>
      </w:r>
      <w:r w:rsidRPr="00CF218A">
        <w:rPr>
          <w:rStyle w:val="Emphasis"/>
          <w:highlight w:val="yellow"/>
        </w:rPr>
        <w:t>historically produced victimization</w:t>
      </w:r>
      <w:r>
        <w:t xml:space="preserve"> of weaker and more enclosed communities </w:t>
      </w:r>
      <w:r w:rsidRPr="00F54F60">
        <w:rPr>
          <w:rStyle w:val="StyleBoldUnderline"/>
        </w:rPr>
        <w:t>and not the disease of lesser people</w:t>
      </w:r>
      <w:r>
        <w:t xml:space="preserve">. </w:t>
      </w:r>
    </w:p>
    <w:p w14:paraId="0F9D0E4E" w14:textId="77777777" w:rsidR="009808F5" w:rsidRPr="006654A0" w:rsidRDefault="009808F5" w:rsidP="009808F5">
      <w:pPr>
        <w:pStyle w:val="cardtext"/>
      </w:pPr>
      <w:r w:rsidRPr="00CF218A">
        <w:rPr>
          <w:rStyle w:val="StyleBoldUnderline"/>
          <w:highlight w:val="yellow"/>
        </w:rPr>
        <w:t>Prevailing</w:t>
      </w:r>
      <w:r w:rsidRPr="00CF218A">
        <w:rPr>
          <w:highlight w:val="yellow"/>
        </w:rPr>
        <w:t xml:space="preserve"> </w:t>
      </w:r>
      <w:r w:rsidRPr="00CF218A">
        <w:rPr>
          <w:rStyle w:val="Emphasis"/>
          <w:highlight w:val="yellow"/>
        </w:rPr>
        <w:t>short-term</w:t>
      </w:r>
      <w:r>
        <w:t xml:space="preserve"> </w:t>
      </w:r>
      <w:r w:rsidRPr="00F54F60">
        <w:rPr>
          <w:rStyle w:val="StyleBoldUnderline"/>
        </w:rPr>
        <w:t xml:space="preserve">and short-sighted </w:t>
      </w:r>
      <w:r w:rsidRPr="00CF218A">
        <w:rPr>
          <w:rStyle w:val="StyleBoldUnderline"/>
          <w:highlight w:val="yellow"/>
        </w:rPr>
        <w:t>opportunism</w:t>
      </w:r>
      <w:r w:rsidRPr="00CF218A">
        <w:rPr>
          <w:highlight w:val="yellow"/>
        </w:rPr>
        <w:t xml:space="preserve"> </w:t>
      </w:r>
      <w:r w:rsidRPr="00CF218A">
        <w:rPr>
          <w:rStyle w:val="Emphasis"/>
          <w:highlight w:val="yellow"/>
        </w:rPr>
        <w:t>must be overcome</w:t>
      </w:r>
      <w:r w:rsidRPr="00F54F60">
        <w:rPr>
          <w:rStyle w:val="Emphasis"/>
        </w:rPr>
        <w:t>.</w:t>
      </w:r>
      <w:r>
        <w:t xml:space="preserve"> </w:t>
      </w:r>
      <w:r w:rsidRPr="00CF218A">
        <w:rPr>
          <w:rStyle w:val="StyleBoldUnderline"/>
          <w:highlight w:val="yellow"/>
        </w:rPr>
        <w:t>An</w:t>
      </w:r>
      <w:r w:rsidRPr="00CF218A">
        <w:rPr>
          <w:highlight w:val="yellow"/>
        </w:rPr>
        <w:t xml:space="preserve"> </w:t>
      </w:r>
      <w:r w:rsidRPr="00CF218A">
        <w:rPr>
          <w:rStyle w:val="Emphasis"/>
          <w:highlight w:val="yellow"/>
        </w:rPr>
        <w:t>analysis of the imperial adventure</w:t>
      </w:r>
      <w:r w:rsidRPr="00CF218A">
        <w:rPr>
          <w:highlight w:val="yellow"/>
        </w:rPr>
        <w:t xml:space="preserve"> </w:t>
      </w:r>
      <w:r w:rsidRPr="00CF218A">
        <w:rPr>
          <w:rStyle w:val="Box"/>
          <w:highlight w:val="yellow"/>
        </w:rPr>
        <w:t>rendered in legal terms</w:t>
      </w:r>
      <w:r w:rsidRPr="00F54F60">
        <w:rPr>
          <w:rStyle w:val="StyleBoldUnderline"/>
        </w:rPr>
        <w:t xml:space="preserve"> </w:t>
      </w:r>
      <w:r w:rsidRPr="00AB0BA1">
        <w:rPr>
          <w:rStyle w:val="StyleBoldUnderline"/>
          <w:highlight w:val="yellow"/>
        </w:rPr>
        <w:t>opens up a possibility for a</w:t>
      </w:r>
      <w:r>
        <w:t xml:space="preserve"> </w:t>
      </w:r>
      <w:r w:rsidRPr="00AB0BA1">
        <w:rPr>
          <w:rStyle w:val="Emphasis"/>
          <w:highlight w:val="yellow"/>
        </w:rPr>
        <w:t>radical rethinking</w:t>
      </w:r>
      <w:r w:rsidRPr="00AB0BA1">
        <w:rPr>
          <w:highlight w:val="yellow"/>
        </w:rPr>
        <w:t xml:space="preserve"> </w:t>
      </w:r>
      <w:r w:rsidRPr="00AB0BA1">
        <w:rPr>
          <w:rStyle w:val="StyleBoldUnderline"/>
          <w:highlight w:val="yellow"/>
        </w:rPr>
        <w:t>of a model</w:t>
      </w:r>
      <w:r w:rsidRPr="00F54F60">
        <w:rPr>
          <w:rStyle w:val="StyleBoldUnderline"/>
        </w:rPr>
        <w:t xml:space="preserve"> of development </w:t>
      </w:r>
      <w:r w:rsidRPr="00AB0BA1">
        <w:rPr>
          <w:rStyle w:val="StyleBoldUnderline"/>
          <w:highlight w:val="yellow"/>
        </w:rPr>
        <w:t>defined by Western ideas</w:t>
      </w:r>
      <w:r w:rsidRPr="00F54F60">
        <w:rPr>
          <w:rStyle w:val="StyleBoldUnderline"/>
        </w:rPr>
        <w:t xml:space="preserve"> of progress, development and economic efficiency.</w:t>
      </w:r>
      <w:r>
        <w:t xml:space="preserve"> </w:t>
      </w:r>
      <w:r w:rsidRPr="00F54F60">
        <w:rPr>
          <w:rStyle w:val="StyleBoldUnderline"/>
        </w:rPr>
        <w:t xml:space="preserve">A </w:t>
      </w:r>
      <w:r w:rsidRPr="00AB0BA1">
        <w:rPr>
          <w:rStyle w:val="StyleBoldUnderline"/>
          <w:highlight w:val="yellow"/>
        </w:rPr>
        <w:t>reconfiguration would mean</w:t>
      </w:r>
      <w:r>
        <w:t xml:space="preserve">, first and foremost, </w:t>
      </w:r>
      <w:r w:rsidRPr="00AB0BA1">
        <w:rPr>
          <w:rStyle w:val="Box"/>
          <w:highlight w:val="yellow"/>
        </w:rPr>
        <w:t>a clear rejection of an ideology of inherent superiority</w:t>
      </w:r>
      <w:r w:rsidRPr="00AB0BA1">
        <w:rPr>
          <w:highlight w:val="yellow"/>
        </w:rPr>
        <w:t xml:space="preserve"> </w:t>
      </w:r>
      <w:r w:rsidRPr="00AB0BA1">
        <w:rPr>
          <w:rStyle w:val="StyleBoldUnderline"/>
          <w:highlight w:val="yellow"/>
        </w:rPr>
        <w:t>of Western culture</w:t>
      </w:r>
      <w:r>
        <w:t xml:space="preserve"> that does not recognize that the West is itself part of something much larger. </w:t>
      </w:r>
    </w:p>
    <w:p w14:paraId="173A8581" w14:textId="77777777" w:rsidR="009808F5" w:rsidRDefault="009808F5" w:rsidP="009808F5">
      <w:pPr>
        <w:pStyle w:val="Heading3"/>
      </w:pPr>
      <w:r>
        <w:t>Off</w:t>
      </w:r>
    </w:p>
    <w:p w14:paraId="3B205E0F" w14:textId="77777777" w:rsidR="009808F5" w:rsidRDefault="009808F5" w:rsidP="009808F5">
      <w:pPr>
        <w:pStyle w:val="Heading4"/>
      </w:pPr>
      <w:r>
        <w:t>The United States Court of Appeals for the District of Columbia Circuit should form an en banc panel to review its opinion in Al-Bihani v. Obama on the basis of maintaining uniformity and on the exceptional importance of the case.  The en banc panel of the D.C. Circuit should decide that its ruling in Al-Bihani v. Obama has no precedential effect on any other court, that it was limited solely to the facts presented in the original case and that no court should regard Al-Bihani v. Obama as a repudiation of the Charming Betsy canon.</w:t>
      </w:r>
    </w:p>
    <w:p w14:paraId="63C54821" w14:textId="77777777" w:rsidR="009808F5" w:rsidRDefault="009808F5" w:rsidP="009808F5">
      <w:pPr>
        <w:pStyle w:val="Heading4"/>
      </w:pPr>
      <w:r w:rsidRPr="005D5140">
        <w:rPr>
          <w:u w:val="single"/>
        </w:rPr>
        <w:t>The CP solves all of their advantages</w:t>
      </w:r>
      <w:r>
        <w:rPr>
          <w:u w:val="single"/>
        </w:rPr>
        <w:t xml:space="preserve"> &amp; locks in SQ Presidential detention powers</w:t>
      </w:r>
      <w:r>
        <w:t xml:space="preserve">: </w:t>
      </w:r>
    </w:p>
    <w:p w14:paraId="226CFC4C" w14:textId="77777777" w:rsidR="009808F5" w:rsidRDefault="009808F5" w:rsidP="009808F5">
      <w:pPr>
        <w:pStyle w:val="Heading4"/>
      </w:pPr>
      <w:r>
        <w:t>The CP limits the reach of al-Bihani by blocking its application in other contexts</w:t>
      </w:r>
    </w:p>
    <w:p w14:paraId="4A17AF13" w14:textId="77777777" w:rsidR="009808F5" w:rsidRDefault="009808F5" w:rsidP="009808F5">
      <w:r>
        <w:t xml:space="preserve">Thomas G. Hansford &amp; James F. </w:t>
      </w:r>
      <w:r w:rsidRPr="004F1334">
        <w:rPr>
          <w:rStyle w:val="StyleStyleBold12pt"/>
        </w:rPr>
        <w:t>Spriggs</w:t>
      </w:r>
      <w:r>
        <w:rPr>
          <w:rStyle w:val="StyleStyleBold12pt"/>
        </w:rPr>
        <w:t xml:space="preserve"> 7</w:t>
      </w:r>
      <w:r>
        <w:t>, 8-7-, “The Politics of Precedent on the U.S. Supreme Court,” http://press.princeton.edu/chapters/s8204.html</w:t>
      </w:r>
    </w:p>
    <w:p w14:paraId="09A43FFA" w14:textId="77777777" w:rsidR="009808F5" w:rsidRDefault="009808F5" w:rsidP="009808F5">
      <w:pPr>
        <w:rPr>
          <w:sz w:val="14"/>
        </w:rPr>
      </w:pPr>
      <w:r w:rsidRPr="001328DC">
        <w:rPr>
          <w:sz w:val="14"/>
        </w:rPr>
        <w:t xml:space="preserve">Second, </w:t>
      </w:r>
      <w:r w:rsidRPr="00D71A0E">
        <w:rPr>
          <w:rStyle w:val="StyleBoldUnderline"/>
          <w:highlight w:val="yellow"/>
        </w:rPr>
        <w:t>the Court can negatively interpret</w:t>
      </w:r>
      <w:r w:rsidRPr="004F1334">
        <w:rPr>
          <w:rStyle w:val="StyleBoldUnderline"/>
        </w:rPr>
        <w:t xml:space="preserve"> a </w:t>
      </w:r>
      <w:r w:rsidRPr="00D71A0E">
        <w:rPr>
          <w:rStyle w:val="StyleBoldUnderline"/>
          <w:highlight w:val="yellow"/>
        </w:rPr>
        <w:t xml:space="preserve">precedent by </w:t>
      </w:r>
      <w:r w:rsidRPr="00D71A0E">
        <w:rPr>
          <w:rStyle w:val="Emphasis"/>
          <w:highlight w:val="yellow"/>
        </w:rPr>
        <w:t>restricting its reach</w:t>
      </w:r>
      <w:r w:rsidRPr="004F1334">
        <w:rPr>
          <w:rStyle w:val="StyleBoldUnderline"/>
        </w:rPr>
        <w:t xml:space="preserve"> or calling into question its continuing importance. </w:t>
      </w:r>
      <w:r w:rsidRPr="00D71A0E">
        <w:rPr>
          <w:rStyle w:val="StyleBoldUnderline"/>
          <w:highlight w:val="yellow"/>
        </w:rPr>
        <w:t>The Court can</w:t>
      </w:r>
      <w:r w:rsidRPr="001328DC">
        <w:rPr>
          <w:sz w:val="14"/>
        </w:rPr>
        <w:t xml:space="preserve">, for example, </w:t>
      </w:r>
      <w:r w:rsidRPr="00D71A0E">
        <w:rPr>
          <w:rStyle w:val="StyleBoldUnderline"/>
          <w:highlight w:val="yellow"/>
        </w:rPr>
        <w:t>distinguish</w:t>
      </w:r>
      <w:r w:rsidRPr="004F1334">
        <w:rPr>
          <w:rStyle w:val="StyleBoldUnderline"/>
        </w:rPr>
        <w:t xml:space="preserve"> a </w:t>
      </w:r>
      <w:r w:rsidRPr="00D71A0E">
        <w:rPr>
          <w:rStyle w:val="StyleBoldUnderline"/>
          <w:highlight w:val="yellow"/>
        </w:rPr>
        <w:t>precedent</w:t>
      </w:r>
      <w:r w:rsidRPr="004F1334">
        <w:rPr>
          <w:rStyle w:val="StyleBoldUnderline"/>
        </w:rPr>
        <w:t xml:space="preserve"> by </w:t>
      </w:r>
      <w:r w:rsidRPr="00D71A0E">
        <w:rPr>
          <w:rStyle w:val="StyleBoldUnderline"/>
          <w:highlight w:val="yellow"/>
        </w:rPr>
        <w:t xml:space="preserve">finding it </w:t>
      </w:r>
      <w:r w:rsidRPr="00D71A0E">
        <w:rPr>
          <w:rStyle w:val="Emphasis"/>
          <w:highlight w:val="yellow"/>
        </w:rPr>
        <w:t>inapplicable</w:t>
      </w:r>
      <w:r w:rsidRPr="00D71A0E">
        <w:rPr>
          <w:rStyle w:val="StyleBoldUnderline"/>
          <w:highlight w:val="yellow"/>
        </w:rPr>
        <w:t xml:space="preserve"> to a </w:t>
      </w:r>
      <w:r w:rsidRPr="00D71A0E">
        <w:rPr>
          <w:rStyle w:val="Emphasis"/>
          <w:highlight w:val="yellow"/>
        </w:rPr>
        <w:t>new factual situation</w:t>
      </w:r>
      <w:r w:rsidRPr="004F1334">
        <w:rPr>
          <w:rStyle w:val="StyleBoldUnderline"/>
        </w:rPr>
        <w:t>, limit a case by restating the legal rule in a narrower fashion</w:t>
      </w:r>
      <w:r w:rsidRPr="001328DC">
        <w:rPr>
          <w:sz w:val="14"/>
        </w:rPr>
        <w:t xml:space="preserve">, or even overrule a case and declare that it is no longer binding law (see Baum 2001, 142; Gerhardt 1991, 98-109; Johnson 1985, 1986; Maltz 1988, 382-88; Murphy and Pritchett 1979, 491-95). With this kind of interpretation, </w:t>
      </w:r>
      <w:r w:rsidRPr="00D71A0E">
        <w:rPr>
          <w:rStyle w:val="StyleBoldUnderline"/>
          <w:highlight w:val="yellow"/>
        </w:rPr>
        <w:t>the Court</w:t>
      </w:r>
      <w:r w:rsidRPr="00D93D1B">
        <w:rPr>
          <w:rStyle w:val="StyleBoldUnderline"/>
        </w:rPr>
        <w:t xml:space="preserve"> </w:t>
      </w:r>
      <w:r w:rsidRPr="001328DC">
        <w:rPr>
          <w:sz w:val="14"/>
        </w:rPr>
        <w:t xml:space="preserve">expresses some level of disagreement with the precedent and, as a result, </w:t>
      </w:r>
      <w:r w:rsidRPr="00D71A0E">
        <w:rPr>
          <w:rStyle w:val="StyleBoldUnderline"/>
          <w:highlight w:val="yellow"/>
        </w:rPr>
        <w:t>may undercut</w:t>
      </w:r>
      <w:r w:rsidRPr="004F1334">
        <w:rPr>
          <w:rStyle w:val="StyleBoldUnderline"/>
        </w:rPr>
        <w:t xml:space="preserve"> the </w:t>
      </w:r>
      <w:r w:rsidRPr="00D71A0E">
        <w:rPr>
          <w:rStyle w:val="StyleBoldUnderline"/>
          <w:highlight w:val="yellow"/>
        </w:rPr>
        <w:t xml:space="preserve">legal authority of a precedent and </w:t>
      </w:r>
      <w:r w:rsidRPr="00D71A0E">
        <w:rPr>
          <w:rStyle w:val="Emphasis"/>
          <w:highlight w:val="yellow"/>
        </w:rPr>
        <w:t>diminish its applicability</w:t>
      </w:r>
      <w:r w:rsidRPr="004F1334">
        <w:rPr>
          <w:rStyle w:val="StyleBoldUnderline"/>
        </w:rPr>
        <w:t xml:space="preserve"> to other legal disputes</w:t>
      </w:r>
      <w:r w:rsidRPr="001328DC">
        <w:rPr>
          <w:sz w:val="14"/>
        </w:rPr>
        <w:t>.</w:t>
      </w:r>
    </w:p>
    <w:p w14:paraId="7D3705A6" w14:textId="77777777" w:rsidR="009808F5" w:rsidRPr="001C06E2" w:rsidRDefault="009808F5" w:rsidP="009808F5">
      <w:pPr>
        <w:rPr>
          <w:sz w:val="14"/>
        </w:rPr>
      </w:pPr>
    </w:p>
    <w:p w14:paraId="42E0BB79" w14:textId="77777777" w:rsidR="009808F5" w:rsidRDefault="009808F5" w:rsidP="009808F5">
      <w:pPr>
        <w:pStyle w:val="Heading4"/>
      </w:pPr>
      <w:r>
        <w:t xml:space="preserve">The D.C. Circuit can rehear the case </w:t>
      </w:r>
      <w:r w:rsidRPr="00AE30D1">
        <w:rPr>
          <w:u w:val="single"/>
        </w:rPr>
        <w:t>en banc</w:t>
      </w:r>
    </w:p>
    <w:p w14:paraId="4284E8B3" w14:textId="77777777" w:rsidR="009808F5" w:rsidRDefault="009808F5" w:rsidP="009808F5">
      <w:r w:rsidRPr="00854C99">
        <w:rPr>
          <w:rStyle w:val="Heading4Char"/>
        </w:rPr>
        <w:t>D.C. Circuit Rules ’11</w:t>
      </w:r>
      <w:r>
        <w:t xml:space="preserve"> – Authored by Clerks of the D.C. Circuit Court of Appeals</w:t>
      </w:r>
    </w:p>
    <w:p w14:paraId="7FDFE966" w14:textId="77777777" w:rsidR="009808F5" w:rsidRPr="00AE30D1" w:rsidRDefault="009808F5" w:rsidP="009808F5">
      <w:r w:rsidRPr="00AE30D1">
        <w:t xml:space="preserve">CIRCUIT RULES of the UNITED STATES COURT OF APPEALS for the DISTRICT OF COLUMBIA CIRCUIT, Amended Through December 1, 2011, </w:t>
      </w:r>
      <w:hyperlink r:id="rId17" w:history="1">
        <w:r w:rsidRPr="00AE30D1">
          <w:rPr>
            <w:rStyle w:val="Hyperlink"/>
          </w:rPr>
          <w:t>http://www.cadc.uscourts.gov/internet/home.nsf/Content/VL%20-%20RPP%20-%20Circuit%20Rules/$FILE/RulesDecember2011LINKSandBOOKMARKScj2013.pdf</w:t>
        </w:r>
      </w:hyperlink>
    </w:p>
    <w:p w14:paraId="4C09EE1B" w14:textId="77777777" w:rsidR="009808F5" w:rsidRPr="00DB6DD0" w:rsidRDefault="009808F5" w:rsidP="009808F5">
      <w:pPr>
        <w:spacing w:after="200" w:line="276" w:lineRule="auto"/>
        <w:rPr>
          <w:rFonts w:asciiTheme="minorHAnsi" w:hAnsiTheme="minorHAnsi" w:cstheme="minorBidi"/>
          <w:sz w:val="16"/>
        </w:rPr>
      </w:pPr>
      <w:r w:rsidRPr="00AE30D1">
        <w:rPr>
          <w:rFonts w:asciiTheme="minorHAnsi" w:hAnsiTheme="minorHAnsi" w:cstheme="minorBidi"/>
          <w:sz w:val="16"/>
        </w:rPr>
        <w:t>Rule 35. En Banc Determination</w:t>
      </w:r>
      <w:r w:rsidRPr="00AE30D1">
        <w:rPr>
          <w:rFonts w:asciiTheme="minorHAnsi" w:hAnsiTheme="minorHAnsi" w:cstheme="minorBidi"/>
          <w:sz w:val="12"/>
        </w:rPr>
        <w:t>¶</w:t>
      </w:r>
      <w:r w:rsidRPr="00AE30D1">
        <w:rPr>
          <w:rFonts w:asciiTheme="minorHAnsi" w:hAnsiTheme="minorHAnsi" w:cstheme="minorBidi"/>
          <w:sz w:val="16"/>
        </w:rPr>
        <w:t xml:space="preserve"> (a) When Hearing or Rehearing En Banc May Be Ordered. </w:t>
      </w:r>
      <w:r w:rsidRPr="00854C99">
        <w:rPr>
          <w:rStyle w:val="StyleBoldUnderline"/>
          <w:highlight w:val="yellow"/>
        </w:rPr>
        <w:t>A majority of the circuit judges</w:t>
      </w:r>
      <w:r w:rsidRPr="00AE30D1">
        <w:rPr>
          <w:rFonts w:asciiTheme="minorHAnsi" w:hAnsiTheme="minorHAnsi" w:cstheme="minorBidi"/>
          <w:sz w:val="16"/>
        </w:rPr>
        <w:t xml:space="preserve"> who in regular active service and who are not disqualified </w:t>
      </w:r>
      <w:r w:rsidRPr="00854C99">
        <w:rPr>
          <w:rStyle w:val="StyleBoldUnderline"/>
          <w:highlight w:val="yellow"/>
        </w:rPr>
        <w:t>may order that</w:t>
      </w:r>
      <w:r w:rsidRPr="00854C99">
        <w:rPr>
          <w:rFonts w:asciiTheme="minorHAnsi" w:hAnsiTheme="minorHAnsi" w:cstheme="minorBidi"/>
          <w:u w:val="single"/>
        </w:rPr>
        <w:t xml:space="preserve"> a</w:t>
      </w:r>
      <w:r w:rsidRPr="00AE30D1">
        <w:rPr>
          <w:rFonts w:asciiTheme="minorHAnsi" w:hAnsiTheme="minorHAnsi" w:cstheme="minorBidi"/>
          <w:sz w:val="16"/>
        </w:rPr>
        <w:t xml:space="preserve">n appeal or other </w:t>
      </w:r>
      <w:r w:rsidRPr="00854C99">
        <w:rPr>
          <w:rStyle w:val="StyleBoldUnderline"/>
          <w:highlight w:val="yellow"/>
        </w:rPr>
        <w:t>proceeding be</w:t>
      </w:r>
      <w:r w:rsidRPr="00AE30D1">
        <w:rPr>
          <w:rFonts w:asciiTheme="minorHAnsi" w:hAnsiTheme="minorHAnsi" w:cstheme="minorBidi"/>
          <w:sz w:val="16"/>
        </w:rPr>
        <w:t xml:space="preserve"> heard or </w:t>
      </w:r>
      <w:r w:rsidRPr="00854C99">
        <w:rPr>
          <w:rStyle w:val="StyleBoldUnderline"/>
          <w:highlight w:val="yellow"/>
        </w:rPr>
        <w:t>reheard by the court of appeals en banc</w:t>
      </w:r>
      <w:r w:rsidRPr="00AE30D1">
        <w:rPr>
          <w:rFonts w:asciiTheme="minorHAnsi" w:hAnsiTheme="minorHAnsi" w:cstheme="minorBidi"/>
          <w:sz w:val="16"/>
        </w:rPr>
        <w:t xml:space="preserve">. </w:t>
      </w:r>
      <w:r w:rsidRPr="00854C99">
        <w:rPr>
          <w:rStyle w:val="StyleBoldUnderline"/>
          <w:highlight w:val="yellow"/>
        </w:rPr>
        <w:t>An en banc hearing</w:t>
      </w:r>
      <w:r w:rsidRPr="00AE30D1">
        <w:rPr>
          <w:rFonts w:asciiTheme="minorHAnsi" w:hAnsiTheme="minorHAnsi" w:cstheme="minorBidi"/>
          <w:sz w:val="16"/>
        </w:rPr>
        <w:t xml:space="preserve"> or rehearing is not favored an ordinarily </w:t>
      </w:r>
      <w:r w:rsidRPr="00854C99">
        <w:rPr>
          <w:rStyle w:val="StyleBoldUnderline"/>
          <w:highlight w:val="yellow"/>
        </w:rPr>
        <w:t>will not be ordered unless</w:t>
      </w:r>
      <w:r w:rsidRPr="00AE30D1">
        <w:rPr>
          <w:rFonts w:asciiTheme="minorHAnsi" w:hAnsiTheme="minorHAnsi" w:cstheme="minorBidi"/>
          <w:sz w:val="16"/>
        </w:rPr>
        <w:t>:</w:t>
      </w:r>
      <w:r w:rsidRPr="00AE30D1">
        <w:rPr>
          <w:rFonts w:asciiTheme="minorHAnsi" w:hAnsiTheme="minorHAnsi" w:cstheme="minorBidi"/>
          <w:sz w:val="12"/>
        </w:rPr>
        <w:t>¶</w:t>
      </w:r>
      <w:r w:rsidRPr="00AE30D1">
        <w:rPr>
          <w:rFonts w:asciiTheme="minorHAnsi" w:hAnsiTheme="minorHAnsi" w:cstheme="minorBidi"/>
          <w:sz w:val="16"/>
        </w:rPr>
        <w:t xml:space="preserve"> (</w:t>
      </w:r>
      <w:r w:rsidRPr="00854C99">
        <w:rPr>
          <w:rStyle w:val="StyleBoldUnderline"/>
          <w:highlight w:val="yellow"/>
        </w:rPr>
        <w:t>1)</w:t>
      </w:r>
      <w:r w:rsidRPr="00AE30D1">
        <w:rPr>
          <w:rFonts w:asciiTheme="minorHAnsi" w:hAnsiTheme="minorHAnsi" w:cstheme="minorBidi"/>
          <w:sz w:val="16"/>
        </w:rPr>
        <w:t xml:space="preserve"> </w:t>
      </w:r>
      <w:r w:rsidRPr="00854C99">
        <w:rPr>
          <w:rStyle w:val="StyleBoldUnderline"/>
          <w:highlight w:val="yellow"/>
        </w:rPr>
        <w:t>en banc consideration is necessary to secure or maintain uniformity</w:t>
      </w:r>
      <w:r w:rsidRPr="00AE30D1">
        <w:rPr>
          <w:rFonts w:asciiTheme="minorHAnsi" w:hAnsiTheme="minorHAnsi" w:cstheme="minorBidi"/>
          <w:sz w:val="16"/>
        </w:rPr>
        <w:t xml:space="preserve"> of the court's decisions;</w:t>
      </w:r>
      <w:r w:rsidRPr="00AE30D1">
        <w:rPr>
          <w:rFonts w:asciiTheme="minorHAnsi" w:hAnsiTheme="minorHAnsi" w:cstheme="minorBidi"/>
          <w:sz w:val="12"/>
        </w:rPr>
        <w:t>¶</w:t>
      </w:r>
      <w:r w:rsidRPr="00AE30D1">
        <w:rPr>
          <w:rFonts w:asciiTheme="minorHAnsi" w:hAnsiTheme="minorHAnsi" w:cstheme="minorBidi"/>
          <w:sz w:val="16"/>
        </w:rPr>
        <w:t xml:space="preserve"> </w:t>
      </w:r>
      <w:r w:rsidRPr="00854C99">
        <w:rPr>
          <w:rStyle w:val="StyleBoldUnderline"/>
          <w:highlight w:val="yellow"/>
        </w:rPr>
        <w:t>(2) the proceeding involves a question of exceptional importance</w:t>
      </w:r>
      <w:r w:rsidRPr="00AE30D1">
        <w:rPr>
          <w:rFonts w:asciiTheme="minorHAnsi" w:hAnsiTheme="minorHAnsi" w:cstheme="minorBidi"/>
          <w:sz w:val="16"/>
        </w:rPr>
        <w:t>.</w:t>
      </w:r>
    </w:p>
    <w:p w14:paraId="34006BFC" w14:textId="77777777" w:rsidR="009808F5" w:rsidRDefault="009808F5" w:rsidP="009808F5">
      <w:pPr>
        <w:pStyle w:val="Heading4"/>
      </w:pPr>
      <w:r>
        <w:t xml:space="preserve">Their author agrees that </w:t>
      </w:r>
      <w:r w:rsidRPr="00B311B0">
        <w:rPr>
          <w:u w:val="single"/>
        </w:rPr>
        <w:t>an en banc review hearing</w:t>
      </w:r>
      <w:r>
        <w:t xml:space="preserve"> can </w:t>
      </w:r>
      <w:r w:rsidRPr="00B311B0">
        <w:rPr>
          <w:u w:val="single"/>
        </w:rPr>
        <w:t>reassess the precedential effect</w:t>
      </w:r>
      <w:r>
        <w:t xml:space="preserve"> of an Appellate Court ruling like Al-Bihani</w:t>
      </w:r>
    </w:p>
    <w:p w14:paraId="0F3B64C9" w14:textId="77777777" w:rsidR="009808F5" w:rsidRDefault="009808F5" w:rsidP="009808F5">
      <w:r w:rsidRPr="00B311B0">
        <w:rPr>
          <w:rStyle w:val="Heading4Char"/>
        </w:rPr>
        <w:t>Alistine ’11</w:t>
      </w:r>
      <w:r>
        <w:t xml:space="preserve"> – Prof of Law @ Univ. of Maryland</w:t>
      </w:r>
    </w:p>
    <w:p w14:paraId="74963C5F" w14:textId="77777777" w:rsidR="009808F5" w:rsidRDefault="009808F5" w:rsidP="009808F5">
      <w:r>
        <w:t xml:space="preserve">Michael P. Van Alstine, Prof of Law University of Maryland,  Duke Law Journal, STARE DECISIS AND FOREIGN AFFAIRS </w:t>
      </w:r>
      <w:hyperlink r:id="rId18" w:history="1">
        <w:r w:rsidRPr="00A420A0">
          <w:rPr>
            <w:rStyle w:val="Hyperlink"/>
          </w:rPr>
          <w:t>http://papers.ssrn.com/sol3/papers.cfm?abstract_id=1881137</w:t>
        </w:r>
      </w:hyperlink>
    </w:p>
    <w:p w14:paraId="4297020C" w14:textId="77777777" w:rsidR="009808F5" w:rsidRDefault="009808F5" w:rsidP="009808F5">
      <w:r>
        <w:t>[KU Evidence Begins…]</w:t>
      </w:r>
    </w:p>
    <w:p w14:paraId="363651D0" w14:textId="77777777" w:rsidR="009808F5" w:rsidRPr="00B311B0" w:rsidRDefault="009808F5" w:rsidP="009808F5">
      <w:pPr>
        <w:rPr>
          <w:sz w:val="16"/>
        </w:rPr>
      </w:pPr>
      <w:r w:rsidRPr="00B311B0">
        <w:rPr>
          <w:sz w:val="16"/>
        </w:rPr>
        <w:t xml:space="preserve">It is a curious fact the Framers structured the Constitution precisely to protect against divergent interpretations of our nation’s international legal obligations by the separate state courts, but that the vast bulk of this work is now done by independent and geographically dispersed federal courts. The Supreme Court itself has repeatedly emphasized the demand for national uniformity in this field. But as Justice Scalia caustically observed in 2004 with specific reference to international law, “the lower federal courts [are] the principal actors; we review but a tiny fraction of their decisions.” The facts amply bear this out. Over 99% of the appellate treaty cases in the last decade came from the federal circuit courts. A broader study by David Sloss found a similar percentage in the period from 1970 through 2006. This principal cause for this is that, unlike in the Supreme Court, in most matters litigants have an appeal as of right to the federal circuits. The original conception was strikingly different, however. In the founding era, international law matters with relevance to national authority (especially, treaties) were under the mandatory, final control of the Supreme Court. Through a series of statutes between 1868 and 1925, however, the unifying force of this control declined dramatically. Upon the creation of the Circuit Courts of Appeal in 1891, Congress removed the right of direct appeal from district courts to the Supreme Court on treaty issues. Then, the Judiciary Act of 1925 eliminated even appeals as of right from the circuit courts and state courts in favor of discretionary review via a writ of certiorari for all but the rare constitutional challenges to treaties. Today, effectively all cases are subject only to discretionary review by the Supreme Court. The practical effect of all of these developments is that the independent, geographically dispersed courts of appeal provide the final judicial voice on nearly all matters of international law. Few would argue that these regional appellate courts (with only exceedingly rare leveling by the Supreme Court) represent an effective system for ensuring uniform fidelity to the international legal obligations of the United States. The problem is even more acute than this, however. Nearly all of the precedents in the federal circuit courts come from individual, local panels—not the regional court as a whole. The cause of this is the law-of-the-circuit doctrine. </w:t>
      </w:r>
      <w:r w:rsidRPr="00B311B0">
        <w:rPr>
          <w:rStyle w:val="StyleBoldUnderline"/>
          <w:highlight w:val="yellow"/>
        </w:rPr>
        <w:t>Under this doctrine</w:t>
      </w:r>
      <w:r w:rsidRPr="00B311B0">
        <w:rPr>
          <w:sz w:val="16"/>
        </w:rPr>
        <w:t>, which controls in every federal circuit</w:t>
      </w:r>
      <w:r w:rsidRPr="00B311B0">
        <w:rPr>
          <w:rStyle w:val="StyleBoldUnderline"/>
          <w:highlight w:val="yellow"/>
        </w:rPr>
        <w:t xml:space="preserve">, a precedent created by a single </w:t>
      </w:r>
      <w:r w:rsidRPr="00B311B0">
        <w:rPr>
          <w:sz w:val="16"/>
        </w:rPr>
        <w:t>three-judge</w:t>
      </w:r>
      <w:r w:rsidRPr="00B311B0">
        <w:rPr>
          <w:rStyle w:val="StyleBoldUnderline"/>
          <w:highlight w:val="yellow"/>
        </w:rPr>
        <w:t xml:space="preserve"> panel is absolutely binding on all subsequent panels in the circuit</w:t>
      </w:r>
      <w:r w:rsidRPr="00B311B0">
        <w:rPr>
          <w:sz w:val="16"/>
        </w:rPr>
        <w:t xml:space="preserve">. In the rare case that a subsequent panel misses the message, later panels are obligated to follow the earlier precedent. This doctrine is severe indeed. It prohibits reexamination of the first panel precedent even in light of subsequent insights and analyses of other circuits. The 11th Circuit recently declared this point bluntly: “The fact that other circuits disagree with [our] analysis is irrelevant.” </w:t>
      </w:r>
      <w:r w:rsidRPr="00B311B0">
        <w:rPr>
          <w:rStyle w:val="Emphasis"/>
          <w:highlight w:val="yellow"/>
        </w:rPr>
        <w:t>All that remains is en banc review</w:t>
      </w:r>
      <w:r w:rsidRPr="00B311B0">
        <w:rPr>
          <w:rStyle w:val="StyleBoldUnderline"/>
          <w:highlight w:val="yellow"/>
        </w:rPr>
        <w:t>; but even this rare option is “not favored and ordinarily will not be ordered.”</w:t>
      </w:r>
      <w:r w:rsidRPr="00B311B0">
        <w:rPr>
          <w:sz w:val="16"/>
        </w:rPr>
        <w:t xml:space="preserve"> To present the point starkly, consider a hypothetical involving the Ninth Circuit. A panel majority may create a precedent on the international legal obligations of the United States that is then binding on the entire circuit. This means that a decision of two judges would control a circuit of over 60 million people, nearly 20% of the country’s entire population. The precedent would be impervious to subsequent review within the circuit as well as subsequent insights from other circuits. </w:t>
      </w:r>
      <w:r w:rsidRPr="00B311B0">
        <w:rPr>
          <w:rStyle w:val="StyleBoldUnderline"/>
          <w:highlight w:val="yellow"/>
        </w:rPr>
        <w:t xml:space="preserve">The law-of-the-circuit doctrine </w:t>
      </w:r>
      <w:r w:rsidRPr="00B311B0">
        <w:rPr>
          <w:sz w:val="16"/>
        </w:rPr>
        <w:t>thus effectively</w:t>
      </w:r>
      <w:r w:rsidRPr="00B311B0">
        <w:rPr>
          <w:rStyle w:val="StyleBoldUnderline"/>
          <w:highlight w:val="yellow"/>
        </w:rPr>
        <w:t xml:space="preserve"> precludes resolution of </w:t>
      </w:r>
      <w:r w:rsidRPr="00B311B0">
        <w:rPr>
          <w:sz w:val="16"/>
        </w:rPr>
        <w:t>inter-circuit</w:t>
      </w:r>
      <w:r w:rsidRPr="00B311B0">
        <w:rPr>
          <w:rStyle w:val="StyleBoldUnderline"/>
        </w:rPr>
        <w:t xml:space="preserve"> </w:t>
      </w:r>
      <w:r w:rsidRPr="00B311B0">
        <w:rPr>
          <w:rStyle w:val="StyleBoldUnderline"/>
          <w:highlight w:val="yellow"/>
        </w:rPr>
        <w:t xml:space="preserve">conflicts </w:t>
      </w:r>
      <w:r w:rsidRPr="00B311B0">
        <w:rPr>
          <w:rStyle w:val="Emphasis"/>
          <w:highlight w:val="yellow"/>
        </w:rPr>
        <w:t>except for rare en banc review</w:t>
      </w:r>
      <w:r w:rsidRPr="00B311B0">
        <w:rPr>
          <w:sz w:val="16"/>
        </w:rPr>
        <w:t xml:space="preserve"> and in the 1% of cases the Supreme Court decides to hear. The result is a very real possibility of a localized patchwork of judicial declarations on the rights or obligations of the United States under international law. To put it mildly, such a system is discordant with the “‘concern for uniformity in this country’s dealings with foreign nations’ that animated the Constitution’s exclusive allocation of the foreign relations power to the national government in the first place.” </w:t>
      </w:r>
    </w:p>
    <w:p w14:paraId="5CED6F07" w14:textId="77777777" w:rsidR="009808F5" w:rsidRDefault="009808F5" w:rsidP="009808F5">
      <w:r>
        <w:t>[KU Evidence Ends.]</w:t>
      </w:r>
    </w:p>
    <w:p w14:paraId="1BC950E9" w14:textId="77777777" w:rsidR="009808F5" w:rsidRDefault="009808F5" w:rsidP="009808F5"/>
    <w:p w14:paraId="1531CDAB" w14:textId="77777777" w:rsidR="009808F5" w:rsidRDefault="009808F5" w:rsidP="009808F5">
      <w:pPr>
        <w:pStyle w:val="Heading2"/>
      </w:pPr>
      <w:r>
        <w:t>Case</w:t>
      </w:r>
    </w:p>
    <w:p w14:paraId="32ABD67D" w14:textId="77777777" w:rsidR="009808F5" w:rsidRDefault="009808F5" w:rsidP="009808F5">
      <w:pPr>
        <w:pStyle w:val="Heading2"/>
      </w:pPr>
      <w:r>
        <w:t>Solvency</w:t>
      </w:r>
    </w:p>
    <w:p w14:paraId="05504A30" w14:textId="77777777" w:rsidR="009808F5" w:rsidRPr="00E67AF7" w:rsidRDefault="009808F5" w:rsidP="009808F5">
      <w:pPr>
        <w:pStyle w:val="Heading3"/>
      </w:pPr>
      <w:r>
        <w:t>No Solvency</w:t>
      </w:r>
    </w:p>
    <w:p w14:paraId="743ABF91" w14:textId="77777777" w:rsidR="009808F5" w:rsidRDefault="009808F5" w:rsidP="009808F5">
      <w:pPr>
        <w:pStyle w:val="Heading4"/>
      </w:pPr>
      <w:r>
        <w:t>The aff is a facial ruling that doesn’t require tangible policy changes</w:t>
      </w:r>
    </w:p>
    <w:p w14:paraId="0CD41D5B" w14:textId="77777777" w:rsidR="009808F5" w:rsidRDefault="009808F5" w:rsidP="009808F5">
      <w:r>
        <w:t xml:space="preserve">Kim Lane </w:t>
      </w:r>
      <w:r w:rsidRPr="00927D68">
        <w:rPr>
          <w:rStyle w:val="StyleStyleBold12pt"/>
        </w:rPr>
        <w:t>Scheppele 12</w:t>
      </w:r>
      <w:r>
        <w:t>, Laurance S. Rockefeller Professor of Sociology and Public Affairs in the Woodrow Wilson School and University Center for Human Values; Director of the Program in Law and Public Affairs, Princeton University. THE NEW JUDICIAL DEFERENCE, 92 B.U.L. Rev. 89</w:t>
      </w:r>
    </w:p>
    <w:p w14:paraId="4076F351" w14:textId="77777777" w:rsidR="009808F5" w:rsidRDefault="009808F5" w:rsidP="009808F5">
      <w:pPr>
        <w:rPr>
          <w:rStyle w:val="StyleBoldUnderline"/>
        </w:rPr>
      </w:pPr>
      <w:r w:rsidRPr="00713BCD">
        <w:rPr>
          <w:sz w:val="12"/>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sidRPr="00BF70C3">
        <w:rPr>
          <w:rStyle w:val="StyleBoldUnderline"/>
          <w:highlight w:val="yellow"/>
        </w:rPr>
        <w:t>the Supreme Court</w:t>
      </w:r>
      <w:r w:rsidRPr="00713BCD">
        <w:rPr>
          <w:sz w:val="12"/>
        </w:rPr>
        <w:t xml:space="preserve">, along with some lower courts, </w:t>
      </w:r>
      <w:r w:rsidRPr="00BF70C3">
        <w:rPr>
          <w:rStyle w:val="StyleBoldUnderline"/>
          <w:highlight w:val="yellow"/>
        </w:rPr>
        <w:t>has</w:t>
      </w:r>
      <w:r w:rsidRPr="00713BCD">
        <w:rPr>
          <w:sz w:val="12"/>
        </w:rPr>
        <w:t xml:space="preserve"> stood up to the government and </w:t>
      </w:r>
      <w:r w:rsidRPr="00BF70C3">
        <w:rPr>
          <w:rStyle w:val="StyleBoldUnderline"/>
          <w:highlight w:val="yellow"/>
        </w:rPr>
        <w:t>laid down limits on anti-terror</w:t>
      </w:r>
      <w:r w:rsidRPr="00BF70C3">
        <w:rPr>
          <w:sz w:val="12"/>
          <w:highlight w:val="yellow"/>
        </w:rPr>
        <w:t xml:space="preserve"> </w:t>
      </w:r>
      <w:r w:rsidRPr="00BF70C3">
        <w:rPr>
          <w:rStyle w:val="StyleBoldUnderline"/>
          <w:highlight w:val="yellow"/>
        </w:rPr>
        <w:t>policy</w:t>
      </w:r>
      <w:r w:rsidRPr="00713BCD">
        <w:rPr>
          <w:sz w:val="12"/>
        </w:rPr>
        <w:t xml:space="preserve"> in a sequence of decisions about the detention and trial of suspected terrorists. </w:t>
      </w:r>
      <w:r w:rsidRPr="00BF70C3">
        <w:rPr>
          <w:rStyle w:val="StyleBoldUnderline"/>
          <w:highlight w:val="yellow"/>
        </w:rPr>
        <w:t>But,</w:t>
      </w:r>
      <w:r w:rsidRPr="00D50065">
        <w:rPr>
          <w:rStyle w:val="StyleBoldUnderline"/>
        </w:rPr>
        <w:t xml:space="preserve"> at the same time, </w:t>
      </w:r>
      <w:r w:rsidRPr="00BF70C3">
        <w:rPr>
          <w:rStyle w:val="StyleBoldUnderline"/>
          <w:highlight w:val="yellow"/>
        </w:rPr>
        <w:t>these</w:t>
      </w:r>
      <w:r w:rsidRPr="00D50065">
        <w:rPr>
          <w:rStyle w:val="StyleBoldUnderline"/>
        </w:rPr>
        <w:t xml:space="preserve"> decisions </w:t>
      </w:r>
      <w:r w:rsidRPr="00BF70C3">
        <w:rPr>
          <w:rStyle w:val="StyleBoldUnderline"/>
          <w:highlight w:val="yellow"/>
        </w:rPr>
        <w:t>have provided</w:t>
      </w:r>
      <w:r w:rsidRPr="00BF70C3">
        <w:rPr>
          <w:sz w:val="12"/>
          <w:highlight w:val="yellow"/>
        </w:rPr>
        <w:t xml:space="preserve"> </w:t>
      </w:r>
      <w:r w:rsidRPr="00BF70C3">
        <w:rPr>
          <w:rStyle w:val="StyleBoldUnderline"/>
          <w:highlight w:val="yellow"/>
        </w:rPr>
        <w:t>few</w:t>
      </w:r>
      <w:r w:rsidRPr="00713BCD">
        <w:rPr>
          <w:sz w:val="12"/>
        </w:rPr>
        <w:t xml:space="preserve"> immediate </w:t>
      </w:r>
      <w:r w:rsidRPr="00BF70C3">
        <w:rPr>
          <w:rStyle w:val="StyleBoldUnderline"/>
          <w:highlight w:val="yellow"/>
        </w:rPr>
        <w:t>remedies</w:t>
      </w:r>
      <w:r w:rsidRPr="00D50065">
        <w:rPr>
          <w:rStyle w:val="StyleBoldUnderline"/>
        </w:rPr>
        <w:t xml:space="preserve"> for those who</w:t>
      </w:r>
      <w:r w:rsidRPr="00713BCD">
        <w:rPr>
          <w:sz w:val="12"/>
        </w:rPr>
        <w:t xml:space="preserve"> </w:t>
      </w:r>
      <w:r w:rsidRPr="00D50065">
        <w:rPr>
          <w:rStyle w:val="StyleBoldUnderline"/>
        </w:rPr>
        <w:t>have sought the courts' protection</w:t>
      </w:r>
      <w:r w:rsidRPr="00713BCD">
        <w:rPr>
          <w:sz w:val="12"/>
        </w:rPr>
        <w:t xml:space="preserve">. As a result, suspected terrorists have repeatedly prevailed in their legal arguments, and yet </w:t>
      </w:r>
      <w:r w:rsidRPr="00BF70C3">
        <w:rPr>
          <w:rStyle w:val="Emphasis"/>
          <w:highlight w:val="yellow"/>
        </w:rPr>
        <w:t>even</w:t>
      </w:r>
      <w:r w:rsidRPr="00BF70C3">
        <w:rPr>
          <w:sz w:val="12"/>
          <w:highlight w:val="yellow"/>
        </w:rPr>
        <w:t xml:space="preserve"> </w:t>
      </w:r>
      <w:r w:rsidRPr="00BF70C3">
        <w:rPr>
          <w:rStyle w:val="Emphasis"/>
          <w:highlight w:val="yellow"/>
        </w:rPr>
        <w:t>with</w:t>
      </w:r>
      <w:r w:rsidRPr="00713BCD">
        <w:rPr>
          <w:sz w:val="12"/>
        </w:rPr>
        <w:t xml:space="preserve"> these </w:t>
      </w:r>
      <w:r w:rsidRPr="00BF70C3">
        <w:rPr>
          <w:rStyle w:val="Emphasis"/>
          <w:highlight w:val="yellow"/>
        </w:rPr>
        <w:t>court</w:t>
      </w:r>
      <w:r w:rsidRPr="00D50065">
        <w:rPr>
          <w:rStyle w:val="Emphasis"/>
        </w:rPr>
        <w:t xml:space="preserve"> </w:t>
      </w:r>
      <w:r w:rsidRPr="00BF70C3">
        <w:rPr>
          <w:rStyle w:val="Emphasis"/>
          <w:highlight w:val="yellow"/>
        </w:rPr>
        <w:t>victories, little changed in the situation that they went to court to challenge</w:t>
      </w:r>
      <w:r w:rsidRPr="00713BCD">
        <w:rPr>
          <w:sz w:val="12"/>
        </w:rPr>
        <w:t xml:space="preserve">. The government continued to treat suspected terrorists almost as badly as it did before the suspected terrorists "won" their cases. And </w:t>
      </w:r>
      <w:r w:rsidRPr="00BF70C3">
        <w:rPr>
          <w:rStyle w:val="StyleBoldUnderline"/>
        </w:rPr>
        <w:t>any change in</w:t>
      </w:r>
      <w:r w:rsidRPr="00BF70C3">
        <w:rPr>
          <w:sz w:val="12"/>
        </w:rPr>
        <w:t xml:space="preserve"> terrorism </w:t>
      </w:r>
      <w:r w:rsidRPr="00BF70C3">
        <w:rPr>
          <w:rStyle w:val="StyleBoldUnderline"/>
        </w:rPr>
        <w:t>suspects' conditions</w:t>
      </w:r>
      <w:r w:rsidRPr="00BF70C3">
        <w:rPr>
          <w:sz w:val="12"/>
        </w:rPr>
        <w:t xml:space="preserve"> that did result from these victorious decisions </w:t>
      </w:r>
      <w:r w:rsidRPr="00BF70C3">
        <w:rPr>
          <w:rStyle w:val="StyleBoldUnderline"/>
        </w:rPr>
        <w:t>was</w:t>
      </w:r>
      <w:r w:rsidRPr="00BF70C3">
        <w:rPr>
          <w:sz w:val="12"/>
        </w:rPr>
        <w:t xml:space="preserve"> slow and often </w:t>
      </w:r>
      <w:r w:rsidRPr="00BF70C3">
        <w:rPr>
          <w:rStyle w:val="StyleBoldUnderline"/>
        </w:rPr>
        <w:t>not directly attributable to the judicial victories</w:t>
      </w:r>
      <w:r w:rsidRPr="00713BCD">
        <w:rPr>
          <w:sz w:val="12"/>
        </w:rPr>
        <w:t xml:space="preserve"> they won.¶ Does this gap between suspected terrorists' legal gains and their unchanged fates exist because administration officials were flouting the decisions of the courts? The </w:t>
      </w:r>
      <w:r w:rsidRPr="00BF70C3">
        <w:rPr>
          <w:rStyle w:val="StyleBoldUnderline"/>
          <w:highlight w:val="yellow"/>
        </w:rPr>
        <w:t>Bush</w:t>
      </w:r>
      <w:r w:rsidRPr="00713BCD">
        <w:rPr>
          <w:sz w:val="12"/>
        </w:rPr>
        <w:t xml:space="preserve"> Administration often </w:t>
      </w:r>
      <w:r w:rsidRPr="00BF70C3">
        <w:rPr>
          <w:rStyle w:val="StyleBoldUnderline"/>
          <w:highlight w:val="yellow"/>
        </w:rPr>
        <w:t>responded</w:t>
      </w:r>
      <w:r w:rsidRPr="00D50065">
        <w:rPr>
          <w:rStyle w:val="StyleBoldUnderline"/>
        </w:rPr>
        <w:t xml:space="preserve"> with sound and fury</w:t>
      </w:r>
      <w:r w:rsidRPr="00713BCD">
        <w:rPr>
          <w:sz w:val="12"/>
        </w:rPr>
        <w:t xml:space="preserve"> and attempted </w:t>
      </w:r>
      <w:r w:rsidRPr="00BF70C3">
        <w:rPr>
          <w:rStyle w:val="StyleBoldUnderline"/>
          <w:highlight w:val="yellow"/>
        </w:rPr>
        <w:t>to override the</w:t>
      </w:r>
      <w:r w:rsidRPr="00713BCD">
        <w:rPr>
          <w:sz w:val="12"/>
        </w:rPr>
        <w:t xml:space="preserve"> Supreme </w:t>
      </w:r>
      <w:r w:rsidRPr="00BF70C3">
        <w:rPr>
          <w:rStyle w:val="StyleBoldUnderline"/>
          <w:highlight w:val="yellow"/>
        </w:rPr>
        <w:t>Court's decisions or to comply minimally</w:t>
      </w:r>
      <w:r w:rsidRPr="00713BCD">
        <w:rPr>
          <w:sz w:val="12"/>
        </w:rPr>
        <w:t xml:space="preserve"> with them when they had to. n6 But, as this Article will show, </w:t>
      </w:r>
      <w:r w:rsidRPr="00D50065">
        <w:rPr>
          <w:rStyle w:val="Emphasis"/>
        </w:rPr>
        <w:t xml:space="preserve">these </w:t>
      </w:r>
      <w:r w:rsidRPr="00BF70C3">
        <w:rPr>
          <w:rStyle w:val="Emphasis"/>
          <w:highlight w:val="yellow"/>
        </w:rPr>
        <w:t>decisions did not</w:t>
      </w:r>
      <w:r w:rsidRPr="00D50065">
        <w:rPr>
          <w:rStyle w:val="Emphasis"/>
        </w:rPr>
        <w:t xml:space="preserve"> actually </w:t>
      </w:r>
      <w:r w:rsidRPr="00BF70C3">
        <w:rPr>
          <w:rStyle w:val="Emphasis"/>
          <w:highlight w:val="yellow"/>
        </w:rPr>
        <w:t>require the government to change</w:t>
      </w:r>
      <w:r w:rsidRPr="00D50065">
        <w:rPr>
          <w:rStyle w:val="Emphasis"/>
        </w:rPr>
        <w:t xml:space="preserve"> its practices</w:t>
      </w:r>
      <w:r w:rsidRPr="00713BCD">
        <w:rPr>
          <w:sz w:val="12"/>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 </w:t>
      </w:r>
      <w:r w:rsidRPr="00713BCD">
        <w:rPr>
          <w:sz w:val="12"/>
          <w:szCs w:val="14"/>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 </w:t>
      </w:r>
      <w:r w:rsidRPr="00713BCD">
        <w:rPr>
          <w:sz w:val="12"/>
        </w:rPr>
        <w:t xml:space="preserve">[*93] But, I will argue, </w:t>
      </w:r>
      <w:r w:rsidRPr="00BF70C3">
        <w:rPr>
          <w:rStyle w:val="StyleBoldUnderline"/>
          <w:highlight w:val="yellow"/>
        </w:rPr>
        <w:t>deference is</w:t>
      </w:r>
      <w:r w:rsidRPr="00D50065">
        <w:rPr>
          <w:rStyle w:val="StyleBoldUnderline"/>
        </w:rPr>
        <w:t xml:space="preserve"> still </w:t>
      </w:r>
      <w:r w:rsidRPr="00BF70C3">
        <w:rPr>
          <w:rStyle w:val="StyleBoldUnderline"/>
          <w:highlight w:val="yellow"/>
        </w:rPr>
        <w:t>alive and well</w:t>
      </w:r>
      <w:r w:rsidRPr="00D50065">
        <w:rPr>
          <w:rStyle w:val="StyleBoldUnderline"/>
        </w:rPr>
        <w:t>.</w:t>
      </w:r>
      <w:r w:rsidRPr="00713BCD">
        <w:rPr>
          <w:sz w:val="12"/>
        </w:rPr>
        <w:t xml:space="preserve"> We are simply seeing a new sort of deference born out of the ashes of the familiar variety. </w:t>
      </w:r>
      <w:r w:rsidRPr="00D50065">
        <w:rPr>
          <w:rStyle w:val="StyleBoldUnderline"/>
        </w:rPr>
        <w:t>While governments used to win</w:t>
      </w:r>
      <w:r w:rsidRPr="00713BCD">
        <w:rPr>
          <w:sz w:val="12"/>
        </w:rPr>
        <w:t xml:space="preserve"> national </w:t>
      </w:r>
      <w:r w:rsidRPr="00D50065">
        <w:rPr>
          <w:rStyle w:val="StyleBoldUnderline"/>
        </w:rPr>
        <w:t xml:space="preserve">security cases by convincing the courts to decline any </w:t>
      </w:r>
      <w:r w:rsidRPr="00713BCD">
        <w:rPr>
          <w:sz w:val="12"/>
        </w:rPr>
        <w:t xml:space="preserve">serious </w:t>
      </w:r>
      <w:r w:rsidRPr="00D50065">
        <w:rPr>
          <w:rStyle w:val="StyleBoldUnderline"/>
        </w:rPr>
        <w:t>review of official conduct</w:t>
      </w:r>
      <w:r w:rsidRPr="00713BCD">
        <w:rPr>
          <w:sz w:val="12"/>
        </w:rPr>
        <w:t xml:space="preserve"> in wartime, </w:t>
      </w:r>
      <w:r w:rsidRPr="00D50065">
        <w:rPr>
          <w:rStyle w:val="StyleBoldUnderline"/>
        </w:rPr>
        <w:t xml:space="preserve">now </w:t>
      </w:r>
      <w:r w:rsidRPr="00BF70C3">
        <w:rPr>
          <w:rStyle w:val="StyleBoldUnderline"/>
          <w:highlight w:val="yellow"/>
        </w:rPr>
        <w:t>governments win</w:t>
      </w:r>
      <w:r w:rsidRPr="00713BCD">
        <w:rPr>
          <w:sz w:val="12"/>
        </w:rPr>
        <w:t xml:space="preserve"> first </w:t>
      </w:r>
      <w:r w:rsidRPr="00BF70C3">
        <w:rPr>
          <w:rStyle w:val="StyleBoldUnderline"/>
          <w:highlight w:val="yellow"/>
        </w:rPr>
        <w:t>by losing</w:t>
      </w:r>
      <w:r w:rsidRPr="00D50065">
        <w:rPr>
          <w:rStyle w:val="StyleBoldUnderline"/>
        </w:rPr>
        <w:t xml:space="preserve"> these </w:t>
      </w:r>
      <w:r w:rsidRPr="00BF70C3">
        <w:rPr>
          <w:rStyle w:val="StyleBoldUnderline"/>
          <w:highlight w:val="yellow"/>
        </w:rPr>
        <w:t>cases on principle and</w:t>
      </w:r>
      <w:r w:rsidRPr="00D50065">
        <w:rPr>
          <w:rStyle w:val="StyleBoldUnderline"/>
        </w:rPr>
        <w:t xml:space="preserve"> then by </w:t>
      </w:r>
      <w:r w:rsidRPr="00BF70C3">
        <w:rPr>
          <w:rStyle w:val="StyleBoldUnderline"/>
          <w:highlight w:val="yellow"/>
        </w:rPr>
        <w:t>getting implicit permission to carry</w:t>
      </w:r>
      <w:r w:rsidRPr="00D50065">
        <w:rPr>
          <w:rStyle w:val="StyleBoldUnderline"/>
        </w:rPr>
        <w:t xml:space="preserve"> on </w:t>
      </w:r>
      <w:r w:rsidRPr="00BF70C3">
        <w:rPr>
          <w:rStyle w:val="StyleBoldUnderline"/>
          <w:highlight w:val="yellow"/>
        </w:rPr>
        <w:t>the losing policy</w:t>
      </w:r>
      <w:r w:rsidRPr="00D50065">
        <w:rPr>
          <w:rStyle w:val="StyleBoldUnderline"/>
        </w:rPr>
        <w:t xml:space="preserve"> in concrete cases for a while longer, </w:t>
      </w:r>
      <w:r w:rsidRPr="00BF70C3">
        <w:rPr>
          <w:rStyle w:val="StyleBoldUnderline"/>
          <w:highlight w:val="yellow"/>
        </w:rPr>
        <w:t>giving governments a victory in practice</w:t>
      </w:r>
      <w:r w:rsidRPr="00D50065">
        <w:rPr>
          <w:rStyle w:val="StyleBoldUnderline"/>
        </w:rPr>
        <w:t>.</w:t>
      </w:r>
      <w:r w:rsidRPr="00713BCD">
        <w:rPr>
          <w:sz w:val="12"/>
        </w:rPr>
        <w:t xml:space="preserve"> n9 Suspected </w:t>
      </w:r>
      <w:r w:rsidRPr="00D50065">
        <w:rPr>
          <w:rStyle w:val="StyleBoldUnderline"/>
        </w:rPr>
        <w:t>terrorists</w:t>
      </w:r>
      <w:r w:rsidRPr="00713BCD">
        <w:rPr>
          <w:sz w:val="12"/>
        </w:rPr>
        <w:t xml:space="preserve"> have </w:t>
      </w:r>
      <w:r w:rsidRPr="00D50065">
        <w:rPr>
          <w:rStyle w:val="StyleBoldUnderline"/>
        </w:rPr>
        <w:t>received</w:t>
      </w:r>
      <w:r w:rsidRPr="00713BCD">
        <w:rPr>
          <w:sz w:val="12"/>
        </w:rPr>
        <w:t xml:space="preserve"> [*94] </w:t>
      </w:r>
      <w:r w:rsidRPr="00D50065">
        <w:rPr>
          <w:rStyle w:val="StyleBoldUnderline"/>
        </w:rPr>
        <w:t>from courts a vindication of</w:t>
      </w:r>
      <w:r w:rsidRPr="00713BCD">
        <w:rPr>
          <w:sz w:val="12"/>
        </w:rPr>
        <w:t xml:space="preserve"> the </w:t>
      </w:r>
      <w:r w:rsidRPr="00D50065">
        <w:rPr>
          <w:rStyle w:val="StyleBoldUnderline"/>
        </w:rPr>
        <w:t>abstract principle that they have rights</w:t>
      </w:r>
      <w:r w:rsidRPr="00713BCD">
        <w:rPr>
          <w:sz w:val="12"/>
        </w:rPr>
        <w:t xml:space="preserve"> </w:t>
      </w:r>
      <w:r w:rsidRPr="00D50065">
        <w:rPr>
          <w:rStyle w:val="StyleBoldUnderline"/>
        </w:rPr>
        <w:t>without</w:t>
      </w:r>
      <w:r w:rsidRPr="00713BCD">
        <w:rPr>
          <w:sz w:val="12"/>
        </w:rPr>
        <w:t xml:space="preserve"> also </w:t>
      </w:r>
      <w:r w:rsidRPr="00D50065">
        <w:rPr>
          <w:rStyle w:val="StyleBoldUnderline"/>
        </w:rPr>
        <w:t>getting an order that the abusive practices that have directly affected them must be stopped immediately</w:t>
      </w:r>
      <w:r w:rsidRPr="00713BCD">
        <w:rPr>
          <w:sz w:val="12"/>
        </w:rPr>
        <w:t xml:space="preserve">. Instead, governments are given time to change their policies while still holding suspected terrorists in legal limbo. As a result, despite winning their legal arguments, suspected terrorists lose the practical battle to change their daily lives.¶ </w:t>
      </w:r>
      <w:r w:rsidRPr="00A168C4">
        <w:rPr>
          <w:rStyle w:val="StyleBoldUnderline"/>
          <w:highlight w:val="yellow"/>
        </w:rPr>
        <w:t>Courts may</w:t>
      </w:r>
      <w:r w:rsidRPr="00D50065">
        <w:rPr>
          <w:rStyle w:val="StyleBoldUnderline"/>
        </w:rPr>
        <w:t xml:space="preserve"> </w:t>
      </w:r>
      <w:r w:rsidRPr="00A168C4">
        <w:rPr>
          <w:rStyle w:val="StyleBoldUnderline"/>
          <w:highlight w:val="yellow"/>
        </w:rPr>
        <w:t>appear</w:t>
      </w:r>
      <w:r w:rsidRPr="00D50065">
        <w:rPr>
          <w:rStyle w:val="StyleBoldUnderline"/>
        </w:rPr>
        <w:t xml:space="preserve"> to be </w:t>
      </w:r>
      <w:r w:rsidRPr="00A168C4">
        <w:rPr>
          <w:rStyle w:val="StyleBoldUnderline"/>
          <w:highlight w:val="yellow"/>
        </w:rPr>
        <w:t>bold</w:t>
      </w:r>
      <w:r w:rsidRPr="00A168C4">
        <w:rPr>
          <w:sz w:val="12"/>
        </w:rPr>
        <w:t xml:space="preserve"> in</w:t>
      </w:r>
      <w:r w:rsidRPr="00713BCD">
        <w:rPr>
          <w:sz w:val="12"/>
        </w:rPr>
        <w:t xml:space="preserve"> these cases </w:t>
      </w:r>
      <w:r w:rsidRPr="00A168C4">
        <w:rPr>
          <w:rStyle w:val="StyleBoldUnderline"/>
          <w:highlight w:val="yellow"/>
        </w:rPr>
        <w:t>because they tell governments to craft new policies</w:t>
      </w:r>
      <w:r w:rsidRPr="00713BCD">
        <w:rPr>
          <w:sz w:val="12"/>
        </w:rPr>
        <w:t xml:space="preserve"> to deal with terrorism. </w:t>
      </w:r>
      <w:r w:rsidRPr="00A168C4">
        <w:rPr>
          <w:rStyle w:val="StyleBoldUnderline"/>
          <w:highlight w:val="yellow"/>
        </w:rPr>
        <w:t>But</w:t>
      </w:r>
      <w:r w:rsidRPr="00713BCD">
        <w:rPr>
          <w:sz w:val="12"/>
        </w:rPr>
        <w:t xml:space="preserve"> </w:t>
      </w:r>
      <w:r w:rsidRPr="00927D68">
        <w:rPr>
          <w:rStyle w:val="StyleBoldUnderline"/>
        </w:rPr>
        <w:t>because</w:t>
      </w:r>
      <w:r w:rsidRPr="00713BCD">
        <w:rPr>
          <w:sz w:val="12"/>
        </w:rPr>
        <w:t xml:space="preserve"> </w:t>
      </w:r>
      <w:r w:rsidRPr="00927D68">
        <w:rPr>
          <w:rStyle w:val="StyleBoldUnderline"/>
        </w:rPr>
        <w:t>the</w:t>
      </w:r>
      <w:r w:rsidRPr="00713BCD">
        <w:rPr>
          <w:sz w:val="12"/>
        </w:rPr>
        <w:t xml:space="preserve"> new </w:t>
      </w:r>
      <w:r w:rsidRPr="00A168C4">
        <w:rPr>
          <w:rStyle w:val="StyleBoldUnderline"/>
          <w:highlight w:val="yellow"/>
        </w:rPr>
        <w:t>policies</w:t>
      </w:r>
      <w:r w:rsidRPr="00713BCD">
        <w:rPr>
          <w:sz w:val="12"/>
        </w:rPr>
        <w:t xml:space="preserve"> then </w:t>
      </w:r>
      <w:r w:rsidRPr="00A168C4">
        <w:rPr>
          <w:rStyle w:val="StyleBoldUnderline"/>
          <w:highlight w:val="yellow"/>
        </w:rPr>
        <w:t>have to be tested</w:t>
      </w:r>
      <w:r w:rsidRPr="00713BCD">
        <w:rPr>
          <w:sz w:val="12"/>
        </w:rPr>
        <w:t xml:space="preserve"> to see whether they meet the new criteria courts have laid down, the </w:t>
      </w:r>
      <w:r w:rsidRPr="00A168C4">
        <w:rPr>
          <w:rStyle w:val="StyleBoldUnderline"/>
          <w:highlight w:val="yellow"/>
        </w:rPr>
        <w:t>final approval may take years,</w:t>
      </w:r>
      <w:r w:rsidRPr="00927D68">
        <w:rPr>
          <w:rStyle w:val="StyleBoldUnderline"/>
        </w:rPr>
        <w:t xml:space="preserve"> during</w:t>
      </w:r>
      <w:r w:rsidRPr="00713BCD">
        <w:rPr>
          <w:sz w:val="12"/>
        </w:rPr>
        <w:t xml:space="preserve"> </w:t>
      </w:r>
      <w:r w:rsidRPr="00927D68">
        <w:rPr>
          <w:rStyle w:val="StyleBoldUnderline"/>
        </w:rPr>
        <w:t>which</w:t>
      </w:r>
      <w:r w:rsidRPr="00713BCD">
        <w:rPr>
          <w:sz w:val="12"/>
        </w:rPr>
        <w:t xml:space="preserve"> time suspected </w:t>
      </w:r>
      <w:r w:rsidRPr="00927D68">
        <w:rPr>
          <w:rStyle w:val="StyleBoldUnderline"/>
        </w:rPr>
        <w:t>terrorists</w:t>
      </w:r>
      <w:r w:rsidRPr="00713BCD">
        <w:rPr>
          <w:sz w:val="12"/>
        </w:rPr>
        <w:t xml:space="preserve"> </w:t>
      </w:r>
      <w:r w:rsidRPr="00927D68">
        <w:rPr>
          <w:rStyle w:val="StyleBoldUnderline"/>
        </w:rPr>
        <w:t>may</w:t>
      </w:r>
      <w:r w:rsidRPr="00713BCD">
        <w:rPr>
          <w:sz w:val="12"/>
        </w:rPr>
        <w:t xml:space="preserve"> still </w:t>
      </w:r>
      <w:r w:rsidRPr="00927D68">
        <w:rPr>
          <w:rStyle w:val="StyleBoldUnderline"/>
        </w:rPr>
        <w:t>be generally subjected to the treatment that courts have said was impermissible</w:t>
      </w:r>
      <w:r w:rsidRPr="00713BCD">
        <w:rPr>
          <w:sz w:val="12"/>
        </w:rPr>
        <w:t xml:space="preserve">. Because judicial review of anti-terrorism policies itself drags out the time during which suspected terrorists may be detained, suspected terrorists win legal victories that take a very long time to result in change that they can discern. As a result, governments win the policy on the ground until court challenges have run their course and the courts make decisions that contribute to the time that the litigation takes. </w:t>
      </w:r>
      <w:r w:rsidRPr="00927D68">
        <w:rPr>
          <w:rStyle w:val="StyleBoldUnderline"/>
        </w:rPr>
        <w:t>This is the new face of judicial deference</w:t>
      </w:r>
      <w:r w:rsidRPr="00713BCD">
        <w:rPr>
          <w:sz w:val="12"/>
        </w:rPr>
        <w:t xml:space="preserve">.¶ This Article will explore why and how American </w:t>
      </w:r>
      <w:r w:rsidRPr="00BF70C3">
        <w:rPr>
          <w:rStyle w:val="StyleBoldUnderline"/>
          <w:highlight w:val="yellow"/>
        </w:rPr>
        <w:t>courts</w:t>
      </w:r>
      <w:r w:rsidRPr="00713BCD">
        <w:rPr>
          <w:sz w:val="12"/>
        </w:rPr>
        <w:t xml:space="preserve"> have </w:t>
      </w:r>
      <w:r w:rsidRPr="00BF70C3">
        <w:rPr>
          <w:rStyle w:val="StyleBoldUnderline"/>
          <w:highlight w:val="yellow"/>
        </w:rPr>
        <w:t>produced</w:t>
      </w:r>
      <w:r w:rsidRPr="00713BCD">
        <w:rPr>
          <w:sz w:val="12"/>
        </w:rPr>
        <w:t xml:space="preserve"> so many </w:t>
      </w:r>
      <w:r w:rsidRPr="00BF70C3">
        <w:rPr>
          <w:rStyle w:val="StyleBoldUnderline"/>
          <w:highlight w:val="yellow"/>
        </w:rPr>
        <w:t>decisions in which</w:t>
      </w:r>
      <w:r w:rsidRPr="00927D68">
        <w:rPr>
          <w:rStyle w:val="StyleBoldUnderline"/>
        </w:rPr>
        <w:t xml:space="preserve"> </w:t>
      </w:r>
      <w:r w:rsidRPr="00713BCD">
        <w:rPr>
          <w:sz w:val="12"/>
        </w:rPr>
        <w:t xml:space="preserve">suspected </w:t>
      </w:r>
      <w:r w:rsidRPr="00BF70C3">
        <w:rPr>
          <w:rStyle w:val="StyleBoldUnderline"/>
          <w:highlight w:val="yellow"/>
        </w:rPr>
        <w:t xml:space="preserve">terrorists </w:t>
      </w:r>
      <w:r w:rsidRPr="00BF70C3">
        <w:rPr>
          <w:rStyle w:val="Emphasis"/>
          <w:highlight w:val="yellow"/>
        </w:rPr>
        <w:t>appear to win</w:t>
      </w:r>
      <w:r w:rsidRPr="00927D68">
        <w:rPr>
          <w:rStyle w:val="Emphasis"/>
        </w:rPr>
        <w:t xml:space="preserve"> victories</w:t>
      </w:r>
      <w:r w:rsidRPr="00713BCD">
        <w:rPr>
          <w:sz w:val="12"/>
        </w:rPr>
        <w:t xml:space="preserve"> </w:t>
      </w:r>
      <w:r w:rsidRPr="00927D68">
        <w:rPr>
          <w:rStyle w:val="StyleBoldUnderline"/>
        </w:rPr>
        <w:t>in national</w:t>
      </w:r>
      <w:r w:rsidRPr="00713BCD">
        <w:rPr>
          <w:sz w:val="12"/>
        </w:rPr>
        <w:t xml:space="preserve"> </w:t>
      </w:r>
      <w:r w:rsidRPr="00927D68">
        <w:rPr>
          <w:rStyle w:val="StyleBoldUnderline"/>
        </w:rPr>
        <w:t>security cases.</w:t>
      </w:r>
      <w:r w:rsidRPr="00713BCD">
        <w:rPr>
          <w:sz w:val="12"/>
        </w:rPr>
        <w:t xml:space="preserve"> As we will see, many </w:t>
      </w:r>
      <w:r w:rsidRPr="00927D68">
        <w:rPr>
          <w:rStyle w:val="StyleBoldUnderline"/>
        </w:rPr>
        <w:t>judges</w:t>
      </w:r>
      <w:r w:rsidRPr="00713BCD">
        <w:rPr>
          <w:sz w:val="12"/>
        </w:rPr>
        <w:t xml:space="preserve"> have </w:t>
      </w:r>
      <w:r w:rsidRPr="00927D68">
        <w:rPr>
          <w:rStyle w:val="StyleBoldUnderline"/>
        </w:rPr>
        <w:t>handled the challenges</w:t>
      </w:r>
      <w:r w:rsidRPr="00713BCD">
        <w:rPr>
          <w:sz w:val="12"/>
        </w:rPr>
        <w:t xml:space="preserve"> that terrorism poses for law after 9/11 </w:t>
      </w:r>
      <w:r w:rsidRPr="00927D68">
        <w:rPr>
          <w:rStyle w:val="StyleBoldUnderline"/>
        </w:rPr>
        <w:t>by giving firm support</w:t>
      </w:r>
      <w:r w:rsidRPr="00713BCD">
        <w:rPr>
          <w:sz w:val="12"/>
        </w:rPr>
        <w:t xml:space="preserve">, at least </w:t>
      </w:r>
      <w:r w:rsidRPr="00927D68">
        <w:rPr>
          <w:rStyle w:val="StyleBoldUnderline"/>
        </w:rPr>
        <w:t>in theory, to</w:t>
      </w:r>
      <w:r w:rsidRPr="00713BCD">
        <w:rPr>
          <w:sz w:val="12"/>
        </w:rPr>
        <w:t xml:space="preserve"> both </w:t>
      </w:r>
      <w:r w:rsidRPr="00927D68">
        <w:rPr>
          <w:rStyle w:val="StyleBoldUnderline"/>
        </w:rPr>
        <w:t>separation of powers</w:t>
      </w:r>
      <w:r w:rsidRPr="00713BCD">
        <w:rPr>
          <w:sz w:val="12"/>
        </w:rPr>
        <w:t xml:space="preserve"> </w:t>
      </w:r>
      <w:r w:rsidRPr="00927D68">
        <w:rPr>
          <w:rStyle w:val="StyleBoldUnderline"/>
        </w:rPr>
        <w:t>and constitutional rights</w:t>
      </w:r>
      <w:r w:rsidRPr="00713BCD">
        <w:rPr>
          <w:sz w:val="12"/>
        </w:rPr>
        <w:t xml:space="preserve">. Judges have been very active in limiting what the government can do, requiring substantial adjustments of anti-terrorism policy and vindicating the claims of those who have been the targets. </w:t>
      </w:r>
      <w:r w:rsidRPr="00BF70C3">
        <w:rPr>
          <w:rStyle w:val="StyleBoldUnderline"/>
          <w:highlight w:val="yellow"/>
        </w:rPr>
        <w:t>But the solutions</w:t>
      </w:r>
      <w:r w:rsidRPr="00713BCD">
        <w:rPr>
          <w:sz w:val="12"/>
        </w:rPr>
        <w:t xml:space="preserve"> that judges have crafted - often bold, ambitious, and brave solutions - nonetheless </w:t>
      </w:r>
      <w:r w:rsidRPr="00BF70C3">
        <w:rPr>
          <w:rStyle w:val="StyleBoldUnderline"/>
          <w:highlight w:val="yellow"/>
        </w:rPr>
        <w:t>fail to address the plights of</w:t>
      </w:r>
      <w:r w:rsidRPr="00927D68">
        <w:rPr>
          <w:rStyle w:val="StyleBoldUnderline"/>
        </w:rPr>
        <w:t xml:space="preserve"> </w:t>
      </w:r>
      <w:r w:rsidRPr="00713BCD">
        <w:rPr>
          <w:sz w:val="12"/>
        </w:rPr>
        <w:t xml:space="preserve">the specific </w:t>
      </w:r>
      <w:r w:rsidRPr="00BF70C3">
        <w:rPr>
          <w:rStyle w:val="StyleBoldUnderline"/>
          <w:highlight w:val="yellow"/>
        </w:rPr>
        <w:t>individuals</w:t>
      </w:r>
      <w:r w:rsidRPr="00713BCD">
        <w:rPr>
          <w:sz w:val="12"/>
        </w:rPr>
        <w:t xml:space="preserve"> who brought the cases.¶ This new form of judicial deference has created a slow-motion brake on the race into a constitutional abyss. But </w:t>
      </w:r>
      <w:r w:rsidRPr="00BF70C3">
        <w:rPr>
          <w:rStyle w:val="StyleBoldUnderline"/>
          <w:highlight w:val="yellow"/>
        </w:rPr>
        <w:t>these decisions give the government leeway</w:t>
      </w:r>
      <w:r w:rsidRPr="00BF70C3">
        <w:rPr>
          <w:sz w:val="12"/>
          <w:highlight w:val="yellow"/>
        </w:rPr>
        <w:t xml:space="preserve"> </w:t>
      </w:r>
      <w:r w:rsidRPr="00BF70C3">
        <w:rPr>
          <w:rStyle w:val="StyleBoldUnderline"/>
          <w:highlight w:val="yellow"/>
        </w:rPr>
        <w:t>to tackle</w:t>
      </w:r>
      <w:r w:rsidRPr="00713BCD">
        <w:rPr>
          <w:sz w:val="12"/>
        </w:rPr>
        <w:t xml:space="preserve"> urgent </w:t>
      </w:r>
      <w:r w:rsidRPr="00BF70C3">
        <w:rPr>
          <w:rStyle w:val="StyleBoldUnderline"/>
          <w:highlight w:val="yellow"/>
        </w:rPr>
        <w:t>threats without having</w:t>
      </w:r>
      <w:r w:rsidRPr="00BF70C3">
        <w:rPr>
          <w:sz w:val="12"/>
          <w:highlight w:val="yellow"/>
        </w:rPr>
        <w:t xml:space="preserve"> </w:t>
      </w:r>
      <w:r w:rsidRPr="00BF70C3">
        <w:rPr>
          <w:rStyle w:val="StyleBoldUnderline"/>
          <w:highlight w:val="yellow"/>
        </w:rPr>
        <w:t>to change course</w:t>
      </w:r>
      <w:r w:rsidRPr="00713BCD">
        <w:rPr>
          <w:sz w:val="12"/>
        </w:rPr>
        <w:t xml:space="preserve"> right away with respect to the treatment of particular individuals. </w:t>
      </w:r>
      <w:r w:rsidRPr="00BF70C3">
        <w:rPr>
          <w:rStyle w:val="StyleBoldUnderline"/>
          <w:highlight w:val="yellow"/>
        </w:rPr>
        <w:t>New</w:t>
      </w:r>
      <w:r w:rsidRPr="00927D68">
        <w:rPr>
          <w:rStyle w:val="StyleBoldUnderline"/>
        </w:rPr>
        <w:t xml:space="preserve"> </w:t>
      </w:r>
      <w:r w:rsidRPr="00BF70C3">
        <w:rPr>
          <w:rStyle w:val="StyleBoldUnderline"/>
          <w:highlight w:val="yellow"/>
        </w:rPr>
        <w:t>deference</w:t>
      </w:r>
      <w:r w:rsidRPr="00713BCD">
        <w:rPr>
          <w:sz w:val="12"/>
        </w:rPr>
        <w:t xml:space="preserve">, then, is a mixed bag. It </w:t>
      </w:r>
      <w:r w:rsidRPr="00BF70C3">
        <w:rPr>
          <w:rStyle w:val="Emphasis"/>
          <w:highlight w:val="yellow"/>
        </w:rPr>
        <w:t>creates the appearance of doing something</w:t>
      </w:r>
      <w:r w:rsidRPr="00713BCD">
        <w:rPr>
          <w:sz w:val="12"/>
        </w:rPr>
        <w:t xml:space="preserve"> - an appearance not entirely false in the long run - </w:t>
      </w:r>
      <w:r w:rsidRPr="00927D68">
        <w:rPr>
          <w:rStyle w:val="StyleBoldUnderline"/>
        </w:rPr>
        <w:t>while doing far less</w:t>
      </w:r>
      <w:r w:rsidRPr="00713BCD">
        <w:rPr>
          <w:sz w:val="12"/>
        </w:rPr>
        <w:t xml:space="preserve"> in the present </w:t>
      </w:r>
      <w:r w:rsidRPr="00927D68">
        <w:rPr>
          <w:rStyle w:val="StyleBoldUnderline"/>
        </w:rPr>
        <w:t>to bring</w:t>
      </w:r>
      <w:r w:rsidRPr="00713BCD">
        <w:rPr>
          <w:sz w:val="12"/>
        </w:rPr>
        <w:t xml:space="preserve"> counter-terrorism</w:t>
      </w:r>
      <w:r w:rsidRPr="00927D68">
        <w:rPr>
          <w:rStyle w:val="Emphasis"/>
        </w:rPr>
        <w:t xml:space="preserve"> </w:t>
      </w:r>
      <w:r w:rsidRPr="00927D68">
        <w:rPr>
          <w:rStyle w:val="StyleBoldUnderline"/>
        </w:rPr>
        <w:t>policy back under the constraint of constitutionalism.</w:t>
      </w:r>
    </w:p>
    <w:p w14:paraId="2E613A4D" w14:textId="77777777" w:rsidR="009808F5" w:rsidRDefault="009808F5" w:rsidP="009808F5">
      <w:pPr>
        <w:rPr>
          <w:rStyle w:val="StyleBoldUnderline"/>
        </w:rPr>
      </w:pPr>
    </w:p>
    <w:p w14:paraId="63066793" w14:textId="77777777" w:rsidR="009808F5" w:rsidRPr="00BE246D" w:rsidRDefault="009808F5" w:rsidP="009808F5">
      <w:pPr>
        <w:pStyle w:val="Heading4"/>
      </w:pPr>
      <w:r>
        <w:t xml:space="preserve">Their author also concludes in the un-highlighted portions of the 1AC that Al-Bihani is </w:t>
      </w:r>
      <w:r w:rsidRPr="00BE246D">
        <w:rPr>
          <w:u w:val="single"/>
        </w:rPr>
        <w:t>UNLIKELY</w:t>
      </w:r>
      <w:r>
        <w:t xml:space="preserve"> to impact other court decisions and that it </w:t>
      </w:r>
      <w:r w:rsidRPr="00BE246D">
        <w:rPr>
          <w:u w:val="single"/>
        </w:rPr>
        <w:t>only contributes to</w:t>
      </w:r>
      <w:r w:rsidRPr="00BE246D">
        <w:t xml:space="preserve"> an </w:t>
      </w:r>
      <w:r>
        <w:rPr>
          <w:u w:val="single"/>
        </w:rPr>
        <w:t>already</w:t>
      </w:r>
      <w:r w:rsidRPr="00BE246D">
        <w:rPr>
          <w:u w:val="single"/>
        </w:rPr>
        <w:t xml:space="preserve"> negative image</w:t>
      </w:r>
      <w:r w:rsidRPr="00BE246D">
        <w:t xml:space="preserve"> of the U.S.</w:t>
      </w:r>
    </w:p>
    <w:p w14:paraId="07C056CF" w14:textId="77777777" w:rsidR="009808F5" w:rsidRPr="001A2AA6" w:rsidRDefault="009808F5" w:rsidP="009808F5">
      <w:pPr>
        <w:rPr>
          <w:rStyle w:val="StyleStyleBold12pt"/>
        </w:rPr>
      </w:pPr>
      <w:r w:rsidRPr="001A2AA6">
        <w:rPr>
          <w:rStyle w:val="StyleStyleBold12pt"/>
        </w:rPr>
        <w:t xml:space="preserve">Tarnogorski </w:t>
      </w:r>
      <w:r>
        <w:rPr>
          <w:rStyle w:val="StyleStyleBold12pt"/>
        </w:rPr>
        <w:t>’</w:t>
      </w:r>
      <w:r w:rsidRPr="001A2AA6">
        <w:rPr>
          <w:rStyle w:val="StyleStyleBold12pt"/>
        </w:rPr>
        <w:t>10</w:t>
      </w:r>
      <w:r w:rsidRPr="005D5140">
        <w:t xml:space="preserve"> – Polish Inst. For Int’l Affairs</w:t>
      </w:r>
    </w:p>
    <w:p w14:paraId="78CF05F5" w14:textId="77777777" w:rsidR="009808F5" w:rsidRDefault="009808F5" w:rsidP="009808F5">
      <w:r>
        <w:t>USA and Laws of War (Al-Bihani v. Obama), PDF can be found at here:</w:t>
      </w:r>
    </w:p>
    <w:p w14:paraId="39248223" w14:textId="77777777" w:rsidR="009808F5" w:rsidRDefault="009808F5" w:rsidP="009808F5">
      <w:r>
        <w:t>http://www.isn.ethz.ch/Digital-Library/Publications/Detail/?ots591=0c54e3b3-1e9c-be1e-2c24-a6a8c7060233&amp;lng=en&amp;id=112282</w:t>
      </w:r>
    </w:p>
    <w:p w14:paraId="48A1558D" w14:textId="77777777" w:rsidR="009808F5" w:rsidRPr="00BE246D" w:rsidRDefault="009808F5" w:rsidP="009808F5">
      <w:pPr>
        <w:rPr>
          <w:sz w:val="16"/>
        </w:rPr>
      </w:pPr>
      <w:r w:rsidRPr="00BE246D">
        <w:rPr>
          <w:sz w:val="16"/>
        </w:rPr>
        <w:t>The trial court rejected his arguments on the grounds that his detention as a member of a force</w:t>
      </w:r>
      <w:r w:rsidRPr="00BE246D">
        <w:rPr>
          <w:sz w:val="12"/>
        </w:rPr>
        <w:t>¶</w:t>
      </w:r>
      <w:r w:rsidRPr="00BE246D">
        <w:rPr>
          <w:sz w:val="16"/>
        </w:rPr>
        <w:t xml:space="preserve"> supporting the Taliban regime and Al-Qaeda—evidence of which was drawn from his own</w:t>
      </w:r>
      <w:r w:rsidRPr="00BE246D">
        <w:rPr>
          <w:sz w:val="12"/>
        </w:rPr>
        <w:t>¶</w:t>
      </w:r>
      <w:r w:rsidRPr="00BE246D">
        <w:rPr>
          <w:sz w:val="16"/>
        </w:rPr>
        <w:t xml:space="preserve"> admissions during interrogations—was lawful. When hearing the appeal, the Court of Appeal acted</w:t>
      </w:r>
      <w:r w:rsidRPr="00BE246D">
        <w:rPr>
          <w:sz w:val="12"/>
        </w:rPr>
        <w:t>¶</w:t>
      </w:r>
      <w:r w:rsidRPr="00BE246D">
        <w:rPr>
          <w:sz w:val="16"/>
        </w:rPr>
        <w:t xml:space="preserve"> on the premise that U.S. law rather than “vague treaty provisions and amorphous customary principles”</w:t>
      </w:r>
      <w:r w:rsidRPr="00BE246D">
        <w:rPr>
          <w:sz w:val="12"/>
        </w:rPr>
        <w:t>¶</w:t>
      </w:r>
      <w:r w:rsidRPr="00BE246D">
        <w:rPr>
          <w:sz w:val="16"/>
        </w:rPr>
        <w:t xml:space="preserve"> was the sole appropriate standard by which to judge the facts of the case. The detention was</w:t>
      </w:r>
      <w:r w:rsidRPr="00BE246D">
        <w:rPr>
          <w:sz w:val="12"/>
        </w:rPr>
        <w:t>¶</w:t>
      </w:r>
      <w:r w:rsidRPr="00BE246D">
        <w:rPr>
          <w:sz w:val="16"/>
        </w:rPr>
        <w:t xml:space="preserve"> lawful because the government acting within the bounds of domestic law, rather than international</w:t>
      </w:r>
      <w:r w:rsidRPr="00BE246D">
        <w:rPr>
          <w:sz w:val="12"/>
        </w:rPr>
        <w:t>¶</w:t>
      </w:r>
      <w:r w:rsidRPr="00BE246D">
        <w:rPr>
          <w:sz w:val="16"/>
        </w:rPr>
        <w:t xml:space="preserve"> law, is the agency determining the terms and the legal criteria for the identification and detention of</w:t>
      </w:r>
      <w:r w:rsidRPr="00BE246D">
        <w:rPr>
          <w:sz w:val="12"/>
        </w:rPr>
        <w:t>¶</w:t>
      </w:r>
      <w:r w:rsidRPr="00BE246D">
        <w:rPr>
          <w:sz w:val="16"/>
        </w:rPr>
        <w:t xml:space="preserve"> suspects. The international laws of war are not a source of authority for U.S. courts; their significance</w:t>
      </w:r>
      <w:r w:rsidRPr="00BE246D">
        <w:rPr>
          <w:sz w:val="12"/>
        </w:rPr>
        <w:t>¶</w:t>
      </w:r>
      <w:r w:rsidRPr="00BE246D">
        <w:rPr>
          <w:sz w:val="16"/>
        </w:rPr>
        <w:t xml:space="preserve"> is ancillary and limited. In this context the court found the citing of international law without purpose</w:t>
      </w:r>
      <w:r w:rsidRPr="00BE246D">
        <w:rPr>
          <w:sz w:val="12"/>
        </w:rPr>
        <w:t>¶</w:t>
      </w:r>
      <w:r w:rsidRPr="00BE246D">
        <w:rPr>
          <w:sz w:val="16"/>
        </w:rPr>
        <w:t xml:space="preserve"> and effect.</w:t>
      </w:r>
      <w:r w:rsidRPr="00BE246D">
        <w:rPr>
          <w:sz w:val="12"/>
        </w:rPr>
        <w:t>¶</w:t>
      </w:r>
      <w:r w:rsidRPr="00BE246D">
        <w:rPr>
          <w:sz w:val="16"/>
        </w:rPr>
        <w:t xml:space="preserve"> The significance of </w:t>
      </w:r>
      <w:r w:rsidRPr="005D5140">
        <w:rPr>
          <w:rStyle w:val="StyleBoldUnderline"/>
          <w:highlight w:val="yellow"/>
        </w:rPr>
        <w:t>this appellate ruling</w:t>
      </w:r>
      <w:r w:rsidRPr="00BE246D">
        <w:rPr>
          <w:sz w:val="16"/>
        </w:rPr>
        <w:t xml:space="preserve"> extends beyond one specific case of a Yemeni petitioner kept in detention. Firstly, it </w:t>
      </w:r>
      <w:r w:rsidRPr="005D5140">
        <w:rPr>
          <w:rStyle w:val="Emphasis"/>
          <w:highlight w:val="yellow"/>
        </w:rPr>
        <w:t>could</w:t>
      </w:r>
      <w:r w:rsidRPr="005D5140">
        <w:rPr>
          <w:rStyle w:val="StyleBoldUnderline"/>
          <w:highlight w:val="yellow"/>
        </w:rPr>
        <w:t xml:space="preserve"> sway</w:t>
      </w:r>
      <w:r w:rsidRPr="00BE246D">
        <w:rPr>
          <w:sz w:val="16"/>
        </w:rPr>
        <w:t xml:space="preserve"> the direction of judicial </w:t>
      </w:r>
      <w:r w:rsidRPr="005D5140">
        <w:rPr>
          <w:rStyle w:val="StyleBoldUnderline"/>
          <w:highlight w:val="yellow"/>
        </w:rPr>
        <w:t>decisions in similar cases</w:t>
      </w:r>
      <w:r w:rsidRPr="00BE246D">
        <w:rPr>
          <w:sz w:val="16"/>
        </w:rPr>
        <w:t>—</w:t>
      </w:r>
      <w:r w:rsidRPr="005D5140">
        <w:rPr>
          <w:rStyle w:val="Emphasis"/>
          <w:highlight w:val="yellow"/>
        </w:rPr>
        <w:t>though this seems rather unlikely</w:t>
      </w:r>
      <w:r w:rsidRPr="005D5140">
        <w:rPr>
          <w:rStyle w:val="StyleBoldUnderline"/>
          <w:highlight w:val="yellow"/>
        </w:rPr>
        <w:t xml:space="preserve"> in view of the shift of the Obama administration’s stance on the treatment of enemy combatants and Supreme Court’s Hamdi </w:t>
      </w:r>
      <w:r w:rsidRPr="00BE246D">
        <w:rPr>
          <w:sz w:val="16"/>
        </w:rPr>
        <w:t xml:space="preserve">v Rumsfeld (2004) </w:t>
      </w:r>
      <w:r w:rsidRPr="005D5140">
        <w:rPr>
          <w:rStyle w:val="StyleBoldUnderline"/>
          <w:highlight w:val="yellow"/>
        </w:rPr>
        <w:t>and Boumediene</w:t>
      </w:r>
      <w:r w:rsidRPr="00BE246D">
        <w:rPr>
          <w:sz w:val="16"/>
        </w:rPr>
        <w:t xml:space="preserve"> v. Bush (2008) </w:t>
      </w:r>
      <w:r w:rsidRPr="005D5140">
        <w:rPr>
          <w:rStyle w:val="StyleBoldUnderline"/>
          <w:highlight w:val="yellow"/>
        </w:rPr>
        <w:t>decisions</w:t>
      </w:r>
      <w:r w:rsidRPr="00BE246D">
        <w:rPr>
          <w:sz w:val="16"/>
        </w:rPr>
        <w:t xml:space="preserve">. Secondly and more importantly, the court took a position on the powers of the U.S. president as the commander-in-chief under the 18 September 2001 Authorization for Use of Military Force against states, organizations and persons responsible for the terrorist attacks of 11 September 2001. The court found that these presidential prerogatives were not limited by the international laws of war, which had not been transposed as a whole into the domestic law. It is for the legislative branch, not for international law, to delineate the limits of the president’s constitutional powers to use armed force. These powers extend to leaving at the president’s discretion the detention of persons deemed to be enemy belligerents or supporters thereof. The </w:t>
      </w:r>
      <w:r w:rsidRPr="00BE246D">
        <w:rPr>
          <w:rStyle w:val="StyleBoldUnderline"/>
          <w:highlight w:val="yellow"/>
        </w:rPr>
        <w:t>Al-Bihani</w:t>
      </w:r>
      <w:r w:rsidRPr="00BE246D">
        <w:rPr>
          <w:sz w:val="16"/>
        </w:rPr>
        <w:t xml:space="preserve"> v. Obama decision </w:t>
      </w:r>
      <w:r w:rsidRPr="00BE246D">
        <w:rPr>
          <w:rStyle w:val="StyleBoldUnderline"/>
          <w:highlight w:val="yellow"/>
        </w:rPr>
        <w:t>is consistent with the U.S. dualist stance on international law</w:t>
      </w:r>
      <w:r w:rsidRPr="00BE246D">
        <w:rPr>
          <w:sz w:val="16"/>
        </w:rPr>
        <w:t xml:space="preserve">, </w:t>
      </w:r>
      <w:r w:rsidRPr="00BE246D">
        <w:rPr>
          <w:rStyle w:val="StyleBoldUnderline"/>
          <w:highlight w:val="yellow"/>
        </w:rPr>
        <w:t>as reflected</w:t>
      </w:r>
      <w:r w:rsidRPr="00BE246D">
        <w:rPr>
          <w:sz w:val="16"/>
        </w:rPr>
        <w:t xml:space="preserve">, for instance, </w:t>
      </w:r>
      <w:r w:rsidRPr="00BE246D">
        <w:rPr>
          <w:rStyle w:val="StyleBoldUnderline"/>
          <w:highlight w:val="yellow"/>
        </w:rPr>
        <w:t>in the Supreme Court’s Medellin v. Texas ruling</w:t>
      </w:r>
      <w:r w:rsidRPr="00BE246D">
        <w:rPr>
          <w:sz w:val="16"/>
        </w:rPr>
        <w:t xml:space="preserve"> (2008). </w:t>
      </w:r>
      <w:r w:rsidRPr="00BE246D">
        <w:rPr>
          <w:rStyle w:val="StyleBoldUnderline"/>
          <w:highlight w:val="yellow"/>
        </w:rPr>
        <w:t>The</w:t>
      </w:r>
      <w:r w:rsidRPr="00BE246D">
        <w:rPr>
          <w:sz w:val="16"/>
        </w:rPr>
        <w:t xml:space="preserve"> </w:t>
      </w:r>
      <w:r w:rsidRPr="00BE246D">
        <w:rPr>
          <w:rStyle w:val="StyleBoldUnderline"/>
          <w:highlight w:val="yellow"/>
        </w:rPr>
        <w:t>U</w:t>
      </w:r>
      <w:r w:rsidRPr="00BE246D">
        <w:rPr>
          <w:sz w:val="16"/>
        </w:rPr>
        <w:t xml:space="preserve">nited </w:t>
      </w:r>
      <w:r w:rsidRPr="00BE246D">
        <w:rPr>
          <w:rStyle w:val="StyleBoldUnderline"/>
          <w:highlight w:val="yellow"/>
        </w:rPr>
        <w:t>S</w:t>
      </w:r>
      <w:r w:rsidRPr="00BE246D">
        <w:rPr>
          <w:sz w:val="16"/>
        </w:rPr>
        <w:t xml:space="preserve">tates </w:t>
      </w:r>
      <w:r w:rsidRPr="00BE246D">
        <w:rPr>
          <w:rStyle w:val="StyleBoldUnderline"/>
          <w:highlight w:val="yellow"/>
        </w:rPr>
        <w:t xml:space="preserve">respects binding international laws, but the extent of its commitment </w:t>
      </w:r>
      <w:r w:rsidRPr="00BE246D">
        <w:rPr>
          <w:rStyle w:val="Emphasis"/>
          <w:highlight w:val="yellow"/>
        </w:rPr>
        <w:t>is at all times determined by the American sovereign</w:t>
      </w:r>
      <w:r w:rsidRPr="00BE246D">
        <w:rPr>
          <w:sz w:val="16"/>
        </w:rPr>
        <w:t xml:space="preserve">. </w:t>
      </w:r>
      <w:r w:rsidRPr="00BE246D">
        <w:rPr>
          <w:rStyle w:val="StyleBoldUnderline"/>
          <w:highlight w:val="yellow"/>
        </w:rPr>
        <w:t>The ruling on Al-Bihani’s appeal does not amount to a permission to violate international law</w:t>
      </w:r>
      <w:r w:rsidRPr="00BE246D">
        <w:rPr>
          <w:sz w:val="16"/>
        </w:rPr>
        <w:t xml:space="preserve">; it only means that international law does not constitute the basis for judicial decisions of a U.S. court. This judgment is without prejudice to the binding power of international humanitarian law, </w:t>
      </w:r>
      <w:r w:rsidRPr="00BE246D">
        <w:rPr>
          <w:rStyle w:val="StyleBoldUnderline"/>
          <w:highlight w:val="yellow"/>
        </w:rPr>
        <w:t>yet it</w:t>
      </w:r>
      <w:r w:rsidRPr="00BE246D">
        <w:rPr>
          <w:sz w:val="16"/>
        </w:rPr>
        <w:t xml:space="preserve"> effectively restricts the application of international public law and </w:t>
      </w:r>
      <w:r w:rsidRPr="00BE246D">
        <w:rPr>
          <w:rStyle w:val="StyleBoldUnderline"/>
          <w:highlight w:val="yellow"/>
        </w:rPr>
        <w:t>contributes to</w:t>
      </w:r>
      <w:r w:rsidRPr="00BE246D">
        <w:rPr>
          <w:sz w:val="16"/>
        </w:rPr>
        <w:t xml:space="preserve"> cementing </w:t>
      </w:r>
      <w:r w:rsidRPr="00BE246D">
        <w:rPr>
          <w:rStyle w:val="StyleBoldUnderline"/>
          <w:highlight w:val="yellow"/>
        </w:rPr>
        <w:t>a negative image of the U.S.</w:t>
      </w:r>
      <w:r w:rsidRPr="00BE246D">
        <w:rPr>
          <w:sz w:val="16"/>
        </w:rPr>
        <w:t xml:space="preserve"> as a power given to opportunistic treatment of international standards.</w:t>
      </w:r>
    </w:p>
    <w:p w14:paraId="705BDE15" w14:textId="77777777" w:rsidR="009808F5" w:rsidRDefault="009808F5" w:rsidP="009808F5"/>
    <w:p w14:paraId="0F63BFFF" w14:textId="77777777" w:rsidR="009808F5" w:rsidRDefault="009808F5" w:rsidP="009808F5"/>
    <w:p w14:paraId="00C95090" w14:textId="77777777" w:rsidR="009808F5" w:rsidRDefault="009808F5" w:rsidP="009808F5">
      <w:pPr>
        <w:pStyle w:val="Heading4"/>
      </w:pPr>
      <w:r>
        <w:t xml:space="preserve">Waring concludes that </w:t>
      </w:r>
      <w:r w:rsidRPr="0030682B">
        <w:rPr>
          <w:u w:val="single"/>
        </w:rPr>
        <w:t>more recent cases by the D.C. Circuit</w:t>
      </w:r>
      <w:r>
        <w:t xml:space="preserve"> have </w:t>
      </w:r>
      <w:r w:rsidRPr="0030682B">
        <w:rPr>
          <w:u w:val="single"/>
        </w:rPr>
        <w:t>reigned in the impact of Al-Bihani</w:t>
      </w:r>
      <w:r>
        <w:t xml:space="preserve"> – </w:t>
      </w:r>
      <w:r w:rsidRPr="0030682B">
        <w:rPr>
          <w:u w:val="single"/>
        </w:rPr>
        <w:t>at worst</w:t>
      </w:r>
      <w:r>
        <w:t xml:space="preserve"> only a handful of detainees are impacted </w:t>
      </w:r>
    </w:p>
    <w:p w14:paraId="46245D42" w14:textId="77777777" w:rsidR="009808F5" w:rsidRDefault="009808F5" w:rsidP="009808F5">
      <w:r w:rsidRPr="00440E7A">
        <w:rPr>
          <w:rStyle w:val="Heading4Char"/>
        </w:rPr>
        <w:t>Waring ’12</w:t>
      </w:r>
      <w:r>
        <w:t xml:space="preserve"> – Associate @ Winston &amp; Strawn LLP, J.D. from Georgetown University Law Center</w:t>
      </w:r>
    </w:p>
    <w:p w14:paraId="7C1A889D" w14:textId="77777777" w:rsidR="009808F5" w:rsidRDefault="009808F5" w:rsidP="009808F5">
      <w:r>
        <w:t>Spring, 2012 Georgetown Journal of International Law 43 Geo. J. Int'l L. 927, Lexis</w:t>
      </w:r>
    </w:p>
    <w:p w14:paraId="20F7D9F6" w14:textId="77777777" w:rsidR="009808F5" w:rsidRPr="0030682B" w:rsidRDefault="009808F5" w:rsidP="009808F5">
      <w:pPr>
        <w:rPr>
          <w:sz w:val="16"/>
        </w:rPr>
      </w:pPr>
      <w:r w:rsidRPr="0030682B">
        <w:rPr>
          <w:sz w:val="16"/>
        </w:rPr>
        <w:t>B. Revival of International Law Despite Al-Bihani?</w:t>
      </w:r>
      <w:r w:rsidRPr="0030682B">
        <w:rPr>
          <w:sz w:val="12"/>
        </w:rPr>
        <w:t>¶</w:t>
      </w:r>
      <w:r w:rsidRPr="0030682B">
        <w:rPr>
          <w:sz w:val="16"/>
        </w:rPr>
        <w:t xml:space="preserve"> 1. </w:t>
      </w:r>
      <w:r w:rsidRPr="00440E7A">
        <w:rPr>
          <w:rStyle w:val="StyleBoldUnderline"/>
          <w:highlight w:val="yellow"/>
        </w:rPr>
        <w:t>Al Warafi</w:t>
      </w:r>
      <w:r w:rsidRPr="0030682B">
        <w:rPr>
          <w:sz w:val="16"/>
        </w:rPr>
        <w:t>: Affirmed in Part, Remanded in Part</w:t>
      </w:r>
      <w:r w:rsidRPr="0030682B">
        <w:rPr>
          <w:sz w:val="12"/>
        </w:rPr>
        <w:t>¶</w:t>
      </w:r>
      <w:r w:rsidRPr="0030682B">
        <w:rPr>
          <w:sz w:val="16"/>
        </w:rPr>
        <w:t xml:space="preserve"> The case of Mr. Al Warafi </w:t>
      </w:r>
      <w:r w:rsidRPr="00440E7A">
        <w:rPr>
          <w:rStyle w:val="StyleBoldUnderline"/>
          <w:highlight w:val="yellow"/>
        </w:rPr>
        <w:t>presented a new issue</w:t>
      </w:r>
      <w:r w:rsidRPr="0030682B">
        <w:rPr>
          <w:sz w:val="16"/>
        </w:rPr>
        <w:t xml:space="preserve"> in the ongoing saga of litigation to determine the scope of the President's detention authority. Mr. Al Warafi was found to be "part of" the Taliban by the District Court, n197 and this determination was affirmed by the Circuit Court. n198 However, Mr. Al Warafi claimed to be medical personnel under Article 24 of the First Geneva Convention. n199 The Geneva Convention states that "[m]edical personnel exclusively engaged in the . . . treatment of the wounded or sick, or in the prevention of disease . . . shall be respected and protected in all circumstances [and] shall be retained only in so far as the state of health . . . of prisoners of war require." n200 Mr. Al Warafi argued that when such personnel are not needed to care for detainees they should be returned to their home country, in accordance with the Geneva Conventions. n201</w:t>
      </w:r>
      <w:r w:rsidRPr="0030682B">
        <w:rPr>
          <w:sz w:val="12"/>
        </w:rPr>
        <w:t>¶</w:t>
      </w:r>
      <w:r w:rsidRPr="0030682B">
        <w:rPr>
          <w:sz w:val="16"/>
        </w:rPr>
        <w:t xml:space="preserve"> The District Court did not make a determination on Mr. Al Warafi's Geneva Convention protection claim because it found that Al-Bihani and the MCA 2006 precluded the Geneva Conventions from being invoked as a source of rights. n202 Surprisingly, however, </w:t>
      </w:r>
      <w:r w:rsidRPr="00440E7A">
        <w:rPr>
          <w:rStyle w:val="StyleBoldUnderline"/>
          <w:highlight w:val="yellow"/>
        </w:rPr>
        <w:t>the D.C. Circuit Court remanded and ordered a factual finding into whether</w:t>
      </w:r>
      <w:r w:rsidRPr="0030682B">
        <w:rPr>
          <w:sz w:val="16"/>
        </w:rPr>
        <w:t xml:space="preserve"> Mr. </w:t>
      </w:r>
      <w:r w:rsidRPr="00440E7A">
        <w:rPr>
          <w:rStyle w:val="StyleBoldUnderline"/>
          <w:highlight w:val="yellow"/>
        </w:rPr>
        <w:t>Al Warafi was</w:t>
      </w:r>
      <w:r w:rsidRPr="0030682B">
        <w:rPr>
          <w:sz w:val="16"/>
        </w:rPr>
        <w:t xml:space="preserve"> "permanently and exclusively </w:t>
      </w:r>
      <w:r w:rsidRPr="00440E7A">
        <w:rPr>
          <w:rStyle w:val="StyleBoldUnderline"/>
          <w:highlight w:val="yellow"/>
        </w:rPr>
        <w:t>medical personnel</w:t>
      </w:r>
      <w:r w:rsidRPr="0030682B">
        <w:rPr>
          <w:sz w:val="16"/>
        </w:rPr>
        <w:t xml:space="preserve">" </w:t>
      </w:r>
      <w:r w:rsidRPr="00440E7A">
        <w:rPr>
          <w:rStyle w:val="Emphasis"/>
          <w:highlight w:val="yellow"/>
        </w:rPr>
        <w:t>according to</w:t>
      </w:r>
      <w:r w:rsidRPr="0030682B">
        <w:rPr>
          <w:sz w:val="16"/>
        </w:rPr>
        <w:t xml:space="preserve"> Article 24 of </w:t>
      </w:r>
      <w:r w:rsidRPr="00440E7A">
        <w:rPr>
          <w:rStyle w:val="Emphasis"/>
          <w:highlight w:val="yellow"/>
        </w:rPr>
        <w:t>the</w:t>
      </w:r>
      <w:r w:rsidRPr="0030682B">
        <w:rPr>
          <w:sz w:val="16"/>
        </w:rPr>
        <w:t xml:space="preserve"> First </w:t>
      </w:r>
      <w:r w:rsidRPr="00440E7A">
        <w:rPr>
          <w:rStyle w:val="Emphasis"/>
          <w:highlight w:val="yellow"/>
        </w:rPr>
        <w:t>Geneva Convention</w:t>
      </w:r>
      <w:r w:rsidRPr="0030682B">
        <w:rPr>
          <w:sz w:val="16"/>
        </w:rPr>
        <w:t xml:space="preserve">. n203 </w:t>
      </w:r>
      <w:r w:rsidRPr="00440E7A">
        <w:rPr>
          <w:rStyle w:val="StyleBoldUnderline"/>
          <w:highlight w:val="yellow"/>
        </w:rPr>
        <w:t>The</w:t>
      </w:r>
      <w:r w:rsidRPr="0030682B">
        <w:rPr>
          <w:sz w:val="16"/>
        </w:rPr>
        <w:t xml:space="preserve"> Circuit </w:t>
      </w:r>
      <w:r w:rsidRPr="00440E7A">
        <w:rPr>
          <w:rStyle w:val="StyleBoldUnderline"/>
          <w:highlight w:val="yellow"/>
        </w:rPr>
        <w:t xml:space="preserve">Court stated that, "assuming </w:t>
      </w:r>
      <w:r w:rsidRPr="0030682B">
        <w:rPr>
          <w:rStyle w:val="StyleBoldUnderline"/>
        </w:rPr>
        <w:t xml:space="preserve">arguendo </w:t>
      </w:r>
      <w:r w:rsidRPr="00440E7A">
        <w:rPr>
          <w:rStyle w:val="StyleBoldUnderline"/>
          <w:highlight w:val="yellow"/>
        </w:rPr>
        <w:t>[the Geneva Convention's applicability</w:t>
      </w:r>
      <w:r w:rsidRPr="0030682B">
        <w:rPr>
          <w:sz w:val="16"/>
        </w:rPr>
        <w:t xml:space="preserve">]," </w:t>
      </w:r>
      <w:r w:rsidRPr="00440E7A">
        <w:rPr>
          <w:rStyle w:val="StyleBoldUnderline"/>
          <w:highlight w:val="yellow"/>
        </w:rPr>
        <w:t xml:space="preserve">the District Court needed to make a determination on </w:t>
      </w:r>
      <w:r w:rsidRPr="0030682B">
        <w:rPr>
          <w:rStyle w:val="StyleBoldUnderline"/>
        </w:rPr>
        <w:t xml:space="preserve">Mr. </w:t>
      </w:r>
      <w:r w:rsidRPr="00440E7A">
        <w:rPr>
          <w:rStyle w:val="StyleBoldUnderline"/>
          <w:highlight w:val="yellow"/>
        </w:rPr>
        <w:t>Al Warafi's status</w:t>
      </w:r>
      <w:r w:rsidRPr="0030682B">
        <w:rPr>
          <w:sz w:val="16"/>
        </w:rPr>
        <w:t xml:space="preserve">. n204 </w:t>
      </w:r>
      <w:r w:rsidRPr="00440E7A">
        <w:rPr>
          <w:rStyle w:val="StyleBoldUnderline"/>
          <w:highlight w:val="yellow"/>
        </w:rPr>
        <w:t xml:space="preserve">This </w:t>
      </w:r>
      <w:r w:rsidRPr="0030682B">
        <w:rPr>
          <w:rStyle w:val="StyleBoldUnderline"/>
        </w:rPr>
        <w:t xml:space="preserve">order </w:t>
      </w:r>
      <w:r w:rsidRPr="00440E7A">
        <w:rPr>
          <w:rStyle w:val="StyleBoldUnderline"/>
          <w:highlight w:val="yellow"/>
        </w:rPr>
        <w:t xml:space="preserve">seemed to imply that the results </w:t>
      </w:r>
      <w:r w:rsidRPr="0030682B">
        <w:rPr>
          <w:rStyle w:val="Emphasis"/>
          <w:highlight w:val="yellow"/>
        </w:rPr>
        <w:t>could be used to limit the scope of detention authority</w:t>
      </w:r>
      <w:r w:rsidRPr="00440E7A">
        <w:rPr>
          <w:rStyle w:val="StyleBoldUnderline"/>
          <w:highlight w:val="yellow"/>
        </w:rPr>
        <w:t xml:space="preserve">. </w:t>
      </w:r>
      <w:r w:rsidRPr="00440E7A">
        <w:rPr>
          <w:rStyle w:val="Emphasis"/>
          <w:highlight w:val="yellow"/>
        </w:rPr>
        <w:t>Even though</w:t>
      </w:r>
      <w:r w:rsidRPr="00440E7A">
        <w:rPr>
          <w:rStyle w:val="StyleBoldUnderline"/>
          <w:highlight w:val="yellow"/>
        </w:rPr>
        <w:t xml:space="preserve"> Al-Bihani said that international law has </w:t>
      </w:r>
      <w:r w:rsidRPr="0030682B">
        <w:rPr>
          <w:rStyle w:val="Emphasis"/>
          <w:highlight w:val="yellow"/>
        </w:rPr>
        <w:t>no role</w:t>
      </w:r>
      <w:r w:rsidRPr="00440E7A">
        <w:rPr>
          <w:rStyle w:val="StyleBoldUnderline"/>
          <w:highlight w:val="yellow"/>
        </w:rPr>
        <w:t xml:space="preserve"> in detention authority, </w:t>
      </w:r>
      <w:r w:rsidRPr="00440E7A">
        <w:rPr>
          <w:rStyle w:val="Emphasis"/>
          <w:highlight w:val="yellow"/>
        </w:rPr>
        <w:t>the Circuit Court's order in Al Warafi</w:t>
      </w:r>
      <w:r w:rsidRPr="00440E7A">
        <w:rPr>
          <w:rStyle w:val="StyleBoldUnderline"/>
          <w:highlight w:val="yellow"/>
        </w:rPr>
        <w:t xml:space="preserve"> </w:t>
      </w:r>
      <w:r w:rsidRPr="00440E7A">
        <w:rPr>
          <w:rStyle w:val="Emphasis"/>
          <w:highlight w:val="yellow"/>
        </w:rPr>
        <w:t>calls that into question</w:t>
      </w:r>
      <w:r w:rsidRPr="0030682B">
        <w:rPr>
          <w:sz w:val="16"/>
        </w:rPr>
        <w:t>. n205</w:t>
      </w:r>
      <w:r w:rsidRPr="0030682B">
        <w:rPr>
          <w:sz w:val="12"/>
        </w:rPr>
        <w:t>¶</w:t>
      </w:r>
      <w:r w:rsidRPr="0030682B">
        <w:rPr>
          <w:sz w:val="16"/>
        </w:rPr>
        <w:t xml:space="preserve"> [*956] VI. RECOMMENDATIONS</w:t>
      </w:r>
      <w:r w:rsidRPr="0030682B">
        <w:rPr>
          <w:sz w:val="12"/>
        </w:rPr>
        <w:t>¶</w:t>
      </w:r>
      <w:r w:rsidRPr="0030682B">
        <w:rPr>
          <w:sz w:val="16"/>
        </w:rPr>
        <w:t xml:space="preserve"> The Supreme Court should review the holding in Al-Bihani because the removal of international law has caused significant upheaval in Guantanamo litigation. Since the D.C. Circuit Court is the only court system that can hear Guantanamo habeas appeals, a grant of certiorari is even more important since there are no other courts that can review. n206 As Judge Janice Brown's concurrence in Al-Bihani noted, "The common law process depends on incrementalism and eventual correction, and it is most effective where there are a significant number of cases brought before a large set of courts . . . [but in the Guantanamo context] [t]he petitions . . . are funneled through one federal district court and one appellate court." n207</w:t>
      </w:r>
      <w:r w:rsidRPr="0030682B">
        <w:rPr>
          <w:sz w:val="12"/>
        </w:rPr>
        <w:t>¶</w:t>
      </w:r>
      <w:r w:rsidRPr="0030682B">
        <w:rPr>
          <w:sz w:val="16"/>
        </w:rPr>
        <w:t xml:space="preserve"> Additionally, the Al-Bihani opinion should be reviewed because it directly conflicts with prior Supreme Court precedent. The Court in Hamdi expressly stated that the law of war should inform the scope of detention authority, and in Hamdan, the Court directed lower courts to use international law in the Guantanamo context. n208</w:t>
      </w:r>
      <w:r w:rsidRPr="0030682B">
        <w:rPr>
          <w:sz w:val="12"/>
        </w:rPr>
        <w:t>¶</w:t>
      </w:r>
      <w:r w:rsidRPr="0030682B">
        <w:rPr>
          <w:sz w:val="16"/>
        </w:rPr>
        <w:t xml:space="preserve"> However, the Supreme Court instead denied certiorari. n209 Some Court observers saw this denial as a clear signal that the Court was "at least strongly hesitant, if not entirely unwillingly, to second-guess how the D.C. Circuit Court fashions the law of detention of individuals by the U.S. military." n210 And at least two Justices have indicated that this [*957] area of law needs to have clarification from the Court. n211 In a dissent from a certiorari denial in Noriega v. Pastrana, Justice Thomas, joined by Justice Scalia, stressed that regarding the question of whether a habeas corpus petition can invoke the Geneva Conventions as a source of rights in habeas proceedings, "[i]t is incumbent upon [the Court] to provide what guidance we can . . . ." n212 The dissent further explained that "our opinion will help the political branches and the courts discharge their responsibilities over detainee cases, and will spare detainees and the Government years of unnecessary litigation." n213</w:t>
      </w:r>
      <w:r w:rsidRPr="0030682B">
        <w:rPr>
          <w:sz w:val="12"/>
        </w:rPr>
        <w:t>¶</w:t>
      </w:r>
      <w:r w:rsidRPr="0030682B">
        <w:rPr>
          <w:sz w:val="16"/>
        </w:rPr>
        <w:t xml:space="preserve"> In light of the contradiction between the ruling in Hamdi and the ruling in Al-Bihani, the Supreme Court should take up the issue to clarify the rule of law. It is the Supreme Court's role to say "what the law is," n214 and it should do so here. The need for clarity is particularly salient given that the lives of the Guantanamo detainees are at stake. n215</w:t>
      </w:r>
      <w:r w:rsidRPr="0030682B">
        <w:rPr>
          <w:sz w:val="12"/>
        </w:rPr>
        <w:t>¶</w:t>
      </w:r>
      <w:r w:rsidRPr="0030682B">
        <w:rPr>
          <w:sz w:val="16"/>
        </w:rPr>
        <w:t xml:space="preserve"> VII. CONCLUSION</w:t>
      </w:r>
      <w:r w:rsidRPr="0030682B">
        <w:rPr>
          <w:sz w:val="12"/>
        </w:rPr>
        <w:t>¶</w:t>
      </w:r>
      <w:r w:rsidRPr="0030682B">
        <w:rPr>
          <w:sz w:val="16"/>
        </w:rPr>
        <w:t xml:space="preserve"> After the 9/11 attacks, the United States wanted to quickly gather intelligence to prevent another deadly attack from happening. In response, Congress passed the AUMF to provide the President with the authority to "prevent any future acts of international terrorism against the United States." n216 However, as the war in Afghanistan progressed and the use of Guantanamo Bay increased, it became clear that there were several questions as to just how far the President's authority extended. With respect to detention, the sources of such authority in [*958] the twentieth century has come from explicit legislation from Congress and international law. n217 However, the AUMF did not expressly lay out the terms or scope of detention. n218 As such, the Supreme Court in Hamdi interpreted the AUMF to include detention, as this was a fundamental principle of the law of war. n219 The Court also limited the scope of detention through the application of the law of war. n220 As the Guantanamo habeas litigation began working its way through the D.C. District Court a few different formulations of detention authority developed, all using the law of war to inform that authority. n221 However, all of this changed when the D.C. Circuit Court ruled in Al-Bihani that international law had no role in limiting the President's detention authority. n222 This decision directly conflicted with Hamdi and failed to acknowledge this conflict. In addition to creating a precedent that conflicted with the Supreme Court, this decision also conflicted with the scope of detention authority described by the President and Congress. n223 As a result of Al-Bihani, the international law principles developed by the lower courts have been eliminated. The repercussions of this elimination were that several decisions that had granted habeas relief to detainees were reversed. n224 </w:t>
      </w:r>
      <w:r w:rsidRPr="00440E7A">
        <w:rPr>
          <w:rStyle w:val="StyleBoldUnderline"/>
          <w:highlight w:val="yellow"/>
        </w:rPr>
        <w:t xml:space="preserve">Finally, although it </w:t>
      </w:r>
      <w:r w:rsidRPr="00440E7A">
        <w:rPr>
          <w:rStyle w:val="Emphasis"/>
          <w:highlight w:val="yellow"/>
        </w:rPr>
        <w:t>seemed</w:t>
      </w:r>
      <w:r w:rsidRPr="00440E7A">
        <w:rPr>
          <w:rStyle w:val="StyleBoldUnderline"/>
          <w:highlight w:val="yellow"/>
        </w:rPr>
        <w:t xml:space="preserve"> that Al-Bihani</w:t>
      </w:r>
      <w:r w:rsidRPr="0030682B">
        <w:rPr>
          <w:sz w:val="16"/>
        </w:rPr>
        <w:t xml:space="preserve"> and its progeny </w:t>
      </w:r>
      <w:r w:rsidRPr="00440E7A">
        <w:rPr>
          <w:rStyle w:val="StyleBoldUnderline"/>
          <w:highlight w:val="yellow"/>
        </w:rPr>
        <w:t>closed the door on international law</w:t>
      </w:r>
      <w:r w:rsidRPr="0030682B">
        <w:rPr>
          <w:sz w:val="16"/>
        </w:rPr>
        <w:t xml:space="preserve">, </w:t>
      </w:r>
      <w:r w:rsidRPr="00440E7A">
        <w:rPr>
          <w:rStyle w:val="StyleBoldUnderline"/>
          <w:highlight w:val="yellow"/>
        </w:rPr>
        <w:t xml:space="preserve">a recent opinion out of the D.C. Circuit Court has implied that </w:t>
      </w:r>
      <w:r w:rsidRPr="0030682B">
        <w:rPr>
          <w:rStyle w:val="Emphasis"/>
          <w:highlight w:val="yellow"/>
        </w:rPr>
        <w:t>at least some provisions of the Geneva Conventions may be relevant</w:t>
      </w:r>
      <w:r w:rsidRPr="0030682B">
        <w:rPr>
          <w:sz w:val="16"/>
        </w:rPr>
        <w:t xml:space="preserve">. n225 However, </w:t>
      </w:r>
      <w:r w:rsidRPr="00440E7A">
        <w:rPr>
          <w:rStyle w:val="StyleBoldUnderline"/>
          <w:highlight w:val="yellow"/>
        </w:rPr>
        <w:t>such statements are irrelevant for detainees whose petitions have been denied</w:t>
      </w:r>
      <w:r w:rsidRPr="0030682B">
        <w:rPr>
          <w:sz w:val="16"/>
        </w:rPr>
        <w:t xml:space="preserve"> on the basis of expansive detention authority unlimited by the law of war.</w:t>
      </w:r>
    </w:p>
    <w:p w14:paraId="5F716DA2" w14:textId="77777777" w:rsidR="009808F5" w:rsidRDefault="009808F5" w:rsidP="009808F5">
      <w:pPr>
        <w:rPr>
          <w:rStyle w:val="StyleBoldUnderline"/>
        </w:rPr>
      </w:pPr>
    </w:p>
    <w:p w14:paraId="1D87D3B1" w14:textId="77777777" w:rsidR="009808F5" w:rsidRDefault="009808F5" w:rsidP="009808F5">
      <w:pPr>
        <w:pStyle w:val="Heading3"/>
      </w:pPr>
      <w:r w:rsidRPr="00E67AF7">
        <w:t>Aff = Meaningless</w:t>
      </w:r>
    </w:p>
    <w:p w14:paraId="7ED10018" w14:textId="77777777" w:rsidR="009808F5" w:rsidRDefault="009808F5" w:rsidP="009808F5">
      <w:pPr>
        <w:pStyle w:val="Heading4"/>
      </w:pPr>
      <w:r>
        <w:t xml:space="preserve">Al-Bihani </w:t>
      </w:r>
      <w:r>
        <w:rPr>
          <w:u w:val="single"/>
        </w:rPr>
        <w:t>clearly</w:t>
      </w:r>
      <w:r>
        <w:t xml:space="preserve"> didn’t overrule the Charming Betsy doctrine---the decision that denied his appeal for re-hearing explicitly clarified that </w:t>
      </w:r>
      <w:r>
        <w:rPr>
          <w:u w:val="single"/>
        </w:rPr>
        <w:t>Charming Betsy didn’t apply</w:t>
      </w:r>
      <w:r>
        <w:t xml:space="preserve"> to the case </w:t>
      </w:r>
    </w:p>
    <w:p w14:paraId="32FD8DE8" w14:textId="77777777" w:rsidR="009808F5" w:rsidRDefault="009808F5" w:rsidP="009808F5">
      <w:r>
        <w:t xml:space="preserve">J. Taylor </w:t>
      </w:r>
      <w:r w:rsidRPr="00C47703">
        <w:rPr>
          <w:rStyle w:val="StyleStyleBold12pt"/>
        </w:rPr>
        <w:t>Benson 11</w:t>
      </w:r>
      <w:r>
        <w:t>, J.D., Creighton University School of Law, June 2011, “INTERNATIONAL LAWS-OF-WAR, WHAT ARE THEY GOOD FOR? THE DISTRICT OF COLUMBIA CIRCUIT IN AL-BIHANI V. OBAMA CORRECTLY CLARIFIED THAT INTERNATIONAL LAWS-OF-WAR DO NOT LIMIT THE PRESIDENT'S AUTHORITY TO DETAIN ENEMY COMBATANTS,” Creighton Law Review, 44 Creighton L. Rev. 1277</w:t>
      </w:r>
    </w:p>
    <w:p w14:paraId="4439DA6B" w14:textId="77777777" w:rsidR="009808F5" w:rsidRPr="00C06822" w:rsidRDefault="009808F5" w:rsidP="009808F5">
      <w:pPr>
        <w:rPr>
          <w:sz w:val="16"/>
        </w:rPr>
      </w:pPr>
      <w:r w:rsidRPr="00C06822">
        <w:rPr>
          <w:rStyle w:val="StyleBoldUnderline"/>
        </w:rPr>
        <w:t>Al-Bihani</w:t>
      </w:r>
      <w:r w:rsidRPr="00C06822">
        <w:rPr>
          <w:sz w:val="16"/>
        </w:rPr>
        <w:t xml:space="preserve"> then </w:t>
      </w:r>
      <w:r w:rsidRPr="00C06822">
        <w:rPr>
          <w:rStyle w:val="StyleBoldUnderline"/>
        </w:rPr>
        <w:t>petitioned the</w:t>
      </w:r>
      <w:r w:rsidRPr="00C06822">
        <w:rPr>
          <w:sz w:val="16"/>
        </w:rPr>
        <w:t xml:space="preserve"> United States </w:t>
      </w:r>
      <w:r w:rsidRPr="00C06822">
        <w:rPr>
          <w:rStyle w:val="StyleBoldUnderline"/>
        </w:rPr>
        <w:t>Court of Appeals</w:t>
      </w:r>
      <w:r w:rsidRPr="00C06822">
        <w:rPr>
          <w:sz w:val="16"/>
        </w:rPr>
        <w:t xml:space="preserve"> for the District of Columbia </w:t>
      </w:r>
      <w:r w:rsidRPr="00C06822">
        <w:rPr>
          <w:rStyle w:val="StyleBoldUnderline"/>
        </w:rPr>
        <w:t>for a rehearing en banc</w:t>
      </w:r>
      <w:r w:rsidRPr="00C06822">
        <w:rPr>
          <w:sz w:val="16"/>
        </w:rPr>
        <w:t>. n71 Al-Bihani claimed in part that the circuit panel erred in declaring that international law-of-war principles have no effect on the President's detention authority. n72 The court unanimously voted to deny the petition to hear the case en banc. n73 The seven District of Columbia Circuit Court judges who did not sit on the original panel submitted a brief statement in support of denial. n74 The statement declared, without further explanation, that a determination of the role of international law-of-war principles was unnecessary to the disposition on the merits. n75</w:t>
      </w:r>
    </w:p>
    <w:p w14:paraId="7A7D0C3D" w14:textId="77777777" w:rsidR="009808F5" w:rsidRPr="00C06822" w:rsidRDefault="009808F5" w:rsidP="009808F5">
      <w:pPr>
        <w:rPr>
          <w:sz w:val="16"/>
        </w:rPr>
      </w:pPr>
      <w:r w:rsidRPr="00C06822">
        <w:rPr>
          <w:sz w:val="16"/>
        </w:rPr>
        <w:t xml:space="preserve"> [*1284]  The three original panel judges each filed statements concurring in the denial of rehearing en banc. n76 </w:t>
      </w:r>
      <w:r w:rsidRPr="00C06822">
        <w:rPr>
          <w:rStyle w:val="StyleBoldUnderline"/>
        </w:rPr>
        <w:t>Judge</w:t>
      </w:r>
      <w:r w:rsidRPr="00C06822">
        <w:rPr>
          <w:sz w:val="16"/>
        </w:rPr>
        <w:t xml:space="preserve"> Janice Rogers </w:t>
      </w:r>
      <w:r w:rsidRPr="00C06822">
        <w:rPr>
          <w:rStyle w:val="StyleBoldUnderline"/>
        </w:rPr>
        <w:t>Brown wrote a concurring statement in which she sought to clarify what he referred to as the concurring judges'</w:t>
      </w:r>
      <w:r w:rsidRPr="00C06822">
        <w:rPr>
          <w:sz w:val="16"/>
        </w:rPr>
        <w:t xml:space="preserve"> cryptic and </w:t>
      </w:r>
      <w:r w:rsidRPr="00C06822">
        <w:rPr>
          <w:rStyle w:val="StyleBoldUnderline"/>
        </w:rPr>
        <w:t>confusing statements</w:t>
      </w:r>
      <w:r w:rsidRPr="00C06822">
        <w:rPr>
          <w:sz w:val="16"/>
        </w:rPr>
        <w:t xml:space="preserve"> that she believed served to muddy the clear holding of Al-Bihani I. n77 First, Judge Brown noted that the holding in Al-Bihani I regarding international law could not be dismissed as dicta, as the rehearing panel's statement suggested. n78 Judge Brown reasoned that the discussion of international law in Al-Bihani I was one of two alternative holdings, each holding precedential effect. n79</w:t>
      </w:r>
    </w:p>
    <w:p w14:paraId="2A4B8A68" w14:textId="77777777" w:rsidR="009808F5" w:rsidRPr="00B92380" w:rsidRDefault="009808F5" w:rsidP="009808F5">
      <w:pPr>
        <w:rPr>
          <w:sz w:val="16"/>
        </w:rPr>
      </w:pPr>
      <w:r w:rsidRPr="00C06822">
        <w:rPr>
          <w:sz w:val="16"/>
        </w:rPr>
        <w:t xml:space="preserve">Addressing what she believed to be a countervailing motivation behind the en banc panel's short concurrence, Judge </w:t>
      </w:r>
      <w:r w:rsidRPr="00F4164F">
        <w:rPr>
          <w:rStyle w:val="StyleBoldUnderline"/>
          <w:highlight w:val="yellow"/>
        </w:rPr>
        <w:t>Brown refuted the</w:t>
      </w:r>
      <w:r w:rsidRPr="00C06822">
        <w:rPr>
          <w:sz w:val="16"/>
        </w:rPr>
        <w:t xml:space="preserve"> scholarly </w:t>
      </w:r>
      <w:r w:rsidRPr="00F4164F">
        <w:rPr>
          <w:rStyle w:val="StyleBoldUnderline"/>
          <w:highlight w:val="yellow"/>
        </w:rPr>
        <w:t>intuition that domestic statutes are not supported</w:t>
      </w:r>
      <w:r w:rsidRPr="00C06822">
        <w:rPr>
          <w:rStyle w:val="StyleBoldUnderline"/>
        </w:rPr>
        <w:t xml:space="preserve"> by their own authority, but must rely on international common law norms</w:t>
      </w:r>
      <w:r w:rsidRPr="00C06822">
        <w:rPr>
          <w:sz w:val="16"/>
        </w:rPr>
        <w:t xml:space="preserve">. n80 Judge Brown reasoned that </w:t>
      </w:r>
      <w:r w:rsidRPr="00F4164F">
        <w:rPr>
          <w:rStyle w:val="StyleBoldUnderline"/>
          <w:highlight w:val="yellow"/>
        </w:rPr>
        <w:t>the idea that courts should incorporate international</w:t>
      </w:r>
      <w:r w:rsidRPr="00C06822">
        <w:rPr>
          <w:rStyle w:val="StyleBoldUnderline"/>
        </w:rPr>
        <w:t xml:space="preserve"> legal </w:t>
      </w:r>
      <w:r w:rsidRPr="00F4164F">
        <w:rPr>
          <w:rStyle w:val="StyleBoldUnderline"/>
          <w:highlight w:val="yellow"/>
        </w:rPr>
        <w:t>norms into domestic statutes</w:t>
      </w:r>
      <w:r w:rsidRPr="00F4164F">
        <w:rPr>
          <w:sz w:val="16"/>
          <w:highlight w:val="yellow"/>
        </w:rPr>
        <w:t xml:space="preserve">, </w:t>
      </w:r>
      <w:r w:rsidRPr="00F4164F">
        <w:rPr>
          <w:rStyle w:val="StyleBoldUnderline"/>
          <w:highlight w:val="yellow"/>
          <w:bdr w:val="single" w:sz="4" w:space="0" w:color="auto"/>
        </w:rPr>
        <w:t>without a clear statement to the contrary</w:t>
      </w:r>
      <w:r w:rsidRPr="00F4164F">
        <w:rPr>
          <w:sz w:val="16"/>
          <w:highlight w:val="yellow"/>
        </w:rPr>
        <w:t xml:space="preserve">, </w:t>
      </w:r>
      <w:r w:rsidRPr="00F4164F">
        <w:rPr>
          <w:rStyle w:val="StyleBoldUnderline"/>
          <w:highlight w:val="yellow"/>
        </w:rPr>
        <w:t>was alien</w:t>
      </w:r>
      <w:r w:rsidRPr="00C06822">
        <w:rPr>
          <w:rStyle w:val="StyleBoldUnderline"/>
        </w:rPr>
        <w:t xml:space="preserve"> to United States case law</w:t>
      </w:r>
      <w:r w:rsidRPr="00C06822">
        <w:rPr>
          <w:sz w:val="16"/>
        </w:rPr>
        <w:t xml:space="preserve">. n81 Conversely, Judge </w:t>
      </w:r>
      <w:r w:rsidRPr="00F4164F">
        <w:rPr>
          <w:rStyle w:val="StyleBoldUnderline"/>
          <w:highlight w:val="yellow"/>
        </w:rPr>
        <w:t>Brown stated that nothing in the Constitution compelled Congress to</w:t>
      </w:r>
      <w:r w:rsidRPr="00C06822">
        <w:rPr>
          <w:rStyle w:val="StyleBoldUnderline"/>
        </w:rPr>
        <w:t xml:space="preserve"> clearly </w:t>
      </w:r>
      <w:r w:rsidRPr="00F4164F">
        <w:rPr>
          <w:rStyle w:val="StyleBoldUnderline"/>
          <w:highlight w:val="yellow"/>
        </w:rPr>
        <w:t>enunciate the inapplicability of i</w:t>
      </w:r>
      <w:r w:rsidRPr="00C06822">
        <w:rPr>
          <w:rStyle w:val="StyleBoldUnderline"/>
        </w:rPr>
        <w:t xml:space="preserve">nternational common </w:t>
      </w:r>
      <w:r w:rsidRPr="00F4164F">
        <w:rPr>
          <w:rStyle w:val="StyleBoldUnderline"/>
          <w:highlight w:val="yellow"/>
        </w:rPr>
        <w:t>law principles</w:t>
      </w:r>
      <w:r w:rsidRPr="00C06822">
        <w:rPr>
          <w:sz w:val="16"/>
        </w:rPr>
        <w:t xml:space="preserve">. n82 </w:t>
      </w:r>
      <w:r w:rsidRPr="00F4164F">
        <w:rPr>
          <w:rStyle w:val="StyleBoldUnderline"/>
          <w:highlight w:val="yellow"/>
          <w:bdr w:val="single" w:sz="4" w:space="0" w:color="auto"/>
        </w:rPr>
        <w:t>Citing</w:t>
      </w:r>
      <w:r w:rsidRPr="00C06822">
        <w:rPr>
          <w:sz w:val="16"/>
        </w:rPr>
        <w:t xml:space="preserve"> Murray v. Schooner Charming Betsy n83 ("</w:t>
      </w:r>
      <w:r w:rsidRPr="00F4164F">
        <w:rPr>
          <w:rStyle w:val="StyleBoldUnderline"/>
          <w:highlight w:val="yellow"/>
          <w:bdr w:val="single" w:sz="4" w:space="0" w:color="auto"/>
        </w:rPr>
        <w:t>Charming Betsy</w:t>
      </w:r>
      <w:r w:rsidRPr="00C06822">
        <w:rPr>
          <w:sz w:val="16"/>
        </w:rPr>
        <w:t xml:space="preserve">"), Judge </w:t>
      </w:r>
      <w:r w:rsidRPr="00F4164F">
        <w:rPr>
          <w:rStyle w:val="StyleBoldUnderline"/>
          <w:highlight w:val="yellow"/>
        </w:rPr>
        <w:t>Brown admitted that the only role i</w:t>
      </w:r>
      <w:r w:rsidRPr="00C06822">
        <w:rPr>
          <w:rStyle w:val="StyleBoldUnderline"/>
        </w:rPr>
        <w:t xml:space="preserve">nternational </w:t>
      </w:r>
      <w:r w:rsidRPr="00F4164F">
        <w:rPr>
          <w:rStyle w:val="StyleBoldUnderline"/>
          <w:highlight w:val="yellow"/>
        </w:rPr>
        <w:t>law played in statutory interpretation was that of</w:t>
      </w:r>
      <w:r w:rsidRPr="00F4164F">
        <w:rPr>
          <w:sz w:val="16"/>
          <w:highlight w:val="yellow"/>
        </w:rPr>
        <w:t xml:space="preserve"> </w:t>
      </w:r>
      <w:r w:rsidRPr="00F4164F">
        <w:rPr>
          <w:rStyle w:val="StyleBoldUnderline"/>
          <w:highlight w:val="yellow"/>
          <w:bdr w:val="single" w:sz="4" w:space="0" w:color="auto"/>
        </w:rPr>
        <w:t>construing ambiguous statutes</w:t>
      </w:r>
      <w:r w:rsidRPr="00F4164F">
        <w:rPr>
          <w:sz w:val="16"/>
          <w:highlight w:val="yellow"/>
        </w:rPr>
        <w:t xml:space="preserve"> </w:t>
      </w:r>
      <w:r w:rsidRPr="00F4164F">
        <w:rPr>
          <w:rStyle w:val="StyleBoldUnderline"/>
          <w:highlight w:val="yellow"/>
        </w:rPr>
        <w:t>so they do not contradict</w:t>
      </w:r>
      <w:r w:rsidRPr="00C06822">
        <w:rPr>
          <w:rStyle w:val="StyleBoldUnderline"/>
        </w:rPr>
        <w:t xml:space="preserve"> international law</w:t>
      </w:r>
      <w:r w:rsidRPr="00C06822">
        <w:rPr>
          <w:sz w:val="16"/>
        </w:rPr>
        <w:t xml:space="preserve">. n84 </w:t>
      </w:r>
      <w:r w:rsidRPr="00C06822">
        <w:rPr>
          <w:rStyle w:val="StyleBoldUnderline"/>
        </w:rPr>
        <w:t>Stating that the AUMF was not ambiguous</w:t>
      </w:r>
      <w:r w:rsidRPr="00C06822">
        <w:rPr>
          <w:sz w:val="16"/>
        </w:rPr>
        <w:t xml:space="preserve">, Judge </w:t>
      </w:r>
      <w:r w:rsidRPr="00F4164F">
        <w:rPr>
          <w:rStyle w:val="StyleBoldUnderline"/>
          <w:highlight w:val="yellow"/>
          <w:bdr w:val="single" w:sz="4" w:space="0" w:color="auto"/>
        </w:rPr>
        <w:t>Brown concluded that Charming Betsy did not apply</w:t>
      </w:r>
      <w:r w:rsidRPr="00C06822">
        <w:rPr>
          <w:sz w:val="16"/>
        </w:rPr>
        <w:t>. n85</w:t>
      </w:r>
    </w:p>
    <w:p w14:paraId="2F097034" w14:textId="77777777" w:rsidR="009808F5" w:rsidRDefault="009808F5" w:rsidP="009808F5">
      <w:pPr>
        <w:pStyle w:val="Heading2"/>
      </w:pPr>
      <w:r>
        <w:t>Charming Betsy</w:t>
      </w:r>
    </w:p>
    <w:p w14:paraId="18224C1E" w14:textId="77777777" w:rsidR="009808F5" w:rsidRDefault="009808F5" w:rsidP="009808F5">
      <w:pPr>
        <w:pStyle w:val="Heading3"/>
      </w:pPr>
      <w:r>
        <w:t>No Court Adoption</w:t>
      </w:r>
    </w:p>
    <w:p w14:paraId="76CECA7A" w14:textId="77777777" w:rsidR="009808F5" w:rsidRDefault="009808F5" w:rsidP="009808F5">
      <w:pPr>
        <w:pStyle w:val="Heading4"/>
      </w:pPr>
      <w:r>
        <w:t xml:space="preserve">No chance the Courts enforce I-Law </w:t>
      </w:r>
    </w:p>
    <w:p w14:paraId="763A9145" w14:textId="77777777" w:rsidR="009808F5" w:rsidRDefault="009808F5" w:rsidP="009808F5">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14:paraId="3FE3F416" w14:textId="77777777" w:rsidR="009808F5" w:rsidRPr="002872CB" w:rsidRDefault="009808F5" w:rsidP="009808F5">
      <w:pPr>
        <w:rPr>
          <w:sz w:val="12"/>
        </w:rPr>
      </w:pPr>
      <w:r w:rsidRPr="00046DEE">
        <w:rPr>
          <w:rStyle w:val="StyleBoldUnderline"/>
        </w:rPr>
        <w:t xml:space="preserve">Foreign affairs </w:t>
      </w:r>
      <w:r w:rsidRPr="002872CB">
        <w:rPr>
          <w:rStyle w:val="StyleBoldUnderline"/>
          <w:highlight w:val="yellow"/>
        </w:rPr>
        <w:t>legalists</w:t>
      </w:r>
      <w:r w:rsidRPr="002872CB">
        <w:rPr>
          <w:sz w:val="12"/>
          <w:highlight w:val="yellow"/>
        </w:rPr>
        <w:t xml:space="preserve"> </w:t>
      </w:r>
      <w:r w:rsidRPr="002872CB">
        <w:rPr>
          <w:rStyle w:val="StyleBoldUnderline"/>
          <w:highlight w:val="yellow"/>
        </w:rPr>
        <w:t xml:space="preserve">make </w:t>
      </w:r>
      <w:r w:rsidRPr="002872CB">
        <w:rPr>
          <w:rStyle w:val="Emphasis"/>
          <w:highlight w:val="yellow"/>
        </w:rPr>
        <w:t>sweeping claims</w:t>
      </w:r>
      <w:r w:rsidRPr="002872CB">
        <w:rPr>
          <w:sz w:val="12"/>
          <w:highlight w:val="yellow"/>
        </w:rPr>
        <w:t xml:space="preserve"> </w:t>
      </w:r>
      <w:r w:rsidRPr="002872CB">
        <w:rPr>
          <w:rStyle w:val="StyleBoldUnderline"/>
          <w:highlight w:val="yellow"/>
        </w:rPr>
        <w:t>about the</w:t>
      </w:r>
      <w:r w:rsidRPr="002872CB">
        <w:rPr>
          <w:sz w:val="12"/>
        </w:rPr>
        <w:t xml:space="preserve"> American </w:t>
      </w:r>
      <w:r w:rsidRPr="002872CB">
        <w:rPr>
          <w:rStyle w:val="StyleBoldUnderline"/>
          <w:highlight w:val="yellow"/>
        </w:rPr>
        <w:t>judiciary's promotion of i</w:t>
      </w:r>
      <w:r w:rsidRPr="002872CB">
        <w:rPr>
          <w:sz w:val="12"/>
        </w:rPr>
        <w:t xml:space="preserve">nternational </w:t>
      </w:r>
      <w:r w:rsidRPr="002872CB">
        <w:rPr>
          <w:rStyle w:val="StyleBoldUnderline"/>
          <w:highlight w:val="yellow"/>
        </w:rPr>
        <w:t>law</w:t>
      </w:r>
      <w:r w:rsidRPr="002872CB">
        <w:rPr>
          <w:sz w:val="12"/>
        </w:rPr>
        <w:t xml:space="preserve">, </w:t>
      </w:r>
      <w:r w:rsidRPr="002872CB">
        <w:rPr>
          <w:rStyle w:val="StyleBoldUnderline"/>
          <w:highlight w:val="yellow"/>
        </w:rPr>
        <w:t xml:space="preserve">but the </w:t>
      </w:r>
      <w:r w:rsidRPr="002872CB">
        <w:rPr>
          <w:rStyle w:val="Emphasis"/>
          <w:highlight w:val="yellow"/>
        </w:rPr>
        <w:t>support for these claims is weak</w:t>
      </w:r>
      <w:r w:rsidRPr="002872CB">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sidRPr="00046DEE">
        <w:rPr>
          <w:rStyle w:val="StyleBoldUnderline"/>
        </w:rPr>
        <w:t>the evidence points to the executive, not the judiciary, as the branch most responsible for advancing i</w:t>
      </w:r>
      <w:r w:rsidRPr="002872CB">
        <w:rPr>
          <w:sz w:val="12"/>
        </w:rPr>
        <w:t xml:space="preserve">nternational </w:t>
      </w:r>
      <w:r w:rsidRPr="00046DEE">
        <w:rPr>
          <w:rStyle w:val="StyleBoldUnderline"/>
        </w:rPr>
        <w:t>law.</w:t>
      </w:r>
    </w:p>
    <w:p w14:paraId="2717B8C0" w14:textId="77777777" w:rsidR="009808F5" w:rsidRPr="002872CB" w:rsidRDefault="009808F5" w:rsidP="009808F5">
      <w:pPr>
        <w:rPr>
          <w:sz w:val="14"/>
          <w:szCs w:val="14"/>
        </w:rPr>
      </w:pPr>
      <w:r w:rsidRPr="002872CB">
        <w:rPr>
          <w:sz w:val="14"/>
          <w:szCs w:val="14"/>
        </w:rPr>
        <w:t xml:space="preserve">[*528] </w:t>
      </w:r>
    </w:p>
    <w:p w14:paraId="54175F89" w14:textId="77777777" w:rsidR="009808F5" w:rsidRPr="002872CB" w:rsidRDefault="009808F5" w:rsidP="009808F5">
      <w:pPr>
        <w:rPr>
          <w:sz w:val="14"/>
          <w:szCs w:val="14"/>
        </w:rPr>
      </w:pPr>
      <w:r w:rsidRPr="002872CB">
        <w:rPr>
          <w:sz w:val="14"/>
          <w:szCs w:val="14"/>
        </w:rPr>
        <w:t xml:space="preserve">1. The American Judiciary's Contribution to International Law </w:t>
      </w:r>
    </w:p>
    <w:p w14:paraId="1FB8F70B" w14:textId="77777777" w:rsidR="009808F5" w:rsidRPr="002872CB" w:rsidRDefault="009808F5" w:rsidP="009808F5">
      <w:pPr>
        <w:rPr>
          <w:sz w:val="14"/>
        </w:rPr>
      </w:pPr>
      <w:r w:rsidRPr="002872CB">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sidRPr="00A31D7B">
        <w:rPr>
          <w:rStyle w:val="StyleBoldUnderline"/>
        </w:rPr>
        <w:t>the willingness of the federal courts to</w:t>
      </w:r>
      <w:r w:rsidRPr="002872CB">
        <w:rPr>
          <w:sz w:val="14"/>
        </w:rPr>
        <w:t xml:space="preserve"> suspend federalism constraints in order to </w:t>
      </w:r>
      <w:r w:rsidRPr="00A31D7B">
        <w:rPr>
          <w:rStyle w:val="StyleBoldUnderline"/>
        </w:rPr>
        <w:t>enforce treaties</w:t>
      </w:r>
      <w:r w:rsidRPr="002872CB">
        <w:rPr>
          <w:sz w:val="14"/>
        </w:rPr>
        <w:t xml:space="preserve"> in cases like Missouri v. Holland, n103 but these cases </w:t>
      </w:r>
      <w:r w:rsidRPr="00A31D7B">
        <w:rPr>
          <w:rStyle w:val="StyleBoldUnderline"/>
        </w:rPr>
        <w:t>are weak and inconsistent</w:t>
      </w:r>
      <w:r w:rsidRPr="002872CB">
        <w:rPr>
          <w:sz w:val="14"/>
        </w:rPr>
        <w:t>. n104</w:t>
      </w:r>
    </w:p>
    <w:p w14:paraId="15EA2688" w14:textId="77777777" w:rsidR="009808F5" w:rsidRPr="002872CB" w:rsidRDefault="009808F5" w:rsidP="009808F5">
      <w:pPr>
        <w:rPr>
          <w:sz w:val="14"/>
        </w:rPr>
      </w:pPr>
      <w:r w:rsidRPr="002872CB">
        <w:rPr>
          <w:sz w:val="14"/>
        </w:rPr>
        <w:t xml:space="preserve">Moreover, </w:t>
      </w:r>
      <w:r w:rsidRPr="002872CB">
        <w:rPr>
          <w:rStyle w:val="Emphasis"/>
          <w:highlight w:val="yellow"/>
        </w:rPr>
        <w:t>the empirical literature regarding</w:t>
      </w:r>
      <w:r w:rsidRPr="00A31D7B">
        <w:rPr>
          <w:rStyle w:val="Emphasis"/>
        </w:rPr>
        <w:t xml:space="preserve"> the judiciary's </w:t>
      </w:r>
      <w:r w:rsidRPr="002872CB">
        <w:rPr>
          <w:rStyle w:val="Emphasis"/>
          <w:highlight w:val="yellow"/>
        </w:rPr>
        <w:t>support of international law is thin</w:t>
      </w:r>
      <w:r w:rsidRPr="002872CB">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sidRPr="00A31D7B">
        <w:rPr>
          <w:rStyle w:val="StyleBoldUnderline"/>
        </w:rPr>
        <w:t>Slaughter rests</w:t>
      </w:r>
      <w:r w:rsidRPr="002872CB">
        <w:rPr>
          <w:sz w:val="14"/>
        </w:rPr>
        <w:t xml:space="preserve"> much of </w:t>
      </w:r>
      <w:r w:rsidRPr="00A31D7B">
        <w:rPr>
          <w:rStyle w:val="StyleBoldUnderline"/>
        </w:rPr>
        <w:t xml:space="preserve">her argument on </w:t>
      </w:r>
      <w:r w:rsidRPr="002872CB">
        <w:rPr>
          <w:rStyle w:val="StyleBoldUnderline"/>
          <w:highlight w:val="yellow"/>
        </w:rPr>
        <w:t>the rise of</w:t>
      </w:r>
      <w:r w:rsidRPr="002872CB">
        <w:rPr>
          <w:sz w:val="14"/>
          <w:highlight w:val="yellow"/>
        </w:rPr>
        <w:t xml:space="preserve"> </w:t>
      </w:r>
      <w:r w:rsidRPr="002872CB">
        <w:rPr>
          <w:rStyle w:val="StyleBoldUnderline"/>
          <w:highlight w:val="yellow"/>
        </w:rPr>
        <w:t>international judicial conferences</w:t>
      </w:r>
      <w:r w:rsidRPr="002872CB">
        <w:rPr>
          <w:sz w:val="14"/>
        </w:rPr>
        <w:t xml:space="preserve">, where judges from different countries meet and exchange ideas. n108 </w:t>
      </w:r>
      <w:r w:rsidRPr="00A31D7B">
        <w:rPr>
          <w:rStyle w:val="StyleBoldUnderline"/>
        </w:rPr>
        <w:t xml:space="preserve">She </w:t>
      </w:r>
      <w:r w:rsidRPr="002872CB">
        <w:rPr>
          <w:rStyle w:val="StyleBoldUnderline"/>
          <w:highlight w:val="yellow"/>
        </w:rPr>
        <w:t>does not provide evidence that these</w:t>
      </w:r>
      <w:r w:rsidRPr="00A31D7B">
        <w:rPr>
          <w:rStyle w:val="StyleBoldUnderline"/>
        </w:rPr>
        <w:t xml:space="preserve"> conferences </w:t>
      </w:r>
      <w:r w:rsidRPr="002872CB">
        <w:rPr>
          <w:rStyle w:val="StyleBoldUnderline"/>
          <w:highlight w:val="yellow"/>
        </w:rPr>
        <w:t>have affected judicial outcomes</w:t>
      </w:r>
      <w:r w:rsidRPr="002872CB">
        <w:rPr>
          <w:sz w:val="14"/>
        </w:rPr>
        <w:t xml:space="preserve">. Another possibility is that </w:t>
      </w:r>
      <w:r w:rsidRPr="00A31D7B">
        <w:rPr>
          <w:rStyle w:val="StyleBoldUnderline"/>
        </w:rPr>
        <w:t>judges enjoy</w:t>
      </w:r>
      <w:r w:rsidRPr="002872CB">
        <w:rPr>
          <w:sz w:val="14"/>
        </w:rPr>
        <w:t xml:space="preserve"> meeting each other and </w:t>
      </w:r>
      <w:r w:rsidRPr="00A31D7B">
        <w:rPr>
          <w:rStyle w:val="StyleBoldUnderline"/>
        </w:rPr>
        <w:t>learning about foreign</w:t>
      </w:r>
      <w:r w:rsidRPr="002872CB">
        <w:rPr>
          <w:sz w:val="14"/>
        </w:rPr>
        <w:t xml:space="preserve"> judicial </w:t>
      </w:r>
      <w:r w:rsidRPr="00A31D7B">
        <w:rPr>
          <w:rStyle w:val="StyleBoldUnderline"/>
        </w:rPr>
        <w:t>decisions</w:t>
      </w:r>
      <w:r w:rsidRPr="002872CB">
        <w:rPr>
          <w:sz w:val="14"/>
        </w:rPr>
        <w:t xml:space="preserve">, </w:t>
      </w:r>
      <w:r w:rsidRPr="00A31D7B">
        <w:rPr>
          <w:rStyle w:val="StyleBoldUnderline"/>
        </w:rPr>
        <w:t>but they do not, as a matter of pragmatics or principle, allow what they learn to affect the way that they decide cases</w:t>
      </w:r>
      <w:r w:rsidRPr="002872CB">
        <w:rPr>
          <w:sz w:val="14"/>
        </w:rPr>
        <w:t>. n109</w:t>
      </w:r>
    </w:p>
    <w:p w14:paraId="52D4F876" w14:textId="77777777" w:rsidR="009808F5" w:rsidRPr="002872CB" w:rsidRDefault="009808F5" w:rsidP="009808F5">
      <w:pPr>
        <w:rPr>
          <w:sz w:val="14"/>
        </w:rPr>
      </w:pPr>
      <w:r w:rsidRPr="002872CB">
        <w:rPr>
          <w:sz w:val="14"/>
        </w:rPr>
        <w:t xml:space="preserve">In contrast, </w:t>
      </w:r>
      <w:r w:rsidRPr="00A31D7B">
        <w:rPr>
          <w:rStyle w:val="StyleBoldUnderline"/>
        </w:rPr>
        <w:t xml:space="preserve">many </w:t>
      </w:r>
      <w:r w:rsidRPr="002872CB">
        <w:rPr>
          <w:rStyle w:val="StyleBoldUnderline"/>
          <w:highlight w:val="yellow"/>
        </w:rPr>
        <w:t>court decisions and</w:t>
      </w:r>
      <w:r w:rsidRPr="00A31D7B">
        <w:rPr>
          <w:rStyle w:val="StyleBoldUnderline"/>
        </w:rPr>
        <w:t xml:space="preserve"> judge-made </w:t>
      </w:r>
      <w:r w:rsidRPr="002872CB">
        <w:rPr>
          <w:rStyle w:val="StyleBoldUnderline"/>
          <w:highlight w:val="yellow"/>
        </w:rPr>
        <w:t>doctrines cut against</w:t>
      </w:r>
      <w:r w:rsidRPr="00A31D7B">
        <w:rPr>
          <w:rStyle w:val="StyleBoldUnderline"/>
        </w:rPr>
        <w:t xml:space="preserve"> the claims of </w:t>
      </w:r>
      <w:r w:rsidRPr="002872CB">
        <w:rPr>
          <w:rStyle w:val="StyleBoldUnderline"/>
          <w:highlight w:val="yellow"/>
        </w:rPr>
        <w:t>foreign affairs legalism</w:t>
      </w:r>
      <w:r w:rsidRPr="002872CB">
        <w:rPr>
          <w:sz w:val="14"/>
        </w:rPr>
        <w:t xml:space="preserve">. </w:t>
      </w:r>
      <w:r w:rsidRPr="00A31D7B">
        <w:rPr>
          <w:rStyle w:val="StyleBoldUnderline"/>
        </w:rPr>
        <w:t>The</w:t>
      </w:r>
      <w:r w:rsidRPr="002872CB">
        <w:rPr>
          <w:sz w:val="14"/>
        </w:rPr>
        <w:t xml:space="preserve"> early </w:t>
      </w:r>
      <w:r w:rsidRPr="00A31D7B">
        <w:rPr>
          <w:rStyle w:val="StyleBoldUnderline"/>
        </w:rPr>
        <w:t>decision</w:t>
      </w:r>
      <w:r w:rsidRPr="002872CB">
        <w:rPr>
          <w:sz w:val="14"/>
        </w:rPr>
        <w:t xml:space="preserve"> in Foster  [*529]  v. Neilson n110 </w:t>
      </w:r>
      <w:r w:rsidRPr="00A31D7B">
        <w:rPr>
          <w:rStyle w:val="StyleBoldUnderline"/>
        </w:rPr>
        <w:t>to distinguish between self-executing and non-self-executing treaties</w:t>
      </w:r>
      <w:r w:rsidRPr="002872CB">
        <w:rPr>
          <w:sz w:val="14"/>
        </w:rPr>
        <w:t xml:space="preserve">, n111 </w:t>
      </w:r>
      <w:r w:rsidRPr="00A31D7B">
        <w:rPr>
          <w:rStyle w:val="StyleBoldUnderline"/>
        </w:rPr>
        <w:t>recently reaffirmed in Medellin v. Texas</w:t>
      </w:r>
      <w:r w:rsidRPr="002872CB">
        <w:rPr>
          <w:sz w:val="14"/>
        </w:rPr>
        <w:t xml:space="preserve">, n112 </w:t>
      </w:r>
      <w:r w:rsidRPr="00A31D7B">
        <w:rPr>
          <w:rStyle w:val="StyleBoldUnderline"/>
        </w:rPr>
        <w:t>ensures that many treaties cannot be judicially enforced.</w:t>
      </w:r>
      <w:r w:rsidRPr="002872CB">
        <w:rPr>
          <w:sz w:val="14"/>
        </w:rPr>
        <w:t xml:space="preserve"> </w:t>
      </w:r>
      <w:r w:rsidRPr="002872CB">
        <w:rPr>
          <w:rStyle w:val="StyleBoldUnderline"/>
          <w:highlight w:val="yellow"/>
        </w:rPr>
        <w:t>These</w:t>
      </w:r>
      <w:r w:rsidRPr="00A31D7B">
        <w:rPr>
          <w:rStyle w:val="StyleBoldUnderline"/>
        </w:rPr>
        <w:t xml:space="preserve"> rules </w:t>
      </w:r>
      <w:r w:rsidRPr="002872CB">
        <w:rPr>
          <w:rStyle w:val="StyleBoldUnderline"/>
          <w:highlight w:val="yellow"/>
        </w:rPr>
        <w:t xml:space="preserve">have been reinforced by the </w:t>
      </w:r>
      <w:r w:rsidRPr="002872CB">
        <w:rPr>
          <w:rStyle w:val="Emphasis"/>
          <w:highlight w:val="yellow"/>
        </w:rPr>
        <w:t>reluctance</w:t>
      </w:r>
      <w:r w:rsidRPr="002872CB">
        <w:rPr>
          <w:rStyle w:val="StyleBoldUnderline"/>
          <w:highlight w:val="yellow"/>
        </w:rPr>
        <w:t xml:space="preserve"> to find</w:t>
      </w:r>
      <w:r w:rsidRPr="00A31D7B">
        <w:rPr>
          <w:rStyle w:val="StyleBoldUnderline"/>
        </w:rPr>
        <w:t xml:space="preserve"> </w:t>
      </w:r>
      <w:r w:rsidRPr="002872CB">
        <w:rPr>
          <w:rStyle w:val="StyleBoldUnderline"/>
          <w:highlight w:val="yellow"/>
        </w:rPr>
        <w:t>judicially enforceable rights even in treaties that are self-executing</w:t>
      </w:r>
      <w:r w:rsidRPr="002872CB">
        <w:rPr>
          <w:sz w:val="14"/>
        </w:rPr>
        <w:t xml:space="preserve">. The tradition of executive </w:t>
      </w:r>
      <w:r w:rsidRPr="002872CB">
        <w:rPr>
          <w:rStyle w:val="StyleBoldUnderline"/>
          <w:highlight w:val="yellow"/>
        </w:rPr>
        <w:t>deference</w:t>
      </w:r>
      <w:r w:rsidRPr="002872CB">
        <w:rPr>
          <w:sz w:val="14"/>
        </w:rPr>
        <w:t xml:space="preserve"> also </w:t>
      </w:r>
      <w:r w:rsidRPr="002872CB">
        <w:rPr>
          <w:rStyle w:val="StyleBoldUnderline"/>
          <w:highlight w:val="yellow"/>
        </w:rPr>
        <w:t>limits the judiciary's ability to contribute to i</w:t>
      </w:r>
      <w:r w:rsidRPr="002872CB">
        <w:rPr>
          <w:sz w:val="14"/>
        </w:rPr>
        <w:t xml:space="preserve">nternational </w:t>
      </w:r>
      <w:r w:rsidRPr="002872CB">
        <w:rPr>
          <w:rStyle w:val="StyleBoldUnderline"/>
          <w:highlight w:val="yellow"/>
        </w:rPr>
        <w:t>law</w:t>
      </w:r>
      <w:r w:rsidRPr="002872CB">
        <w:rPr>
          <w:sz w:val="14"/>
        </w:rPr>
        <w:t xml:space="preserve">. </w:t>
      </w:r>
      <w:r w:rsidRPr="002872CB">
        <w:rPr>
          <w:rStyle w:val="Emphasis"/>
          <w:highlight w:val="yellow"/>
        </w:rPr>
        <w:t>The judiciary</w:t>
      </w:r>
      <w:r w:rsidRPr="002872CB">
        <w:rPr>
          <w:sz w:val="14"/>
        </w:rPr>
        <w:t xml:space="preserve"> generally </w:t>
      </w:r>
      <w:r w:rsidRPr="002872CB">
        <w:rPr>
          <w:rStyle w:val="Emphasis"/>
          <w:highlight w:val="yellow"/>
        </w:rPr>
        <w:t>follows the executive's lead</w:t>
      </w:r>
      <w:r w:rsidRPr="00A31D7B">
        <w:rPr>
          <w:rStyle w:val="StyleBoldUnderline"/>
        </w:rPr>
        <w:t xml:space="preserve"> </w:t>
      </w:r>
      <w:r w:rsidRPr="002872CB">
        <w:rPr>
          <w:rStyle w:val="StyleBoldUnderline"/>
          <w:highlight w:val="yellow"/>
        </w:rPr>
        <w:t>instead of pushing</w:t>
      </w:r>
      <w:r w:rsidRPr="00A31D7B">
        <w:rPr>
          <w:rStyle w:val="StyleBoldUnderline"/>
        </w:rPr>
        <w:t xml:space="preserve"> the executive toward greater </w:t>
      </w:r>
      <w:r w:rsidRPr="002872CB">
        <w:rPr>
          <w:rStyle w:val="StyleBoldUnderline"/>
          <w:highlight w:val="yellow"/>
        </w:rPr>
        <w:t>international engagement</w:t>
      </w:r>
      <w:r w:rsidRPr="00A31D7B">
        <w:rPr>
          <w:rStyle w:val="StyleBoldUnderline"/>
        </w:rPr>
        <w:t>.</w:t>
      </w:r>
      <w:r w:rsidRPr="002872CB">
        <w:rPr>
          <w:sz w:val="14"/>
        </w:rPr>
        <w:t xml:space="preserve"> </w:t>
      </w:r>
      <w:r w:rsidRPr="00A31D7B">
        <w:rPr>
          <w:rStyle w:val="StyleBoldUnderline"/>
        </w:rPr>
        <w:t>In treaty interpretation cases, courts</w:t>
      </w:r>
      <w:r w:rsidRPr="002872CB">
        <w:rPr>
          <w:sz w:val="14"/>
        </w:rPr>
        <w:t xml:space="preserve"> frequently </w:t>
      </w:r>
      <w:r w:rsidRPr="00A31D7B">
        <w:rPr>
          <w:rStyle w:val="StyleBoldUnderline"/>
        </w:rPr>
        <w:t>defer to the executive</w:t>
      </w:r>
      <w:r w:rsidRPr="002872CB">
        <w:rPr>
          <w:sz w:val="14"/>
        </w:rPr>
        <w:t>. n113</w:t>
      </w:r>
    </w:p>
    <w:p w14:paraId="4F4CA487" w14:textId="77777777" w:rsidR="009808F5" w:rsidRPr="002872CB" w:rsidRDefault="009808F5" w:rsidP="009808F5">
      <w:pPr>
        <w:rPr>
          <w:sz w:val="14"/>
        </w:rPr>
      </w:pPr>
      <w:r w:rsidRPr="00A31D7B">
        <w:rPr>
          <w:rStyle w:val="StyleBoldUnderline"/>
        </w:rPr>
        <w:t>On questions of i</w:t>
      </w:r>
      <w:r w:rsidRPr="002872CB">
        <w:rPr>
          <w:sz w:val="14"/>
        </w:rPr>
        <w:t xml:space="preserve">nternational </w:t>
      </w:r>
      <w:r w:rsidRPr="00A31D7B">
        <w:rPr>
          <w:rStyle w:val="StyleBoldUnderline"/>
        </w:rPr>
        <w:t>law</w:t>
      </w:r>
      <w:r w:rsidRPr="002872CB">
        <w:rPr>
          <w:sz w:val="14"/>
        </w:rPr>
        <w:t xml:space="preserve"> - the area most important to foreign affairs legalists - </w:t>
      </w:r>
      <w:r w:rsidRPr="00A31D7B">
        <w:rPr>
          <w:rStyle w:val="StyleBoldUnderline"/>
        </w:rPr>
        <w:t>the judiciary's record is poor</w:t>
      </w:r>
      <w:r w:rsidRPr="002872CB">
        <w:rPr>
          <w:sz w:val="14"/>
        </w:rPr>
        <w:t xml:space="preserve">. </w:t>
      </w:r>
      <w:r w:rsidRPr="00A31D7B">
        <w:rPr>
          <w:rStyle w:val="StyleBoldUnderline"/>
        </w:rPr>
        <w:t>In</w:t>
      </w:r>
      <w:r w:rsidRPr="002872CB">
        <w:rPr>
          <w:sz w:val="14"/>
        </w:rPr>
        <w:t xml:space="preserve"> the notable federal common law case The </w:t>
      </w:r>
      <w:r w:rsidRPr="00A31D7B">
        <w:rPr>
          <w:rStyle w:val="StyleBoldUnderline"/>
        </w:rPr>
        <w:t>Paquete Habana</w:t>
      </w:r>
      <w:r w:rsidRPr="002872CB">
        <w:rPr>
          <w:sz w:val="14"/>
        </w:rPr>
        <w:t xml:space="preserve">, n114 </w:t>
      </w:r>
      <w:r w:rsidRPr="002872CB">
        <w:rPr>
          <w:rStyle w:val="Emphasis"/>
          <w:highlight w:val="yellow"/>
        </w:rPr>
        <w:t xml:space="preserve">the </w:t>
      </w:r>
      <w:r w:rsidRPr="002872CB">
        <w:rPr>
          <w:rStyle w:val="Emphasis"/>
        </w:rPr>
        <w:t>Supreme</w:t>
      </w:r>
      <w:r w:rsidRPr="00A31D7B">
        <w:rPr>
          <w:rStyle w:val="Emphasis"/>
        </w:rPr>
        <w:t xml:space="preserve"> </w:t>
      </w:r>
      <w:r w:rsidRPr="002872CB">
        <w:rPr>
          <w:rStyle w:val="Emphasis"/>
          <w:highlight w:val="yellow"/>
        </w:rPr>
        <w:t xml:space="preserve">Court made clear that </w:t>
      </w:r>
      <w:r w:rsidRPr="002872CB">
        <w:rPr>
          <w:rStyle w:val="Emphasis"/>
          <w:highlight w:val="yellow"/>
          <w:bdr w:val="single" w:sz="4" w:space="0" w:color="auto"/>
        </w:rPr>
        <w:t>the executive could unilaterally decide</w:t>
      </w:r>
      <w:r w:rsidRPr="002872CB">
        <w:rPr>
          <w:rStyle w:val="Emphasis"/>
          <w:highlight w:val="yellow"/>
        </w:rPr>
        <w:t xml:space="preserve"> that the U</w:t>
      </w:r>
      <w:r w:rsidRPr="002872CB">
        <w:rPr>
          <w:sz w:val="14"/>
        </w:rPr>
        <w:t xml:space="preserve">nited </w:t>
      </w:r>
      <w:r w:rsidRPr="002872CB">
        <w:rPr>
          <w:rStyle w:val="Emphasis"/>
          <w:highlight w:val="yellow"/>
        </w:rPr>
        <w:t>S</w:t>
      </w:r>
      <w:r w:rsidRPr="002872CB">
        <w:rPr>
          <w:sz w:val="14"/>
        </w:rPr>
        <w:t xml:space="preserve">tates </w:t>
      </w:r>
      <w:r w:rsidRPr="002872CB">
        <w:rPr>
          <w:rStyle w:val="Emphasis"/>
          <w:highlight w:val="yellow"/>
        </w:rPr>
        <w:t>would not comply with CIL</w:t>
      </w:r>
      <w:r w:rsidRPr="002872CB">
        <w:rPr>
          <w:sz w:val="14"/>
        </w:rPr>
        <w:t xml:space="preserve">, in which case the victims of the legal violation would have had no remedy. n115 </w:t>
      </w:r>
      <w:r w:rsidRPr="00A31D7B">
        <w:rPr>
          <w:rStyle w:val="StyleBoldUnderline"/>
        </w:rPr>
        <w:t>Courts have held that both the executive and Congress have the authority to violate international law</w:t>
      </w:r>
      <w:r w:rsidRPr="002872CB">
        <w:rPr>
          <w:sz w:val="14"/>
        </w:rPr>
        <w:t xml:space="preserve"> n116 </w:t>
      </w:r>
      <w:r w:rsidRPr="00A31D7B">
        <w:rPr>
          <w:rStyle w:val="StyleBoldUnderline"/>
        </w:rPr>
        <w:t>and that violations</w:t>
      </w:r>
      <w:r w:rsidRPr="002872CB">
        <w:rPr>
          <w:sz w:val="14"/>
        </w:rPr>
        <w:t xml:space="preserve"> of international law </w:t>
      </w:r>
      <w:r w:rsidRPr="00A31D7B">
        <w:rPr>
          <w:rStyle w:val="StyleBoldUnderline"/>
        </w:rPr>
        <w:t>cannot be a basis for federal-question jurisdiction</w:t>
      </w:r>
      <w:r w:rsidRPr="002872CB">
        <w:rPr>
          <w:sz w:val="14"/>
        </w:rPr>
        <w:t>. n117 For example, the Supreme Court found that an illegal, extrajudicial abduction that circumvented the terms of an international extradition treaty did not preclude a U.S. trial court's jurisdiction over the abductee. n118</w:t>
      </w:r>
    </w:p>
    <w:p w14:paraId="4A50AAD4" w14:textId="77777777" w:rsidR="009808F5" w:rsidRPr="002872CB" w:rsidRDefault="009808F5" w:rsidP="009808F5">
      <w:pPr>
        <w:rPr>
          <w:sz w:val="14"/>
        </w:rPr>
      </w:pPr>
      <w:r w:rsidRPr="00A31D7B">
        <w:rPr>
          <w:rStyle w:val="StyleBoldUnderline"/>
        </w:rPr>
        <w:t>The</w:t>
      </w:r>
      <w:r w:rsidRPr="002872CB">
        <w:rPr>
          <w:sz w:val="14"/>
        </w:rPr>
        <w:t xml:space="preserve"> Supreme </w:t>
      </w:r>
      <w:r w:rsidRPr="00A31D7B">
        <w:rPr>
          <w:rStyle w:val="StyleBoldUnderline"/>
        </w:rPr>
        <w:t>Court's treatment</w:t>
      </w:r>
      <w:r w:rsidRPr="002872CB">
        <w:rPr>
          <w:sz w:val="14"/>
        </w:rPr>
        <w:t xml:space="preserve"> of international law </w:t>
      </w:r>
      <w:r w:rsidRPr="00A31D7B">
        <w:rPr>
          <w:rStyle w:val="StyleBoldUnderline"/>
        </w:rPr>
        <w:t>in Medellin</w:t>
      </w:r>
      <w:r w:rsidRPr="002872CB">
        <w:rPr>
          <w:sz w:val="14"/>
        </w:rPr>
        <w:t xml:space="preserve"> v. Texas n119 </w:t>
      </w:r>
      <w:r w:rsidRPr="00A31D7B">
        <w:rPr>
          <w:rStyle w:val="StyleBoldUnderline"/>
        </w:rPr>
        <w:t>is also instructive.</w:t>
      </w:r>
      <w:r w:rsidRPr="002872CB">
        <w:rPr>
          <w:sz w:val="14"/>
        </w:rPr>
        <w:t xml:space="preserve"> Here, </w:t>
      </w:r>
      <w:r w:rsidRPr="00A31D7B">
        <w:rPr>
          <w:rStyle w:val="StyleBoldUnderline"/>
        </w:rPr>
        <w:t>the Court held that the Vienna Convention</w:t>
      </w:r>
      <w:r w:rsidRPr="002872CB">
        <w:rPr>
          <w:sz w:val="14"/>
        </w:rPr>
        <w:t xml:space="preserve">  [*530]  on Consular Relations n120 </w:t>
      </w:r>
      <w:r w:rsidRPr="00A31D7B">
        <w:rPr>
          <w:rStyle w:val="StyleBoldUnderline"/>
        </w:rPr>
        <w:t>was not self-executing or judicially enforceable in U.S. courts</w:t>
      </w:r>
      <w:r w:rsidRPr="002872CB">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sidRPr="00A31D7B">
        <w:rPr>
          <w:rStyle w:val="StyleBoldUnderline"/>
        </w:rPr>
        <w:t>What is</w:t>
      </w:r>
      <w:r w:rsidRPr="002872CB">
        <w:rPr>
          <w:sz w:val="14"/>
        </w:rPr>
        <w:t xml:space="preserve"> </w:t>
      </w:r>
      <w:r w:rsidRPr="00A31D7B">
        <w:rPr>
          <w:rStyle w:val="StyleBoldUnderline"/>
        </w:rPr>
        <w:t>striking</w:t>
      </w:r>
      <w:r w:rsidRPr="002872CB">
        <w:rPr>
          <w:sz w:val="14"/>
        </w:rPr>
        <w:t xml:space="preserve"> in the Medellin context </w:t>
      </w:r>
      <w:r w:rsidRPr="00A31D7B">
        <w:rPr>
          <w:rStyle w:val="StyleBoldUnderline"/>
        </w:rPr>
        <w:t xml:space="preserve">is that </w:t>
      </w:r>
      <w:r w:rsidRPr="00A31D7B">
        <w:rPr>
          <w:rStyle w:val="Emphasis"/>
          <w:highlight w:val="yellow"/>
        </w:rPr>
        <w:t>not only did the</w:t>
      </w:r>
      <w:r w:rsidRPr="00A31D7B">
        <w:rPr>
          <w:rStyle w:val="Emphasis"/>
        </w:rPr>
        <w:t xml:space="preserve"> Supreme </w:t>
      </w:r>
      <w:r w:rsidRPr="00A31D7B">
        <w:rPr>
          <w:rStyle w:val="Emphasis"/>
          <w:highlight w:val="yellow"/>
        </w:rPr>
        <w:t xml:space="preserve">Court refuse </w:t>
      </w:r>
      <w:r w:rsidRPr="00A31D7B">
        <w:rPr>
          <w:rStyle w:val="Emphasis"/>
        </w:rPr>
        <w:t>to intervene</w:t>
      </w:r>
      <w:r w:rsidRPr="002872CB">
        <w:rPr>
          <w:sz w:val="14"/>
        </w:rPr>
        <w:t xml:space="preserve"> in order </w:t>
      </w:r>
      <w:r w:rsidRPr="00A31D7B">
        <w:rPr>
          <w:rStyle w:val="Emphasis"/>
          <w:highlight w:val="yellow"/>
        </w:rPr>
        <w:t>to vindicate</w:t>
      </w:r>
      <w:r w:rsidRPr="002872CB">
        <w:rPr>
          <w:sz w:val="14"/>
        </w:rPr>
        <w:t xml:space="preserve"> rights under </w:t>
      </w:r>
      <w:r w:rsidRPr="00A31D7B">
        <w:rPr>
          <w:rStyle w:val="Emphasis"/>
          <w:highlight w:val="yellow"/>
        </w:rPr>
        <w:t>i</w:t>
      </w:r>
      <w:r w:rsidRPr="00A31D7B">
        <w:rPr>
          <w:rStyle w:val="Emphasis"/>
        </w:rPr>
        <w:t xml:space="preserve">nternational </w:t>
      </w:r>
      <w:r w:rsidRPr="00A31D7B">
        <w:rPr>
          <w:rStyle w:val="Emphasis"/>
          <w:highlight w:val="yellow"/>
        </w:rPr>
        <w:t>law</w:t>
      </w:r>
      <w:r w:rsidRPr="002872CB">
        <w:rPr>
          <w:sz w:val="14"/>
        </w:rPr>
        <w:t xml:space="preserve"> (earlier, it had held that the ICJ judgment was not binding on U.S. courts), n124 </w:t>
      </w:r>
      <w:r w:rsidRPr="00A31D7B">
        <w:rPr>
          <w:rStyle w:val="Emphasis"/>
          <w:highlight w:val="yellow"/>
        </w:rPr>
        <w:t>but it also prevented</w:t>
      </w:r>
      <w:r w:rsidRPr="002872CB">
        <w:rPr>
          <w:sz w:val="14"/>
        </w:rPr>
        <w:t xml:space="preserve"> President </w:t>
      </w:r>
      <w:r w:rsidRPr="00A31D7B">
        <w:rPr>
          <w:rStyle w:val="Emphasis"/>
          <w:highlight w:val="yellow"/>
        </w:rPr>
        <w:t>Bush from vindicating those rights</w:t>
      </w:r>
      <w:r w:rsidRPr="002872CB">
        <w:rPr>
          <w:sz w:val="14"/>
        </w:rPr>
        <w:t xml:space="preserve">. n125 </w:t>
      </w:r>
      <w:r w:rsidRPr="00A31D7B">
        <w:rPr>
          <w:rStyle w:val="StyleBoldUnderline"/>
        </w:rPr>
        <w:t>Bush had tried to order state courts to take account of the ICJ ruling, but the Supreme Court held that he did not have the power to do so.</w:t>
      </w:r>
      <w:r w:rsidRPr="002872CB">
        <w:rPr>
          <w:sz w:val="14"/>
        </w:rPr>
        <w:t xml:space="preserve"> n126</w:t>
      </w:r>
    </w:p>
    <w:p w14:paraId="13B6746A" w14:textId="77777777" w:rsidR="009808F5" w:rsidRDefault="009808F5" w:rsidP="009808F5"/>
    <w:p w14:paraId="599CC17A" w14:textId="77777777" w:rsidR="009808F5" w:rsidRDefault="009808F5" w:rsidP="009808F5">
      <w:pPr>
        <w:pStyle w:val="Heading3"/>
      </w:pPr>
      <w:r>
        <w:t>Ilaw Fails</w:t>
      </w:r>
    </w:p>
    <w:p w14:paraId="6DB73D49" w14:textId="77777777" w:rsidR="009808F5" w:rsidRDefault="009808F5" w:rsidP="009808F5"/>
    <w:p w14:paraId="29B6FCCD" w14:textId="77777777" w:rsidR="009808F5" w:rsidRDefault="009808F5" w:rsidP="009808F5">
      <w:pPr>
        <w:pStyle w:val="Heading4"/>
      </w:pPr>
      <w:r>
        <w:t xml:space="preserve">Ilaw fails --- states will either inevitably cooperate, or ilaw can’t convince them to </w:t>
      </w:r>
    </w:p>
    <w:p w14:paraId="6C0D11DF" w14:textId="77777777" w:rsidR="009808F5" w:rsidRDefault="009808F5" w:rsidP="009808F5">
      <w:r>
        <w:t xml:space="preserve">Eric A. </w:t>
      </w:r>
      <w:r w:rsidRPr="001D6450">
        <w:rPr>
          <w:rStyle w:val="StyleStyleBold12pt"/>
        </w:rPr>
        <w:t>Posner 9</w:t>
      </w:r>
      <w:r>
        <w:t>, Kirkland and Ellis Professor of Law at the University of Chicago Law School. The Perils of Global Legalism, 34-6</w:t>
      </w:r>
    </w:p>
    <w:p w14:paraId="4C738A34" w14:textId="77777777" w:rsidR="009808F5" w:rsidRPr="006654A0" w:rsidRDefault="009808F5" w:rsidP="009808F5">
      <w:pPr>
        <w:rPr>
          <w:sz w:val="12"/>
          <w:szCs w:val="12"/>
        </w:rPr>
      </w:pPr>
      <w:r w:rsidRPr="00D72B74">
        <w:rPr>
          <w:sz w:val="12"/>
          <w:szCs w:val="12"/>
        </w:rPr>
        <w:t xml:space="preserve">34 </w:t>
      </w:r>
      <w:r w:rsidRPr="00D72B74">
        <w:rPr>
          <w:sz w:val="12"/>
        </w:rPr>
        <w:t>¶</w:t>
      </w:r>
      <w:r w:rsidRPr="00D72B74">
        <w:rPr>
          <w:sz w:val="12"/>
          <w:szCs w:val="12"/>
        </w:rPr>
        <w:t xml:space="preserve"> Most </w:t>
      </w:r>
      <w:r w:rsidRPr="00EB3998">
        <w:rPr>
          <w:rStyle w:val="StyleBoldUnderline"/>
        </w:rPr>
        <w:t>global legalists</w:t>
      </w:r>
      <w:r w:rsidRPr="00D72B74">
        <w:rPr>
          <w:sz w:val="12"/>
          <w:szCs w:val="12"/>
        </w:rPr>
        <w:t xml:space="preserve"> acknowledge that international law is created and enforced by states. They </w:t>
      </w:r>
      <w:r w:rsidRPr="00EB3998">
        <w:rPr>
          <w:rStyle w:val="StyleBoldUnderline"/>
        </w:rPr>
        <w:t>believe that stat</w:t>
      </w:r>
      <w:r>
        <w:rPr>
          <w:rStyle w:val="StyleBoldUnderline"/>
        </w:rPr>
        <w:t>es are willing to expand inter</w:t>
      </w:r>
      <w:r w:rsidRPr="00EB3998">
        <w:rPr>
          <w:rStyle w:val="StyleBoldUnderline"/>
        </w:rPr>
        <w:t>national law</w:t>
      </w:r>
      <w:r w:rsidRPr="00D72B74">
        <w:rPr>
          <w:sz w:val="12"/>
          <w:szCs w:val="12"/>
        </w:rPr>
        <w:t xml:space="preserve"> along legalistic lines </w:t>
      </w:r>
      <w:r w:rsidRPr="00EB3998">
        <w:rPr>
          <w:rStyle w:val="StyleBoldUnderline"/>
        </w:rPr>
        <w:t>because states’ long-term interests lie in solving global collective action problems</w:t>
      </w:r>
      <w:r w:rsidRPr="00D72B74">
        <w:rPr>
          <w:sz w:val="12"/>
          <w:szCs w:val="12"/>
        </w:rPr>
        <w:t xml:space="preserve">. In the absence of a world govern- ment or other forms of integration, international law seems like the only way for states to solve these problems. </w:t>
      </w:r>
      <w:r w:rsidRPr="00E966BA">
        <w:rPr>
          <w:rStyle w:val="StyleBoldUnderline"/>
          <w:highlight w:val="yellow"/>
        </w:rPr>
        <w:t>The great difﬁculty</w:t>
      </w:r>
      <w:r w:rsidRPr="00D72B74">
        <w:rPr>
          <w:sz w:val="12"/>
          <w:szCs w:val="12"/>
        </w:rPr>
        <w:t xml:space="preserve"> for the global legalist </w:t>
      </w:r>
      <w:r w:rsidRPr="00E966BA">
        <w:rPr>
          <w:rStyle w:val="StyleBoldUnderline"/>
          <w:highlight w:val="yellow"/>
        </w:rPr>
        <w:t>is explaining</w:t>
      </w:r>
      <w:r w:rsidRPr="00EB3998">
        <w:rPr>
          <w:rStyle w:val="StyleBoldUnderline"/>
        </w:rPr>
        <w:t xml:space="preserve"> </w:t>
      </w:r>
      <w:r w:rsidRPr="00E966BA">
        <w:rPr>
          <w:rStyle w:val="StyleBoldUnderline"/>
          <w:highlight w:val="yellow"/>
        </w:rPr>
        <w:t>why, if states create</w:t>
      </w:r>
      <w:r w:rsidRPr="00D72B74">
        <w:rPr>
          <w:sz w:val="12"/>
          <w:szCs w:val="12"/>
        </w:rPr>
        <w:t xml:space="preserve"> and maintain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w:t>
      </w:r>
      <w:r w:rsidRPr="00E966BA">
        <w:rPr>
          <w:sz w:val="12"/>
          <w:szCs w:val="12"/>
          <w:highlight w:val="yellow"/>
        </w:rPr>
        <w:t xml:space="preserve">, </w:t>
      </w:r>
      <w:r w:rsidRPr="00E966BA">
        <w:rPr>
          <w:rStyle w:val="Emphasis"/>
          <w:highlight w:val="yellow"/>
        </w:rPr>
        <w:t>they will also not break it</w:t>
      </w:r>
      <w:r w:rsidRPr="00E966BA">
        <w:rPr>
          <w:sz w:val="12"/>
          <w:szCs w:val="12"/>
          <w:highlight w:val="yellow"/>
        </w:rPr>
        <w:t xml:space="preserve"> </w:t>
      </w:r>
      <w:r w:rsidRPr="00E966BA">
        <w:rPr>
          <w:rStyle w:val="StyleBoldUnderline"/>
          <w:highlight w:val="yellow"/>
        </w:rPr>
        <w:t>when</w:t>
      </w:r>
      <w:r w:rsidRPr="00EB3998">
        <w:rPr>
          <w:rStyle w:val="StyleBoldUnderline"/>
        </w:rPr>
        <w:t xml:space="preserve"> </w:t>
      </w:r>
      <w:r w:rsidRPr="00E966BA">
        <w:rPr>
          <w:rStyle w:val="StyleBoldUnderline"/>
          <w:highlight w:val="yellow"/>
        </w:rPr>
        <w:t xml:space="preserve">they </w:t>
      </w:r>
      <w:r w:rsidRPr="00E966BA">
        <w:rPr>
          <w:rStyle w:val="Emphasis"/>
          <w:highlight w:val="yellow"/>
        </w:rPr>
        <w:t>prefer to free ride. In the absence of</w:t>
      </w:r>
      <w:r w:rsidRPr="00EB3998">
        <w:rPr>
          <w:rStyle w:val="Emphasis"/>
        </w:rPr>
        <w:t xml:space="preserve"> an </w:t>
      </w:r>
      <w:r w:rsidRPr="00E966BA">
        <w:rPr>
          <w:rStyle w:val="Emphasis"/>
          <w:highlight w:val="yellow"/>
        </w:rPr>
        <w:t>enforcement mechanism, what ensures</w:t>
      </w:r>
      <w:r w:rsidRPr="00EB3998">
        <w:rPr>
          <w:rStyle w:val="Emphasis"/>
        </w:rPr>
        <w:t xml:space="preserve"> that </w:t>
      </w:r>
      <w:r w:rsidRPr="00E966BA">
        <w:rPr>
          <w:rStyle w:val="Emphasis"/>
          <w:highlight w:val="yellow"/>
        </w:rPr>
        <w:t>states</w:t>
      </w:r>
      <w:r w:rsidRPr="00D72B74">
        <w:rPr>
          <w:sz w:val="12"/>
          <w:szCs w:val="12"/>
        </w:rPr>
        <w:t xml:space="preserve"> that create law and legal institutions that are supposed to solve global collective action prob- lems </w:t>
      </w:r>
      <w:r w:rsidRPr="00E966BA">
        <w:rPr>
          <w:rStyle w:val="Emphasis"/>
          <w:highlight w:val="yellow"/>
        </w:rPr>
        <w:t xml:space="preserve">will not ignore them? </w:t>
      </w:r>
      <w:r w:rsidRPr="00E966BA">
        <w:rPr>
          <w:rStyle w:val="Emphasis"/>
          <w:b w:val="0"/>
          <w:sz w:val="12"/>
          <w:highlight w:val="yellow"/>
          <w:u w:val="none"/>
        </w:rPr>
        <w:t>¶</w:t>
      </w:r>
      <w:r w:rsidRPr="00D72B74">
        <w:rPr>
          <w:rStyle w:val="Emphasis"/>
          <w:sz w:val="12"/>
        </w:rPr>
        <w:t xml:space="preserve"> </w:t>
      </w:r>
      <w:r w:rsidRPr="00D72B74">
        <w:rPr>
          <w:sz w:val="12"/>
          <w:szCs w:val="12"/>
        </w:rPr>
        <w:t xml:space="preserve">For the rational choice theorist, the answer is plain: </w:t>
      </w:r>
      <w:r w:rsidRPr="00E966BA">
        <w:rPr>
          <w:rStyle w:val="Emphasis"/>
          <w:highlight w:val="yellow"/>
        </w:rPr>
        <w:t>states cannot solve global collective action problems by creating institutions that themselves depend on global collective action</w:t>
      </w:r>
      <w:r w:rsidRPr="00EB3998">
        <w:rPr>
          <w:rStyle w:val="Emphasis"/>
        </w:rPr>
        <w:t>.</w:t>
      </w:r>
      <w:r w:rsidRPr="00D72B74">
        <w:rPr>
          <w:sz w:val="12"/>
          <w:szCs w:val="12"/>
        </w:rPr>
        <w:t xml:space="preserve"> </w:t>
      </w:r>
      <w:r w:rsidRPr="00EB3998">
        <w:rPr>
          <w:rStyle w:val="StyleBoldUnderline"/>
        </w:rPr>
        <w:t>This is not to say that international law is not possible</w:t>
      </w:r>
      <w:r w:rsidRPr="00D72B74">
        <w:rPr>
          <w:sz w:val="12"/>
          <w:szCs w:val="12"/>
        </w:rPr>
        <w:t xml:space="preserve"> at all. Certainly, states can cooperate by threatening to retaliate against cheaters, and where international problems are matters of coordination rather than conﬂ ict, international law can go far, indeed.7 </w:t>
      </w:r>
      <w:r w:rsidRPr="00EB3998">
        <w:rPr>
          <w:rStyle w:val="StyleBoldUnderline"/>
        </w:rPr>
        <w:t>But if states</w:t>
      </w:r>
      <w:r w:rsidRPr="00D72B74">
        <w:rPr>
          <w:sz w:val="12"/>
          <w:szCs w:val="12"/>
        </w:rPr>
        <w:t xml:space="preserve"> (or the individuals who control states) </w:t>
      </w:r>
      <w:r w:rsidRPr="00EB3998">
        <w:rPr>
          <w:rStyle w:val="StyleBoldUnderline"/>
        </w:rPr>
        <w:t>cannot create a global government</w:t>
      </w:r>
      <w:r w:rsidRPr="00D72B74">
        <w:rPr>
          <w:sz w:val="12"/>
          <w:szCs w:val="12"/>
        </w:rPr>
        <w:t xml:space="preserve"> or q uasi-g overnment institutions, </w:t>
      </w:r>
      <w:r w:rsidRPr="00EB3998">
        <w:rPr>
          <w:rStyle w:val="StyleBoldUnderline"/>
        </w:rPr>
        <w:t>then it seems unlikely that they can solve,</w:t>
      </w:r>
      <w:r w:rsidRPr="00D72B74">
        <w:rPr>
          <w:sz w:val="12"/>
          <w:szCs w:val="12"/>
        </w:rPr>
        <w:t xml:space="preserve"> in spontaneous fashion, </w:t>
      </w:r>
      <w:r w:rsidRPr="00EB3998">
        <w:rPr>
          <w:rStyle w:val="StyleBoldUnderline"/>
        </w:rPr>
        <w:t>the types of problems that, at the national level, require the action of governments</w:t>
      </w:r>
      <w:r w:rsidRPr="00D72B74">
        <w:rPr>
          <w:sz w:val="12"/>
          <w:szCs w:val="12"/>
        </w:rPr>
        <w:t xml:space="preserve">. </w:t>
      </w:r>
      <w:r w:rsidRPr="00D72B74">
        <w:rPr>
          <w:sz w:val="12"/>
        </w:rPr>
        <w:t>¶</w:t>
      </w:r>
      <w:r w:rsidRPr="00D72B74">
        <w:rPr>
          <w:sz w:val="12"/>
          <w:szCs w:val="12"/>
        </w:rPr>
        <w:t xml:space="preserve"> Global legalists are not enthusiasts for rational choice theory and have </w:t>
      </w:r>
      <w:r w:rsidRPr="00D72B74">
        <w:rPr>
          <w:sz w:val="12"/>
        </w:rPr>
        <w:t>¶</w:t>
      </w:r>
      <w:r w:rsidRPr="00D72B74">
        <w:rPr>
          <w:sz w:val="12"/>
          <w:szCs w:val="12"/>
        </w:rPr>
        <w:t xml:space="preserve"> 35</w:t>
      </w:r>
      <w:r w:rsidRPr="00D72B74">
        <w:rPr>
          <w:sz w:val="12"/>
        </w:rPr>
        <w:t>¶</w:t>
      </w:r>
      <w:r w:rsidRPr="00D72B74">
        <w:rPr>
          <w:sz w:val="12"/>
          <w:szCs w:val="12"/>
        </w:rPr>
        <w:t xml:space="preserve"> grappled with this problem in other ways.8 I will criticize their attempts in chapter 3. Here I want to focus on </w:t>
      </w:r>
      <w:r w:rsidRPr="00EB3998">
        <w:rPr>
          <w:rStyle w:val="StyleBoldUnderline"/>
        </w:rPr>
        <w:t>one approach</w:t>
      </w:r>
      <w:r w:rsidRPr="00D72B74">
        <w:rPr>
          <w:sz w:val="12"/>
          <w:szCs w:val="12"/>
        </w:rPr>
        <w:t xml:space="preserve">, which </w:t>
      </w:r>
      <w:r w:rsidRPr="00EB3998">
        <w:rPr>
          <w:rStyle w:val="StyleBoldUnderline"/>
        </w:rPr>
        <w:t>is to insist that just as</w:t>
      </w:r>
      <w:r w:rsidRPr="00D72B74">
        <w:rPr>
          <w:sz w:val="12"/>
          <w:szCs w:val="12"/>
        </w:rPr>
        <w:t xml:space="preserve"> </w:t>
      </w:r>
      <w:r w:rsidRPr="00EB3998">
        <w:rPr>
          <w:rStyle w:val="StyleBoldUnderline"/>
        </w:rPr>
        <w:t>individuals can be loyal to government,</w:t>
      </w:r>
      <w:r w:rsidRPr="00D72B74">
        <w:rPr>
          <w:sz w:val="12"/>
          <w:szCs w:val="12"/>
        </w:rPr>
        <w:t xml:space="preserve"> </w:t>
      </w:r>
      <w:r w:rsidRPr="00EB3998">
        <w:rPr>
          <w:rStyle w:val="StyleBoldUnderline"/>
        </w:rPr>
        <w:t>so too can</w:t>
      </w:r>
      <w:r w:rsidRPr="00D72B74">
        <w:rPr>
          <w:sz w:val="12"/>
          <w:szCs w:val="12"/>
        </w:rPr>
        <w:t xml:space="preserve"> individuals (and their </w:t>
      </w:r>
      <w:r w:rsidRPr="00EB3998">
        <w:rPr>
          <w:rStyle w:val="StyleBoldUnderline"/>
        </w:rPr>
        <w:t>governments</w:t>
      </w:r>
      <w:r w:rsidRPr="00D72B74">
        <w:rPr>
          <w:sz w:val="12"/>
          <w:szCs w:val="12"/>
        </w:rPr>
        <w:t xml:space="preserve">) </w:t>
      </w:r>
      <w:r w:rsidRPr="00EB3998">
        <w:rPr>
          <w:rStyle w:val="StyleBoldUnderline"/>
        </w:rPr>
        <w:t xml:space="preserve">be loyal to international law </w:t>
      </w:r>
      <w:r w:rsidRPr="00D72B74">
        <w:rPr>
          <w:sz w:val="12"/>
          <w:szCs w:val="12"/>
        </w:rPr>
        <w:t xml:space="preserve">and be willing to defer to its requirements even when self-i nterest does not strictly demand that they do so.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 xml:space="preserve">law has force </w:t>
      </w:r>
      <w:r w:rsidRPr="00EB3998">
        <w:rPr>
          <w:rStyle w:val="StyleBoldUnderline"/>
        </w:rPr>
        <w:t>because</w:t>
      </w:r>
      <w:r w:rsidRPr="00E966BA">
        <w:rPr>
          <w:rStyle w:val="StyleBoldUnderline"/>
        </w:rPr>
        <w:t xml:space="preserve"> (or </w:t>
      </w:r>
      <w:r w:rsidRPr="00E966BA">
        <w:rPr>
          <w:rStyle w:val="StyleBoldUnderline"/>
          <w:highlight w:val="yellow"/>
        </w:rPr>
        <w:t>to the extent that) it is legitimate</w:t>
      </w:r>
      <w:r w:rsidRPr="00D72B74">
        <w:rPr>
          <w:sz w:val="12"/>
          <w:szCs w:val="12"/>
        </w:rPr>
        <w:t xml:space="preserve">.9 </w:t>
      </w:r>
      <w:r w:rsidRPr="00D72B74">
        <w:rPr>
          <w:sz w:val="12"/>
        </w:rPr>
        <w:t>¶</w:t>
      </w:r>
      <w:r w:rsidRPr="00D72B74">
        <w:rPr>
          <w:sz w:val="12"/>
          <w:szCs w:val="12"/>
        </w:rPr>
        <w:t xml:space="preserve"> What makes governance or law legitimate? This is a complicated ques- tion best left to philosophers, but a simple and adequate point for present purposes is that </w:t>
      </w:r>
      <w:r w:rsidRPr="00E966BA">
        <w:rPr>
          <w:rStyle w:val="StyleBoldUnderline"/>
          <w:highlight w:val="yellow"/>
        </w:rPr>
        <w:t>no</w:t>
      </w:r>
      <w:r w:rsidRPr="00EB3998">
        <w:rPr>
          <w:rStyle w:val="StyleBoldUnderline"/>
        </w:rPr>
        <w:t xml:space="preserve"> system of </w:t>
      </w:r>
      <w:r w:rsidRPr="00E966BA">
        <w:rPr>
          <w:rStyle w:val="StyleBoldUnderline"/>
          <w:highlight w:val="yellow"/>
        </w:rPr>
        <w:t>law will be</w:t>
      </w:r>
      <w:r w:rsidRPr="00EB3998">
        <w:rPr>
          <w:rStyle w:val="StyleBoldUnderline"/>
        </w:rPr>
        <w:t xml:space="preserve"> perceived as </w:t>
      </w:r>
      <w:r w:rsidRPr="00E966BA">
        <w:rPr>
          <w:rStyle w:val="StyleBoldUnderline"/>
          <w:highlight w:val="yellow"/>
        </w:rPr>
        <w:t xml:space="preserve">legitimate unless those governed </w:t>
      </w:r>
      <w:r w:rsidRPr="00EB3998">
        <w:rPr>
          <w:rStyle w:val="StyleBoldUnderline"/>
        </w:rPr>
        <w:t xml:space="preserve">by that law </w:t>
      </w:r>
      <w:r w:rsidRPr="00E966BA">
        <w:rPr>
          <w:rStyle w:val="Emphasis"/>
          <w:highlight w:val="yellow"/>
        </w:rPr>
        <w:t>believe</w:t>
      </w:r>
      <w:r w:rsidRPr="00EB3998">
        <w:rPr>
          <w:rStyle w:val="StyleBoldUnderline"/>
        </w:rPr>
        <w:t xml:space="preserve"> that </w:t>
      </w:r>
      <w:r w:rsidRPr="00E966BA">
        <w:rPr>
          <w:rStyle w:val="Emphasis"/>
          <w:highlight w:val="yellow"/>
        </w:rPr>
        <w:t>the law</w:t>
      </w:r>
      <w:r w:rsidRPr="00EB3998">
        <w:rPr>
          <w:rStyle w:val="StyleBoldUnderline"/>
        </w:rPr>
        <w:t xml:space="preserve"> </w:t>
      </w:r>
      <w:r w:rsidRPr="00D72B74">
        <w:rPr>
          <w:sz w:val="12"/>
          <w:szCs w:val="12"/>
        </w:rPr>
        <w:t xml:space="preserve">does good — </w:t>
      </w:r>
      <w:r w:rsidRPr="00E966BA">
        <w:rPr>
          <w:rStyle w:val="Emphasis"/>
          <w:highlight w:val="yellow"/>
        </w:rPr>
        <w:t>serves their interests</w:t>
      </w:r>
      <w:r w:rsidRPr="00D72B74">
        <w:rPr>
          <w:sz w:val="12"/>
          <w:szCs w:val="12"/>
        </w:rPr>
        <w:t xml:space="preserve"> or respects and enforces their values. Perhaps more is required than this — such as political participation, for example — but we can treat the ﬁ rst condition as necessary if not sufﬁ cient. </w:t>
      </w:r>
      <w:r w:rsidRPr="00EB3998">
        <w:rPr>
          <w:rStyle w:val="StyleBoldUnderline"/>
        </w:rPr>
        <w:t>If individuals believe that a system of law does not advance their interests</w:t>
      </w:r>
      <w:r w:rsidRPr="00D72B74">
        <w:rPr>
          <w:sz w:val="12"/>
          <w:szCs w:val="12"/>
        </w:rPr>
        <w:t xml:space="preserve"> and respect their values, </w:t>
      </w:r>
      <w:r w:rsidRPr="00EB3998">
        <w:rPr>
          <w:rStyle w:val="StyleBoldUnderline"/>
        </w:rPr>
        <w:t xml:space="preserve">that </w:t>
      </w:r>
      <w:r w:rsidRPr="00D72B74">
        <w:rPr>
          <w:sz w:val="12"/>
          <w:szCs w:val="12"/>
        </w:rPr>
        <w:t>instead</w:t>
      </w:r>
      <w:r w:rsidRPr="00EB3998">
        <w:rPr>
          <w:rStyle w:val="StyleBoldUnderline"/>
        </w:rPr>
        <w:t xml:space="preserve"> it</w:t>
      </w:r>
      <w:r w:rsidRPr="00D72B74">
        <w:rPr>
          <w:sz w:val="12"/>
          <w:szCs w:val="12"/>
        </w:rPr>
        <w:t xml:space="preserve"> </w:t>
      </w:r>
      <w:r w:rsidRPr="00EB3998">
        <w:rPr>
          <w:rStyle w:val="StyleBoldUnderline"/>
        </w:rPr>
        <w:t>advances the interests of others or is dysfunctional</w:t>
      </w:r>
      <w:r w:rsidRPr="00D72B74">
        <w:rPr>
          <w:sz w:val="12"/>
          <w:szCs w:val="12"/>
        </w:rPr>
        <w:t xml:space="preserve"> and helps no one at all, </w:t>
      </w:r>
      <w:r w:rsidRPr="00E966BA">
        <w:rPr>
          <w:rStyle w:val="StyleBoldUnderline"/>
          <w:highlight w:val="yellow"/>
        </w:rPr>
        <w:t>they will not</w:t>
      </w:r>
      <w:r w:rsidRPr="00EB3998">
        <w:rPr>
          <w:rStyle w:val="StyleBoldUnderline"/>
        </w:rPr>
        <w:t xml:space="preserve"> believe that the law is legitimate and will not </w:t>
      </w:r>
      <w:r w:rsidRPr="00E966BA">
        <w:rPr>
          <w:rStyle w:val="Emphasis"/>
          <w:highlight w:val="yellow"/>
        </w:rPr>
        <w:t>voluntarily submit to its authority</w:t>
      </w:r>
      <w:r w:rsidRPr="00EB3998">
        <w:rPr>
          <w:rStyle w:val="StyleBoldUnderline"/>
        </w:rPr>
        <w:t xml:space="preserve">. </w:t>
      </w:r>
      <w:r w:rsidRPr="00D72B74">
        <w:rPr>
          <w:rStyle w:val="StyleBoldUnderline"/>
          <w:sz w:val="12"/>
          <w:u w:val="none"/>
        </w:rPr>
        <w:t>¶</w:t>
      </w:r>
      <w:r w:rsidRPr="00D72B74">
        <w:rPr>
          <w:rStyle w:val="StyleBoldUnderline"/>
          <w:sz w:val="12"/>
        </w:rPr>
        <w:t xml:space="preserve"> </w:t>
      </w:r>
      <w:r w:rsidRPr="00D72B74">
        <w:rPr>
          <w:sz w:val="12"/>
          <w:szCs w:val="12"/>
        </w:rPr>
        <w:t xml:space="preserve">Unfortunately, </w:t>
      </w:r>
      <w:r w:rsidRPr="00EB3998">
        <w:rPr>
          <w:rStyle w:val="Emphasis"/>
        </w:rPr>
        <w:t>international law does not satisfy this condition</w:t>
      </w:r>
      <w:r w:rsidRPr="00D72B74">
        <w:rPr>
          <w:sz w:val="12"/>
          <w:szCs w:val="12"/>
        </w:rPr>
        <w:t xml:space="preserve">, mainly </w:t>
      </w:r>
      <w:r w:rsidRPr="00EB3998">
        <w:rPr>
          <w:rStyle w:val="Emphasis"/>
        </w:rPr>
        <w:t>because of its institutional weaknesses</w:t>
      </w:r>
      <w:r w:rsidRPr="00D72B74">
        <w:rPr>
          <w:sz w:val="12"/>
          <w:szCs w:val="12"/>
        </w:rPr>
        <w:t xml:space="preserve">; but of course, </w:t>
      </w:r>
      <w:r w:rsidRPr="00EB3998">
        <w:rPr>
          <w:rStyle w:val="Emphasis"/>
        </w:rPr>
        <w:t xml:space="preserve">its institutional weaknesses stem from the state system — </w:t>
      </w:r>
      <w:r w:rsidRPr="00E966BA">
        <w:rPr>
          <w:rStyle w:val="Emphasis"/>
          <w:highlight w:val="yellow"/>
        </w:rPr>
        <w:t xml:space="preserve">states are not willing to tolerate powerful international agencies. </w:t>
      </w:r>
      <w:r w:rsidRPr="00EB3998">
        <w:rPr>
          <w:rStyle w:val="StyleBoldUnderline"/>
        </w:rPr>
        <w:t xml:space="preserve">In classic international law, states enjoy sovereign equality, which means that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 cannot be created unless all agree</w:t>
      </w:r>
      <w:r w:rsidRPr="00D72B74">
        <w:rPr>
          <w:sz w:val="12"/>
          <w:szCs w:val="12"/>
        </w:rPr>
        <w:t>, and that international law binds all states equally. What this means is that if nearly everyone in the world agrees that some global legal instrument would be beneﬁ cial (</w:t>
      </w:r>
      <w:r w:rsidRPr="00E966BA">
        <w:rPr>
          <w:rStyle w:val="StyleBoldUnderline"/>
          <w:highlight w:val="yellow"/>
        </w:rPr>
        <w:t>a climate treaty</w:t>
      </w:r>
      <w:r w:rsidRPr="00D72B74">
        <w:rPr>
          <w:sz w:val="12"/>
          <w:szCs w:val="12"/>
        </w:rPr>
        <w:t xml:space="preserve">, the UN charter), it </w:t>
      </w:r>
      <w:r w:rsidRPr="00E966BA">
        <w:rPr>
          <w:rStyle w:val="Emphasis"/>
          <w:highlight w:val="yellow"/>
        </w:rPr>
        <w:t>can be blocked by a tiny country</w:t>
      </w:r>
      <w:r w:rsidRPr="00D72B74">
        <w:rPr>
          <w:sz w:val="12"/>
          <w:szCs w:val="12"/>
        </w:rPr>
        <w:t xml:space="preserve"> like Iceland (population 300,000) </w:t>
      </w:r>
      <w:r w:rsidRPr="00E966BA">
        <w:rPr>
          <w:rStyle w:val="Emphasis"/>
          <w:highlight w:val="yellow"/>
        </w:rPr>
        <w:t>or a dictatorship</w:t>
      </w:r>
      <w:r w:rsidRPr="00D72B74">
        <w:rPr>
          <w:sz w:val="12"/>
          <w:szCs w:val="12"/>
        </w:rPr>
        <w:t xml:space="preserve"> like North Korea. </w:t>
      </w:r>
      <w:r w:rsidRPr="00EB3998">
        <w:rPr>
          <w:rStyle w:val="StyleBoldUnderline"/>
        </w:rPr>
        <w:t>What is the attraction of a system that puts a tiny country like Iceland on equal footing with China?</w:t>
      </w:r>
      <w:r w:rsidRPr="00D72B74">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D72B74">
        <w:rPr>
          <w:sz w:val="12"/>
        </w:rPr>
        <w:t>¶</w:t>
      </w:r>
      <w:r w:rsidRPr="00D72B74">
        <w:rPr>
          <w:sz w:val="12"/>
          <w:szCs w:val="12"/>
        </w:rPr>
        <w:t xml:space="preserve"> 36</w:t>
      </w:r>
      <w:r w:rsidRPr="00D72B74">
        <w:rPr>
          <w:sz w:val="12"/>
        </w:rPr>
        <w:t>¶</w:t>
      </w:r>
      <w:r w:rsidRPr="00D72B74">
        <w:rPr>
          <w:sz w:val="12"/>
          <w:szCs w:val="12"/>
        </w:rPr>
        <w:t xml:space="preserve"> ciety only on other people’s terms. How could such a system be perceived to be legitimate? </w:t>
      </w:r>
      <w:r w:rsidRPr="00D72B74">
        <w:rPr>
          <w:sz w:val="12"/>
        </w:rPr>
        <w:t>¶</w:t>
      </w:r>
      <w:r w:rsidRPr="00D72B74">
        <w:rPr>
          <w:sz w:val="12"/>
          <w:szCs w:val="12"/>
        </w:rPr>
        <w:t xml:space="preserve"> There is, of course, a reason why international law works in this fash- ion. </w:t>
      </w:r>
      <w:r w:rsidRPr="00E966BA">
        <w:rPr>
          <w:rStyle w:val="StyleBoldUnderline"/>
          <w:highlight w:val="yellow"/>
        </w:rPr>
        <w:t>Because no world government can compel states to comply</w:t>
      </w:r>
      <w:r w:rsidRPr="00EB3998">
        <w:rPr>
          <w:rStyle w:val="StyleBoldUnderline"/>
        </w:rPr>
        <w:t xml:space="preserve"> with inter- national law, </w:t>
      </w:r>
      <w:r w:rsidRPr="00E966BA">
        <w:rPr>
          <w:rStyle w:val="StyleBoldUnderline"/>
          <w:highlight w:val="yellow"/>
        </w:rPr>
        <w:t>states will comply</w:t>
      </w:r>
      <w:r w:rsidRPr="00EB3998">
        <w:rPr>
          <w:rStyle w:val="StyleBoldUnderline"/>
        </w:rPr>
        <w:t xml:space="preserve"> with international law </w:t>
      </w:r>
      <w:r w:rsidRPr="00E966BA">
        <w:rPr>
          <w:rStyle w:val="StyleBoldUnderline"/>
          <w:highlight w:val="yellow"/>
        </w:rPr>
        <w:t>only when doing so is in their interest</w:t>
      </w:r>
      <w:r w:rsidRPr="00EB3998">
        <w:rPr>
          <w:rStyle w:val="StyleBoldUnderline"/>
        </w:rPr>
        <w:t>.</w:t>
      </w:r>
      <w:r w:rsidRPr="00D72B74">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D72B74">
        <w:rPr>
          <w:sz w:val="12"/>
        </w:rPr>
        <w:t>¶</w:t>
      </w:r>
      <w:r>
        <w:rPr>
          <w:sz w:val="12"/>
          <w:szCs w:val="12"/>
        </w:rPr>
        <w:t xml:space="preserve"> </w:t>
      </w:r>
    </w:p>
    <w:p w14:paraId="0789BFD7" w14:textId="77777777" w:rsidR="009808F5" w:rsidRDefault="009808F5" w:rsidP="009808F5">
      <w:pPr>
        <w:pStyle w:val="Heading3"/>
      </w:pPr>
      <w:r>
        <w:t>Treaty Obligations</w:t>
      </w:r>
    </w:p>
    <w:p w14:paraId="4A915181" w14:textId="77777777" w:rsidR="009808F5" w:rsidRDefault="009808F5" w:rsidP="009808F5">
      <w:pPr>
        <w:pStyle w:val="Heading4"/>
      </w:pPr>
      <w:r>
        <w:t>Treaty obligations are inevitable and we will meet some of them to prevent war – their impact is non-sensical</w:t>
      </w:r>
    </w:p>
    <w:p w14:paraId="43F096C2" w14:textId="77777777" w:rsidR="009808F5" w:rsidRPr="00DD44B5" w:rsidRDefault="009808F5" w:rsidP="009808F5">
      <w:pPr>
        <w:pStyle w:val="Heading4"/>
      </w:pPr>
      <w:r w:rsidRPr="00DD44B5">
        <w:t xml:space="preserve">Multilat fails </w:t>
      </w:r>
    </w:p>
    <w:p w14:paraId="7FD46298" w14:textId="77777777" w:rsidR="009808F5" w:rsidRPr="00DD44B5" w:rsidRDefault="009808F5" w:rsidP="009808F5">
      <w:r w:rsidRPr="00DD44B5">
        <w:rPr>
          <w:rStyle w:val="StyleStyleBold12pt"/>
        </w:rPr>
        <w:t>Holmes 10</w:t>
      </w:r>
      <w:r>
        <w:t>---</w:t>
      </w:r>
      <w:r w:rsidRPr="00DD44B5">
        <w:t>VP, foreign policy and defense studies, Heritage. Frmr Assistant Secretary of State for International Organization Affairs. While at the State Department, Holmes was responsible for developing policy and coordinating U.S. engagement at the United Nations and 46 other international organizations. Member of the CFR. Frmr adjunct prof of history, Georgetown. PhD in history, Georgetown (Kim, Smart Multilateralism and the United Nations, 21 Sept. 2010, http://www.heritage.org/research/reports/2010/09/smart-multilateralism-when-and-when-not-to-rely-on-the-united-nations</w:t>
      </w:r>
      <w:r>
        <w:t>)</w:t>
      </w:r>
    </w:p>
    <w:p w14:paraId="11D7646C" w14:textId="77777777" w:rsidR="009808F5" w:rsidRPr="00300A43" w:rsidRDefault="009808F5" w:rsidP="009808F5">
      <w:pPr>
        <w:rPr>
          <w:sz w:val="12"/>
          <w:szCs w:val="12"/>
        </w:rPr>
      </w:pPr>
    </w:p>
    <w:p w14:paraId="0F3438D0" w14:textId="77777777" w:rsidR="009808F5" w:rsidRPr="00A33459" w:rsidRDefault="009808F5" w:rsidP="009808F5">
      <w:pPr>
        <w:pStyle w:val="cardtext"/>
        <w:rPr>
          <w:sz w:val="8"/>
          <w:szCs w:val="8"/>
        </w:rPr>
      </w:pPr>
      <w:r w:rsidRPr="004C4939">
        <w:rPr>
          <w:rStyle w:val="TitleChar"/>
        </w:rPr>
        <w:t>The need for multilateralism is obvious</w:t>
      </w:r>
      <w:r w:rsidRPr="00CE303A">
        <w:rPr>
          <w:sz w:val="8"/>
          <w:szCs w:val="8"/>
        </w:rPr>
        <w:t xml:space="preserve">. Nations share concerns about many problems and issues for which coordinated efforts could be mutually beneficial. </w:t>
      </w:r>
      <w:r w:rsidRPr="004C4939">
        <w:rPr>
          <w:rStyle w:val="TitleChar"/>
        </w:rPr>
        <w:t xml:space="preserve">Yet </w:t>
      </w:r>
      <w:r w:rsidRPr="00CE303A">
        <w:rPr>
          <w:sz w:val="8"/>
          <w:szCs w:val="8"/>
        </w:rPr>
        <w:t xml:space="preserve">only </w:t>
      </w:r>
      <w:r w:rsidRPr="00A84947">
        <w:rPr>
          <w:rStyle w:val="TitleChar"/>
          <w:highlight w:val="yellow"/>
        </w:rPr>
        <w:t>rarely</w:t>
      </w:r>
      <w:r w:rsidRPr="00A84947">
        <w:rPr>
          <w:sz w:val="8"/>
          <w:szCs w:val="8"/>
          <w:highlight w:val="yellow"/>
        </w:rPr>
        <w:t xml:space="preserve"> </w:t>
      </w:r>
      <w:r w:rsidRPr="00A84947">
        <w:rPr>
          <w:rStyle w:val="TitleChar"/>
          <w:highlight w:val="yellow"/>
        </w:rPr>
        <w:t>do</w:t>
      </w:r>
      <w:r w:rsidRPr="004C4939">
        <w:rPr>
          <w:rStyle w:val="TitleChar"/>
        </w:rPr>
        <w:t xml:space="preserve"> </w:t>
      </w:r>
      <w:r w:rsidRPr="00CE303A">
        <w:rPr>
          <w:sz w:val="8"/>
          <w:szCs w:val="8"/>
        </w:rPr>
        <w:t xml:space="preserve">all </w:t>
      </w:r>
      <w:r w:rsidRPr="00A84947">
        <w:rPr>
          <w:rStyle w:val="TitleChar"/>
          <w:highlight w:val="yellow"/>
        </w:rPr>
        <w:t>governments agree on the</w:t>
      </w:r>
      <w:r w:rsidRPr="004C4939">
        <w:rPr>
          <w:rStyle w:val="TitleChar"/>
        </w:rPr>
        <w:t xml:space="preserve"> nature of a </w:t>
      </w:r>
      <w:r w:rsidRPr="00A84947">
        <w:rPr>
          <w:rStyle w:val="TitleChar"/>
          <w:highlight w:val="yellow"/>
        </w:rPr>
        <w:t>problem</w:t>
      </w:r>
      <w:r w:rsidRPr="00CE303A">
        <w:rPr>
          <w:sz w:val="8"/>
          <w:szCs w:val="8"/>
        </w:rPr>
        <w:t xml:space="preserve"> </w:t>
      </w:r>
      <w:r w:rsidRPr="00A84947">
        <w:rPr>
          <w:rStyle w:val="TitleChar"/>
          <w:highlight w:val="yellow"/>
        </w:rPr>
        <w:t>and the means to address it</w:t>
      </w:r>
      <w:r w:rsidRPr="004C4939">
        <w:rPr>
          <w:rStyle w:val="TitleChar"/>
        </w:rPr>
        <w:t>.</w:t>
      </w:r>
      <w:r w:rsidRPr="00CE303A">
        <w:rPr>
          <w:sz w:val="8"/>
          <w:szCs w:val="8"/>
        </w:rPr>
        <w:t xml:space="preserve"> At times, negotiations result in a less-than-perfect, but still acceptable, course of action. </w:t>
      </w:r>
      <w:r w:rsidRPr="004C4939">
        <w:rPr>
          <w:rStyle w:val="TitleChar"/>
        </w:rPr>
        <w:t xml:space="preserve">Disagreements </w:t>
      </w:r>
      <w:r w:rsidRPr="00CE303A">
        <w:rPr>
          <w:sz w:val="8"/>
          <w:szCs w:val="8"/>
        </w:rPr>
        <w:t xml:space="preserve">can also </w:t>
      </w:r>
      <w:r w:rsidRPr="004C4939">
        <w:rPr>
          <w:rStyle w:val="TitleChar"/>
        </w:rPr>
        <w:t>lead to no action</w:t>
      </w:r>
      <w:r w:rsidRPr="00CE303A">
        <w:rPr>
          <w:sz w:val="8"/>
          <w:szCs w:val="8"/>
        </w:rPr>
        <w:t xml:space="preserve"> or the use of force or other confrontational measures. One of the purposes of multilateralism is to minimize the number and intensity of such confrontations. </w:t>
      </w:r>
      <w:r w:rsidRPr="00955A37">
        <w:rPr>
          <w:rStyle w:val="TitleChar"/>
        </w:rPr>
        <w:t xml:space="preserve">The process </w:t>
      </w:r>
      <w:r w:rsidRPr="00CE303A">
        <w:rPr>
          <w:sz w:val="8"/>
          <w:szCs w:val="8"/>
        </w:rPr>
        <w:t xml:space="preserve">itself, however, </w:t>
      </w:r>
      <w:r w:rsidRPr="00955A37">
        <w:rPr>
          <w:rStyle w:val="TitleChar"/>
        </w:rPr>
        <w:t>is fraught with political challenges</w:t>
      </w:r>
      <w:r w:rsidRPr="00CE303A">
        <w:rPr>
          <w:sz w:val="8"/>
          <w:szCs w:val="8"/>
        </w:rPr>
        <w:t xml:space="preserve"> </w:t>
      </w:r>
      <w:r w:rsidRPr="00955A37">
        <w:rPr>
          <w:rStyle w:val="TitleChar"/>
        </w:rPr>
        <w:t xml:space="preserve">that </w:t>
      </w:r>
      <w:r w:rsidRPr="00CE303A">
        <w:rPr>
          <w:sz w:val="8"/>
          <w:szCs w:val="8"/>
        </w:rPr>
        <w:t xml:space="preserve">can </w:t>
      </w:r>
      <w:r w:rsidRPr="00955A37">
        <w:rPr>
          <w:rStyle w:val="TitleChar"/>
        </w:rPr>
        <w:t xml:space="preserve">undermine </w:t>
      </w:r>
      <w:r w:rsidRPr="00CE303A">
        <w:rPr>
          <w:sz w:val="8"/>
          <w:szCs w:val="8"/>
        </w:rPr>
        <w:t xml:space="preserve">potential </w:t>
      </w:r>
      <w:r w:rsidRPr="00955A37">
        <w:rPr>
          <w:rStyle w:val="TitleChar"/>
        </w:rPr>
        <w:t>solutions</w:t>
      </w:r>
      <w:r w:rsidRPr="00CE303A">
        <w:rPr>
          <w:sz w:val="8"/>
          <w:szCs w:val="8"/>
        </w:rPr>
        <w:t xml:space="preserve"> and even lead to other problems. </w:t>
      </w:r>
      <w:r w:rsidRPr="00955A37">
        <w:rPr>
          <w:rStyle w:val="TitleChar"/>
        </w:rPr>
        <w:t>For the U</w:t>
      </w:r>
      <w:r w:rsidRPr="00CE303A">
        <w:rPr>
          <w:sz w:val="8"/>
          <w:szCs w:val="8"/>
        </w:rPr>
        <w:t xml:space="preserve">nited </w:t>
      </w:r>
      <w:r w:rsidRPr="00955A37">
        <w:rPr>
          <w:rStyle w:val="TitleChar"/>
        </w:rPr>
        <w:t>S</w:t>
      </w:r>
      <w:r w:rsidRPr="00CE303A">
        <w:rPr>
          <w:sz w:val="8"/>
          <w:szCs w:val="8"/>
        </w:rPr>
        <w:t xml:space="preserve">tates, </w:t>
      </w:r>
      <w:r w:rsidRPr="00955A37">
        <w:rPr>
          <w:rStyle w:val="TitleChar"/>
        </w:rPr>
        <w:t>multilateralism faces its greatest challenge at the U</w:t>
      </w:r>
      <w:r w:rsidRPr="00CE303A">
        <w:rPr>
          <w:sz w:val="8"/>
          <w:szCs w:val="8"/>
        </w:rPr>
        <w:t xml:space="preserve">nited </w:t>
      </w:r>
      <w:r w:rsidRPr="00955A37">
        <w:rPr>
          <w:rStyle w:val="TitleChar"/>
        </w:rPr>
        <w:t>N</w:t>
      </w:r>
      <w:r w:rsidRPr="00CE303A">
        <w:rPr>
          <w:sz w:val="8"/>
          <w:szCs w:val="8"/>
        </w:rPr>
        <w:t xml:space="preserve">ations, </w:t>
      </w:r>
      <w:r w:rsidRPr="00955A37">
        <w:rPr>
          <w:rStyle w:val="TitleChar"/>
        </w:rPr>
        <w:t xml:space="preserve">where </w:t>
      </w:r>
      <w:r w:rsidRPr="00CE303A">
        <w:rPr>
          <w:sz w:val="8"/>
          <w:szCs w:val="8"/>
        </w:rPr>
        <w:t xml:space="preserve">U.S. </w:t>
      </w:r>
      <w:r w:rsidRPr="00955A37">
        <w:rPr>
          <w:rStyle w:val="TitleChar"/>
        </w:rPr>
        <w:t>diplomats seek c</w:t>
      </w:r>
      <w:r w:rsidRPr="004C4939">
        <w:rPr>
          <w:rStyle w:val="TitleChar"/>
        </w:rPr>
        <w:t>ooperative action</w:t>
      </w:r>
      <w:r w:rsidRPr="00CE303A">
        <w:rPr>
          <w:sz w:val="8"/>
          <w:szCs w:val="8"/>
        </w:rPr>
        <w:t xml:space="preserve"> among member nations </w:t>
      </w:r>
      <w:r w:rsidRPr="004C4939">
        <w:rPr>
          <w:rStyle w:val="TitleChar"/>
        </w:rPr>
        <w:t xml:space="preserve">on </w:t>
      </w:r>
      <w:r w:rsidRPr="00CE303A">
        <w:rPr>
          <w:sz w:val="8"/>
          <w:szCs w:val="8"/>
        </w:rPr>
        <w:t xml:space="preserve">serious </w:t>
      </w:r>
      <w:r w:rsidRPr="004C4939">
        <w:rPr>
          <w:rStyle w:val="TitleChar"/>
        </w:rPr>
        <w:t>international problems</w:t>
      </w:r>
      <w:r w:rsidRPr="00CE303A">
        <w:rPr>
          <w:sz w:val="8"/>
          <w:szCs w:val="8"/>
        </w:rPr>
        <w:t xml:space="preserve">. </w:t>
      </w:r>
      <w:r w:rsidRPr="004C4939">
        <w:rPr>
          <w:rStyle w:val="TitleChar"/>
        </w:rPr>
        <w:t>Therein lies the tension. The U</w:t>
      </w:r>
      <w:r w:rsidRPr="00CE303A">
        <w:rPr>
          <w:sz w:val="8"/>
          <w:szCs w:val="8"/>
        </w:rPr>
        <w:t xml:space="preserve">nited </w:t>
      </w:r>
      <w:r w:rsidRPr="00955A37">
        <w:rPr>
          <w:rStyle w:val="TitleChar"/>
        </w:rPr>
        <w:t>N</w:t>
      </w:r>
      <w:r w:rsidRPr="00CE303A">
        <w:rPr>
          <w:sz w:val="8"/>
          <w:szCs w:val="8"/>
        </w:rPr>
        <w:t xml:space="preserve">ations </w:t>
      </w:r>
      <w:r w:rsidRPr="004C4939">
        <w:rPr>
          <w:rStyle w:val="TitleChar"/>
        </w:rPr>
        <w:t xml:space="preserve">is </w:t>
      </w:r>
      <w:r w:rsidRPr="00CE303A">
        <w:rPr>
          <w:sz w:val="8"/>
          <w:szCs w:val="8"/>
        </w:rPr>
        <w:t xml:space="preserve">first and foremost </w:t>
      </w:r>
      <w:r w:rsidRPr="004C4939">
        <w:rPr>
          <w:rStyle w:val="TitleChar"/>
        </w:rPr>
        <w:t>a political body</w:t>
      </w:r>
      <w:r w:rsidRPr="00CE303A">
        <w:rPr>
          <w:sz w:val="8"/>
          <w:szCs w:val="8"/>
        </w:rPr>
        <w:t xml:space="preserve"> </w:t>
      </w:r>
      <w:r w:rsidRPr="004C4939">
        <w:rPr>
          <w:rStyle w:val="TitleChar"/>
        </w:rPr>
        <w:t xml:space="preserve">made up of </w:t>
      </w:r>
      <w:r w:rsidRPr="00CE303A">
        <w:rPr>
          <w:sz w:val="8"/>
          <w:szCs w:val="8"/>
        </w:rPr>
        <w:t xml:space="preserve">192 </w:t>
      </w:r>
      <w:r w:rsidRPr="004C4939">
        <w:rPr>
          <w:rStyle w:val="TitleChar"/>
        </w:rPr>
        <w:t>states that rarely agree</w:t>
      </w:r>
      <w:r w:rsidRPr="00CE303A">
        <w:rPr>
          <w:sz w:val="8"/>
          <w:szCs w:val="8"/>
        </w:rPr>
        <w:t xml:space="preserve"> on any one issue. </w:t>
      </w:r>
      <w:r w:rsidRPr="00955A37">
        <w:rPr>
          <w:rStyle w:val="TitleChar"/>
        </w:rPr>
        <w:t xml:space="preserve">Even </w:t>
      </w:r>
      <w:r w:rsidRPr="00A84947">
        <w:rPr>
          <w:rStyle w:val="TitleChar"/>
          <w:highlight w:val="yellow"/>
        </w:rPr>
        <w:t>fundamental issues,</w:t>
      </w:r>
      <w:r w:rsidRPr="004C4939">
        <w:rPr>
          <w:rStyle w:val="TitleChar"/>
        </w:rPr>
        <w:t xml:space="preserve"> such as</w:t>
      </w:r>
      <w:r w:rsidRPr="00CE303A">
        <w:rPr>
          <w:sz w:val="8"/>
          <w:szCs w:val="8"/>
        </w:rPr>
        <w:t xml:space="preserve"> protecting and observing </w:t>
      </w:r>
      <w:r w:rsidRPr="004C4939">
        <w:rPr>
          <w:rStyle w:val="TitleChar"/>
        </w:rPr>
        <w:t>human rights</w:t>
      </w:r>
      <w:r w:rsidRPr="00CE303A">
        <w:rPr>
          <w:sz w:val="8"/>
          <w:szCs w:val="8"/>
        </w:rPr>
        <w:t xml:space="preserve">, a key purpose of the U.N. that all member states pledge to uphold when they join it, </w:t>
      </w:r>
      <w:r w:rsidRPr="00955A37">
        <w:rPr>
          <w:rStyle w:val="TitleChar"/>
        </w:rPr>
        <w:t xml:space="preserve">have </w:t>
      </w:r>
      <w:r w:rsidRPr="00A84947">
        <w:rPr>
          <w:rStyle w:val="TitleChar"/>
          <w:highlight w:val="yellow"/>
        </w:rPr>
        <w:t xml:space="preserve">become matters of </w:t>
      </w:r>
      <w:r w:rsidRPr="00955A37">
        <w:rPr>
          <w:rStyle w:val="TitleChar"/>
        </w:rPr>
        <w:t xml:space="preserve">intense </w:t>
      </w:r>
      <w:r w:rsidRPr="00A84947">
        <w:rPr>
          <w:rStyle w:val="TitleChar"/>
          <w:highlight w:val="yellow"/>
        </w:rPr>
        <w:t>debate</w:t>
      </w:r>
      <w:r w:rsidRPr="00CE303A">
        <w:rPr>
          <w:sz w:val="8"/>
          <w:szCs w:val="8"/>
        </w:rPr>
        <w:t xml:space="preserve">. A key reason for this difficulty is the fact that the voices and votes of totalitarian and authoritarian regimes have equal weight to those of free nations at the U.N. The all-too-frequent </w:t>
      </w:r>
      <w:r w:rsidRPr="00A84947">
        <w:rPr>
          <w:rStyle w:val="TitleChar"/>
          <w:highlight w:val="yellow"/>
        </w:rPr>
        <w:t>clash of worldviews</w:t>
      </w:r>
      <w:r w:rsidRPr="00CE303A">
        <w:rPr>
          <w:sz w:val="8"/>
          <w:szCs w:val="8"/>
        </w:rPr>
        <w:t xml:space="preserve"> between liberty and authoritarian socialism </w:t>
      </w:r>
      <w:r w:rsidRPr="004C4939">
        <w:rPr>
          <w:rStyle w:val="TitleChar"/>
        </w:rPr>
        <w:t xml:space="preserve">has </w:t>
      </w:r>
      <w:r w:rsidRPr="00A84947">
        <w:rPr>
          <w:rStyle w:val="TitleChar"/>
          <w:highlight w:val="yellow"/>
        </w:rPr>
        <w:t xml:space="preserve">stymied multilateralism </w:t>
      </w:r>
      <w:r w:rsidRPr="00955A37">
        <w:rPr>
          <w:rStyle w:val="TitleChar"/>
        </w:rPr>
        <w:t>more than facilitated it,</w:t>
      </w:r>
      <w:r w:rsidRPr="00CE303A">
        <w:rPr>
          <w:sz w:val="8"/>
          <w:szCs w:val="8"/>
        </w:rPr>
        <w:t xml:space="preserve"> frequently </w:t>
      </w:r>
      <w:r w:rsidRPr="00A84947">
        <w:rPr>
          <w:rStyle w:val="TitleChar"/>
          <w:b/>
          <w:highlight w:val="yellow"/>
        </w:rPr>
        <w:t xml:space="preserve">leading to </w:t>
      </w:r>
      <w:r w:rsidRPr="004C4939">
        <w:rPr>
          <w:rStyle w:val="TitleChar"/>
          <w:b/>
        </w:rPr>
        <w:t xml:space="preserve">institutional </w:t>
      </w:r>
      <w:r w:rsidRPr="00A84947">
        <w:rPr>
          <w:rStyle w:val="TitleChar"/>
          <w:b/>
          <w:highlight w:val="yellow"/>
        </w:rPr>
        <w:t>paralysis</w:t>
      </w:r>
      <w:r w:rsidRPr="00CE303A">
        <w:rPr>
          <w:sz w:val="8"/>
          <w:szCs w:val="8"/>
        </w:rPr>
        <w:t xml:space="preserve">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“The United Nations was not set up to be a reformatory. It was assumed that you would be good before you got in and not that being in would make you good.”[1] Fifty-five years later, the ideological fray at the U.N. has turned the terms “democracy” and “freedom” on their heads. Autocracies that deny democratic liberties at home are all too keen to call the Security Council “undemocratic” because in their view not every region, country, or bloc is sufficiently represented. During my time at the State Department, I was told repeatedly by other diplomats at the U.N.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all,”[2] 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though Americans increasingly view the U.N. as inefficient and ineffective at best and fraudulent, wasteful, anti-American, and beyond reform at worst.[3]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w:t>
      </w:r>
      <w:r w:rsidRPr="004C4939">
        <w:rPr>
          <w:rStyle w:val="TitleChar"/>
        </w:rPr>
        <w:t>multilateralism</w:t>
      </w:r>
      <w:r w:rsidRPr="00CE303A">
        <w:rPr>
          <w:sz w:val="8"/>
          <w:szCs w:val="8"/>
        </w:rPr>
        <w:t xml:space="preserve">” </w:t>
      </w:r>
      <w:r w:rsidRPr="004C4939">
        <w:rPr>
          <w:rStyle w:val="TitleChar"/>
        </w:rPr>
        <w:t>is not easy,</w:t>
      </w:r>
      <w:r w:rsidRPr="00CE303A">
        <w:rPr>
          <w:sz w:val="8"/>
          <w:szCs w:val="8"/>
        </w:rPr>
        <w:t xml:space="preserve"> particularly in multilateral settings. It requires politically savvy leaders who can overcome decades-old bureaucratic inertia at the State Department and in international organizations. </w:t>
      </w:r>
      <w:r w:rsidRPr="00A84947">
        <w:rPr>
          <w:rStyle w:val="TitleChar"/>
          <w:b/>
          <w:highlight w:val="yellow"/>
        </w:rPr>
        <w:t>It requires</w:t>
      </w:r>
      <w:r w:rsidRPr="00955A37">
        <w:rPr>
          <w:rStyle w:val="TitleChar"/>
          <w:b/>
        </w:rPr>
        <w:t xml:space="preserve"> the </w:t>
      </w:r>
      <w:r w:rsidRPr="00A84947">
        <w:rPr>
          <w:rStyle w:val="TitleChar"/>
          <w:b/>
          <w:highlight w:val="yellow"/>
        </w:rPr>
        <w:t xml:space="preserve">political will and </w:t>
      </w:r>
      <w:r w:rsidRPr="00955A37">
        <w:rPr>
          <w:rStyle w:val="TitleChar"/>
          <w:b/>
        </w:rPr>
        <w:t xml:space="preserve">diplomatic </w:t>
      </w:r>
      <w:r w:rsidRPr="00A84947">
        <w:rPr>
          <w:rStyle w:val="TitleChar"/>
          <w:b/>
          <w:highlight w:val="yellow"/>
        </w:rPr>
        <w:t>skill</w:t>
      </w:r>
      <w:r w:rsidRPr="004C4939">
        <w:rPr>
          <w:rStyle w:val="TitleChar"/>
        </w:rPr>
        <w:t xml:space="preserve"> of people who are dedicated to advancing U.S. interests in difficult environments</w:t>
      </w:r>
      <w:r w:rsidRPr="00CE303A">
        <w:rPr>
          <w:sz w:val="8"/>
          <w:szCs w:val="8"/>
        </w:rPr>
        <w:t xml:space="preserve">, especially </w:t>
      </w:r>
      <w:r w:rsidRPr="004C4939">
        <w:rPr>
          <w:rStyle w:val="TitleChar"/>
        </w:rPr>
        <w:t>where progress will</w:t>
      </w:r>
      <w:r w:rsidRPr="00CE303A">
        <w:rPr>
          <w:sz w:val="8"/>
          <w:szCs w:val="8"/>
        </w:rPr>
        <w:t xml:space="preserve"> likely </w:t>
      </w:r>
      <w:r w:rsidRPr="004C4939">
        <w:rPr>
          <w:rStyle w:val="TitleChar"/>
        </w:rPr>
        <w:t>be slow and incremental</w:t>
      </w:r>
      <w:r w:rsidRPr="00CE303A">
        <w:rPr>
          <w:sz w:val="8"/>
          <w:szCs w:val="8"/>
        </w:rPr>
        <w:t>.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breeds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Nossell, a former diplomat at the U.S. Mission to the U.N. in New York, coined that term in 2004 and described it in an article in Foreign Affairs.[4] 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Challenges to Effective U.S. Multilateralism The United States belongs to dozens of multilateral organizations, from large and well-known organizations such as NATO, the World Trade Organization (WTO), and the International Monetary Fund to relatively small niche organizations such as the Universal Postal Union and the International Bureau of Weights and Measures. The 2009 congressional budget justification[5] for the U.S. Department of State included line items for U.S. contributions to some fifty distinct international organizations and budgets.[6] 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Taiwan,[7] all nations</w:t>
      </w:r>
      <w:r>
        <w:rPr>
          <w:sz w:val="8"/>
          <w:szCs w:val="8"/>
        </w:rPr>
        <w:t>---</w:t>
      </w:r>
      <w:r w:rsidRPr="00CE303A">
        <w:rPr>
          <w:sz w:val="8"/>
          <w:szCs w:val="8"/>
        </w:rPr>
        <w:t>no matter how small or large, free or repressed, rich or poor</w:t>
      </w:r>
      <w:r>
        <w:rPr>
          <w:sz w:val="8"/>
          <w:szCs w:val="8"/>
        </w:rPr>
        <w:t>---</w:t>
      </w:r>
      <w:r w:rsidRPr="00CE303A">
        <w:rPr>
          <w:sz w:val="8"/>
          <w:szCs w:val="8"/>
        </w:rPr>
        <w:t xml:space="preserve">have a seat at the U.N. table. Every nation’s vote is equal, despite great differences in geographic size, population, military or economic power, and financial contributions. This one-country, one-vote principle makes the U.N. an extremely difficult venue in which to wage successful multilateral diplomacy. In this environment, </w:t>
      </w:r>
      <w:r w:rsidRPr="00955A37">
        <w:rPr>
          <w:rStyle w:val="TitleChar"/>
        </w:rPr>
        <w:t xml:space="preserve">multilateralism </w:t>
      </w:r>
      <w:r w:rsidRPr="00CE303A">
        <w:rPr>
          <w:sz w:val="8"/>
          <w:szCs w:val="8"/>
        </w:rPr>
        <w:t xml:space="preserve">becomes a double-edged sword. It can sometimes speed up global responses to global problems, as with the avian flu outbreak and the Asian tsunami. At other times, it </w:t>
      </w:r>
      <w:r w:rsidRPr="00955A37">
        <w:rPr>
          <w:rStyle w:val="TitleChar"/>
        </w:rPr>
        <w:t>can slow or prevent timely responses, as</w:t>
      </w:r>
      <w:r w:rsidRPr="004C4939">
        <w:rPr>
          <w:rStyle w:val="TitleChar"/>
        </w:rPr>
        <w:t xml:space="preserve"> with halting Iran’s nuclear weapons program</w:t>
      </w:r>
      <w:r w:rsidRPr="00CE303A">
        <w:rPr>
          <w:sz w:val="8"/>
          <w:szCs w:val="8"/>
        </w:rPr>
        <w:t xml:space="preserve"> and stopping genocide in Darfur. Too </w:t>
      </w:r>
      <w:r w:rsidRPr="004C4939">
        <w:rPr>
          <w:rStyle w:val="TitleChar"/>
        </w:rPr>
        <w:t>often</w:t>
      </w:r>
      <w:r w:rsidRPr="00CE303A">
        <w:rPr>
          <w:sz w:val="8"/>
          <w:szCs w:val="8"/>
        </w:rPr>
        <w:t xml:space="preserve">, </w:t>
      </w:r>
      <w:r w:rsidRPr="00A84947">
        <w:rPr>
          <w:rStyle w:val="TitleChar"/>
          <w:highlight w:val="yellow"/>
        </w:rPr>
        <w:t>multilateralism</w:t>
      </w:r>
      <w:r w:rsidRPr="004C4939">
        <w:rPr>
          <w:rStyle w:val="TitleChar"/>
        </w:rPr>
        <w:t xml:space="preserve"> </w:t>
      </w:r>
      <w:r w:rsidRPr="00CE303A">
        <w:rPr>
          <w:sz w:val="8"/>
          <w:szCs w:val="8"/>
        </w:rPr>
        <w:t xml:space="preserve">at the U.N. </w:t>
      </w:r>
      <w:r w:rsidRPr="00A84947">
        <w:rPr>
          <w:rStyle w:val="TitleChar"/>
          <w:highlight w:val="yellow"/>
        </w:rPr>
        <w:t>is the</w:t>
      </w:r>
      <w:r w:rsidRPr="004C4939">
        <w:rPr>
          <w:rStyle w:val="TitleChar"/>
        </w:rPr>
        <w:t xml:space="preserve"> political </w:t>
      </w:r>
      <w:r w:rsidRPr="00A84947">
        <w:rPr>
          <w:rStyle w:val="TitleChar"/>
          <w:highlight w:val="yellow"/>
        </w:rPr>
        <w:t xml:space="preserve">means by which </w:t>
      </w:r>
      <w:r w:rsidRPr="004C4939">
        <w:rPr>
          <w:rStyle w:val="TitleChar"/>
        </w:rPr>
        <w:t xml:space="preserve">other countries and </w:t>
      </w:r>
      <w:r w:rsidRPr="00A84947">
        <w:rPr>
          <w:rStyle w:val="TitleChar"/>
          <w:highlight w:val="yellow"/>
        </w:rPr>
        <w:t>regional blocs</w:t>
      </w:r>
      <w:r w:rsidRPr="004C4939">
        <w:rPr>
          <w:rStyle w:val="TitleChar"/>
        </w:rPr>
        <w:t xml:space="preserve"> </w:t>
      </w:r>
      <w:r w:rsidRPr="00CE303A">
        <w:rPr>
          <w:sz w:val="8"/>
          <w:szCs w:val="8"/>
        </w:rPr>
        <w:t xml:space="preserve">constrain or </w:t>
      </w:r>
      <w:r w:rsidRPr="00A84947">
        <w:rPr>
          <w:rStyle w:val="TitleChar"/>
          <w:highlight w:val="yellow"/>
        </w:rPr>
        <w:t>block action</w:t>
      </w:r>
      <w:r w:rsidRPr="00CE303A">
        <w:rPr>
          <w:sz w:val="8"/>
          <w:szCs w:val="8"/>
        </w:rPr>
        <w:t xml:space="preserve">. Groups of small nations can join together to outvote the great powers on key issues, and this situation can often lead to bizarre outcomes and compromises. Even seemingly noncontroversial issues, such as improving auditing of U.N. expenditures, require days of skillful, almost nonstop negotiations. The U.N. is simply too poorly primed for American multilateralism. It is a vast labyrinth of agencies, offices, committees, commissions, programs, and funds, often with overlapping and duplicative missions.[8] Lines of accountability and responsibility for specific issues or efforts are complex, confused, and often indecipherable. For example, dozens of U.N. bodies focus on development, the environment, and children’s and women’s issues. Coordination is minimal. Reliable means to assess the effectiveness of the bodies’ independent activities is practically nonexistent. Although institutional fiefdoms and bureaucratic interests strongly influence the formulation of U.N. policy, programs, and resolutions, the most powerful actors remain the member states. Each tries to persuade the U.N. as an institution to advocate and adopt its positions on the matters most important to it. The chaos of conflicting priorities rarely results in consensus for decisive action. The most common result is inaction or a lowest-common-denominator outcome. Too often, </w:t>
      </w:r>
      <w:r w:rsidRPr="004C4939">
        <w:rPr>
          <w:rStyle w:val="TitleChar"/>
        </w:rPr>
        <w:t>the U</w:t>
      </w:r>
      <w:r w:rsidRPr="00CE303A">
        <w:rPr>
          <w:sz w:val="8"/>
          <w:szCs w:val="8"/>
        </w:rPr>
        <w:t xml:space="preserve">nited </w:t>
      </w:r>
      <w:r w:rsidRPr="004C4939">
        <w:rPr>
          <w:rStyle w:val="TitleChar"/>
        </w:rPr>
        <w:t>S</w:t>
      </w:r>
      <w:r w:rsidRPr="00CE303A">
        <w:rPr>
          <w:sz w:val="8"/>
          <w:szCs w:val="8"/>
        </w:rPr>
        <w:t xml:space="preserve">tates also </w:t>
      </w:r>
      <w:r w:rsidRPr="004C4939">
        <w:rPr>
          <w:rStyle w:val="TitleChar"/>
        </w:rPr>
        <w:t xml:space="preserve">finds that </w:t>
      </w:r>
      <w:r w:rsidRPr="00A84947">
        <w:rPr>
          <w:rStyle w:val="TitleChar"/>
          <w:highlight w:val="yellow"/>
        </w:rPr>
        <w:t>other</w:t>
      </w:r>
      <w:r w:rsidRPr="00955A37">
        <w:rPr>
          <w:rStyle w:val="TitleChar"/>
        </w:rPr>
        <w:t xml:space="preserve"> </w:t>
      </w:r>
      <w:r w:rsidRPr="00A84947">
        <w:rPr>
          <w:rStyle w:val="TitleChar"/>
          <w:highlight w:val="yellow"/>
        </w:rPr>
        <w:t>countries’ positions</w:t>
      </w:r>
      <w:r w:rsidRPr="00CE303A">
        <w:rPr>
          <w:sz w:val="8"/>
          <w:szCs w:val="8"/>
        </w:rPr>
        <w:t xml:space="preserve"> on an issue </w:t>
      </w:r>
      <w:r w:rsidRPr="00A84947">
        <w:rPr>
          <w:rStyle w:val="TitleChar"/>
          <w:highlight w:val="yellow"/>
        </w:rPr>
        <w:t xml:space="preserve">have been predetermined in </w:t>
      </w:r>
      <w:r w:rsidRPr="00EF096B">
        <w:rPr>
          <w:rStyle w:val="TitleChar"/>
        </w:rPr>
        <w:t>their</w:t>
      </w:r>
      <w:r w:rsidRPr="004C4939">
        <w:rPr>
          <w:rStyle w:val="TitleChar"/>
        </w:rPr>
        <w:t xml:space="preserve"> regional or </w:t>
      </w:r>
      <w:r w:rsidRPr="00A84947">
        <w:rPr>
          <w:rStyle w:val="TitleChar"/>
          <w:highlight w:val="yellow"/>
        </w:rPr>
        <w:t>political groupings</w:t>
      </w:r>
      <w:r w:rsidRPr="004C4939">
        <w:rPr>
          <w:rStyle w:val="TitleChar"/>
        </w:rPr>
        <w:t>.</w:t>
      </w:r>
      <w:r w:rsidRPr="00CE303A">
        <w:rPr>
          <w:sz w:val="8"/>
          <w:szCs w:val="8"/>
        </w:rPr>
        <w:t xml:space="preserve"> These groupings include the European Union; the G-77, or Group of 77 (which is really a caucus of some 130 countries, including China, Iran, and Cuba); the Non-Aligned Movement (NAM); the African Union (AU); the Arab League; and the Organization of the Islamic Conference (OIC). Some countries participate in several of these blocs. Added to this mix is heavy lobbying by “civil society” special interest groups, especially on contentious causes, which helps to explain why the United States faces an uphill battle in successfully husbanding any policy proposal through the U.N. system. Perhaps the most stunning example came under President Bill Clinton, when the United States was trying to negotiate changes to the Rome Statute, which established the International Criminal Court (ICC), so that the United States could sign it. Intense lobbying by nongovernmental organizations at the proceedings culminated in dramatic cheering when 120 countries voted in favor of the statute despite U.S. objections.[9] Of course, the most difficult forum for negotiating multilateral solutions is the Security Council, where the most serious security matters are raised and the greatest failures of multilateralism have occurred. During the Cold War, the Soviet Union largely shut down the council with its veto. As a result, the United States conducted most of its international affairs outside of the U.N., yet very few complaints of unilateralism were heard. That changed when the Soviet Union dissolved, and the hope was that the U.N. would at last become a force for good in the world. Instead, new rivalries have emerged that undermine its effectiveness. Perhaps </w:t>
      </w:r>
      <w:r w:rsidRPr="004C4939">
        <w:rPr>
          <w:rStyle w:val="TitleChar"/>
        </w:rPr>
        <w:t>the most frustrating development for U.S. multilateralism</w:t>
      </w:r>
      <w:r w:rsidRPr="00CE303A">
        <w:rPr>
          <w:sz w:val="8"/>
          <w:szCs w:val="8"/>
        </w:rPr>
        <w:t xml:space="preserve"> at the U.N. in the post–Cold War era </w:t>
      </w:r>
      <w:r w:rsidRPr="004C4939">
        <w:rPr>
          <w:rStyle w:val="TitleChar"/>
        </w:rPr>
        <w:t>has been the inability of the U</w:t>
      </w:r>
      <w:r w:rsidRPr="00CE303A">
        <w:rPr>
          <w:sz w:val="8"/>
          <w:szCs w:val="8"/>
        </w:rPr>
        <w:t xml:space="preserve">nited </w:t>
      </w:r>
      <w:r w:rsidRPr="004C4939">
        <w:rPr>
          <w:rStyle w:val="TitleChar"/>
        </w:rPr>
        <w:t>S</w:t>
      </w:r>
      <w:r w:rsidRPr="00CE303A">
        <w:rPr>
          <w:sz w:val="8"/>
          <w:szCs w:val="8"/>
        </w:rPr>
        <w:t xml:space="preserve">tates </w:t>
      </w:r>
      <w:r w:rsidRPr="004C4939">
        <w:rPr>
          <w:rStyle w:val="TitleChar"/>
        </w:rPr>
        <w:t>to develop a shared position with some of its best friends in Europe</w:t>
      </w:r>
      <w:r w:rsidRPr="00CE303A">
        <w:rPr>
          <w:sz w:val="8"/>
          <w:szCs w:val="8"/>
        </w:rPr>
        <w:t xml:space="preserve">. Often, the </w:t>
      </w:r>
      <w:r w:rsidRPr="00A84947">
        <w:rPr>
          <w:rStyle w:val="TitleChar"/>
          <w:highlight w:val="yellow"/>
        </w:rPr>
        <w:t>allies</w:t>
      </w:r>
      <w:r w:rsidRPr="004C4939">
        <w:rPr>
          <w:rStyle w:val="TitleChar"/>
        </w:rPr>
        <w:t xml:space="preserve"> say that they </w:t>
      </w:r>
      <w:r w:rsidRPr="00A84947">
        <w:rPr>
          <w:rStyle w:val="TitleChar"/>
          <w:highlight w:val="yellow"/>
        </w:rPr>
        <w:t xml:space="preserve">cannot negotiate </w:t>
      </w:r>
      <w:r w:rsidRPr="00955A37">
        <w:rPr>
          <w:rStyle w:val="TitleChar"/>
        </w:rPr>
        <w:t>with the U</w:t>
      </w:r>
      <w:r w:rsidRPr="00CE303A">
        <w:rPr>
          <w:sz w:val="8"/>
          <w:szCs w:val="8"/>
        </w:rPr>
        <w:t xml:space="preserve">nited </w:t>
      </w:r>
      <w:r w:rsidRPr="00955A37">
        <w:rPr>
          <w:rStyle w:val="TitleChar"/>
        </w:rPr>
        <w:t>S</w:t>
      </w:r>
      <w:r w:rsidRPr="00CE303A">
        <w:rPr>
          <w:sz w:val="8"/>
          <w:szCs w:val="8"/>
        </w:rPr>
        <w:t xml:space="preserve">tates </w:t>
      </w:r>
      <w:r w:rsidRPr="00A84947">
        <w:rPr>
          <w:rStyle w:val="TitleChar"/>
          <w:highlight w:val="yellow"/>
        </w:rPr>
        <w:t>until the E</w:t>
      </w:r>
      <w:r w:rsidRPr="00CE303A">
        <w:rPr>
          <w:sz w:val="8"/>
          <w:szCs w:val="8"/>
        </w:rPr>
        <w:t xml:space="preserve">uropean </w:t>
      </w:r>
      <w:r w:rsidRPr="00A84947">
        <w:rPr>
          <w:rStyle w:val="TitleChar"/>
          <w:highlight w:val="yellow"/>
        </w:rPr>
        <w:t>U</w:t>
      </w:r>
      <w:r w:rsidRPr="00A84947">
        <w:rPr>
          <w:sz w:val="8"/>
          <w:szCs w:val="8"/>
          <w:highlight w:val="yellow"/>
        </w:rPr>
        <w:t>n</w:t>
      </w:r>
      <w:r w:rsidRPr="00CE303A">
        <w:rPr>
          <w:sz w:val="8"/>
          <w:szCs w:val="8"/>
        </w:rPr>
        <w:t xml:space="preserve">ion </w:t>
      </w:r>
      <w:r w:rsidRPr="00A84947">
        <w:rPr>
          <w:rStyle w:val="TitleChar"/>
          <w:highlight w:val="yellow"/>
        </w:rPr>
        <w:t>has taken a “</w:t>
      </w:r>
      <w:r w:rsidRPr="00955A37">
        <w:rPr>
          <w:rStyle w:val="TitleChar"/>
        </w:rPr>
        <w:t>common</w:t>
      </w:r>
      <w:r w:rsidRPr="004C4939">
        <w:rPr>
          <w:rStyle w:val="TitleChar"/>
        </w:rPr>
        <w:t xml:space="preserve"> European </w:t>
      </w:r>
      <w:r w:rsidRPr="00A84947">
        <w:rPr>
          <w:rStyle w:val="TitleChar"/>
          <w:highlight w:val="yellow"/>
        </w:rPr>
        <w:t>position</w:t>
      </w:r>
      <w:r w:rsidRPr="00CE303A">
        <w:rPr>
          <w:sz w:val="8"/>
          <w:szCs w:val="8"/>
        </w:rPr>
        <w:t xml:space="preserve">.” </w:t>
      </w:r>
      <w:r w:rsidRPr="004C4939">
        <w:rPr>
          <w:rStyle w:val="TitleChar"/>
        </w:rPr>
        <w:t xml:space="preserve">Yet after that common position has been adopted, individual European countries claim far less flexibility to negotiate. </w:t>
      </w:r>
      <w:r w:rsidRPr="00A84947">
        <w:rPr>
          <w:rStyle w:val="TitleChar"/>
          <w:highlight w:val="yellow"/>
        </w:rPr>
        <w:t>The EU</w:t>
      </w:r>
      <w:r w:rsidRPr="004C4939">
        <w:rPr>
          <w:rStyle w:val="TitleChar"/>
        </w:rPr>
        <w:t xml:space="preserve"> also </w:t>
      </w:r>
      <w:r w:rsidRPr="00955A37">
        <w:rPr>
          <w:rStyle w:val="TitleChar"/>
        </w:rPr>
        <w:t xml:space="preserve">has been known to </w:t>
      </w:r>
      <w:r w:rsidRPr="00A84947">
        <w:rPr>
          <w:rStyle w:val="TitleChar"/>
          <w:highlight w:val="yellow"/>
        </w:rPr>
        <w:t>strong-arm</w:t>
      </w:r>
      <w:r w:rsidRPr="004C4939">
        <w:rPr>
          <w:rStyle w:val="TitleChar"/>
        </w:rPr>
        <w:t xml:space="preserve"> its </w:t>
      </w:r>
      <w:r w:rsidRPr="00A84947">
        <w:rPr>
          <w:rStyle w:val="TitleChar"/>
          <w:highlight w:val="yellow"/>
        </w:rPr>
        <w:t>allies</w:t>
      </w:r>
      <w:r w:rsidRPr="00CE303A">
        <w:rPr>
          <w:sz w:val="8"/>
          <w:szCs w:val="8"/>
        </w:rPr>
        <w:t xml:space="preserve"> </w:t>
      </w:r>
      <w:r w:rsidRPr="004C4939">
        <w:rPr>
          <w:rStyle w:val="TitleChar"/>
        </w:rPr>
        <w:t>as well as</w:t>
      </w:r>
      <w:r w:rsidRPr="00CE303A">
        <w:rPr>
          <w:sz w:val="8"/>
          <w:szCs w:val="8"/>
        </w:rPr>
        <w:t xml:space="preserve"> its </w:t>
      </w:r>
      <w:r w:rsidRPr="004C4939">
        <w:rPr>
          <w:rStyle w:val="TitleChar"/>
        </w:rPr>
        <w:t xml:space="preserve">member states </w:t>
      </w:r>
      <w:r w:rsidRPr="00A84947">
        <w:rPr>
          <w:rStyle w:val="TitleChar"/>
          <w:highlight w:val="yellow"/>
        </w:rPr>
        <w:t>to oppose U.S. positions</w:t>
      </w:r>
      <w:r w:rsidRPr="00CE303A">
        <w:rPr>
          <w:sz w:val="8"/>
          <w:szCs w:val="8"/>
        </w:rPr>
        <w:t xml:space="preserve">. For example, on the issue of genocide in Darfur, I witnessed the EU’s most visible leaders pressing the United States to accept the ICC as the international judicial authority to try war crimes committed in Sudan, rather than setting up an ad hoc tribunal. Furthermore, they leaned on Romania to go along with their position, even threatening Romania with punitive action if it did not. </w:t>
      </w:r>
      <w:r w:rsidRPr="004C4939">
        <w:rPr>
          <w:rStyle w:val="TitleChar"/>
        </w:rPr>
        <w:t>Countries hostile to the U</w:t>
      </w:r>
      <w:r w:rsidRPr="00CE303A">
        <w:rPr>
          <w:sz w:val="8"/>
          <w:szCs w:val="8"/>
        </w:rPr>
        <w:t xml:space="preserve">nited </w:t>
      </w:r>
      <w:r w:rsidRPr="004C4939">
        <w:rPr>
          <w:rStyle w:val="TitleChar"/>
        </w:rPr>
        <w:t>S</w:t>
      </w:r>
      <w:r w:rsidRPr="00CE303A">
        <w:rPr>
          <w:sz w:val="8"/>
          <w:szCs w:val="8"/>
        </w:rPr>
        <w:t xml:space="preserve">tates and to economic and political freedoms can and do </w:t>
      </w:r>
      <w:r w:rsidRPr="004C4939">
        <w:rPr>
          <w:rStyle w:val="TitleChar"/>
        </w:rPr>
        <w:t>take full advantage of this crack in the West’s once-unified front</w:t>
      </w:r>
      <w:r w:rsidRPr="00CE303A">
        <w:rPr>
          <w:sz w:val="8"/>
          <w:szCs w:val="8"/>
        </w:rPr>
        <w:t xml:space="preserve">. </w:t>
      </w:r>
      <w:r w:rsidRPr="004C4939">
        <w:rPr>
          <w:rStyle w:val="TitleChar"/>
        </w:rPr>
        <w:t>Sometimes</w:t>
      </w:r>
      <w:r w:rsidRPr="00CE303A">
        <w:rPr>
          <w:sz w:val="8"/>
          <w:szCs w:val="8"/>
        </w:rPr>
        <w:t xml:space="preserve">, though, </w:t>
      </w:r>
      <w:r w:rsidRPr="00955A37">
        <w:rPr>
          <w:rStyle w:val="TitleChar"/>
        </w:rPr>
        <w:t>the U</w:t>
      </w:r>
      <w:r w:rsidRPr="00CE303A">
        <w:rPr>
          <w:sz w:val="8"/>
          <w:szCs w:val="8"/>
        </w:rPr>
        <w:t xml:space="preserve">nited </w:t>
      </w:r>
      <w:r w:rsidRPr="00955A37">
        <w:rPr>
          <w:rStyle w:val="TitleChar"/>
        </w:rPr>
        <w:t>S</w:t>
      </w:r>
      <w:r w:rsidRPr="00CE303A">
        <w:rPr>
          <w:sz w:val="8"/>
          <w:szCs w:val="8"/>
        </w:rPr>
        <w:t xml:space="preserve">tates </w:t>
      </w:r>
      <w:r w:rsidRPr="00955A37">
        <w:rPr>
          <w:rStyle w:val="TitleChar"/>
        </w:rPr>
        <w:t>is its own worst enemy. Intense</w:t>
      </w:r>
      <w:r w:rsidRPr="00CE303A">
        <w:rPr>
          <w:sz w:val="8"/>
          <w:szCs w:val="8"/>
        </w:rPr>
        <w:t xml:space="preserve"> </w:t>
      </w:r>
      <w:r w:rsidRPr="00A84947">
        <w:rPr>
          <w:rStyle w:val="TitleChar"/>
          <w:highlight w:val="yellow"/>
        </w:rPr>
        <w:t xml:space="preserve">interagency discussions must take place before the State Department sends out any instruction </w:t>
      </w:r>
      <w:r w:rsidRPr="00EF096B">
        <w:rPr>
          <w:rStyle w:val="TitleChar"/>
        </w:rPr>
        <w:t xml:space="preserve">cable </w:t>
      </w:r>
      <w:r w:rsidRPr="00A84947">
        <w:rPr>
          <w:rStyle w:val="TitleChar"/>
          <w:highlight w:val="yellow"/>
        </w:rPr>
        <w:t>to</w:t>
      </w:r>
      <w:r w:rsidRPr="004C4939">
        <w:rPr>
          <w:rStyle w:val="TitleChar"/>
        </w:rPr>
        <w:t xml:space="preserve"> </w:t>
      </w:r>
      <w:r w:rsidRPr="00CE303A">
        <w:rPr>
          <w:sz w:val="8"/>
          <w:szCs w:val="8"/>
        </w:rPr>
        <w:t xml:space="preserve">its negotiators at the U.N. and </w:t>
      </w:r>
      <w:r w:rsidRPr="00A84947">
        <w:rPr>
          <w:rStyle w:val="TitleChar"/>
          <w:highlight w:val="yellow"/>
        </w:rPr>
        <w:t>diplomats</w:t>
      </w:r>
      <w:r w:rsidRPr="004C4939">
        <w:rPr>
          <w:rStyle w:val="TitleChar"/>
        </w:rPr>
        <w:t xml:space="preserve"> </w:t>
      </w:r>
      <w:r w:rsidRPr="00CE303A">
        <w:rPr>
          <w:sz w:val="8"/>
          <w:szCs w:val="8"/>
        </w:rPr>
        <w:t>in capitals. Such delays can be costly because they give other countries time to sway votes against the U.S. position, leaving U.S. negotiators with little time to convince others to change their minds. For U.S. negotiators</w:t>
      </w:r>
      <w:r w:rsidRPr="00A84947">
        <w:rPr>
          <w:sz w:val="8"/>
          <w:szCs w:val="8"/>
          <w:highlight w:val="yellow"/>
        </w:rPr>
        <w:t>,</w:t>
      </w:r>
      <w:r w:rsidRPr="00CE303A">
        <w:rPr>
          <w:sz w:val="8"/>
          <w:szCs w:val="8"/>
        </w:rPr>
        <w:t xml:space="preserve"> </w:t>
      </w:r>
      <w:r w:rsidRPr="00A84947">
        <w:rPr>
          <w:rStyle w:val="TitleChar"/>
          <w:highlight w:val="yellow"/>
        </w:rPr>
        <w:t>this</w:t>
      </w:r>
      <w:r w:rsidRPr="004C4939">
        <w:rPr>
          <w:rStyle w:val="TitleChar"/>
        </w:rPr>
        <w:t xml:space="preserve"> </w:t>
      </w:r>
      <w:r w:rsidRPr="00CE303A">
        <w:rPr>
          <w:sz w:val="8"/>
          <w:szCs w:val="8"/>
        </w:rPr>
        <w:t xml:space="preserve">process </w:t>
      </w:r>
      <w:r w:rsidRPr="00A84947">
        <w:rPr>
          <w:rStyle w:val="TitleChar"/>
          <w:highlight w:val="yellow"/>
        </w:rPr>
        <w:t>can blur</w:t>
      </w:r>
      <w:r w:rsidRPr="004C4939">
        <w:rPr>
          <w:rStyle w:val="TitleChar"/>
        </w:rPr>
        <w:t xml:space="preserve"> not only the clarity of purpose, but also policy </w:t>
      </w:r>
      <w:r w:rsidRPr="00A84947">
        <w:rPr>
          <w:rStyle w:val="TitleChar"/>
          <w:highlight w:val="yellow"/>
        </w:rPr>
        <w:t>objectives</w:t>
      </w:r>
      <w:r w:rsidRPr="00CE303A">
        <w:rPr>
          <w:sz w:val="8"/>
          <w:szCs w:val="8"/>
        </w:rPr>
        <w:t xml:space="preserve">. </w:t>
      </w:r>
      <w:r w:rsidRPr="00A84947">
        <w:rPr>
          <w:rStyle w:val="TitleChar"/>
          <w:highlight w:val="yellow"/>
        </w:rPr>
        <w:t>Even after the State Department</w:t>
      </w:r>
      <w:r w:rsidRPr="004C4939">
        <w:rPr>
          <w:rStyle w:val="TitleChar"/>
        </w:rPr>
        <w:t xml:space="preserve">, Defense Department, and National Security Council </w:t>
      </w:r>
      <w:r w:rsidRPr="00A84947">
        <w:rPr>
          <w:rStyle w:val="TitleChar"/>
          <w:highlight w:val="yellow"/>
        </w:rPr>
        <w:t>hammer out a policy</w:t>
      </w:r>
      <w:r w:rsidRPr="004C4939">
        <w:rPr>
          <w:rStyle w:val="TitleChar"/>
        </w:rPr>
        <w:t xml:space="preserve">, U.S. </w:t>
      </w:r>
      <w:r w:rsidRPr="00A84947">
        <w:rPr>
          <w:rStyle w:val="TitleChar"/>
          <w:highlight w:val="yellow"/>
        </w:rPr>
        <w:t xml:space="preserve">diplomats are </w:t>
      </w:r>
      <w:r w:rsidRPr="00955A37">
        <w:rPr>
          <w:rStyle w:val="TitleChar"/>
        </w:rPr>
        <w:t xml:space="preserve">sometimes simply </w:t>
      </w:r>
      <w:r w:rsidRPr="00A84947">
        <w:rPr>
          <w:rStyle w:val="TitleChar"/>
          <w:highlight w:val="yellow"/>
        </w:rPr>
        <w:t xml:space="preserve">unable to advance </w:t>
      </w:r>
      <w:r w:rsidRPr="00955A37">
        <w:rPr>
          <w:rStyle w:val="TitleChar"/>
        </w:rPr>
        <w:t>it</w:t>
      </w:r>
      <w:r w:rsidRPr="004C4939">
        <w:rPr>
          <w:rStyle w:val="TitleChar"/>
        </w:rPr>
        <w:t xml:space="preserve">. Many who are </w:t>
      </w:r>
      <w:r w:rsidRPr="00CE303A">
        <w:rPr>
          <w:sz w:val="8"/>
          <w:szCs w:val="8"/>
        </w:rPr>
        <w:t xml:space="preserve">fairly </w:t>
      </w:r>
      <w:r w:rsidRPr="004C4939">
        <w:rPr>
          <w:rStyle w:val="TitleChar"/>
        </w:rPr>
        <w:t xml:space="preserve">new to the negotiations must deal with counterparts </w:t>
      </w:r>
      <w:r w:rsidRPr="00CE303A">
        <w:rPr>
          <w:sz w:val="8"/>
          <w:szCs w:val="8"/>
        </w:rPr>
        <w:t>from other countries</w:t>
      </w:r>
      <w:r w:rsidRPr="004C4939">
        <w:rPr>
          <w:rStyle w:val="TitleChar"/>
        </w:rPr>
        <w:t xml:space="preserve"> who have worked the same issue </w:t>
      </w:r>
      <w:r w:rsidRPr="00CE303A">
        <w:rPr>
          <w:sz w:val="8"/>
          <w:szCs w:val="8"/>
        </w:rPr>
        <w:t>in international settings</w:t>
      </w:r>
      <w:r w:rsidRPr="004C4939">
        <w:rPr>
          <w:rStyle w:val="TitleChar"/>
        </w:rPr>
        <w:t xml:space="preserve"> for years</w:t>
      </w:r>
      <w:r w:rsidRPr="00CE303A">
        <w:rPr>
          <w:sz w:val="8"/>
          <w:szCs w:val="8"/>
        </w:rPr>
        <w:t>. Some U.S. diplomats would rather settle for consensus than work for an outcome in which the U.S. will be isolated and which places America alongside pariah states such as Zimbabwe or Sudan, even if those countries voted with the United States for starkly different reasons.</w:t>
      </w:r>
    </w:p>
    <w:p w14:paraId="6174322B" w14:textId="77777777" w:rsidR="009808F5" w:rsidRPr="00C42632" w:rsidRDefault="009808F5" w:rsidP="009808F5"/>
    <w:p w14:paraId="41B574B6" w14:textId="77777777" w:rsidR="009808F5" w:rsidRDefault="009808F5" w:rsidP="009808F5">
      <w:pPr>
        <w:pStyle w:val="Heading3"/>
      </w:pPr>
      <w:r>
        <w:t>AT: Warming</w:t>
      </w:r>
    </w:p>
    <w:p w14:paraId="694B42D5" w14:textId="77777777" w:rsidR="009808F5" w:rsidRDefault="009808F5" w:rsidP="009808F5">
      <w:pPr>
        <w:pStyle w:val="Heading4"/>
      </w:pPr>
      <w:r>
        <w:t xml:space="preserve">No impact---mitigation and adaptation will solve---no tipping point or “1% risk” args </w:t>
      </w:r>
    </w:p>
    <w:p w14:paraId="074FC19F" w14:textId="77777777" w:rsidR="009808F5" w:rsidRPr="008F7EAA" w:rsidRDefault="009808F5" w:rsidP="009808F5">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19C394E1" w14:textId="77777777" w:rsidR="009808F5" w:rsidRDefault="009808F5" w:rsidP="009808F5">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7F334457" w14:textId="77777777" w:rsidR="009808F5" w:rsidRDefault="009808F5" w:rsidP="009808F5">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6CD1BE2E" w14:textId="77777777" w:rsidR="009808F5" w:rsidRDefault="009808F5" w:rsidP="009808F5">
      <w:pPr>
        <w:ind w:left="288"/>
      </w:pPr>
    </w:p>
    <w:p w14:paraId="4579DF39" w14:textId="77777777" w:rsidR="009808F5" w:rsidRDefault="009808F5" w:rsidP="009808F5">
      <w:pPr>
        <w:ind w:left="288"/>
      </w:pPr>
    </w:p>
    <w:p w14:paraId="6F7578ED" w14:textId="77777777" w:rsidR="009808F5" w:rsidRPr="00603740" w:rsidRDefault="009808F5" w:rsidP="009808F5"/>
    <w:p w14:paraId="08AD1988" w14:textId="77777777" w:rsidR="009808F5" w:rsidRDefault="009808F5" w:rsidP="009808F5">
      <w:pPr>
        <w:pStyle w:val="Heading2"/>
      </w:pPr>
      <w:r>
        <w:t>Judicial Review</w:t>
      </w:r>
    </w:p>
    <w:p w14:paraId="73B92C94" w14:textId="77777777" w:rsidR="009808F5" w:rsidRDefault="009808F5" w:rsidP="009808F5">
      <w:pPr>
        <w:pStyle w:val="Heading3"/>
      </w:pPr>
      <w:r>
        <w:t>AT: Kellman</w:t>
      </w:r>
    </w:p>
    <w:p w14:paraId="21F0101F" w14:textId="77777777" w:rsidR="009808F5" w:rsidRPr="007844D2" w:rsidRDefault="009808F5" w:rsidP="009808F5">
      <w:pPr>
        <w:pStyle w:val="Heading4"/>
      </w:pPr>
      <w:r>
        <w:t>No nuclear war from judicial abdication – Kellman’s from 1989, hundreds of instances of abdication since then disprove</w:t>
      </w:r>
    </w:p>
    <w:p w14:paraId="11A72D89" w14:textId="77777777" w:rsidR="009808F5" w:rsidRPr="000F469F" w:rsidRDefault="009808F5" w:rsidP="009808F5">
      <w:pPr>
        <w:pStyle w:val="Heading3"/>
      </w:pPr>
      <w:r>
        <w:t>AT: Soft Power</w:t>
      </w:r>
    </w:p>
    <w:p w14:paraId="558AA40E" w14:textId="77777777" w:rsidR="009808F5" w:rsidRPr="00857929" w:rsidRDefault="009808F5" w:rsidP="009808F5">
      <w:pPr>
        <w:pStyle w:val="Heading4"/>
      </w:pPr>
      <w:r>
        <w:t xml:space="preserve"> Soft power fails — no empirical evidence and it’s derived from the private sector</w:t>
      </w:r>
    </w:p>
    <w:p w14:paraId="42C48B45" w14:textId="77777777" w:rsidR="009808F5" w:rsidRPr="00187ABF" w:rsidRDefault="009808F5" w:rsidP="009808F5">
      <w:r w:rsidRPr="00187ABF">
        <w:rPr>
          <w:rStyle w:val="StyleStyleBold12pt"/>
        </w:rPr>
        <w:t>Singh 8</w:t>
      </w:r>
      <w:r w:rsidRPr="00187ABF">
        <w:t xml:space="preserve"> (Robert, professor in the School of Politics in Birkbeck College at University of London, “The exceptional empire,” Vol. 45, Iss. 5, ProQuest)</w:t>
      </w:r>
    </w:p>
    <w:p w14:paraId="091FBC46" w14:textId="77777777" w:rsidR="009808F5" w:rsidRPr="00C42632" w:rsidRDefault="009808F5" w:rsidP="009808F5">
      <w:pPr>
        <w:rPr>
          <w:color w:val="000000"/>
          <w:sz w:val="16"/>
        </w:rPr>
      </w:pPr>
      <w:r w:rsidRPr="00187ABF">
        <w:rPr>
          <w:color w:val="000000"/>
          <w:u w:val="single"/>
        </w:rPr>
        <w:t>Like many theoretical constructs</w:t>
      </w:r>
      <w:r w:rsidRPr="00187ABF">
        <w:rPr>
          <w:color w:val="000000"/>
          <w:sz w:val="16"/>
        </w:rPr>
        <w:t xml:space="preserve"> in </w:t>
      </w:r>
      <w:r w:rsidRPr="005F7666">
        <w:rPr>
          <w:color w:val="000000"/>
          <w:sz w:val="16"/>
        </w:rPr>
        <w:t xml:space="preserve">social science, </w:t>
      </w:r>
      <w:r w:rsidRPr="005F7666">
        <w:rPr>
          <w:color w:val="000000"/>
          <w:u w:val="single"/>
        </w:rPr>
        <w:t>'soft power' has its appeal</w:t>
      </w:r>
      <w:r w:rsidRPr="005F7666">
        <w:rPr>
          <w:color w:val="000000"/>
          <w:sz w:val="16"/>
        </w:rPr>
        <w:t xml:space="preserve"> and adherents. </w:t>
      </w:r>
      <w:r w:rsidRPr="005F7666">
        <w:rPr>
          <w:color w:val="000000"/>
          <w:u w:val="single"/>
        </w:rPr>
        <w:t>But</w:t>
      </w:r>
      <w:r w:rsidRPr="005F7666">
        <w:rPr>
          <w:color w:val="000000"/>
          <w:sz w:val="16"/>
        </w:rPr>
        <w:t xml:space="preserve"> it is not unproblematic . </w:t>
      </w:r>
      <w:r w:rsidRPr="005F7666">
        <w:rPr>
          <w:color w:val="000000"/>
          <w:u w:val="single"/>
        </w:rPr>
        <w:t>Realists</w:t>
      </w:r>
      <w:r w:rsidRPr="005F7666">
        <w:rPr>
          <w:color w:val="000000"/>
          <w:sz w:val="16"/>
        </w:rPr>
        <w:t xml:space="preserve"> typically </w:t>
      </w:r>
      <w:r w:rsidRPr="005F7666">
        <w:rPr>
          <w:color w:val="000000"/>
          <w:u w:val="single"/>
        </w:rPr>
        <w:t>have</w:t>
      </w:r>
      <w:r w:rsidRPr="005F7666">
        <w:rPr>
          <w:color w:val="000000"/>
          <w:sz w:val="16"/>
        </w:rPr>
        <w:t xml:space="preserve"> had </w:t>
      </w:r>
      <w:r w:rsidRPr="005F7666">
        <w:rPr>
          <w:color w:val="000000"/>
          <w:u w:val="single"/>
        </w:rPr>
        <w:t>little time for such ephemeral notions</w:t>
      </w:r>
      <w:r w:rsidRPr="005F7666">
        <w:rPr>
          <w:color w:val="000000"/>
          <w:sz w:val="16"/>
        </w:rPr>
        <w:t xml:space="preserve"> as the popularity</w:t>
      </w:r>
      <w:r w:rsidRPr="00187ABF">
        <w:rPr>
          <w:color w:val="000000"/>
          <w:sz w:val="16"/>
        </w:rPr>
        <w:t xml:space="preserve"> of nations as being</w:t>
      </w:r>
      <w:r w:rsidRPr="00A11D86">
        <w:rPr>
          <w:color w:val="000000"/>
          <w:sz w:val="16"/>
        </w:rPr>
        <w:t xml:space="preserve"> especially consequential in international relations. In addition, </w:t>
      </w:r>
      <w:r w:rsidRPr="00BB5CE7">
        <w:rPr>
          <w:rStyle w:val="Emphasis"/>
          <w:highlight w:val="yellow"/>
        </w:rPr>
        <w:t>there exists a</w:t>
      </w:r>
      <w:r w:rsidRPr="00BB5CE7">
        <w:rPr>
          <w:color w:val="000000"/>
          <w:highlight w:val="yellow"/>
          <w:u w:val="single"/>
        </w:rPr>
        <w:t xml:space="preserve"> </w:t>
      </w:r>
      <w:r w:rsidRPr="00BB5CE7">
        <w:rPr>
          <w:rStyle w:val="Emphasis"/>
          <w:highlight w:val="yellow"/>
        </w:rPr>
        <w:t>paucity of empirical evidence that substantiates</w:t>
      </w:r>
      <w:r w:rsidRPr="005F7666">
        <w:rPr>
          <w:rStyle w:val="Emphasis"/>
        </w:rPr>
        <w:t xml:space="preserve"> the premises</w:t>
      </w:r>
      <w:r w:rsidRPr="005F7666">
        <w:rPr>
          <w:color w:val="000000"/>
          <w:sz w:val="16"/>
        </w:rPr>
        <w:t xml:space="preserve"> and</w:t>
      </w:r>
      <w:r w:rsidRPr="00A11D86">
        <w:rPr>
          <w:color w:val="000000"/>
          <w:sz w:val="16"/>
        </w:rPr>
        <w:t xml:space="preserve"> prescriptions </w:t>
      </w:r>
      <w:r w:rsidRPr="00BB5CE7">
        <w:rPr>
          <w:rStyle w:val="Emphasis"/>
          <w:highlight w:val="yellow"/>
        </w:rPr>
        <w:t>of soft power</w:t>
      </w:r>
      <w:r w:rsidRPr="00BB5CE7">
        <w:rPr>
          <w:color w:val="000000"/>
          <w:highlight w:val="yellow"/>
          <w:u w:val="single"/>
        </w:rPr>
        <w:t>. Soft power is not a commodity that governments can</w:t>
      </w:r>
      <w:r w:rsidRPr="005F7666">
        <w:rPr>
          <w:color w:val="000000"/>
          <w:u w:val="single"/>
        </w:rPr>
        <w:t xml:space="preserve"> actively </w:t>
      </w:r>
      <w:r w:rsidRPr="00BB5CE7">
        <w:rPr>
          <w:color w:val="000000"/>
          <w:highlight w:val="yellow"/>
          <w:u w:val="single"/>
        </w:rPr>
        <w:t>deploy in pursuit of</w:t>
      </w:r>
      <w:r w:rsidRPr="00A11D86">
        <w:rPr>
          <w:color w:val="000000"/>
          <w:sz w:val="16"/>
        </w:rPr>
        <w:t xml:space="preserve"> discrete </w:t>
      </w:r>
      <w:r w:rsidRPr="005F7666">
        <w:rPr>
          <w:rStyle w:val="StyleBoldUnderline"/>
          <w:highlight w:val="yellow"/>
        </w:rPr>
        <w:t xml:space="preserve">foreign policy </w:t>
      </w:r>
      <w:r w:rsidRPr="005F7666">
        <w:rPr>
          <w:color w:val="000000"/>
          <w:highlight w:val="yellow"/>
          <w:u w:val="single"/>
        </w:rPr>
        <w:t>go</w:t>
      </w:r>
      <w:r w:rsidRPr="00BB5CE7">
        <w:rPr>
          <w:color w:val="000000"/>
          <w:highlight w:val="yellow"/>
          <w:u w:val="single"/>
        </w:rPr>
        <w:t>als</w:t>
      </w:r>
      <w:r w:rsidRPr="00857929">
        <w:rPr>
          <w:color w:val="000000"/>
          <w:u w:val="single"/>
        </w:rPr>
        <w:t>,</w:t>
      </w:r>
      <w:r w:rsidRPr="00857929">
        <w:rPr>
          <w:color w:val="000000"/>
          <w:sz w:val="16"/>
        </w:rPr>
        <w:t xml:space="preserve"> unlike hardmilitary or economic resources. Moreover, to the extent that America is attra</w:t>
      </w:r>
      <w:r w:rsidRPr="00A11D86">
        <w:rPr>
          <w:color w:val="000000"/>
          <w:sz w:val="16"/>
        </w:rPr>
        <w:t xml:space="preserve">ctive, </w:t>
      </w:r>
      <w:r w:rsidRPr="00BB5CE7">
        <w:rPr>
          <w:color w:val="000000"/>
          <w:highlight w:val="yellow"/>
          <w:u w:val="single"/>
        </w:rPr>
        <w:t>most</w:t>
      </w:r>
      <w:r w:rsidRPr="00A11D86">
        <w:rPr>
          <w:color w:val="000000"/>
          <w:sz w:val="16"/>
        </w:rPr>
        <w:t xml:space="preserve"> of this </w:t>
      </w:r>
      <w:r w:rsidRPr="00BB5CE7">
        <w:rPr>
          <w:color w:val="000000"/>
          <w:highlight w:val="yellow"/>
          <w:u w:val="single"/>
        </w:rPr>
        <w:t>soft resource is supplied</w:t>
      </w:r>
      <w:r w:rsidRPr="00857929">
        <w:rPr>
          <w:color w:val="000000"/>
          <w:u w:val="single"/>
        </w:rPr>
        <w:t xml:space="preserve"> not </w:t>
      </w:r>
      <w:r w:rsidRPr="00BB5CE7">
        <w:rPr>
          <w:color w:val="000000"/>
          <w:highlight w:val="yellow"/>
          <w:u w:val="single"/>
        </w:rPr>
        <w:t>by</w:t>
      </w:r>
      <w:r w:rsidRPr="00857929">
        <w:rPr>
          <w:color w:val="000000"/>
          <w:u w:val="single"/>
        </w:rPr>
        <w:t xml:space="preserve"> the state but </w:t>
      </w:r>
      <w:r w:rsidRPr="00BB5CE7">
        <w:rPr>
          <w:color w:val="000000"/>
          <w:highlight w:val="yellow"/>
          <w:u w:val="single"/>
        </w:rPr>
        <w:t>the private sector -- Hollywood, television</w:t>
      </w:r>
      <w:r w:rsidRPr="00A11D86">
        <w:rPr>
          <w:color w:val="000000"/>
          <w:sz w:val="16"/>
        </w:rPr>
        <w:t xml:space="preserve"> and the music industry to </w:t>
      </w:r>
      <w:r w:rsidRPr="00BB5CE7">
        <w:rPr>
          <w:color w:val="000000"/>
          <w:highlight w:val="yellow"/>
          <w:u w:val="single"/>
        </w:rPr>
        <w:t>universities</w:t>
      </w:r>
      <w:r w:rsidRPr="00A11D86">
        <w:rPr>
          <w:color w:val="000000"/>
          <w:sz w:val="16"/>
        </w:rPr>
        <w:t xml:space="preserve"> , research </w:t>
      </w:r>
      <w:r w:rsidRPr="00BB5CE7">
        <w:rPr>
          <w:color w:val="000000"/>
          <w:highlight w:val="yellow"/>
          <w:u w:val="single"/>
        </w:rPr>
        <w:t>institutes and businesses</w:t>
      </w:r>
      <w:r w:rsidRPr="00A11D86">
        <w:rPr>
          <w:color w:val="000000"/>
          <w:sz w:val="16"/>
        </w:rPr>
        <w:t>. The influence of government on whether, where and how these resources are deployed is limited, uneven and indirect (probably for the good).Moreover, in historical terms, the literature on anti-Americanisms makes plain that long before the US had a global roleto play, the nation and its people were already objects of contempt , ridicule and bafflement, especially in Europe (Singh, 2005).Anti-Americanism predated encounters with the American 'Other'. During periods of international tension in which relatively weak interlocutorsconfront a powerful US, it is unsurprising that animus is often vented towards Washington. As one Newsweek poll recorded the sorry figuresunderpinning America's 'tarnished global image.'</w:t>
      </w:r>
    </w:p>
    <w:p w14:paraId="2186739E" w14:textId="77777777" w:rsidR="009808F5" w:rsidRDefault="009808F5" w:rsidP="009808F5">
      <w:pPr>
        <w:pStyle w:val="Heading4"/>
      </w:pPr>
      <w:r>
        <w:t xml:space="preserve">Obama won’t use soft power — empirics prove </w:t>
      </w:r>
    </w:p>
    <w:p w14:paraId="3E0E31FD" w14:textId="77777777" w:rsidR="009808F5" w:rsidRPr="00A11D86" w:rsidRDefault="009808F5" w:rsidP="009808F5">
      <w:pPr>
        <w:rPr>
          <w:sz w:val="16"/>
        </w:rPr>
      </w:pPr>
      <w:r w:rsidRPr="00187ABF">
        <w:rPr>
          <w:rStyle w:val="StyleStyleBold12pt"/>
        </w:rPr>
        <w:t>Lagon 11</w:t>
      </w:r>
      <w:r w:rsidRPr="00A11D86">
        <w:rPr>
          <w:sz w:val="16"/>
        </w:rPr>
        <w:t xml:space="preserve"> (Mark, Chair, International Relations and Security Concentration, and Visiting Professor, MSFS Program MASTER OF SCIENCE IN FOREIGN SERVICE (MSFS), Georgetown University</w:t>
      </w:r>
      <w:r>
        <w:rPr>
          <w:sz w:val="16"/>
        </w:rPr>
        <w:t>, "Soft Power Under Obama," 10-18</w:t>
      </w:r>
      <w:r w:rsidRPr="00A11D86">
        <w:rPr>
          <w:sz w:val="16"/>
        </w:rPr>
        <w:t>, http://www.isn.ethz.ch/isn/Current-Affairs/ISN-Insights/Detail?lng=en&amp;id=133416&amp;contextid734=133416&amp;contextid735=133415&amp;tabid=133415&amp;dynrel=4888caa0-b3db-1461-98b9-e20e7b9c13d4,0c54e3b3-1e9c-be1e-2c24-a6a8c7060233, EMM)</w:t>
      </w:r>
    </w:p>
    <w:p w14:paraId="41A09C97" w14:textId="77777777" w:rsidR="009808F5" w:rsidRPr="00C42632" w:rsidRDefault="009808F5" w:rsidP="009808F5">
      <w:pPr>
        <w:rPr>
          <w:sz w:val="16"/>
        </w:rPr>
      </w:pPr>
      <w:r w:rsidRPr="003E4530">
        <w:rPr>
          <w:rStyle w:val="StyleBoldUnderline"/>
        </w:rPr>
        <w:t>One irony of</w:t>
      </w:r>
      <w:r w:rsidRPr="00A11D86">
        <w:rPr>
          <w:sz w:val="16"/>
        </w:rPr>
        <w:t xml:space="preserve"> the </w:t>
      </w:r>
      <w:r w:rsidRPr="00BB5CE7">
        <w:rPr>
          <w:rStyle w:val="StyleBoldUnderline"/>
          <w:highlight w:val="yellow"/>
        </w:rPr>
        <w:t>Obama</w:t>
      </w:r>
      <w:r w:rsidRPr="00A11D86">
        <w:rPr>
          <w:sz w:val="16"/>
        </w:rPr>
        <w:t xml:space="preserve"> presidency </w:t>
      </w:r>
      <w:r w:rsidRPr="003E4530">
        <w:rPr>
          <w:rStyle w:val="StyleBoldUnderline"/>
        </w:rPr>
        <w:t xml:space="preserve">is how much it </w:t>
      </w:r>
      <w:r w:rsidRPr="00BB5CE7">
        <w:rPr>
          <w:rStyle w:val="StyleBoldUnderline"/>
          <w:highlight w:val="yellow"/>
        </w:rPr>
        <w:t xml:space="preserve">relies on </w:t>
      </w:r>
      <w:r w:rsidRPr="00BB5CE7">
        <w:rPr>
          <w:rStyle w:val="Emphasis"/>
          <w:highlight w:val="yellow"/>
        </w:rPr>
        <w:t>hard power</w:t>
      </w:r>
      <w:r w:rsidRPr="00A11D86">
        <w:rPr>
          <w:sz w:val="16"/>
        </w:rPr>
        <w:t>. The president came into office proposing a dramatic shift from George W. Bush’s perceived unilateralism, and most of his predecessor’s hard-</w:t>
      </w:r>
      <w:r w:rsidRPr="00DC5C12">
        <w:rPr>
          <w:sz w:val="16"/>
        </w:rPr>
        <w:t xml:space="preserve">edged counterterrorism tactics and massive deployments in wars abroad. Yet after three years, </w:t>
      </w:r>
      <w:r w:rsidRPr="00BB5CE7">
        <w:rPr>
          <w:rStyle w:val="StyleBoldUnderline"/>
          <w:highlight w:val="yellow"/>
        </w:rPr>
        <w:t>Obama</w:t>
      </w:r>
      <w:r w:rsidRPr="003E4530">
        <w:rPr>
          <w:rStyle w:val="StyleBoldUnderline"/>
        </w:rPr>
        <w:t xml:space="preserve"> has </w:t>
      </w:r>
      <w:r w:rsidRPr="00BB5CE7">
        <w:rPr>
          <w:rStyle w:val="StyleBoldUnderline"/>
          <w:highlight w:val="yellow"/>
        </w:rPr>
        <w:t>escalated</w:t>
      </w:r>
      <w:r w:rsidRPr="003E4530">
        <w:rPr>
          <w:rStyle w:val="StyleBoldUnderline"/>
        </w:rPr>
        <w:t xml:space="preserve"> forces in </w:t>
      </w:r>
      <w:r w:rsidRPr="00BB5CE7">
        <w:rPr>
          <w:rStyle w:val="StyleBoldUnderline"/>
          <w:highlight w:val="yellow"/>
        </w:rPr>
        <w:t>Afghanistan</w:t>
      </w:r>
      <w:r w:rsidRPr="003E4530">
        <w:rPr>
          <w:rStyle w:val="StyleBoldUnderline"/>
        </w:rPr>
        <w:t xml:space="preserve">, </w:t>
      </w:r>
      <w:r w:rsidRPr="00BB5CE7">
        <w:rPr>
          <w:rStyle w:val="StyleBoldUnderline"/>
          <w:highlight w:val="yellow"/>
        </w:rPr>
        <w:t>embraced</w:t>
      </w:r>
      <w:r w:rsidRPr="00DC5C12">
        <w:rPr>
          <w:sz w:val="16"/>
        </w:rPr>
        <w:t xml:space="preserve"> the widespread </w:t>
      </w:r>
      <w:r w:rsidRPr="003E4530">
        <w:rPr>
          <w:rStyle w:val="StyleBoldUnderline"/>
        </w:rPr>
        <w:t>use of</w:t>
      </w:r>
      <w:r w:rsidRPr="00DC5C12">
        <w:rPr>
          <w:sz w:val="16"/>
        </w:rPr>
        <w:t xml:space="preserve"> unmanned </w:t>
      </w:r>
      <w:r w:rsidRPr="00BB5CE7">
        <w:rPr>
          <w:rStyle w:val="StyleBoldUnderline"/>
          <w:highlight w:val="yellow"/>
        </w:rPr>
        <w:t>drones</w:t>
      </w:r>
      <w:r w:rsidRPr="00DC5C12">
        <w:rPr>
          <w:sz w:val="16"/>
        </w:rPr>
        <w:t xml:space="preserve"> to kill terrorists at the risk of civilian casualties, </w:t>
      </w:r>
      <w:r w:rsidRPr="00BB5CE7">
        <w:rPr>
          <w:rStyle w:val="StyleBoldUnderline"/>
          <w:highlight w:val="yellow"/>
        </w:rPr>
        <w:t>kept</w:t>
      </w:r>
      <w:r w:rsidRPr="003E4530">
        <w:rPr>
          <w:rStyle w:val="StyleBoldUnderline"/>
        </w:rPr>
        <w:t xml:space="preserve"> </w:t>
      </w:r>
      <w:r w:rsidRPr="00BB5CE7">
        <w:rPr>
          <w:rStyle w:val="StyleBoldUnderline"/>
          <w:highlight w:val="yellow"/>
        </w:rPr>
        <w:t>Guantánamo</w:t>
      </w:r>
      <w:r w:rsidRPr="003E4530">
        <w:rPr>
          <w:rStyle w:val="StyleBoldUnderline"/>
        </w:rPr>
        <w:t xml:space="preserve"> open, </w:t>
      </w:r>
      <w:r w:rsidRPr="00BB5CE7">
        <w:rPr>
          <w:rStyle w:val="StyleBoldUnderline"/>
          <w:highlight w:val="yellow"/>
        </w:rPr>
        <w:t>and killed</w:t>
      </w:r>
      <w:r w:rsidRPr="00DC5C12">
        <w:rPr>
          <w:sz w:val="16"/>
        </w:rPr>
        <w:t xml:space="preserve"> Osama </w:t>
      </w:r>
      <w:r w:rsidRPr="00BB5CE7">
        <w:rPr>
          <w:rStyle w:val="StyleBoldUnderline"/>
          <w:highlight w:val="yellow"/>
        </w:rPr>
        <w:t>bin Laden</w:t>
      </w:r>
      <w:r w:rsidRPr="00BB5CE7">
        <w:rPr>
          <w:sz w:val="16"/>
          <w:highlight w:val="yellow"/>
        </w:rPr>
        <w:t xml:space="preserve"> </w:t>
      </w:r>
      <w:r w:rsidRPr="00DC5C12">
        <w:rPr>
          <w:sz w:val="16"/>
        </w:rPr>
        <w:t xml:space="preserve">in Pakistan </w:t>
      </w:r>
      <w:r w:rsidRPr="003E4530">
        <w:rPr>
          <w:rStyle w:val="StyleBoldUnderline"/>
        </w:rPr>
        <w:t>in a</w:t>
      </w:r>
      <w:r w:rsidRPr="00DC5C12">
        <w:rPr>
          <w:sz w:val="16"/>
        </w:rPr>
        <w:t xml:space="preserve"> thoroughly </w:t>
      </w:r>
      <w:r w:rsidRPr="003E4530">
        <w:rPr>
          <w:rStyle w:val="StyleBoldUnderline"/>
        </w:rPr>
        <w:t>unilateral fashion</w:t>
      </w:r>
      <w:r w:rsidRPr="00DC5C12">
        <w:rPr>
          <w:sz w:val="16"/>
        </w:rPr>
        <w:t xml:space="preserve">. </w:t>
      </w:r>
      <w:r w:rsidRPr="003E4530">
        <w:rPr>
          <w:rStyle w:val="StyleBoldUnderline"/>
        </w:rPr>
        <w:t xml:space="preserve">What he hasn’t accomplished to any great degree is </w:t>
      </w:r>
      <w:r w:rsidRPr="00DC5C12">
        <w:rPr>
          <w:sz w:val="16"/>
        </w:rPr>
        <w:t xml:space="preserve">what most observers assumed would be the hallmark of his approach to foreign affairs—a full </w:t>
      </w:r>
      <w:r w:rsidRPr="003E4530">
        <w:rPr>
          <w:rStyle w:val="StyleBoldUnderline"/>
        </w:rPr>
        <w:t>assertion of the soft power that makes hard power more effective</w:t>
      </w:r>
      <w:r w:rsidRPr="00DC5C12">
        <w:rPr>
          <w:sz w:val="16"/>
        </w:rPr>
        <w:t>. His 2008 campaign centered on a critique of President Bush’s overreliance on hard power. Obama suggested he would rehabilitate the damaged image of America created by these excesses and show that the United States was not a cowboy nation. Upon taking office, he made fresh-start statements, such as his June 2009 remarks in Cairo, and embraced political means like dialogue</w:t>
      </w:r>
      <w:r w:rsidRPr="00A11D86">
        <w:rPr>
          <w:sz w:val="16"/>
        </w:rPr>
        <w:t xml:space="preserve">, respectful multilateralism, and the use of new media, suggesting that he felt the soft power to change minds, build legitimacy, and advance interests was the key element missing from the recent US approach to the world—and that he would quickly remedy that defect. Yet President </w:t>
      </w:r>
      <w:r w:rsidRPr="00BB5CE7">
        <w:rPr>
          <w:rStyle w:val="StyleBoldUnderline"/>
          <w:highlight w:val="yellow"/>
        </w:rPr>
        <w:t>Obama’s conception of soft power</w:t>
      </w:r>
      <w:r w:rsidRPr="003E4530">
        <w:rPr>
          <w:rStyle w:val="StyleBoldUnderline"/>
        </w:rPr>
        <w:t xml:space="preserve"> </w:t>
      </w:r>
      <w:r w:rsidRPr="00BB5CE7">
        <w:rPr>
          <w:rStyle w:val="StyleBoldUnderline"/>
          <w:highlight w:val="yellow"/>
        </w:rPr>
        <w:t>has</w:t>
      </w:r>
      <w:r w:rsidRPr="00217757">
        <w:rPr>
          <w:sz w:val="16"/>
        </w:rPr>
        <w:t xml:space="preserve"> curiously</w:t>
      </w:r>
      <w:r w:rsidRPr="00A11D86">
        <w:rPr>
          <w:sz w:val="16"/>
        </w:rPr>
        <w:t xml:space="preserve"> </w:t>
      </w:r>
      <w:r w:rsidRPr="00BB5CE7">
        <w:rPr>
          <w:rStyle w:val="StyleBoldUnderline"/>
          <w:highlight w:val="yellow"/>
        </w:rPr>
        <w:t>lacked the very quality that has made it</w:t>
      </w:r>
      <w:r w:rsidRPr="003E4530">
        <w:rPr>
          <w:rStyle w:val="StyleBoldUnderline"/>
        </w:rPr>
        <w:t xml:space="preserve"> most </w:t>
      </w:r>
      <w:r w:rsidRPr="00BB5CE7">
        <w:rPr>
          <w:rStyle w:val="StyleBoldUnderline"/>
          <w:highlight w:val="yellow"/>
        </w:rPr>
        <w:t>efficacious</w:t>
      </w:r>
      <w:r w:rsidRPr="003E4530">
        <w:rPr>
          <w:rStyle w:val="StyleBoldUnderline"/>
        </w:rPr>
        <w:t xml:space="preserve"> in the past—</w:t>
      </w:r>
      <w:r w:rsidRPr="00BB5CE7">
        <w:rPr>
          <w:rStyle w:val="StyleBoldUnderline"/>
          <w:highlight w:val="yellow"/>
        </w:rPr>
        <w:t>the values dimension</w:t>
      </w:r>
      <w:r w:rsidRPr="00217757">
        <w:rPr>
          <w:sz w:val="16"/>
        </w:rPr>
        <w:t xml:space="preserve"> . This may seem odd for a leader who is seen worldwide as an icon of morality, known for the</w:t>
      </w:r>
      <w:r w:rsidRPr="00A11D86">
        <w:rPr>
          <w:sz w:val="16"/>
        </w:rPr>
        <w:t xml:space="preserve"> motto “the audacity of hope” and his deployment of soaring rhetoric. Yet </w:t>
      </w:r>
      <w:r w:rsidRPr="00BB5CE7">
        <w:rPr>
          <w:rStyle w:val="StyleBoldUnderline"/>
          <w:highlight w:val="yellow"/>
        </w:rPr>
        <w:t>his governance has</w:t>
      </w:r>
      <w:r w:rsidRPr="003E4530">
        <w:rPr>
          <w:rStyle w:val="StyleBoldUnderline"/>
        </w:rPr>
        <w:t xml:space="preserve"> virtually </w:t>
      </w:r>
      <w:r w:rsidRPr="00BB5CE7">
        <w:rPr>
          <w:rStyle w:val="StyleBoldUnderline"/>
          <w:highlight w:val="yellow"/>
        </w:rPr>
        <w:t>ignored</w:t>
      </w:r>
      <w:r w:rsidRPr="00A11D86">
        <w:rPr>
          <w:sz w:val="16"/>
        </w:rPr>
        <w:t xml:space="preserve"> the values dimension of </w:t>
      </w:r>
      <w:r w:rsidRPr="00BB5CE7">
        <w:rPr>
          <w:rStyle w:val="StyleBoldUnderline"/>
          <w:highlight w:val="yellow"/>
        </w:rPr>
        <w:t>soft power</w:t>
      </w:r>
      <w:r w:rsidRPr="00A11D86">
        <w:rPr>
          <w:sz w:val="16"/>
        </w:rPr>
        <w:t>, which goes beyond the tradecraft of diplomacy and multilateral consultation to aggressively assert the ideals of freedom in practical initiatives</w:t>
      </w:r>
      <w:r w:rsidRPr="003E4530">
        <w:rPr>
          <w:rStyle w:val="StyleBoldUnderline"/>
        </w:rPr>
        <w:t xml:space="preserve">. The </w:t>
      </w:r>
      <w:r w:rsidRPr="00BB5CE7">
        <w:rPr>
          <w:rStyle w:val="StyleBoldUnderline"/>
          <w:highlight w:val="yellow"/>
        </w:rPr>
        <w:t>excision of</w:t>
      </w:r>
      <w:r w:rsidRPr="003E4530">
        <w:rPr>
          <w:rStyle w:val="StyleBoldUnderline"/>
        </w:rPr>
        <w:t xml:space="preserve"> this </w:t>
      </w:r>
      <w:r w:rsidRPr="00BB5CE7">
        <w:rPr>
          <w:rStyle w:val="StyleBoldUnderline"/>
          <w:highlight w:val="yellow"/>
        </w:rPr>
        <w:t>values</w:t>
      </w:r>
      <w:r w:rsidRPr="003E4530">
        <w:rPr>
          <w:rStyle w:val="StyleBoldUnderline"/>
        </w:rPr>
        <w:t xml:space="preserve"> dimension </w:t>
      </w:r>
      <w:r w:rsidRPr="00BB5CE7">
        <w:rPr>
          <w:rStyle w:val="StyleBoldUnderline"/>
          <w:highlight w:val="yellow"/>
        </w:rPr>
        <w:t>renders soft power</w:t>
      </w:r>
      <w:r w:rsidRPr="003E4530">
        <w:rPr>
          <w:rStyle w:val="StyleBoldUnderline"/>
        </w:rPr>
        <w:t xml:space="preserve"> a </w:t>
      </w:r>
      <w:r w:rsidRPr="00BB5CE7">
        <w:rPr>
          <w:rStyle w:val="StyleBoldUnderline"/>
          <w:highlight w:val="yellow"/>
        </w:rPr>
        <w:t>hollow</w:t>
      </w:r>
      <w:r w:rsidRPr="003E4530">
        <w:rPr>
          <w:rStyle w:val="StyleBoldUnderline"/>
        </w:rPr>
        <w:t xml:space="preserve"> concept. The </w:t>
      </w:r>
      <w:r w:rsidRPr="00BB5CE7">
        <w:rPr>
          <w:rStyle w:val="StyleBoldUnderline"/>
          <w:highlight w:val="yellow"/>
        </w:rPr>
        <w:t>Obama</w:t>
      </w:r>
      <w:r w:rsidRPr="003E4530">
        <w:rPr>
          <w:rStyle w:val="StyleBoldUnderline"/>
        </w:rPr>
        <w:t xml:space="preserve"> presidency </w:t>
      </w:r>
      <w:r w:rsidRPr="00BB5CE7">
        <w:rPr>
          <w:rStyle w:val="StyleBoldUnderline"/>
          <w:highlight w:val="yellow"/>
        </w:rPr>
        <w:t>has regularly avoided asserting</w:t>
      </w:r>
      <w:r w:rsidRPr="003E4530">
        <w:rPr>
          <w:rStyle w:val="StyleBoldUnderline"/>
        </w:rPr>
        <w:t xml:space="preserve"> meaningful </w:t>
      </w:r>
      <w:r w:rsidRPr="00BB5CE7">
        <w:rPr>
          <w:rStyle w:val="StyleBoldUnderline"/>
          <w:highlight w:val="yellow"/>
        </w:rPr>
        <w:t>soft power</w:t>
      </w:r>
      <w:r w:rsidRPr="00BB5CE7">
        <w:rPr>
          <w:sz w:val="16"/>
          <w:highlight w:val="yellow"/>
        </w:rPr>
        <w:t>,</w:t>
      </w:r>
      <w:r w:rsidRPr="00A11D86">
        <w:rPr>
          <w:sz w:val="16"/>
        </w:rPr>
        <w:t xml:space="preserve"> particularly in its relations with three countries—Iran, Russia, and Egypt—</w:t>
      </w:r>
      <w:r w:rsidRPr="003E4530">
        <w:rPr>
          <w:rStyle w:val="StyleBoldUnderline"/>
        </w:rPr>
        <w:t>where it might have made a difference</w:t>
      </w:r>
      <w:r w:rsidRPr="00A11D86">
        <w:rPr>
          <w:sz w:val="16"/>
        </w:rPr>
        <w:t xml:space="preserve"> not only for those countries but </w:t>
      </w:r>
      <w:r w:rsidRPr="003E4530">
        <w:rPr>
          <w:rStyle w:val="StyleBoldUnderline"/>
        </w:rPr>
        <w:t>for American interests</w:t>
      </w:r>
      <w:r w:rsidRPr="00A11D86">
        <w:rPr>
          <w:sz w:val="16"/>
        </w:rPr>
        <w:t xml:space="preserve"> as well. His reaction to the challenges these countries have posed to the US suggest that it is not soft power itself that Obama doubts, but America’s moral standing to project it.</w:t>
      </w:r>
    </w:p>
    <w:p w14:paraId="24628808" w14:textId="77777777" w:rsidR="009808F5" w:rsidRPr="009808F5" w:rsidRDefault="009808F5" w:rsidP="009808F5"/>
    <w:p w14:paraId="1ADC234A" w14:textId="20140F6D" w:rsidR="000022F2" w:rsidRDefault="009808F5" w:rsidP="009808F5">
      <w:pPr>
        <w:pStyle w:val="Heading1"/>
      </w:pPr>
      <w:r>
        <w:t>Block</w:t>
      </w:r>
    </w:p>
    <w:p w14:paraId="520671CB" w14:textId="77777777" w:rsidR="009808F5" w:rsidRDefault="009808F5" w:rsidP="009808F5"/>
    <w:p w14:paraId="7C6C53F3" w14:textId="77777777" w:rsidR="009808F5" w:rsidRDefault="009808F5" w:rsidP="009808F5"/>
    <w:p w14:paraId="62DD9EE4" w14:textId="77777777" w:rsidR="009808F5" w:rsidRDefault="009808F5" w:rsidP="009808F5">
      <w:pPr>
        <w:pStyle w:val="Heading3"/>
      </w:pPr>
      <w:r>
        <w:t>OVERVIEW</w:t>
      </w:r>
    </w:p>
    <w:p w14:paraId="6B25765B" w14:textId="77777777" w:rsidR="009808F5" w:rsidRDefault="009808F5" w:rsidP="009808F5"/>
    <w:p w14:paraId="3573133B" w14:textId="77777777" w:rsidR="009808F5" w:rsidRDefault="009808F5" w:rsidP="009808F5"/>
    <w:p w14:paraId="1AB58851" w14:textId="77777777" w:rsidR="009808F5" w:rsidRPr="00120AC5" w:rsidRDefault="009808F5" w:rsidP="009808F5"/>
    <w:p w14:paraId="413B42A6" w14:textId="77777777" w:rsidR="009808F5" w:rsidRPr="005F3339" w:rsidRDefault="009808F5" w:rsidP="009808F5">
      <w:pPr>
        <w:pStyle w:val="Heading4"/>
      </w:pPr>
      <w:r>
        <w:t xml:space="preserve">U.S. legal leadership enables a neocolonial agenda of global neoliberal domination---this link is phenomenally specific to their mechanism of boosting the </w:t>
      </w:r>
      <w:r>
        <w:rPr>
          <w:u w:val="single"/>
        </w:rPr>
        <w:t>prestige</w:t>
      </w:r>
      <w:r>
        <w:t xml:space="preserve"> of U.S. courts in order to </w:t>
      </w:r>
      <w:r>
        <w:rPr>
          <w:u w:val="single"/>
        </w:rPr>
        <w:t>export legal norms</w:t>
      </w:r>
      <w:r>
        <w:t xml:space="preserve"> and practices </w:t>
      </w:r>
    </w:p>
    <w:p w14:paraId="1978AF20" w14:textId="77777777" w:rsidR="009808F5" w:rsidRDefault="009808F5" w:rsidP="009808F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9" w:history="1">
        <w:r w:rsidRPr="00BC564D">
          <w:rPr>
            <w:rStyle w:val="Hyperlink"/>
          </w:rPr>
          <w:t>http://works.bepress.com/cgi/viewcontent.cgi?article=1014&amp;context=bocconi_legal_papers</w:t>
        </w:r>
      </w:hyperlink>
    </w:p>
    <w:p w14:paraId="45E329C7" w14:textId="77777777" w:rsidR="009808F5" w:rsidRDefault="009808F5" w:rsidP="009808F5">
      <w:pPr>
        <w:pStyle w:val="cardtext"/>
      </w:pPr>
      <w:r w:rsidRPr="00AD195D">
        <w:rPr>
          <w:rStyle w:val="StyleBoldUnderline"/>
          <w:highlight w:val="yellow"/>
        </w:rPr>
        <w:t>There is a</w:t>
      </w:r>
      <w:r w:rsidRPr="00AD195D">
        <w:rPr>
          <w:highlight w:val="yellow"/>
        </w:rPr>
        <w:t xml:space="preserve"> </w:t>
      </w:r>
      <w:r w:rsidRPr="00AD195D">
        <w:rPr>
          <w:rStyle w:val="Emphasis"/>
          <w:highlight w:val="yellow"/>
        </w:rPr>
        <w:t xml:space="preserve">clear pattern </w:t>
      </w:r>
      <w:r w:rsidRPr="00AD195D">
        <w:rPr>
          <w:rStyle w:val="Emphasis"/>
        </w:rPr>
        <w:t>of continuity</w:t>
      </w:r>
      <w:r>
        <w:t xml:space="preserve">, not of rupture, </w:t>
      </w:r>
      <w:r w:rsidRPr="00AD195D">
        <w:rPr>
          <w:rStyle w:val="StyleBoldUnderline"/>
          <w:highlight w:val="yellow"/>
        </w:rPr>
        <w:t>between</w:t>
      </w:r>
      <w:r w:rsidRPr="00BE1A83">
        <w:rPr>
          <w:rStyle w:val="StyleBoldUnderline"/>
        </w:rPr>
        <w:t xml:space="preserve"> the </w:t>
      </w:r>
      <w:r w:rsidRPr="00AD195D">
        <w:rPr>
          <w:rStyle w:val="StyleBoldUnderline"/>
          <w:highlight w:val="yellow"/>
        </w:rPr>
        <w:t>current policy</w:t>
      </w:r>
      <w:r w:rsidRPr="00BE1A83">
        <w:rPr>
          <w:rStyle w:val="StyleBoldUnderline"/>
        </w:rPr>
        <w:t xml:space="preserve"> trend in the international institutional setting </w:t>
      </w:r>
      <w:r w:rsidRPr="00AD195D">
        <w:rPr>
          <w:rStyle w:val="StyleBoldUnderline"/>
          <w:highlight w:val="yellow"/>
        </w:rPr>
        <w:t>and</w:t>
      </w:r>
      <w:r w:rsidRPr="00BE1A83">
        <w:rPr>
          <w:rStyle w:val="StyleBoldUnderline"/>
        </w:rPr>
        <w:t xml:space="preserve"> earlier practices</w:t>
      </w:r>
      <w:r>
        <w:t xml:space="preserve">, </w:t>
      </w:r>
      <w:r w:rsidRPr="00BE1A83">
        <w:rPr>
          <w:rStyle w:val="StyleBoldUnderline"/>
        </w:rPr>
        <w:t>in particular</w:t>
      </w:r>
      <w:r>
        <w:t xml:space="preserve"> </w:t>
      </w:r>
      <w:r w:rsidRPr="00AD195D">
        <w:rPr>
          <w:rStyle w:val="Emphasis"/>
          <w:highlight w:val="yellow"/>
        </w:rPr>
        <w:t>colonialism</w:t>
      </w:r>
      <w:r>
        <w:t xml:space="preserve">. </w:t>
      </w:r>
      <w:r w:rsidRPr="00AD195D">
        <w:rPr>
          <w:rStyle w:val="StyleBoldUnderline"/>
          <w:highlight w:val="yellow"/>
        </w:rPr>
        <w:t>The Western world, under</w:t>
      </w:r>
      <w:r>
        <w:t xml:space="preserve"> current </w:t>
      </w:r>
      <w:r w:rsidRPr="00AD195D">
        <w:rPr>
          <w:rStyle w:val="Box"/>
          <w:highlight w:val="yellow"/>
        </w:rPr>
        <w:t>U.S. leadership</w:t>
      </w:r>
      <w:r w:rsidRPr="00AD195D">
        <w:rPr>
          <w:highlight w:val="yellow"/>
        </w:rPr>
        <w:t xml:space="preserve">, </w:t>
      </w:r>
      <w:r w:rsidRPr="00AD195D">
        <w:rPr>
          <w:rStyle w:val="Emphasis"/>
          <w:highlight w:val="yellow"/>
        </w:rPr>
        <w:t>having persuaded itself of its superior position</w:t>
      </w:r>
      <w:r w:rsidRPr="00BE1A83">
        <w:rPr>
          <w:rStyle w:val="StyleBoldUnderline"/>
        </w:rPr>
        <w:t>,</w:t>
      </w:r>
      <w:r>
        <w:t xml:space="preserve"> largely justified by its form of government, </w:t>
      </w:r>
      <w:r w:rsidRPr="00AD195D">
        <w:rPr>
          <w:rStyle w:val="StyleBoldUnderline"/>
          <w:highlight w:val="yellow"/>
        </w:rPr>
        <w:t>has</w:t>
      </w:r>
      <w:r w:rsidRPr="00E20AD1">
        <w:rPr>
          <w:rStyle w:val="StyleBoldUnderline"/>
        </w:rPr>
        <w:t xml:space="preserve"> </w:t>
      </w:r>
      <w:r w:rsidRPr="00AD195D">
        <w:rPr>
          <w:rStyle w:val="StyleBoldUnderline"/>
          <w:highlight w:val="yellow"/>
        </w:rPr>
        <w:t>succeeded  in diffusing rule of law</w:t>
      </w:r>
      <w:r w:rsidRPr="00E20AD1">
        <w:rPr>
          <w:rStyle w:val="StyleBoldUnderline"/>
        </w:rPr>
        <w:t xml:space="preserve"> ideology as</w:t>
      </w:r>
      <w:r>
        <w:t xml:space="preserve"> </w:t>
      </w:r>
      <w:r w:rsidRPr="00E20AD1">
        <w:rPr>
          <w:rStyle w:val="StyleBoldUnderline"/>
        </w:rPr>
        <w:t>universally valid,</w:t>
      </w:r>
      <w:r>
        <w:t xml:space="preserve"> </w:t>
      </w:r>
      <w:r w:rsidRPr="00AD195D">
        <w:rPr>
          <w:rStyle w:val="Emphasis"/>
          <w:highlight w:val="yellow"/>
        </w:rPr>
        <w:t>behind whose shadows plunder hides</w:t>
      </w:r>
      <w:r>
        <w:t xml:space="preserve">, both </w:t>
      </w:r>
      <w:r w:rsidRPr="00E20AD1">
        <w:rPr>
          <w:rStyle w:val="StyleBoldUnderline"/>
        </w:rPr>
        <w:t>in domestic and in international matters</w:t>
      </w:r>
      <w:r>
        <w:t xml:space="preserve">. </w:t>
      </w:r>
    </w:p>
    <w:p w14:paraId="36C69840" w14:textId="77777777" w:rsidR="009808F5" w:rsidRDefault="009808F5" w:rsidP="009808F5">
      <w:pPr>
        <w:pStyle w:val="cardtext"/>
      </w:pPr>
      <w:r w:rsidRPr="00E20AD1">
        <w:rPr>
          <w:rStyle w:val="StyleBoldUnderline"/>
        </w:rPr>
        <w:t xml:space="preserve">Present-day international </w:t>
      </w:r>
      <w:r w:rsidRPr="005C0457">
        <w:rPr>
          <w:rStyle w:val="StyleBoldUnderline"/>
          <w:highlight w:val="yellow"/>
        </w:rPr>
        <w:t>interventions</w:t>
      </w:r>
      <w:r w:rsidRPr="00E20AD1">
        <w:rPr>
          <w:rStyle w:val="StyleBoldUnderline"/>
        </w:rPr>
        <w:t xml:space="preserve"> led by the U</w:t>
      </w:r>
      <w:r>
        <w:t xml:space="preserve">nited </w:t>
      </w:r>
      <w:r w:rsidRPr="00E20AD1">
        <w:rPr>
          <w:rStyle w:val="StyleBoldUnderline"/>
        </w:rPr>
        <w:t>S</w:t>
      </w:r>
      <w:r>
        <w:t xml:space="preserve">tates </w:t>
      </w:r>
      <w:r w:rsidRPr="005C0457">
        <w:rPr>
          <w:rStyle w:val="StyleBoldUnderline"/>
          <w:highlight w:val="yellow"/>
        </w:rPr>
        <w:t>are no longer openly colonial</w:t>
      </w:r>
      <w:r>
        <w:t xml:space="preserve"> efforts. </w:t>
      </w:r>
      <w:r w:rsidRPr="005C0457">
        <w:rPr>
          <w:rStyle w:val="StyleBoldUnderline"/>
          <w:highlight w:val="yellow"/>
        </w:rPr>
        <w:t>They might be</w:t>
      </w:r>
      <w:r w:rsidRPr="005C0457">
        <w:rPr>
          <w:highlight w:val="yellow"/>
        </w:rPr>
        <w:t xml:space="preserve"> </w:t>
      </w:r>
      <w:r w:rsidRPr="005C0457">
        <w:rPr>
          <w:rStyle w:val="StyleBoldUnderline"/>
          <w:highlight w:val="yellow"/>
        </w:rPr>
        <w:t>called</w:t>
      </w:r>
      <w:r w:rsidRPr="005C0457">
        <w:rPr>
          <w:highlight w:val="yellow"/>
        </w:rPr>
        <w:t xml:space="preserve"> </w:t>
      </w:r>
      <w:r w:rsidRPr="005C0457">
        <w:rPr>
          <w:rStyle w:val="Emphasis"/>
          <w:highlight w:val="yellow"/>
        </w:rPr>
        <w:t>neo-colonial</w:t>
      </w:r>
      <w:r w:rsidRPr="00E20AD1">
        <w:rPr>
          <w:rStyle w:val="Emphasis"/>
        </w:rPr>
        <w:t>, imperialistic</w:t>
      </w:r>
      <w:r>
        <w:t xml:space="preserve"> </w:t>
      </w:r>
      <w:r w:rsidRPr="00E20AD1">
        <w:rPr>
          <w:rStyle w:val="StyleBoldUnderline"/>
        </w:rPr>
        <w:t>or</w:t>
      </w:r>
      <w:r>
        <w:t xml:space="preserve"> simply </w:t>
      </w:r>
      <w:r w:rsidRPr="00E20AD1">
        <w:rPr>
          <w:rStyle w:val="StyleBoldUnderline"/>
        </w:rPr>
        <w:t>post-colonial interventions.</w:t>
      </w:r>
      <w:r>
        <w:t xml:space="preserve"> Although practically all of European colonial states (most notably Portugal, Spain, Great Britain, France, Germany and even Italy) regarded themselves as empires, </w:t>
      </w:r>
      <w:r w:rsidRPr="005C0457">
        <w:rPr>
          <w:rStyle w:val="StyleBoldUnderline"/>
          <w:highlight w:val="yellow"/>
        </w:rPr>
        <w:t>the concept of ‘empire’</w:t>
      </w:r>
      <w:r>
        <w:t xml:space="preserve"> is what </w:t>
      </w:r>
      <w:r w:rsidRPr="00E20AD1">
        <w:rPr>
          <w:rStyle w:val="StyleBoldUnderline"/>
        </w:rPr>
        <w:t xml:space="preserve">best </w:t>
      </w:r>
      <w:r w:rsidRPr="005C0457">
        <w:rPr>
          <w:rStyle w:val="StyleBoldUnderline"/>
          <w:highlight w:val="yellow"/>
        </w:rPr>
        <w:t>describes the present phase of</w:t>
      </w:r>
      <w:r w:rsidRPr="00E20AD1">
        <w:rPr>
          <w:rStyle w:val="StyleBoldUnderline"/>
        </w:rPr>
        <w:t xml:space="preserve"> multinational capitalist </w:t>
      </w:r>
      <w:r w:rsidRPr="005C0457">
        <w:rPr>
          <w:rStyle w:val="StyleBoldUnderline"/>
          <w:highlight w:val="yellow"/>
        </w:rPr>
        <w:t>development</w:t>
      </w:r>
      <w:r w:rsidRPr="00E20AD1">
        <w:rPr>
          <w:rStyle w:val="StyleBoldUnderline"/>
        </w:rPr>
        <w:t xml:space="preserve"> with the USA as the most important, hegemonic superpower</w:t>
      </w:r>
      <w:r>
        <w:t xml:space="preserve">, </w:t>
      </w:r>
      <w:r w:rsidRPr="005C0457">
        <w:rPr>
          <w:rStyle w:val="Box"/>
          <w:highlight w:val="yellow"/>
        </w:rPr>
        <w:t>using the rule of law to pave the way for international corporate domination</w:t>
      </w:r>
      <w:r>
        <w:t xml:space="preserve">. </w:t>
      </w:r>
    </w:p>
    <w:p w14:paraId="7BCBAABC" w14:textId="77777777" w:rsidR="009808F5" w:rsidRDefault="009808F5" w:rsidP="009808F5">
      <w:pPr>
        <w:pStyle w:val="cardtext"/>
      </w:pPr>
      <w:r w:rsidRPr="00E20AD1">
        <w:rPr>
          <w:rStyle w:val="StyleBoldUnderline"/>
        </w:rPr>
        <w:t>Export of the law can be described and explained in a variety of ways</w:t>
      </w:r>
      <w:r>
        <w:t xml:space="preserve">. A first example is the imperialistic/colonial rule, or imposition of law by military rules, as during military conquest: Napoleon imposed his Civil Code to French-occupied Belgium in the early nineteenth century. Similarly, General MacArthur imposed a variety of legal reforms based on the American government model in post World War II Japan, as a condition of the armistice in the aftermath of Hiroshima. Today, Western-style elections and a variety of other laws governing everyday life are imposed in countries under US occupation, such as Afghanistan and Iraq. </w:t>
      </w:r>
    </w:p>
    <w:p w14:paraId="4F61E62E" w14:textId="77777777" w:rsidR="009808F5" w:rsidRDefault="009808F5" w:rsidP="009808F5">
      <w:pPr>
        <w:pStyle w:val="cardtext"/>
      </w:pPr>
      <w:r>
        <w:t xml:space="preserve">A second model can be described as imposition by bargaining, in the sense that acceptance of law is part of a subtle extortion11. Target countries are persuaded to adopt legal structures according to Western standards or face exclusion from international markets. This model describes the experience of China, Japan and Egypt in the early twentieth century, and, indeed, contemporary operations of the World Bank, IMF, the World Trade Organization (WTO) and other Western development agencies (United States Agency for International Development (USAID), European Bank for Reconstruction and Development (EBRD), and so on) in the ‘developing’ and former socialist world. </w:t>
      </w:r>
    </w:p>
    <w:p w14:paraId="79C86486" w14:textId="77777777" w:rsidR="009808F5" w:rsidRDefault="009808F5" w:rsidP="009808F5">
      <w:pPr>
        <w:pStyle w:val="cardtext"/>
      </w:pPr>
      <w:r w:rsidRPr="00E20AD1">
        <w:rPr>
          <w:rStyle w:val="StyleBoldUnderline"/>
        </w:rPr>
        <w:t>A third model</w:t>
      </w:r>
      <w:r>
        <w:t xml:space="preserve">, </w:t>
      </w:r>
      <w:r w:rsidRPr="00E20AD1">
        <w:rPr>
          <w:rStyle w:val="Emphasis"/>
        </w:rPr>
        <w:t>constructed as fully consensual</w:t>
      </w:r>
      <w:r>
        <w:t xml:space="preserve">, </w:t>
      </w:r>
      <w:r w:rsidRPr="00E20AD1">
        <w:rPr>
          <w:rStyle w:val="StyleBoldUnderline"/>
        </w:rPr>
        <w:t>is</w:t>
      </w:r>
      <w:r>
        <w:t xml:space="preserve"> </w:t>
      </w:r>
      <w:r w:rsidRPr="005C0457">
        <w:rPr>
          <w:rStyle w:val="Box"/>
          <w:highlight w:val="yellow"/>
        </w:rPr>
        <w:t>diffusion by prestige</w:t>
      </w:r>
      <w:r w:rsidRPr="005C0457">
        <w:rPr>
          <w:highlight w:val="yellow"/>
        </w:rPr>
        <w:t xml:space="preserve">, </w:t>
      </w:r>
      <w:r w:rsidRPr="005C0457">
        <w:rPr>
          <w:rStyle w:val="StyleBoldUnderline"/>
          <w:highlight w:val="yellow"/>
        </w:rPr>
        <w:t>a deliberate process</w:t>
      </w:r>
      <w:r w:rsidRPr="00E20AD1">
        <w:rPr>
          <w:rStyle w:val="StyleBoldUnderline"/>
        </w:rPr>
        <w:t xml:space="preserve"> of institutional admiration </w:t>
      </w:r>
      <w:r w:rsidRPr="005C0457">
        <w:rPr>
          <w:rStyle w:val="StyleBoldUnderline"/>
          <w:highlight w:val="yellow"/>
        </w:rPr>
        <w:t>that leads to the reception of law</w:t>
      </w:r>
      <w:r>
        <w:t xml:space="preserve">.12 </w:t>
      </w:r>
      <w:r w:rsidRPr="005C0457">
        <w:rPr>
          <w:rStyle w:val="StyleBoldUnderline"/>
          <w:highlight w:val="yellow"/>
        </w:rPr>
        <w:t>According</w:t>
      </w:r>
      <w:r w:rsidRPr="00E20AD1">
        <w:rPr>
          <w:rStyle w:val="StyleBoldUnderline"/>
        </w:rPr>
        <w:t xml:space="preserve"> </w:t>
      </w:r>
      <w:r w:rsidRPr="005C0457">
        <w:rPr>
          <w:rStyle w:val="StyleBoldUnderline"/>
          <w:highlight w:val="yellow"/>
        </w:rPr>
        <w:t xml:space="preserve">to this </w:t>
      </w:r>
      <w:r w:rsidRPr="005C0457">
        <w:rPr>
          <w:rStyle w:val="StyleBoldUnderline"/>
        </w:rPr>
        <w:t>vision</w:t>
      </w:r>
      <w:r w:rsidRPr="00E20AD1">
        <w:rPr>
          <w:rStyle w:val="StyleBoldUnderline"/>
        </w:rPr>
        <w:t>,</w:t>
      </w:r>
      <w:r>
        <w:t xml:space="preserve"> </w:t>
      </w:r>
      <w:r w:rsidRPr="005C0457">
        <w:rPr>
          <w:rStyle w:val="StyleBoldUnderline"/>
          <w:highlight w:val="yellow"/>
        </w:rPr>
        <w:t>because modernization requires complex legal techniques</w:t>
      </w:r>
      <w:r w:rsidRPr="00E20AD1">
        <w:rPr>
          <w:rStyle w:val="StyleBoldUnderline"/>
        </w:rPr>
        <w:t xml:space="preserve"> and institutional arrangements, </w:t>
      </w:r>
      <w:r w:rsidRPr="005C0457">
        <w:rPr>
          <w:rStyle w:val="StyleBoldUnderline"/>
          <w:highlight w:val="yellow"/>
        </w:rPr>
        <w:t>the</w:t>
      </w:r>
      <w:r w:rsidRPr="005C0457">
        <w:rPr>
          <w:highlight w:val="yellow"/>
        </w:rPr>
        <w:t xml:space="preserve"> </w:t>
      </w:r>
      <w:r w:rsidRPr="005C0457">
        <w:rPr>
          <w:rStyle w:val="Emphasis"/>
          <w:highlight w:val="yellow"/>
        </w:rPr>
        <w:t>receiving legal system</w:t>
      </w:r>
      <w:r w:rsidRPr="005C0457">
        <w:rPr>
          <w:highlight w:val="yellow"/>
        </w:rPr>
        <w:t>,</w:t>
      </w:r>
      <w:r>
        <w:t xml:space="preserve"> </w:t>
      </w:r>
      <w:r w:rsidRPr="00E20AD1">
        <w:rPr>
          <w:rStyle w:val="StyleBoldUnderline"/>
        </w:rPr>
        <w:t xml:space="preserve">more simple and primitive, </w:t>
      </w:r>
      <w:r w:rsidRPr="005C0457">
        <w:rPr>
          <w:rStyle w:val="StyleBoldUnderline"/>
          <w:highlight w:val="yellow"/>
        </w:rPr>
        <w:t>cannot</w:t>
      </w:r>
      <w:r w:rsidRPr="00E20AD1">
        <w:rPr>
          <w:rStyle w:val="StyleBoldUnderline"/>
        </w:rPr>
        <w:t xml:space="preserve"> </w:t>
      </w:r>
      <w:r w:rsidRPr="005C0457">
        <w:rPr>
          <w:rStyle w:val="StyleBoldUnderline"/>
          <w:highlight w:val="yellow"/>
        </w:rPr>
        <w:t>cope</w:t>
      </w:r>
      <w:r w:rsidRPr="00E20AD1">
        <w:rPr>
          <w:rStyle w:val="StyleBoldUnderline"/>
        </w:rPr>
        <w:t xml:space="preserve"> with the new necessities.</w:t>
      </w:r>
      <w:r>
        <w:t xml:space="preserve"> </w:t>
      </w:r>
      <w:r w:rsidRPr="005C0457">
        <w:rPr>
          <w:rStyle w:val="StyleBoldUnderline"/>
          <w:highlight w:val="yellow"/>
        </w:rPr>
        <w:t>It lacks the culture of the rule of law</w:t>
      </w:r>
      <w:r w:rsidRPr="005C0457">
        <w:rPr>
          <w:highlight w:val="yellow"/>
        </w:rPr>
        <w:t xml:space="preserve">, </w:t>
      </w:r>
      <w:r w:rsidRPr="005C0457">
        <w:rPr>
          <w:rStyle w:val="StyleBoldUnderline"/>
          <w:highlight w:val="yellow"/>
        </w:rPr>
        <w:t>something that can</w:t>
      </w:r>
      <w:r w:rsidRPr="005C0457">
        <w:rPr>
          <w:highlight w:val="yellow"/>
        </w:rPr>
        <w:t xml:space="preserve"> </w:t>
      </w:r>
      <w:r w:rsidRPr="005C0457">
        <w:rPr>
          <w:rStyle w:val="Box"/>
          <w:highlight w:val="yellow"/>
        </w:rPr>
        <w:t>only be imported from the West</w:t>
      </w:r>
      <w:r w:rsidRPr="005C0457">
        <w:rPr>
          <w:highlight w:val="yellow"/>
        </w:rPr>
        <w:t>.</w:t>
      </w:r>
      <w:r>
        <w:t xml:space="preserve"> </w:t>
      </w:r>
      <w:r w:rsidRPr="005C0457">
        <w:rPr>
          <w:rStyle w:val="StyleBoldUnderline"/>
        </w:rPr>
        <w:t>Every country that in its legal development has ‘</w:t>
      </w:r>
      <w:r w:rsidRPr="005C0457">
        <w:rPr>
          <w:rStyle w:val="Emphasis"/>
        </w:rPr>
        <w:t>imported’ Western law</w:t>
      </w:r>
      <w:r w:rsidRPr="005C0457">
        <w:t xml:space="preserve"> </w:t>
      </w:r>
      <w:r w:rsidRPr="005C0457">
        <w:rPr>
          <w:rStyle w:val="StyleBoldUnderline"/>
        </w:rPr>
        <w:t>has thus</w:t>
      </w:r>
      <w:r w:rsidRPr="005C0457">
        <w:t xml:space="preserve"> </w:t>
      </w:r>
      <w:r w:rsidRPr="005C0457">
        <w:rPr>
          <w:rStyle w:val="Emphasis"/>
        </w:rPr>
        <w:t>acknowledged its ‘legal inferiority’</w:t>
      </w:r>
      <w:r w:rsidRPr="005C0457">
        <w:t xml:space="preserve"> </w:t>
      </w:r>
      <w:r w:rsidRPr="005C0457">
        <w:rPr>
          <w:rStyle w:val="StyleBoldUnderline"/>
        </w:rPr>
        <w:t>by admiring and thus voluntarily attempting to i</w:t>
      </w:r>
      <w:r w:rsidRPr="00E20AD1">
        <w:rPr>
          <w:rStyle w:val="StyleBoldUnderline"/>
        </w:rPr>
        <w:t>mport Western institutions</w:t>
      </w:r>
      <w:r>
        <w:t xml:space="preserve">. Turkey during the time of Ataturk, Ethiopia at the time of Haile Selassie and Japan during the Meiji restoration are modern examples.  </w:t>
      </w:r>
    </w:p>
    <w:p w14:paraId="17C56583" w14:textId="77777777" w:rsidR="009808F5" w:rsidRDefault="009808F5" w:rsidP="009808F5">
      <w:pPr>
        <w:pStyle w:val="cardtext"/>
      </w:pPr>
      <w:r>
        <w:t xml:space="preserve">Interestingly, </w:t>
      </w:r>
      <w:r w:rsidRPr="005C0457">
        <w:rPr>
          <w:rStyle w:val="Emphasis"/>
          <w:highlight w:val="yellow"/>
        </w:rPr>
        <w:t>if the transplant ‘fails’</w:t>
      </w:r>
      <w:r>
        <w:t xml:space="preserve">, </w:t>
      </w:r>
      <w:r w:rsidRPr="00E20AD1">
        <w:rPr>
          <w:rStyle w:val="StyleBoldUnderline"/>
        </w:rPr>
        <w:t>such as with the attempts to impose Western-style regulation on the Russian stock market</w:t>
      </w:r>
      <w:r>
        <w:t xml:space="preserve">, </w:t>
      </w:r>
      <w:r w:rsidRPr="00E20AD1">
        <w:rPr>
          <w:rStyle w:val="StyleBoldUnderline"/>
        </w:rPr>
        <w:t xml:space="preserve">or </w:t>
      </w:r>
      <w:r w:rsidRPr="005C0457">
        <w:rPr>
          <w:rStyle w:val="StyleBoldUnderline"/>
          <w:highlight w:val="yellow"/>
        </w:rPr>
        <w:t>as with</w:t>
      </w:r>
      <w:r w:rsidRPr="005C0457">
        <w:rPr>
          <w:highlight w:val="yellow"/>
        </w:rPr>
        <w:t xml:space="preserve"> </w:t>
      </w:r>
      <w:r w:rsidRPr="005C0457">
        <w:rPr>
          <w:rStyle w:val="Emphasis"/>
          <w:highlight w:val="yellow"/>
        </w:rPr>
        <w:t>many law</w:t>
      </w:r>
      <w:r w:rsidRPr="00E20AD1">
        <w:rPr>
          <w:rStyle w:val="Emphasis"/>
        </w:rPr>
        <w:t xml:space="preserve"> and development </w:t>
      </w:r>
      <w:r w:rsidRPr="005C0457">
        <w:rPr>
          <w:rStyle w:val="Emphasis"/>
          <w:highlight w:val="yellow"/>
        </w:rPr>
        <w:t>enterprises</w:t>
      </w:r>
      <w:r w:rsidRPr="005C0457">
        <w:rPr>
          <w:highlight w:val="yellow"/>
        </w:rPr>
        <w:t xml:space="preserve">, </w:t>
      </w:r>
      <w:r w:rsidRPr="005C0457">
        <w:rPr>
          <w:rStyle w:val="StyleBoldUnderline"/>
        </w:rPr>
        <w:t xml:space="preserve">it is </w:t>
      </w:r>
      <w:r w:rsidRPr="005C0457">
        <w:rPr>
          <w:rStyle w:val="StyleBoldUnderline"/>
          <w:highlight w:val="yellow"/>
        </w:rPr>
        <w:t>the</w:t>
      </w:r>
      <w:r w:rsidRPr="005C0457">
        <w:rPr>
          <w:highlight w:val="yellow"/>
        </w:rPr>
        <w:t xml:space="preserve"> </w:t>
      </w:r>
      <w:r w:rsidRPr="005C0457">
        <w:rPr>
          <w:rStyle w:val="Box"/>
          <w:highlight w:val="yellow"/>
        </w:rPr>
        <w:t>recipient society that receives the blame</w:t>
      </w:r>
      <w:r>
        <w:t xml:space="preserve">. </w:t>
      </w:r>
      <w:r w:rsidRPr="005C0457">
        <w:rPr>
          <w:rStyle w:val="StyleBoldUnderline"/>
          <w:highlight w:val="yellow"/>
        </w:rPr>
        <w:t>Local shortcomings</w:t>
      </w:r>
      <w:r w:rsidRPr="00E20AD1">
        <w:rPr>
          <w:rStyle w:val="StyleBoldUnderline"/>
        </w:rPr>
        <w:t xml:space="preserve"> and ‘lacks’ </w:t>
      </w:r>
      <w:r w:rsidRPr="005C0457">
        <w:rPr>
          <w:rStyle w:val="StyleBoldUnderline"/>
          <w:highlight w:val="yellow"/>
        </w:rPr>
        <w:t>are said to have precluded progress</w:t>
      </w:r>
      <w:r w:rsidRPr="00E20AD1">
        <w:rPr>
          <w:rStyle w:val="StyleBoldUnderline"/>
        </w:rPr>
        <w:t xml:space="preserve"> in the development of the rule of law</w:t>
      </w:r>
      <w:r>
        <w:t>. When the World Bank produces a development report on legal issues, it invariably shows insensitivity for local complexities and suggests radical and universal transplantation of Western notions and institutions.</w:t>
      </w:r>
    </w:p>
    <w:p w14:paraId="0AD41DBF" w14:textId="77777777" w:rsidR="009808F5" w:rsidRDefault="009808F5" w:rsidP="009808F5">
      <w:pPr>
        <w:pStyle w:val="cardtext"/>
      </w:pPr>
    </w:p>
    <w:p w14:paraId="0685E2FC" w14:textId="77777777" w:rsidR="009808F5" w:rsidRPr="005F3339" w:rsidRDefault="009808F5" w:rsidP="009808F5">
      <w:pPr>
        <w:pStyle w:val="Heading4"/>
      </w:pPr>
      <w:r>
        <w:t xml:space="preserve">Global expansion of the Western conception of rule of law enables neoliberal resource plundering---turns the whole case because it causes </w:t>
      </w:r>
      <w:r>
        <w:rPr>
          <w:u w:val="single"/>
        </w:rPr>
        <w:t>failed transitions</w:t>
      </w:r>
      <w:r>
        <w:t xml:space="preserve"> that are hijacked by authoritarians </w:t>
      </w:r>
    </w:p>
    <w:p w14:paraId="596192AB" w14:textId="77777777" w:rsidR="009808F5" w:rsidRDefault="009808F5" w:rsidP="009808F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20" w:history="1">
        <w:r w:rsidRPr="00BC564D">
          <w:rPr>
            <w:rStyle w:val="Hyperlink"/>
          </w:rPr>
          <w:t>http://works.bepress.com/cgi/viewcontent.cgi?article=1014&amp;context=bocconi_legal_papers</w:t>
        </w:r>
      </w:hyperlink>
    </w:p>
    <w:p w14:paraId="0F44A202" w14:textId="77777777" w:rsidR="009808F5" w:rsidRDefault="009808F5" w:rsidP="009808F5">
      <w:pPr>
        <w:pStyle w:val="cardtext"/>
      </w:pPr>
      <w:r>
        <w:t xml:space="preserve">The </w:t>
      </w:r>
      <w:r w:rsidRPr="005C0457">
        <w:rPr>
          <w:rStyle w:val="Emphasis"/>
          <w:highlight w:val="yellow"/>
        </w:rPr>
        <w:t>rule of law</w:t>
      </w:r>
      <w:r w:rsidRPr="00BE1A83">
        <w:rPr>
          <w:rStyle w:val="Emphasis"/>
        </w:rPr>
        <w:t xml:space="preserve"> rhetoric</w:t>
      </w:r>
      <w:r>
        <w:t xml:space="preserve"> </w:t>
      </w:r>
      <w:r w:rsidRPr="005C0457">
        <w:rPr>
          <w:rStyle w:val="StyleBoldUnderline"/>
          <w:highlight w:val="yellow"/>
        </w:rPr>
        <w:t>has been used as a justification for</w:t>
      </w:r>
      <w:r w:rsidRPr="005C0457">
        <w:rPr>
          <w:highlight w:val="yellow"/>
        </w:rPr>
        <w:t xml:space="preserve"> </w:t>
      </w:r>
      <w:r w:rsidRPr="005C0457">
        <w:rPr>
          <w:rStyle w:val="Emphasis"/>
          <w:highlight w:val="yellow"/>
        </w:rPr>
        <w:t>‘plunder’</w:t>
      </w:r>
      <w:r>
        <w:t xml:space="preserve"> (broadly definable as </w:t>
      </w:r>
      <w:r w:rsidRPr="00BE1A83">
        <w:rPr>
          <w:rStyle w:val="StyleBoldUnderline"/>
        </w:rPr>
        <w:t>inequitable distribution of resources by the strong at the expenses of the weak</w:t>
      </w:r>
      <w:r>
        <w:t xml:space="preserve">), thus backing a claim that it has been used ‘illegally’. </w:t>
      </w:r>
      <w:r w:rsidRPr="005C0457">
        <w:rPr>
          <w:rStyle w:val="StyleBoldUnderline"/>
        </w:rPr>
        <w:t>This can be</w:t>
      </w:r>
      <w:r w:rsidRPr="005C0457">
        <w:t xml:space="preserve"> identified as ‘</w:t>
      </w:r>
      <w:r w:rsidRPr="005C0457">
        <w:rPr>
          <w:rStyle w:val="Emphasis"/>
        </w:rPr>
        <w:t>the dark side of the rule of law’</w:t>
      </w:r>
      <w:r w:rsidRPr="005C0457">
        <w:t xml:space="preserve">, </w:t>
      </w:r>
      <w:r w:rsidRPr="005C0457">
        <w:rPr>
          <w:rStyle w:val="StyleBoldUnderline"/>
        </w:rPr>
        <w:t>which</w:t>
      </w:r>
      <w:r w:rsidRPr="00BE1A83">
        <w:rPr>
          <w:rStyle w:val="StyleBoldUnderline"/>
        </w:rPr>
        <w:t xml:space="preserve"> is</w:t>
      </w:r>
      <w:r>
        <w:t xml:space="preserve"> </w:t>
      </w:r>
      <w:r w:rsidRPr="00BE1A83">
        <w:rPr>
          <w:rStyle w:val="StyleBoldUnderline"/>
        </w:rPr>
        <w:t xml:space="preserve">kept silent from any public discussion. </w:t>
      </w:r>
      <w:r w:rsidRPr="005C0457">
        <w:rPr>
          <w:rStyle w:val="StyleBoldUnderline"/>
          <w:highlight w:val="yellow"/>
        </w:rPr>
        <w:t>In order to</w:t>
      </w:r>
      <w:r w:rsidRPr="00BE1A83">
        <w:rPr>
          <w:rStyle w:val="StyleBoldUnderline"/>
        </w:rPr>
        <w:t xml:space="preserve"> deeply </w:t>
      </w:r>
      <w:r w:rsidRPr="005C0457">
        <w:rPr>
          <w:rStyle w:val="StyleBoldUnderline"/>
          <w:highlight w:val="yellow"/>
        </w:rPr>
        <w:t>understand both sides of the rule of law</w:t>
      </w:r>
      <w:r>
        <w:t xml:space="preserve">, </w:t>
      </w:r>
      <w:r w:rsidRPr="005C0457">
        <w:rPr>
          <w:rStyle w:val="StyleBoldUnderline"/>
          <w:highlight w:val="yellow"/>
        </w:rPr>
        <w:t>the</w:t>
      </w:r>
      <w:r w:rsidRPr="00BE1A83">
        <w:rPr>
          <w:rStyle w:val="StyleBoldUnderline"/>
        </w:rPr>
        <w:t xml:space="preserve"> close </w:t>
      </w:r>
      <w:r w:rsidRPr="005C0457">
        <w:rPr>
          <w:rStyle w:val="StyleBoldUnderline"/>
          <w:highlight w:val="yellow"/>
        </w:rPr>
        <w:t>connection of such concept with the</w:t>
      </w:r>
      <w:r w:rsidRPr="005C0457">
        <w:rPr>
          <w:highlight w:val="yellow"/>
        </w:rPr>
        <w:t xml:space="preserve"> </w:t>
      </w:r>
      <w:r w:rsidRPr="005C0457">
        <w:rPr>
          <w:rStyle w:val="Emphasis"/>
          <w:highlight w:val="yellow"/>
        </w:rPr>
        <w:t>ideal of democracy</w:t>
      </w:r>
      <w:r w:rsidRPr="005C0457">
        <w:rPr>
          <w:highlight w:val="yellow"/>
        </w:rPr>
        <w:t xml:space="preserve"> </w:t>
      </w:r>
      <w:r w:rsidRPr="005C0457">
        <w:rPr>
          <w:rStyle w:val="StyleBoldUnderline"/>
          <w:highlight w:val="yellow"/>
        </w:rPr>
        <w:t>has to</w:t>
      </w:r>
      <w:r w:rsidRPr="005C0457">
        <w:rPr>
          <w:highlight w:val="yellow"/>
        </w:rPr>
        <w:t xml:space="preserve"> </w:t>
      </w:r>
      <w:r w:rsidRPr="005C0457">
        <w:rPr>
          <w:rStyle w:val="StyleBoldUnderline"/>
          <w:highlight w:val="yellow"/>
        </w:rPr>
        <w:t>be</w:t>
      </w:r>
      <w:r w:rsidRPr="005C0457">
        <w:rPr>
          <w:highlight w:val="yellow"/>
        </w:rPr>
        <w:t xml:space="preserve"> </w:t>
      </w:r>
      <w:r w:rsidRPr="005C0457">
        <w:rPr>
          <w:rStyle w:val="Emphasis"/>
          <w:highlight w:val="yellow"/>
        </w:rPr>
        <w:t>disentangled</w:t>
      </w:r>
      <w:r w:rsidRPr="005C0457">
        <w:rPr>
          <w:highlight w:val="yellow"/>
        </w:rPr>
        <w:t xml:space="preserve">, </w:t>
      </w:r>
      <w:r w:rsidRPr="005C0457">
        <w:rPr>
          <w:rStyle w:val="StyleBoldUnderline"/>
          <w:highlight w:val="yellow"/>
        </w:rPr>
        <w:t>and</w:t>
      </w:r>
      <w:r>
        <w:t xml:space="preserve"> on the contrary </w:t>
      </w:r>
      <w:r w:rsidRPr="005C0457">
        <w:rPr>
          <w:rStyle w:val="StyleBoldUnderline"/>
          <w:highlight w:val="yellow"/>
        </w:rPr>
        <w:t>its</w:t>
      </w:r>
      <w:r w:rsidRPr="00BE1A83">
        <w:rPr>
          <w:rStyle w:val="StyleBoldUnderline"/>
        </w:rPr>
        <w:t xml:space="preserve"> close </w:t>
      </w:r>
      <w:r w:rsidRPr="005C0457">
        <w:rPr>
          <w:rStyle w:val="StyleBoldUnderline"/>
          <w:highlight w:val="yellow"/>
        </w:rPr>
        <w:t>association with</w:t>
      </w:r>
      <w:r w:rsidRPr="00BE1A83">
        <w:rPr>
          <w:rStyle w:val="StyleBoldUnderline"/>
        </w:rPr>
        <w:t xml:space="preserve"> practices of ‘</w:t>
      </w:r>
      <w:r w:rsidRPr="005C0457">
        <w:rPr>
          <w:rStyle w:val="StyleBoldUnderline"/>
          <w:highlight w:val="yellow"/>
        </w:rPr>
        <w:t>plunder’</w:t>
      </w:r>
      <w:r w:rsidRPr="005C0457">
        <w:rPr>
          <w:highlight w:val="yellow"/>
        </w:rPr>
        <w:t xml:space="preserve"> </w:t>
      </w:r>
      <w:r w:rsidRPr="005C0457">
        <w:rPr>
          <w:rStyle w:val="Emphasis"/>
          <w:highlight w:val="yellow"/>
        </w:rPr>
        <w:t>has to be recognized.</w:t>
      </w:r>
      <w:r>
        <w:t xml:space="preserve"> </w:t>
      </w:r>
    </w:p>
    <w:p w14:paraId="5707F22E" w14:textId="77777777" w:rsidR="009808F5" w:rsidRDefault="009808F5" w:rsidP="009808F5">
      <w:pPr>
        <w:pStyle w:val="cardtext"/>
      </w:pPr>
      <w:r w:rsidRPr="005C0457">
        <w:rPr>
          <w:rStyle w:val="StyleBoldUnderline"/>
          <w:highlight w:val="yellow"/>
        </w:rPr>
        <w:t xml:space="preserve">In the </w:t>
      </w:r>
      <w:r w:rsidRPr="005C0457">
        <w:rPr>
          <w:rStyle w:val="StyleBoldUnderline"/>
        </w:rPr>
        <w:t>dominant</w:t>
      </w:r>
      <w:r w:rsidRPr="00BE1A83">
        <w:rPr>
          <w:rStyle w:val="StyleBoldUnderline"/>
        </w:rPr>
        <w:t xml:space="preserve"> </w:t>
      </w:r>
      <w:r w:rsidRPr="005C0457">
        <w:rPr>
          <w:rStyle w:val="StyleBoldUnderline"/>
          <w:highlight w:val="yellow"/>
        </w:rPr>
        <w:t>liberal</w:t>
      </w:r>
      <w:r w:rsidRPr="00BE1A83">
        <w:rPr>
          <w:rStyle w:val="StyleBoldUnderline"/>
        </w:rPr>
        <w:t xml:space="preserve"> democratic </w:t>
      </w:r>
      <w:r w:rsidRPr="005C0457">
        <w:rPr>
          <w:rStyle w:val="StyleBoldUnderline"/>
          <w:highlight w:val="yellow"/>
        </w:rPr>
        <w:t>tradition</w:t>
      </w:r>
      <w:r w:rsidRPr="005C0457">
        <w:rPr>
          <w:highlight w:val="yellow"/>
        </w:rPr>
        <w:t xml:space="preserve"> </w:t>
      </w:r>
      <w:r w:rsidRPr="005C0457">
        <w:rPr>
          <w:rStyle w:val="StyleBoldUnderline"/>
          <w:highlight w:val="yellow"/>
        </w:rPr>
        <w:t>the rule of law has</w:t>
      </w:r>
      <w:r w:rsidRPr="00BE1A83">
        <w:rPr>
          <w:rStyle w:val="StyleBoldUnderline"/>
        </w:rPr>
        <w:t xml:space="preserve"> at least </w:t>
      </w:r>
      <w:r w:rsidRPr="005C0457">
        <w:rPr>
          <w:rStyle w:val="StyleBoldUnderline"/>
          <w:highlight w:val="yellow"/>
        </w:rPr>
        <w:t>two</w:t>
      </w:r>
      <w:r w:rsidRPr="00BE1A83">
        <w:rPr>
          <w:rStyle w:val="StyleBoldUnderline"/>
        </w:rPr>
        <w:t xml:space="preserve"> different aggregates of </w:t>
      </w:r>
      <w:r w:rsidRPr="005C0457">
        <w:rPr>
          <w:rStyle w:val="StyleBoldUnderline"/>
          <w:highlight w:val="yellow"/>
        </w:rPr>
        <w:t>meaning</w:t>
      </w:r>
      <w:r w:rsidRPr="005C0457">
        <w:rPr>
          <w:highlight w:val="yellow"/>
        </w:rPr>
        <w:t xml:space="preserve">. </w:t>
      </w:r>
      <w:r w:rsidRPr="005C0457">
        <w:rPr>
          <w:rStyle w:val="StyleBoldUnderline"/>
          <w:highlight w:val="yellow"/>
        </w:rPr>
        <w:t>In the first</w:t>
      </w:r>
      <w:r>
        <w:t xml:space="preserve">, the rule of law refers to institutions that secure property rights against governmental taking and that guarantee contractual obligations. This is the meaning of rule of law invoked by Western businessmen interested in investing abroad. International institutions such as the World Bank or the International Monetary Fund (IMF) often charge the lack of the rule of law as the main reason for insufficient foreign investment in poor countries. </w:t>
      </w:r>
      <w:r w:rsidRPr="005C0457">
        <w:rPr>
          <w:rStyle w:val="StyleBoldUnderline"/>
          <w:highlight w:val="yellow"/>
        </w:rPr>
        <w:t>The rule of law is</w:t>
      </w:r>
      <w:r>
        <w:t xml:space="preserve"> thus </w:t>
      </w:r>
      <w:r w:rsidRPr="00BE1A83">
        <w:rPr>
          <w:rStyle w:val="StyleBoldUnderline"/>
        </w:rPr>
        <w:t xml:space="preserve">interpreted as </w:t>
      </w:r>
      <w:r w:rsidRPr="005C0457">
        <w:rPr>
          <w:rStyle w:val="StyleBoldUnderline"/>
          <w:highlight w:val="yellow"/>
        </w:rPr>
        <w:t>the backbone of an ideal market economy</w:t>
      </w:r>
      <w:r w:rsidRPr="00BE1A83">
        <w:rPr>
          <w:rStyle w:val="StyleBoldUnderline"/>
        </w:rPr>
        <w:t>.</w:t>
      </w:r>
      <w:r>
        <w:t xml:space="preserve"> </w:t>
      </w:r>
      <w:r w:rsidRPr="00BE1A83">
        <w:rPr>
          <w:rStyle w:val="Emphasis"/>
        </w:rPr>
        <w:t>Normative recipes for market liberalization</w:t>
      </w:r>
      <w:r>
        <w:t xml:space="preserve"> and opening up of local markets to foreign investment thus </w:t>
      </w:r>
      <w:r w:rsidRPr="00BE1A83">
        <w:rPr>
          <w:rStyle w:val="StyleBoldUnderline"/>
        </w:rPr>
        <w:t>come packaged with the prestigious wrapping of the rule of law</w:t>
      </w:r>
      <w:r>
        <w:t xml:space="preserve">. </w:t>
      </w:r>
    </w:p>
    <w:p w14:paraId="66E2A52D" w14:textId="77777777" w:rsidR="009808F5" w:rsidRDefault="009808F5" w:rsidP="009808F5">
      <w:pPr>
        <w:pStyle w:val="cardtext"/>
      </w:pPr>
      <w:r>
        <w:t xml:space="preserve">According to </w:t>
      </w:r>
      <w:r w:rsidRPr="00CF218A">
        <w:rPr>
          <w:rStyle w:val="StyleBoldUnderline"/>
          <w:highlight w:val="yellow"/>
        </w:rPr>
        <w:t>the second approach</w:t>
      </w:r>
      <w:r>
        <w:t xml:space="preserve">, which </w:t>
      </w:r>
      <w:r w:rsidRPr="00BE1A83">
        <w:rPr>
          <w:rStyle w:val="StyleBoldUnderline"/>
        </w:rPr>
        <w:t xml:space="preserve">relates to  a liberal political tradition </w:t>
      </w:r>
      <w:r w:rsidRPr="00CF218A">
        <w:rPr>
          <w:rStyle w:val="StyleBoldUnderline"/>
          <w:highlight w:val="yellow"/>
        </w:rPr>
        <w:t>rooted in ‘natural law’</w:t>
      </w:r>
      <w:r>
        <w:t xml:space="preserve"> and in the more secular form of ‘rational law’, </w:t>
      </w:r>
      <w:r w:rsidRPr="00CF218A">
        <w:rPr>
          <w:rStyle w:val="StyleBoldUnderline"/>
          <w:highlight w:val="yellow"/>
        </w:rPr>
        <w:t>society should be</w:t>
      </w:r>
      <w:r w:rsidRPr="00BE1A83">
        <w:rPr>
          <w:rStyle w:val="StyleBoldUnderline"/>
        </w:rPr>
        <w:t xml:space="preserve"> </w:t>
      </w:r>
      <w:r w:rsidRPr="00CF218A">
        <w:rPr>
          <w:rStyle w:val="StyleBoldUnderline"/>
          <w:highlight w:val="yellow"/>
        </w:rPr>
        <w:t>governed by</w:t>
      </w:r>
      <w:r w:rsidRPr="00BE1A83">
        <w:rPr>
          <w:rStyle w:val="StyleBoldUnderline"/>
        </w:rPr>
        <w:t xml:space="preserve"> the </w:t>
      </w:r>
      <w:r w:rsidRPr="00CF218A">
        <w:rPr>
          <w:rStyle w:val="StyleBoldUnderline"/>
        </w:rPr>
        <w:t xml:space="preserve">law </w:t>
      </w:r>
      <w:r w:rsidRPr="00CF218A">
        <w:rPr>
          <w:rStyle w:val="StyleBoldUnderline"/>
          <w:highlight w:val="yellow"/>
        </w:rPr>
        <w:t>and not by</w:t>
      </w:r>
      <w:r w:rsidRPr="00BE1A83">
        <w:rPr>
          <w:rStyle w:val="StyleBoldUnderline"/>
        </w:rPr>
        <w:t xml:space="preserve"> </w:t>
      </w:r>
      <w:r w:rsidRPr="00CF218A">
        <w:rPr>
          <w:rStyle w:val="StyleBoldUnderline"/>
          <w:highlight w:val="yellow"/>
        </w:rPr>
        <w:t>a</w:t>
      </w:r>
      <w:r w:rsidRPr="00BE1A83">
        <w:rPr>
          <w:rStyle w:val="StyleBoldUnderline"/>
        </w:rPr>
        <w:t xml:space="preserve"> </w:t>
      </w:r>
      <w:r w:rsidRPr="00CF218A">
        <w:rPr>
          <w:rStyle w:val="StyleBoldUnderline"/>
        </w:rPr>
        <w:t>human</w:t>
      </w:r>
      <w:r w:rsidRPr="00BE1A83">
        <w:rPr>
          <w:rStyle w:val="StyleBoldUnderline"/>
        </w:rPr>
        <w:t xml:space="preserve"> being acting as a </w:t>
      </w:r>
      <w:r w:rsidRPr="00CF218A">
        <w:rPr>
          <w:rStyle w:val="StyleBoldUnderline"/>
          <w:highlight w:val="yellow"/>
        </w:rPr>
        <w:t>ruler</w:t>
      </w:r>
      <w:r>
        <w:t xml:space="preserve"> (sub lege, non sub homine). The law is impersonal, abstract and fair because it is applied mechanically to anyone in society, and a system is effectively governed by the rule of law when its leaders are under its restraint. </w:t>
      </w:r>
    </w:p>
    <w:p w14:paraId="1FE7A0B7" w14:textId="77777777" w:rsidR="009808F5" w:rsidRDefault="009808F5" w:rsidP="009808F5">
      <w:pPr>
        <w:pStyle w:val="cardtext"/>
      </w:pPr>
      <w:r>
        <w:t>Some conservatives might favour the first meaning,  protecting property and contracts. The second meaning, providing rights, is a favourite of the moderate left and of many international human rights activists seeking to do good by the use of the law (the ‘do-gooders’). Perhaps someone located in the so-called ‘Third world’ would claim to be a champion of both meanings, which appear to merge in the recent, comprehensive definition of the World Bank: ‘The rule of law requires transparent legislation, fair laws, predictable enforcement, and accountable governments to maintain order, promote the private  sector growth, fight poverty and have legitimacy’.8</w:t>
      </w:r>
    </w:p>
    <w:p w14:paraId="140D5F81" w14:textId="77777777" w:rsidR="009808F5" w:rsidRDefault="009808F5" w:rsidP="009808F5">
      <w:pPr>
        <w:pStyle w:val="cardtext"/>
      </w:pPr>
      <w:r w:rsidRPr="00BE1A83">
        <w:rPr>
          <w:rStyle w:val="StyleBoldUnderline"/>
        </w:rPr>
        <w:t>A system can be governed by the rule of law in one or the other sense</w:t>
      </w:r>
      <w:r>
        <w:t xml:space="preserve">. </w:t>
      </w:r>
      <w:r w:rsidRPr="00CF218A">
        <w:rPr>
          <w:rStyle w:val="StyleBoldUnderline"/>
          <w:highlight w:val="yellow"/>
        </w:rPr>
        <w:t>There are systems in which</w:t>
      </w:r>
      <w:r w:rsidRPr="00CF218A">
        <w:rPr>
          <w:highlight w:val="yellow"/>
        </w:rPr>
        <w:t xml:space="preserve"> </w:t>
      </w:r>
      <w:r w:rsidRPr="00CF218A">
        <w:rPr>
          <w:rStyle w:val="Emphasis"/>
          <w:highlight w:val="yellow"/>
        </w:rPr>
        <w:t>property rights are worshipped</w:t>
      </w:r>
      <w:r w:rsidRPr="00CF218A">
        <w:rPr>
          <w:highlight w:val="yellow"/>
        </w:rPr>
        <w:t xml:space="preserve"> </w:t>
      </w:r>
      <w:r w:rsidRPr="00CF218A">
        <w:rPr>
          <w:rStyle w:val="StyleBoldUnderline"/>
          <w:highlight w:val="yellow"/>
        </w:rPr>
        <w:t>but that are</w:t>
      </w:r>
      <w:r w:rsidRPr="00CF218A">
        <w:rPr>
          <w:highlight w:val="yellow"/>
        </w:rPr>
        <w:t xml:space="preserve"> </w:t>
      </w:r>
      <w:r w:rsidRPr="00CF218A">
        <w:rPr>
          <w:rStyle w:val="Box"/>
        </w:rPr>
        <w:t xml:space="preserve">still </w:t>
      </w:r>
      <w:r w:rsidRPr="00CF218A">
        <w:rPr>
          <w:rStyle w:val="Box"/>
          <w:highlight w:val="yellow"/>
        </w:rPr>
        <w:t>governed by</w:t>
      </w:r>
      <w:r w:rsidRPr="00BE1A83">
        <w:rPr>
          <w:rStyle w:val="Box"/>
        </w:rPr>
        <w:t xml:space="preserve"> </w:t>
      </w:r>
      <w:r w:rsidRPr="00CF218A">
        <w:rPr>
          <w:rStyle w:val="Box"/>
        </w:rPr>
        <w:t>ruthless</w:t>
      </w:r>
      <w:r w:rsidRPr="00BE1A83">
        <w:rPr>
          <w:rStyle w:val="Box"/>
        </w:rPr>
        <w:t xml:space="preserve">, </w:t>
      </w:r>
      <w:r w:rsidRPr="00CF218A">
        <w:rPr>
          <w:rStyle w:val="Box"/>
          <w:highlight w:val="yellow"/>
        </w:rPr>
        <w:t>unrestricted leaders</w:t>
      </w:r>
      <w:r>
        <w:t xml:space="preserve">. President </w:t>
      </w:r>
      <w:r w:rsidRPr="00BE1A83">
        <w:rPr>
          <w:rStyle w:val="StyleBoldUnderline"/>
        </w:rPr>
        <w:t xml:space="preserve">Fujimori’s Peru or </w:t>
      </w:r>
      <w:r w:rsidRPr="00CF218A">
        <w:rPr>
          <w:rStyle w:val="StyleBoldUnderline"/>
          <w:highlight w:val="yellow"/>
        </w:rPr>
        <w:t>Pinochet’s Chile are good</w:t>
      </w:r>
      <w:r w:rsidRPr="00CF218A">
        <w:rPr>
          <w:highlight w:val="yellow"/>
        </w:rPr>
        <w:t xml:space="preserve"> </w:t>
      </w:r>
      <w:r w:rsidRPr="00CF218A">
        <w:rPr>
          <w:rStyle w:val="StyleBoldUnderline"/>
          <w:highlight w:val="yellow"/>
        </w:rPr>
        <w:t>recent examples</w:t>
      </w:r>
      <w:r>
        <w:t xml:space="preserve"> of such arrangements, </w:t>
      </w:r>
      <w:r w:rsidRPr="00BE1A83">
        <w:rPr>
          <w:rStyle w:val="StyleBoldUnderline"/>
        </w:rPr>
        <w:t xml:space="preserve">but </w:t>
      </w:r>
      <w:r w:rsidRPr="00CF218A">
        <w:rPr>
          <w:rStyle w:val="StyleBoldUnderline"/>
          <w:highlight w:val="yellow"/>
        </w:rPr>
        <w:t>many</w:t>
      </w:r>
      <w:r w:rsidRPr="00BE1A83">
        <w:rPr>
          <w:rStyle w:val="StyleBoldUnderline"/>
        </w:rPr>
        <w:t xml:space="preserve"> other</w:t>
      </w:r>
      <w:r>
        <w:t xml:space="preserve"> </w:t>
      </w:r>
      <w:r w:rsidRPr="00CF218A">
        <w:rPr>
          <w:rStyle w:val="Emphasis"/>
          <w:highlight w:val="yellow"/>
        </w:rPr>
        <w:t>authoritarian</w:t>
      </w:r>
      <w:r w:rsidRPr="00BE1A83">
        <w:rPr>
          <w:rStyle w:val="Emphasis"/>
        </w:rPr>
        <w:t xml:space="preserve"> </w:t>
      </w:r>
      <w:r w:rsidRPr="00CF218A">
        <w:rPr>
          <w:rStyle w:val="Emphasis"/>
          <w:highlight w:val="yellow"/>
        </w:rPr>
        <w:t>governments</w:t>
      </w:r>
      <w:r>
        <w:t xml:space="preserve"> </w:t>
      </w:r>
      <w:r w:rsidRPr="00BE1A83">
        <w:rPr>
          <w:rStyle w:val="StyleBoldUnderline"/>
        </w:rPr>
        <w:t>presently in office mainly in Africa, Asia and Latin America that</w:t>
      </w:r>
      <w:r>
        <w:t xml:space="preserve"> </w:t>
      </w:r>
      <w:r w:rsidRPr="00CF218A">
        <w:rPr>
          <w:rStyle w:val="Emphasis"/>
          <w:highlight w:val="yellow"/>
        </w:rPr>
        <w:t>follow the ‘good governance’ prescriptions</w:t>
      </w:r>
      <w:r>
        <w:t xml:space="preserve"> of the World Bank also </w:t>
      </w:r>
      <w:r w:rsidRPr="00BE1A83">
        <w:rPr>
          <w:rStyle w:val="StyleBoldUnderline"/>
        </w:rPr>
        <w:t>fall in this category</w:t>
      </w:r>
      <w:r>
        <w:t xml:space="preserve">.  </w:t>
      </w:r>
    </w:p>
    <w:p w14:paraId="6015953A" w14:textId="77777777" w:rsidR="009808F5" w:rsidRDefault="009808F5" w:rsidP="009808F5">
      <w:pPr>
        <w:pStyle w:val="cardtext"/>
      </w:pPr>
      <w:r>
        <w:t xml:space="preserve">In other systems, with good human rights credentials, governments interpret their role as significantly redistributive. Property rights may not be sacred, and a variety of ‘social theories’ may limit their extension or curtail them without compensation. In such settings, quite often, courts and scholars might develop theories that limit the enforcement of contracts in the name of justice and social solidarity. Consequently, they might fit the second but not the first definition ofthe rule of law. Scandinavian countries, amplifying attitudes shared at one time or another in history by a number of continental legal traditions such as France, Germany and Italy (or the United States’ New Deal), might offer such a model in Western societies. </w:t>
      </w:r>
    </w:p>
    <w:p w14:paraId="370AC935" w14:textId="77777777" w:rsidR="009808F5" w:rsidRDefault="009808F5" w:rsidP="009808F5">
      <w:pPr>
        <w:pStyle w:val="cardtext"/>
      </w:pPr>
      <w:r>
        <w:t xml:space="preserve">Western countries have developed a strong identity as being governed by the rule of law, no matter what the actual history or the present situation might be. Such identity is obtained—as is the usual pattern—by comparison with ‘the other’, almost invariably portrayed as ‘lacking’ the rule of law. </w:t>
      </w:r>
    </w:p>
    <w:p w14:paraId="33D5C8C0" w14:textId="77777777" w:rsidR="009808F5" w:rsidRDefault="009808F5" w:rsidP="009808F5">
      <w:pPr>
        <w:pStyle w:val="cardtext"/>
      </w:pPr>
      <w:r w:rsidRPr="00CF218A">
        <w:rPr>
          <w:rStyle w:val="StyleBoldUnderline"/>
          <w:highlight w:val="yellow"/>
        </w:rPr>
        <w:t>Based on the idea that</w:t>
      </w:r>
      <w:r w:rsidRPr="00CF218A">
        <w:rPr>
          <w:highlight w:val="yellow"/>
        </w:rPr>
        <w:t xml:space="preserve"> </w:t>
      </w:r>
      <w:r w:rsidRPr="00CF218A">
        <w:rPr>
          <w:rStyle w:val="Emphasis"/>
          <w:highlight w:val="yellow"/>
        </w:rPr>
        <w:t>others ‘lack’ the rule of</w:t>
      </w:r>
      <w:r w:rsidRPr="00BE1A83">
        <w:rPr>
          <w:rStyle w:val="Emphasis"/>
        </w:rPr>
        <w:t xml:space="preserve"> law</w:t>
      </w:r>
      <w:r>
        <w:t xml:space="preserve">, </w:t>
      </w:r>
      <w:r w:rsidRPr="00BE1A83">
        <w:rPr>
          <w:rStyle w:val="StyleBoldUnderline"/>
        </w:rPr>
        <w:t>many</w:t>
      </w:r>
      <w:r>
        <w:t xml:space="preserve"> </w:t>
      </w:r>
      <w:r w:rsidRPr="00CF218A">
        <w:rPr>
          <w:rStyle w:val="Emphasis"/>
          <w:highlight w:val="yellow"/>
        </w:rPr>
        <w:t>external interventions</w:t>
      </w:r>
      <w:r>
        <w:t xml:space="preserve"> have </w:t>
      </w:r>
      <w:r w:rsidRPr="00BE1A83">
        <w:rPr>
          <w:rStyle w:val="StyleBoldUnderline"/>
        </w:rPr>
        <w:t>been enacted in the so-called ‘developing countries’ by Western actors.</w:t>
      </w:r>
      <w:r>
        <w:t xml:space="preserve"> Many of </w:t>
      </w:r>
      <w:r w:rsidRPr="00BE1A83">
        <w:rPr>
          <w:rStyle w:val="StyleBoldUnderline"/>
        </w:rPr>
        <w:t xml:space="preserve">such interventions, instead of being beneficial for the local society, </w:t>
      </w:r>
      <w:r w:rsidRPr="00CF218A">
        <w:rPr>
          <w:rStyle w:val="StyleBoldUnderline"/>
          <w:highlight w:val="yellow"/>
        </w:rPr>
        <w:t>have</w:t>
      </w:r>
      <w:r w:rsidRPr="00CF218A">
        <w:rPr>
          <w:highlight w:val="yellow"/>
        </w:rPr>
        <w:t xml:space="preserve"> </w:t>
      </w:r>
      <w:r w:rsidRPr="00CF218A">
        <w:rPr>
          <w:rStyle w:val="StyleBoldUnderline"/>
          <w:highlight w:val="yellow"/>
        </w:rPr>
        <w:t>shown the possibility for the law to be used as an</w:t>
      </w:r>
      <w:r w:rsidRPr="00CF218A">
        <w:rPr>
          <w:highlight w:val="yellow"/>
        </w:rPr>
        <w:t xml:space="preserve"> </w:t>
      </w:r>
      <w:r w:rsidRPr="00CF218A">
        <w:rPr>
          <w:rStyle w:val="Box"/>
          <w:highlight w:val="yellow"/>
        </w:rPr>
        <w:t>instrument of oppression and plunder</w:t>
      </w:r>
      <w:r>
        <w:t>, ironically representing an ‘illegal’ use of the rule of law.9</w:t>
      </w:r>
    </w:p>
    <w:p w14:paraId="2B834711" w14:textId="77777777" w:rsidR="009808F5" w:rsidRPr="005F3339" w:rsidRDefault="009808F5" w:rsidP="009808F5"/>
    <w:p w14:paraId="664A1E6E" w14:textId="77777777" w:rsidR="009808F5" w:rsidRDefault="009808F5" w:rsidP="009808F5"/>
    <w:p w14:paraId="447E5833" w14:textId="77777777" w:rsidR="009808F5" w:rsidRPr="00B27A15" w:rsidRDefault="009808F5" w:rsidP="009808F5"/>
    <w:p w14:paraId="3E0A6821" w14:textId="77777777" w:rsidR="009808F5" w:rsidRDefault="009808F5" w:rsidP="009808F5"/>
    <w:p w14:paraId="30499E65" w14:textId="77777777" w:rsidR="009808F5" w:rsidRDefault="009808F5" w:rsidP="009808F5">
      <w:pPr>
        <w:pStyle w:val="Heading3"/>
      </w:pPr>
      <w:r>
        <w:t>Framework---2NC</w:t>
      </w:r>
    </w:p>
    <w:p w14:paraId="5CEA2E3F" w14:textId="77777777" w:rsidR="009808F5" w:rsidRDefault="009808F5" w:rsidP="009808F5">
      <w:pPr>
        <w:pStyle w:val="Heading4"/>
      </w:pPr>
      <w:r>
        <w:t xml:space="preserve">Our framework is necessary to reclaim the political from state-focused methods that constrict democratic dialogue. Error replication is inevitable without interrogating the ethical foundations of the 1ac   </w:t>
      </w:r>
    </w:p>
    <w:p w14:paraId="1EFD023A" w14:textId="77777777" w:rsidR="009808F5" w:rsidRPr="00147B7F" w:rsidRDefault="009808F5" w:rsidP="009808F5">
      <w:r w:rsidRPr="00147B7F">
        <w:t xml:space="preserve">Shampa </w:t>
      </w:r>
      <w:r w:rsidRPr="00147B7F">
        <w:rPr>
          <w:rStyle w:val="Heading4Char"/>
        </w:rPr>
        <w:t>Biswas 7</w:t>
      </w:r>
      <w:r w:rsidRPr="00147B7F">
        <w:t xml:space="preserve"> Prof of Politics @ Whitman “Empire and Global Public Intellectuals: Reading Edward Said as an International Relations Theorist” Millennium 36 (1) p. 117-125</w:t>
      </w:r>
    </w:p>
    <w:p w14:paraId="6B4B2EA7" w14:textId="77777777" w:rsidR="009808F5" w:rsidRDefault="009808F5" w:rsidP="009808F5">
      <w:pPr>
        <w:pStyle w:val="cardtext"/>
        <w:ind w:left="0" w:right="0"/>
      </w:pPr>
    </w:p>
    <w:p w14:paraId="3E49B6BA" w14:textId="77777777" w:rsidR="009808F5" w:rsidRPr="00147B7F" w:rsidRDefault="009808F5" w:rsidP="009808F5">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47B7F">
        <w:rPr>
          <w:rStyle w:val="TitleChar"/>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47B7F">
        <w:rPr>
          <w:rStyle w:val="TitleChar"/>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47B7F">
        <w:rPr>
          <w:rStyle w:val="TitleChar"/>
        </w:rPr>
        <w:t xml:space="preserve">to take stock of our disciplinary complicities with power, to account for </w:t>
      </w:r>
      <w:r w:rsidRPr="00147B7F">
        <w:rPr>
          <w:rStyle w:val="Emphasis"/>
        </w:rPr>
        <w:t>colonialist imaginaries</w:t>
      </w:r>
      <w:r w:rsidRPr="00147B7F">
        <w:rPr>
          <w:rStyle w:val="TitleChar"/>
        </w:rPr>
        <w:t xml:space="preserve"> </w:t>
      </w:r>
      <w:r w:rsidRPr="00147B7F">
        <w:rPr>
          <w:rStyle w:val="Emphasis"/>
        </w:rPr>
        <w:t xml:space="preserve">that are lodged at the heart of </w:t>
      </w:r>
      <w:r w:rsidRPr="00906C41">
        <w:rPr>
          <w:rStyle w:val="Emphasis"/>
          <w:highlight w:val="cyan"/>
        </w:rPr>
        <w:t>a discipline</w:t>
      </w:r>
      <w:r w:rsidRPr="00147B7F">
        <w:rPr>
          <w:rStyle w:val="TitleChar"/>
        </w:rPr>
        <w:t xml:space="preserve"> </w:t>
      </w:r>
      <w:r w:rsidRPr="00147B7F">
        <w:rPr>
          <w:sz w:val="12"/>
        </w:rPr>
        <w:t xml:space="preserve">ostensibly interested in power but perhaps far </w:t>
      </w:r>
      <w:r w:rsidRPr="00906C41">
        <w:rPr>
          <w:rStyle w:val="TitleChar"/>
          <w:highlight w:val="cyan"/>
        </w:rPr>
        <w:t>too deluded by</w:t>
      </w:r>
      <w:r w:rsidRPr="00147B7F">
        <w:rPr>
          <w:rStyle w:val="TitleChar"/>
        </w:rPr>
        <w:t xml:space="preserve"> </w:t>
      </w:r>
      <w:r w:rsidRPr="00147B7F">
        <w:rPr>
          <w:sz w:val="12"/>
        </w:rPr>
        <w:t xml:space="preserve">the </w:t>
      </w:r>
      <w:r w:rsidRPr="00147B7F">
        <w:rPr>
          <w:rStyle w:val="StyleBoldUnderline"/>
        </w:rPr>
        <w:t>formal</w:t>
      </w:r>
      <w:r w:rsidRPr="00147B7F">
        <w:rPr>
          <w:sz w:val="12"/>
        </w:rPr>
        <w:t xml:space="preserve"> equality of </w:t>
      </w:r>
      <w:r w:rsidRPr="00906C41">
        <w:rPr>
          <w:rStyle w:val="StyleBoldUnderline"/>
          <w:highlight w:val="cyan"/>
        </w:rPr>
        <w:t>state</w:t>
      </w:r>
      <w:r w:rsidRPr="00147B7F">
        <w:rPr>
          <w:rStyle w:val="StyleBoldUnderline"/>
        </w:rPr>
        <w:t xml:space="preserve"> sovereignty</w:t>
      </w:r>
      <w:r w:rsidRPr="00147B7F">
        <w:rPr>
          <w:rStyle w:val="TitleChar"/>
        </w:rPr>
        <w:t xml:space="preserve"> and overly concerned with </w:t>
      </w:r>
      <w:r w:rsidRPr="00906C41">
        <w:rPr>
          <w:rStyle w:val="TitleChar"/>
          <w:highlight w:val="cyan"/>
        </w:rPr>
        <w:t>security</w:t>
      </w:r>
      <w:r w:rsidRPr="00147B7F">
        <w:rPr>
          <w:rStyle w:val="TitleChar"/>
        </w:rPr>
        <w:t xml:space="preserve"> </w:t>
      </w:r>
      <w:r w:rsidRPr="00147B7F">
        <w:rPr>
          <w:sz w:val="12"/>
        </w:rPr>
        <w:t xml:space="preserve">and order. Perhaps more than any other scholar, Edward Said’s </w:t>
      </w:r>
      <w:r w:rsidRPr="00147B7F">
        <w:rPr>
          <w:rStyle w:val="TitleChar"/>
        </w:rPr>
        <w:t>groundbreaking work</w:t>
      </w:r>
      <w:r w:rsidRPr="00147B7F">
        <w:rPr>
          <w:sz w:val="12"/>
        </w:rPr>
        <w:t xml:space="preserve"> in Orientalism has argued and </w:t>
      </w:r>
      <w:r w:rsidRPr="00906C41">
        <w:rPr>
          <w:rStyle w:val="TitleChar"/>
          <w:highlight w:val="cyan"/>
        </w:rPr>
        <w:t>demonstrated</w:t>
      </w:r>
      <w:r w:rsidRPr="00147B7F">
        <w:rPr>
          <w:rStyle w:val="TitleChar"/>
        </w:rPr>
        <w:t xml:space="preserve"> the long and deep</w:t>
      </w:r>
      <w:r w:rsidRPr="00147B7F">
        <w:rPr>
          <w:sz w:val="12"/>
        </w:rPr>
        <w:t xml:space="preserve"> </w:t>
      </w:r>
      <w:r w:rsidRPr="00906C41">
        <w:rPr>
          <w:rStyle w:val="TitleChar"/>
          <w:highlight w:val="cyan"/>
        </w:rPr>
        <w:t xml:space="preserve">complicity of </w:t>
      </w:r>
      <w:r w:rsidRPr="00147B7F">
        <w:rPr>
          <w:rStyle w:val="TitleChar"/>
          <w:highlight w:val="yellow"/>
        </w:rPr>
        <w:t xml:space="preserve">academic </w:t>
      </w:r>
      <w:r w:rsidRPr="00906C41">
        <w:rPr>
          <w:rStyle w:val="TitleChar"/>
          <w:highlight w:val="cyan"/>
        </w:rPr>
        <w:t xml:space="preserve">scholarship with </w:t>
      </w:r>
      <w:r w:rsidRPr="00147B7F">
        <w:rPr>
          <w:rStyle w:val="TitleChar"/>
          <w:highlight w:val="yellow"/>
        </w:rPr>
        <w:t xml:space="preserve">colonial </w:t>
      </w:r>
      <w:r w:rsidRPr="00906C41">
        <w:rPr>
          <w:rStyle w:val="TitleChar"/>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47B7F">
        <w:rPr>
          <w:rStyle w:val="TitleChar"/>
        </w:rPr>
        <w:t xml:space="preserve">Hoffman accused IR of being an ‘American social science’ and noted its too close connections to US foreign policy elites </w:t>
      </w:r>
      <w:r w:rsidRPr="00147B7F">
        <w:rPr>
          <w:sz w:val="12"/>
        </w:rPr>
        <w:t xml:space="preserve">and US preoccupations of the Cold War to be able to make any universal claims,7 yet </w:t>
      </w:r>
      <w:r w:rsidRPr="00326B4F">
        <w:rPr>
          <w:rStyle w:val="TitleChar"/>
        </w:rPr>
        <w:t xml:space="preserve">there seems to be </w:t>
      </w:r>
      <w:r w:rsidRPr="00326B4F">
        <w:rPr>
          <w:sz w:val="12"/>
        </w:rPr>
        <w:t xml:space="preserve">a curious </w:t>
      </w:r>
      <w:r w:rsidRPr="00326B4F">
        <w:rPr>
          <w:rStyle w:val="TitleChar"/>
        </w:rPr>
        <w:t xml:space="preserve">amnesia </w:t>
      </w:r>
      <w:r w:rsidRPr="00326B4F">
        <w:rPr>
          <w:sz w:val="12"/>
        </w:rPr>
        <w:t xml:space="preserve">and lack of curiosity </w:t>
      </w:r>
      <w:r w:rsidRPr="00326B4F">
        <w:rPr>
          <w:rStyle w:val="TitleChar"/>
        </w:rPr>
        <w:t xml:space="preserve">about the </w:t>
      </w:r>
      <w:r w:rsidRPr="00326B4F">
        <w:rPr>
          <w:sz w:val="12"/>
        </w:rPr>
        <w:t xml:space="preserve">political history of the </w:t>
      </w:r>
      <w:r w:rsidRPr="00326B4F">
        <w:rPr>
          <w:rStyle w:val="TitleChar"/>
        </w:rPr>
        <w:t>discipline</w:t>
      </w:r>
      <w:r w:rsidRPr="00326B4F">
        <w:rPr>
          <w:sz w:val="12"/>
        </w:rPr>
        <w:t xml:space="preserve">, </w:t>
      </w:r>
      <w:r w:rsidRPr="00326B4F">
        <w:rPr>
          <w:rStyle w:val="TitleChar"/>
        </w:rPr>
        <w:t xml:space="preserve">and </w:t>
      </w:r>
      <w:r w:rsidRPr="00326B4F">
        <w:rPr>
          <w:sz w:val="12"/>
        </w:rPr>
        <w:t xml:space="preserve">in particular </w:t>
      </w:r>
      <w:r w:rsidRPr="00326B4F">
        <w:rPr>
          <w:rStyle w:val="TitleChar"/>
        </w:rPr>
        <w:t xml:space="preserve">its </w:t>
      </w:r>
      <w:r w:rsidRPr="00326B4F">
        <w:rPr>
          <w:sz w:val="12"/>
        </w:rPr>
        <w:t xml:space="preserve">own </w:t>
      </w:r>
      <w:r w:rsidRPr="00326B4F">
        <w:rPr>
          <w:rStyle w:val="TitleChar"/>
        </w:rPr>
        <w:t>complicities in the production of empire</w:t>
      </w:r>
      <w:r w:rsidRPr="00326B4F">
        <w:rPr>
          <w:sz w:val="12"/>
        </w:rPr>
        <w:t xml:space="preserve">.8 </w:t>
      </w:r>
      <w:r w:rsidRPr="00326B4F">
        <w:rPr>
          <w:rStyle w:val="TitleChar"/>
        </w:rPr>
        <w:t>Through what discourses the imperial gets reproduced</w:t>
      </w:r>
      <w:r w:rsidRPr="00326B4F">
        <w:rPr>
          <w:sz w:val="12"/>
        </w:rPr>
        <w:t xml:space="preserve">, resurrected and re-energised is a question that </w:t>
      </w:r>
      <w:r w:rsidRPr="00326B4F">
        <w:rPr>
          <w:rStyle w:val="TitleChar"/>
        </w:rPr>
        <w:t>should be very much at the heart of a discipline whose</w:t>
      </w:r>
      <w:r w:rsidRPr="00147B7F">
        <w:rPr>
          <w:rStyle w:val="TitleChar"/>
        </w:rPr>
        <w:t xml:space="preserve"> task it is to examine </w:t>
      </w:r>
      <w:r w:rsidRPr="00147B7F">
        <w:rPr>
          <w:sz w:val="12"/>
        </w:rPr>
        <w:t xml:space="preserve">the contours of </w:t>
      </w:r>
      <w:r w:rsidRPr="00147B7F">
        <w:rPr>
          <w:rStyle w:val="TitleChar"/>
        </w:rPr>
        <w:t>global power.</w:t>
      </w:r>
      <w:r w:rsidRPr="00147B7F">
        <w:rPr>
          <w:sz w:val="12"/>
        </w:rPr>
        <w:t xml:space="preserve"> Thinking this failure of IR through some of Edward Said’s critical scholarly work from his long distinguished career as an intellectual and activist, </w:t>
      </w:r>
      <w:r w:rsidRPr="00906C41">
        <w:rPr>
          <w:rStyle w:val="TitleChar"/>
          <w:highlight w:val="cyan"/>
        </w:rPr>
        <w:t>this</w:t>
      </w:r>
      <w:r w:rsidRPr="00147B7F">
        <w:rPr>
          <w:rStyle w:val="TitleChar"/>
        </w:rPr>
        <w:t xml:space="preserve"> </w:t>
      </w:r>
      <w:r w:rsidRPr="00147B7F">
        <w:rPr>
          <w:sz w:val="12"/>
        </w:rPr>
        <w:t xml:space="preserve">article </w:t>
      </w:r>
      <w:r w:rsidRPr="00906C41">
        <w:rPr>
          <w:rStyle w:val="TitleChar"/>
          <w:highlight w:val="cyan"/>
        </w:rPr>
        <w:t>is an attempt to politicise</w:t>
      </w:r>
      <w:r w:rsidRPr="00147B7F">
        <w:rPr>
          <w:rStyle w:val="TitleChar"/>
        </w:rPr>
        <w:t xml:space="preserve"> and hence render questionable </w:t>
      </w:r>
      <w:r w:rsidRPr="00906C41">
        <w:rPr>
          <w:rStyle w:val="TitleChar"/>
          <w:highlight w:val="cyan"/>
        </w:rPr>
        <w:t xml:space="preserve">the </w:t>
      </w:r>
      <w:r w:rsidRPr="00906C41">
        <w:rPr>
          <w:rStyle w:val="Emphasis"/>
          <w:highlight w:val="cyan"/>
        </w:rPr>
        <w:t xml:space="preserve">disciplinary traps that </w:t>
      </w:r>
      <w:r w:rsidRPr="00147B7F">
        <w:rPr>
          <w:rStyle w:val="Emphasis"/>
        </w:rPr>
        <w:t>have</w:t>
      </w:r>
      <w:r w:rsidRPr="00147B7F">
        <w:rPr>
          <w:sz w:val="12"/>
        </w:rPr>
        <w:t xml:space="preserve">, ironically, </w:t>
      </w:r>
      <w:r w:rsidRPr="00906C41">
        <w:rPr>
          <w:rStyle w:val="Emphasis"/>
          <w:highlight w:val="cyan"/>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906C41">
        <w:rPr>
          <w:rStyle w:val="Emphasis"/>
          <w:highlight w:val="cyan"/>
        </w:rPr>
        <w:t>to</w:t>
      </w:r>
      <w:r w:rsidRPr="00147B7F">
        <w:rPr>
          <w:rStyle w:val="Emphasis"/>
        </w:rPr>
        <w:t xml:space="preserve"> actually </w:t>
      </w:r>
      <w:r w:rsidRPr="00906C41">
        <w:rPr>
          <w:rStyle w:val="Emphasis"/>
          <w:highlight w:val="cyan"/>
        </w:rPr>
        <w:t xml:space="preserve">think </w:t>
      </w:r>
      <w:r w:rsidRPr="00936C1D">
        <w:rPr>
          <w:rStyle w:val="Emphasis"/>
          <w:highlight w:val="yellow"/>
        </w:rPr>
        <w:t>globally a</w:t>
      </w:r>
      <w:r w:rsidRPr="00147B7F">
        <w:rPr>
          <w:rStyle w:val="Emphasis"/>
          <w:highlight w:val="yellow"/>
        </w:rPr>
        <w:t xml:space="preserve">nd </w:t>
      </w:r>
      <w:r w:rsidRPr="00936C1D">
        <w:rPr>
          <w:rStyle w:val="Emphasis"/>
          <w:highlight w:val="cyan"/>
        </w:rPr>
        <w:t>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47B7F">
        <w:rPr>
          <w:rStyle w:val="TitleChar"/>
        </w:rPr>
        <w:t xml:space="preserve"> </w:t>
      </w:r>
      <w:r w:rsidRPr="00906C41">
        <w:rPr>
          <w:rStyle w:val="TitleChar"/>
          <w:highlight w:val="cyan"/>
        </w:rPr>
        <w:t xml:space="preserve">scholars need </w:t>
      </w:r>
      <w:r w:rsidRPr="00147B7F">
        <w:rPr>
          <w:rStyle w:val="TitleChar"/>
        </w:rPr>
        <w:t xml:space="preserve">to develop </w:t>
      </w:r>
      <w:r w:rsidRPr="00147B7F">
        <w:rPr>
          <w:sz w:val="12"/>
        </w:rPr>
        <w:t xml:space="preserve">what I call </w:t>
      </w:r>
      <w:r w:rsidRPr="00147B7F">
        <w:rPr>
          <w:rStyle w:val="StyleBoldUnderline"/>
          <w:highlight w:val="yellow"/>
        </w:rPr>
        <w:t>a ‘</w:t>
      </w:r>
      <w:r w:rsidRPr="00147B7F">
        <w:rPr>
          <w:rStyle w:val="Emphasis"/>
          <w:highlight w:val="yellow"/>
        </w:rPr>
        <w:t>global intellectual posture’</w:t>
      </w:r>
      <w:r w:rsidRPr="00147B7F">
        <w:rPr>
          <w:sz w:val="12"/>
        </w:rPr>
        <w:t xml:space="preserve">. In the 1993 Reith Lectures delivered on BBC channels, Said outlines three positions for public intellectuals </w:t>
      </w:r>
      <w:r w:rsidRPr="00906C41">
        <w:rPr>
          <w:rStyle w:val="StyleBoldUnderline"/>
          <w:highlight w:val="cyan"/>
        </w:rPr>
        <w:t>to</w:t>
      </w:r>
      <w:r w:rsidRPr="00147B7F">
        <w:rPr>
          <w:sz w:val="12"/>
        </w:rPr>
        <w:t xml:space="preserve"> assume – as an outsider/exile/marginal, as an ‘amateur’, and </w:t>
      </w:r>
      <w:r w:rsidRPr="00147B7F">
        <w:rPr>
          <w:rStyle w:val="TitleChar"/>
        </w:rPr>
        <w:t xml:space="preserve">as a </w:t>
      </w:r>
      <w:r w:rsidRPr="00906C41">
        <w:rPr>
          <w:rStyle w:val="TitleChar"/>
          <w:highlight w:val="cyan"/>
        </w:rPr>
        <w:t>disturb</w:t>
      </w:r>
      <w:r w:rsidRPr="00147B7F">
        <w:rPr>
          <w:rStyle w:val="TitleChar"/>
          <w:highlight w:val="yellow"/>
        </w:rPr>
        <w:t>e</w:t>
      </w:r>
      <w:r w:rsidRPr="00147B7F">
        <w:rPr>
          <w:rStyle w:val="TitleChar"/>
        </w:rPr>
        <w:t xml:space="preserve">r of </w:t>
      </w:r>
      <w:r w:rsidRPr="00906C41">
        <w:rPr>
          <w:rStyle w:val="TitleChar"/>
          <w:highlight w:val="cyan"/>
        </w:rPr>
        <w:t>the status quo speaking ‘truth to power’ and</w:t>
      </w:r>
      <w:r w:rsidRPr="00906C41">
        <w:rPr>
          <w:sz w:val="12"/>
          <w:highlight w:val="cyan"/>
        </w:rPr>
        <w:t xml:space="preserve"> </w:t>
      </w:r>
      <w:r w:rsidRPr="00147B7F">
        <w:rPr>
          <w:rStyle w:val="TitleChar"/>
        </w:rPr>
        <w:t xml:space="preserve">self-consciously </w:t>
      </w:r>
      <w:r w:rsidRPr="00906C41">
        <w:rPr>
          <w:rStyle w:val="TitleChar"/>
          <w:highlight w:val="cyan"/>
        </w:rPr>
        <w:t>sid</w:t>
      </w:r>
      <w:r w:rsidRPr="00147B7F">
        <w:rPr>
          <w:rStyle w:val="TitleChar"/>
          <w:highlight w:val="yellow"/>
        </w:rPr>
        <w:t xml:space="preserve">ing </w:t>
      </w:r>
      <w:r w:rsidRPr="00906C41">
        <w:rPr>
          <w:rStyle w:val="TitleChar"/>
          <w:highlight w:val="cyan"/>
        </w:rPr>
        <w:t>with those who are underrepresented</w:t>
      </w:r>
      <w:r w:rsidRPr="00147B7F">
        <w:rPr>
          <w:rStyle w:val="TitleChar"/>
        </w:rPr>
        <w:t xml:space="preserve"> </w:t>
      </w:r>
      <w:r w:rsidRPr="00147B7F">
        <w:rPr>
          <w:rStyle w:val="StyleBoldUnderline"/>
        </w:rPr>
        <w:t>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906C41">
        <w:rPr>
          <w:rStyle w:val="TitleChar"/>
          <w:highlight w:val="cyan"/>
        </w:rPr>
        <w:t>a</w:t>
      </w:r>
      <w:r w:rsidRPr="00147B7F">
        <w:rPr>
          <w:rStyle w:val="TitleChar"/>
        </w:rPr>
        <w:t xml:space="preserve"> significant </w:t>
      </w:r>
      <w:r w:rsidRPr="00906C41">
        <w:rPr>
          <w:rStyle w:val="Emphasis"/>
          <w:highlight w:val="cyan"/>
        </w:rPr>
        <w:t>constriction of a democratic public sphere</w:t>
      </w:r>
      <w:r w:rsidRPr="00147B7F">
        <w:rPr>
          <w:sz w:val="12"/>
        </w:rPr>
        <w:t xml:space="preserve">, which </w:t>
      </w:r>
      <w:r w:rsidRPr="00147B7F">
        <w:rPr>
          <w:rStyle w:val="TitleChar"/>
        </w:rPr>
        <w:t xml:space="preserve">has </w:t>
      </w:r>
      <w:r w:rsidRPr="00906C41">
        <w:rPr>
          <w:rStyle w:val="TitleChar"/>
          <w:highlight w:val="cyan"/>
        </w:rPr>
        <w:t>included the</w:t>
      </w:r>
      <w:r w:rsidRPr="00147B7F">
        <w:rPr>
          <w:rStyle w:val="TitleChar"/>
        </w:rPr>
        <w:t xml:space="preserve"> active and aggressive </w:t>
      </w:r>
      <w:r w:rsidRPr="00906C41">
        <w:rPr>
          <w:rStyle w:val="TitleChar"/>
          <w:highlight w:val="cyan"/>
        </w:rPr>
        <w:t xml:space="preserve">curtailment of </w:t>
      </w:r>
      <w:r w:rsidRPr="00147B7F">
        <w:rPr>
          <w:rStyle w:val="TitleChar"/>
          <w:highlight w:val="yellow"/>
        </w:rPr>
        <w:t>intellectual</w:t>
      </w:r>
      <w:r w:rsidRPr="00147B7F">
        <w:rPr>
          <w:rStyle w:val="TitleChar"/>
        </w:rPr>
        <w:t xml:space="preserve"> and political </w:t>
      </w:r>
      <w:r w:rsidRPr="00906C41">
        <w:rPr>
          <w:rStyle w:val="TitleChar"/>
          <w:highlight w:val="cyan"/>
        </w:rPr>
        <w:t xml:space="preserve">dissent and </w:t>
      </w:r>
      <w:r w:rsidRPr="00147B7F">
        <w:rPr>
          <w:rStyle w:val="TitleChar"/>
          <w:highlight w:val="yellow"/>
        </w:rPr>
        <w:t xml:space="preserve">a </w:t>
      </w:r>
      <w:r w:rsidRPr="00147B7F">
        <w:rPr>
          <w:rStyle w:val="Emphasis"/>
          <w:highlight w:val="yellow"/>
        </w:rPr>
        <w:t>sharp delineation of</w:t>
      </w:r>
      <w:r w:rsidRPr="00147B7F">
        <w:rPr>
          <w:sz w:val="12"/>
        </w:rPr>
        <w:t xml:space="preserve"> national </w:t>
      </w:r>
      <w:r w:rsidRPr="00147B7F">
        <w:rPr>
          <w:rStyle w:val="Emphasis"/>
          <w:highlight w:val="yellow"/>
        </w:rPr>
        <w:t>boundaries</w:t>
      </w:r>
      <w:r w:rsidRPr="00147B7F">
        <w:rPr>
          <w:sz w:val="12"/>
        </w:rPr>
        <w:t xml:space="preserve"> </w:t>
      </w:r>
      <w:r w:rsidRPr="00147B7F">
        <w:rPr>
          <w:rStyle w:val="Emphasis"/>
        </w:rPr>
        <w:t xml:space="preserve">along </w:t>
      </w:r>
      <w:r w:rsidRPr="00147B7F">
        <w:rPr>
          <w:rStyle w:val="Emphasis"/>
          <w:highlight w:val="yellow"/>
        </w:rPr>
        <w:t>with</w:t>
      </w:r>
      <w:r w:rsidRPr="00147B7F">
        <w:rPr>
          <w:rStyle w:val="Emphasis"/>
        </w:rPr>
        <w:t xml:space="preserve"> </w:t>
      </w:r>
      <w:r w:rsidRPr="00906C41">
        <w:rPr>
          <w:rStyle w:val="Emphasis"/>
          <w:highlight w:val="cyan"/>
        </w:rPr>
        <w:t>concentration of state power</w:t>
      </w:r>
      <w:r w:rsidRPr="00147B7F">
        <w:rPr>
          <w:sz w:val="12"/>
        </w:rPr>
        <w:t xml:space="preserve">. </w:t>
      </w:r>
      <w:r w:rsidRPr="00147B7F">
        <w:rPr>
          <w:rStyle w:val="TitleChar"/>
        </w:rPr>
        <w:t xml:space="preserve">The academy </w:t>
      </w:r>
      <w:r w:rsidRPr="00147B7F">
        <w:rPr>
          <w:sz w:val="12"/>
        </w:rPr>
        <w:t xml:space="preserve">in this context </w:t>
      </w:r>
      <w:r w:rsidRPr="00147B7F">
        <w:rPr>
          <w:rStyle w:val="TitleChar"/>
        </w:rPr>
        <w:t xml:space="preserve">has become a particularly embattled site with </w:t>
      </w:r>
      <w:r w:rsidRPr="00147B7F">
        <w:rPr>
          <w:sz w:val="12"/>
        </w:rPr>
        <w:t xml:space="preserve">some highly </w:t>
      </w:r>
      <w:r w:rsidRPr="00147B7F">
        <w:rPr>
          <w:rStyle w:val="TitleChar"/>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47B7F">
        <w:rPr>
          <w:rStyle w:val="TitleChar"/>
        </w:rPr>
        <w:t>an onslaught supported by</w:t>
      </w:r>
      <w:r w:rsidRPr="00147B7F">
        <w:rPr>
          <w:sz w:val="12"/>
        </w:rPr>
        <w:t xml:space="preserve"> a well-funded network of conservative </w:t>
      </w:r>
      <w:r w:rsidRPr="00147B7F">
        <w:rPr>
          <w:rStyle w:val="TitleChar"/>
        </w:rPr>
        <w:t>think tanks,</w:t>
      </w:r>
      <w:r w:rsidRPr="00147B7F">
        <w:rPr>
          <w:sz w:val="12"/>
        </w:rPr>
        <w:t xml:space="preserve"> centres, </w:t>
      </w:r>
      <w:r w:rsidRPr="00147B7F">
        <w:rPr>
          <w:rStyle w:val="TitleChar"/>
        </w:rPr>
        <w:t>institutes and ‘concerned citizen</w:t>
      </w:r>
      <w:r w:rsidRPr="00147B7F">
        <w:rPr>
          <w:sz w:val="12"/>
        </w:rPr>
        <w:t xml:space="preserve"> </w:t>
      </w:r>
      <w:r w:rsidRPr="00147B7F">
        <w:rPr>
          <w:rStyle w:val="TitleChar"/>
        </w:rPr>
        <w:t>groups’</w:t>
      </w:r>
      <w:r w:rsidRPr="00147B7F">
        <w:rPr>
          <w:sz w:val="12"/>
        </w:rPr>
        <w:t xml:space="preserve"> </w:t>
      </w:r>
      <w:r w:rsidRPr="00147B7F">
        <w:rPr>
          <w:rStyle w:val="TitleChar"/>
        </w:rPr>
        <w:t>within</w:t>
      </w:r>
      <w:r w:rsidRPr="00147B7F">
        <w:rPr>
          <w:sz w:val="12"/>
        </w:rPr>
        <w:t xml:space="preserve"> and outside the </w:t>
      </w:r>
      <w:r w:rsidRPr="00147B7F">
        <w:rPr>
          <w:rStyle w:val="TitleChar"/>
        </w:rPr>
        <w:t>higher education</w:t>
      </w:r>
      <w:r w:rsidRPr="00147B7F">
        <w:rPr>
          <w:sz w:val="12"/>
        </w:rPr>
        <w:t xml:space="preserve"> establishment11 and with considerable reach among sitting legislators, jurists and policy-makers as well as the media. But </w:t>
      </w:r>
      <w:r w:rsidRPr="00147B7F">
        <w:rPr>
          <w:rStyle w:val="TitleChar"/>
        </w:rPr>
        <w:t xml:space="preserve">what has </w:t>
      </w:r>
      <w:r w:rsidRPr="00147B7F">
        <w:rPr>
          <w:sz w:val="12"/>
        </w:rPr>
        <w:t xml:space="preserve">in part </w:t>
      </w:r>
      <w:r w:rsidRPr="00147B7F">
        <w:rPr>
          <w:rStyle w:val="TitleChar"/>
        </w:rPr>
        <w:t xml:space="preserve">made possible the encroachment of such </w:t>
      </w:r>
      <w:r w:rsidRPr="00147B7F">
        <w:rPr>
          <w:sz w:val="12"/>
        </w:rPr>
        <w:t xml:space="preserve">nationalist and </w:t>
      </w:r>
      <w:r w:rsidRPr="00147B7F">
        <w:rPr>
          <w:rStyle w:val="TitleChar"/>
        </w:rPr>
        <w:t xml:space="preserve">statist agendas has been a larger history of </w:t>
      </w:r>
      <w:r w:rsidRPr="00147B7F">
        <w:rPr>
          <w:sz w:val="12"/>
        </w:rPr>
        <w:t>the corporatisation of the university and the accompanying ‘</w:t>
      </w:r>
      <w:r w:rsidRPr="00147B7F">
        <w:rPr>
          <w:rStyle w:val="TitleChar"/>
        </w:rPr>
        <w:t xml:space="preserve">professionalisation’ </w:t>
      </w:r>
      <w:r w:rsidRPr="00147B7F">
        <w:rPr>
          <w:sz w:val="12"/>
        </w:rPr>
        <w:t xml:space="preserve">that goes with it. </w:t>
      </w:r>
      <w:r w:rsidRPr="00147B7F">
        <w:rPr>
          <w:rStyle w:val="TitleChar"/>
        </w:rPr>
        <w:t>Expressing concern with ‘academic acquiescence in the decline of public discourse</w:t>
      </w:r>
      <w:r w:rsidRPr="00147B7F">
        <w:rPr>
          <w:sz w:val="12"/>
        </w:rPr>
        <w:t xml:space="preserve"> in the United States’, Herbert </w:t>
      </w:r>
      <w:r w:rsidRPr="00147B7F">
        <w:rPr>
          <w:rStyle w:val="TitleChar"/>
          <w:highlight w:val="yellow"/>
        </w:rPr>
        <w:t>Reid</w:t>
      </w:r>
      <w:r w:rsidRPr="00147B7F">
        <w:rPr>
          <w:rStyle w:val="TitleChar"/>
        </w:rPr>
        <w:t xml:space="preserve"> has </w:t>
      </w:r>
      <w:r w:rsidRPr="00147B7F">
        <w:rPr>
          <w:sz w:val="12"/>
        </w:rPr>
        <w:t xml:space="preserve">examined the ways in which the university is beginning to operate as another transnational corporation12, and </w:t>
      </w:r>
      <w:r w:rsidRPr="00147B7F">
        <w:rPr>
          <w:rStyle w:val="TitleChar"/>
          <w:highlight w:val="yellow"/>
        </w:rPr>
        <w:t>critiqued the</w:t>
      </w:r>
      <w:r w:rsidRPr="00147B7F">
        <w:rPr>
          <w:rStyle w:val="TitleChar"/>
        </w:rPr>
        <w:t xml:space="preserve"> consolidation of a ‘</w:t>
      </w:r>
      <w:r w:rsidRPr="00147B7F">
        <w:rPr>
          <w:rStyle w:val="TitleChar"/>
          <w:highlight w:val="yellow"/>
        </w:rPr>
        <w:t xml:space="preserve">culture of professionalism’ where </w:t>
      </w:r>
      <w:r w:rsidRPr="00147B7F">
        <w:rPr>
          <w:rStyle w:val="Emphasis"/>
          <w:highlight w:val="yellow"/>
        </w:rPr>
        <w:t xml:space="preserve">academic bureaucrats engage in </w:t>
      </w:r>
      <w:r w:rsidRPr="00147B7F">
        <w:rPr>
          <w:rStyle w:val="Emphasis"/>
        </w:rPr>
        <w:t xml:space="preserve">bureaucratic </w:t>
      </w:r>
      <w:r w:rsidRPr="00906C41">
        <w:rPr>
          <w:rStyle w:val="Emphasis"/>
          <w:highlight w:val="cyan"/>
        </w:rPr>
        <w:t>role-playing</w:t>
      </w:r>
      <w:r w:rsidRPr="00147B7F">
        <w:rPr>
          <w:rStyle w:val="Emphasis"/>
          <w:highlight w:val="yellow"/>
        </w:rPr>
        <w:t xml:space="preserve">, minor academic </w:t>
      </w:r>
      <w:r w:rsidRPr="00147B7F">
        <w:rPr>
          <w:rStyle w:val="Emphasis"/>
        </w:rPr>
        <w:t xml:space="preserve">turf </w:t>
      </w:r>
      <w:r w:rsidRPr="00AE0E3D">
        <w:rPr>
          <w:rStyle w:val="Emphasis"/>
          <w:highlight w:val="cyan"/>
        </w:rPr>
        <w:t xml:space="preserve">battles mask </w:t>
      </w:r>
      <w:r w:rsidRPr="00906C41">
        <w:rPr>
          <w:rStyle w:val="Emphasis"/>
          <w:highlight w:val="cyan"/>
        </w:rPr>
        <w:t xml:space="preserve">the </w:t>
      </w:r>
      <w:r w:rsidRPr="00147B7F">
        <w:rPr>
          <w:rStyle w:val="Emphasis"/>
          <w:highlight w:val="yellow"/>
        </w:rPr>
        <w:t xml:space="preserve">larger </w:t>
      </w:r>
      <w:r w:rsidRPr="00AE0E3D">
        <w:rPr>
          <w:rStyle w:val="Emphasis"/>
          <w:highlight w:val="cyan"/>
        </w:rPr>
        <w:t>managerial p</w:t>
      </w:r>
      <w:r w:rsidRPr="00906C41">
        <w:rPr>
          <w:rStyle w:val="Emphasis"/>
          <w:highlight w:val="cyan"/>
        </w:rPr>
        <w:t>ower play</w:t>
      </w:r>
      <w:r w:rsidRPr="00147B7F">
        <w:rPr>
          <w:rStyle w:val="TitleChar"/>
        </w:rPr>
        <w:t xml:space="preserve"> </w:t>
      </w:r>
      <w:r w:rsidRPr="00147B7F">
        <w:rPr>
          <w:sz w:val="12"/>
        </w:rPr>
        <w:t xml:space="preserve">on campuses </w:t>
      </w:r>
      <w:r w:rsidRPr="00906C41">
        <w:rPr>
          <w:rStyle w:val="TitleChar"/>
          <w:highlight w:val="cyan"/>
        </w:rPr>
        <w:t xml:space="preserve">and </w:t>
      </w:r>
      <w:r w:rsidRPr="00147B7F">
        <w:rPr>
          <w:rStyle w:val="TitleChar"/>
          <w:highlight w:val="yellow"/>
        </w:rPr>
        <w:t>the</w:t>
      </w:r>
      <w:r w:rsidRPr="00147B7F">
        <w:rPr>
          <w:rStyle w:val="TitleChar"/>
        </w:rPr>
        <w:t xml:space="preserve"> increasing influence of a relatively autonomous administrative elite and the </w:t>
      </w:r>
      <w:r w:rsidRPr="00906C41">
        <w:rPr>
          <w:rStyle w:val="TitleChar"/>
          <w:highlight w:val="cyan"/>
        </w:rPr>
        <w:t>rise of insular ‘expert cultures’</w:t>
      </w:r>
      <w:r w:rsidRPr="00147B7F">
        <w:rPr>
          <w:rStyle w:val="TitleChar"/>
        </w:rPr>
        <w:t xml:space="preserve"> </w:t>
      </w:r>
      <w:r w:rsidRPr="00147B7F">
        <w:rPr>
          <w:sz w:val="12"/>
        </w:rPr>
        <w:t xml:space="preserve">have </w:t>
      </w:r>
      <w:r w:rsidRPr="00906C41">
        <w:rPr>
          <w:rStyle w:val="TitleChar"/>
          <w:highlight w:val="cyan"/>
        </w:rPr>
        <w:t>led to academics</w:t>
      </w:r>
      <w:r w:rsidRPr="00906C41">
        <w:rPr>
          <w:sz w:val="12"/>
          <w:highlight w:val="cyan"/>
        </w:rPr>
        <w:t xml:space="preserve"> </w:t>
      </w:r>
      <w:r w:rsidRPr="00906C41">
        <w:rPr>
          <w:rStyle w:val="TitleChar"/>
          <w:highlight w:val="cyan"/>
        </w:rPr>
        <w:t xml:space="preserve">relinquishing their </w:t>
      </w:r>
      <w:r w:rsidRPr="00147B7F">
        <w:rPr>
          <w:rStyle w:val="TitleChar"/>
        </w:rPr>
        <w:t xml:space="preserve">claims to </w:t>
      </w:r>
      <w:r w:rsidRPr="00906C41">
        <w:rPr>
          <w:rStyle w:val="TitleChar"/>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47B7F">
        <w:rPr>
          <w:rStyle w:val="TitleChar"/>
        </w:rPr>
        <w:t>there is</w:t>
      </w:r>
      <w:r w:rsidRPr="00147B7F">
        <w:rPr>
          <w:sz w:val="12"/>
        </w:rPr>
        <w:t xml:space="preserve"> much reason for concern and </w:t>
      </w:r>
      <w:r w:rsidRPr="00147B7F">
        <w:rPr>
          <w:rStyle w:val="TitleChar"/>
        </w:rPr>
        <w:t>an urgent need to rethink the role</w:t>
      </w:r>
      <w:r w:rsidRPr="00147B7F">
        <w:rPr>
          <w:sz w:val="12"/>
        </w:rPr>
        <w:t xml:space="preserve"> and place </w:t>
      </w:r>
      <w:r w:rsidRPr="00147B7F">
        <w:rPr>
          <w:rStyle w:val="TitleChar"/>
        </w:rPr>
        <w:t>of intellectual labour in the democratic process</w:t>
      </w:r>
      <w:r w:rsidRPr="00147B7F">
        <w:rPr>
          <w:sz w:val="12"/>
        </w:rPr>
        <w:t xml:space="preserve">. This is especially true for scholars of the global writing in this age of globalisation and empire. Edward </w:t>
      </w:r>
      <w:r w:rsidRPr="00147B7F">
        <w:rPr>
          <w:rStyle w:val="TitleChar"/>
        </w:rPr>
        <w:t>Said has written</w:t>
      </w:r>
      <w:r w:rsidRPr="00147B7F">
        <w:rPr>
          <w:sz w:val="12"/>
        </w:rPr>
        <w:t xml:space="preserve"> extensively </w:t>
      </w:r>
      <w:r w:rsidRPr="00147B7F">
        <w:rPr>
          <w:rStyle w:val="TitleChar"/>
        </w:rPr>
        <w:t>on the place of the academy as one of the few</w:t>
      </w:r>
      <w:r w:rsidRPr="00147B7F">
        <w:rPr>
          <w:sz w:val="12"/>
        </w:rPr>
        <w:t xml:space="preserve"> and increasingly precarious </w:t>
      </w:r>
      <w:r w:rsidRPr="00147B7F">
        <w:rPr>
          <w:rStyle w:val="TitleChar"/>
        </w:rPr>
        <w:t>spaces for democratic deliberation</w:t>
      </w:r>
      <w:r w:rsidRPr="00147B7F">
        <w:rPr>
          <w:sz w:val="12"/>
        </w:rPr>
        <w:t xml:space="preserve"> and argued the necessity for public intellectuals immured from the seductions of power.14 </w:t>
      </w:r>
      <w:r w:rsidRPr="00AE0E3D">
        <w:rPr>
          <w:rStyle w:val="TitleChar"/>
          <w:highlight w:val="cyan"/>
        </w:rPr>
        <w:t>Defending the</w:t>
      </w:r>
      <w:r w:rsidRPr="00147B7F">
        <w:rPr>
          <w:rStyle w:val="TitleChar"/>
        </w:rPr>
        <w:t xml:space="preserve"> US </w:t>
      </w:r>
      <w:r w:rsidRPr="00AE0E3D">
        <w:rPr>
          <w:rStyle w:val="TitleChar"/>
          <w:highlight w:val="cyan"/>
        </w:rPr>
        <w:t xml:space="preserve">academy as </w:t>
      </w:r>
      <w:r w:rsidRPr="00147B7F">
        <w:rPr>
          <w:rStyle w:val="TitleChar"/>
        </w:rPr>
        <w:t>one of the last remaining utopian spaces, ‘</w:t>
      </w:r>
      <w:r w:rsidRPr="00AE0E3D">
        <w:rPr>
          <w:rStyle w:val="TitleChar"/>
          <w:highlight w:val="cyan"/>
        </w:rPr>
        <w:t>the one</w:t>
      </w:r>
      <w:r w:rsidRPr="00147B7F">
        <w:rPr>
          <w:rStyle w:val="TitleChar"/>
        </w:rPr>
        <w:t xml:space="preserve"> public </w:t>
      </w:r>
      <w:r w:rsidRPr="00AE0E3D">
        <w:rPr>
          <w:rStyle w:val="TitleChar"/>
          <w:highlight w:val="cyan"/>
        </w:rPr>
        <w:t xml:space="preserve">space available to real alternative </w:t>
      </w:r>
      <w:r w:rsidRPr="00147B7F">
        <w:rPr>
          <w:rStyle w:val="TitleChar"/>
          <w:highlight w:val="yellow"/>
        </w:rPr>
        <w:t xml:space="preserve">intellectual </w:t>
      </w:r>
      <w:r w:rsidRPr="00AE0E3D">
        <w:rPr>
          <w:rStyle w:val="TitleChar"/>
          <w:highlight w:val="cyan"/>
        </w:rPr>
        <w:t>practices</w:t>
      </w:r>
      <w:r w:rsidRPr="00147B7F">
        <w:rPr>
          <w:sz w:val="12"/>
        </w:rPr>
        <w:t xml:space="preserve">: </w:t>
      </w:r>
      <w:r w:rsidRPr="00147B7F">
        <w:rPr>
          <w:rStyle w:val="TitleChar"/>
        </w:rPr>
        <w:t>no other institution</w:t>
      </w:r>
      <w:r w:rsidRPr="00147B7F">
        <w:rPr>
          <w:sz w:val="12"/>
        </w:rPr>
        <w:t xml:space="preserve"> like it on such a scale </w:t>
      </w:r>
      <w:r w:rsidRPr="00147B7F">
        <w:rPr>
          <w:rStyle w:val="TitleChar"/>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906C41">
        <w:rPr>
          <w:rStyle w:val="TitleChar"/>
          <w:highlight w:val="cyan"/>
        </w:rPr>
        <w:t>The most serious threat</w:t>
      </w:r>
      <w:r w:rsidRPr="00147B7F">
        <w:rPr>
          <w:rStyle w:val="TitleChar"/>
        </w:rPr>
        <w:t xml:space="preserve"> to the ‘intellectual vocation’</w:t>
      </w:r>
      <w:r w:rsidRPr="00147B7F">
        <w:rPr>
          <w:sz w:val="12"/>
        </w:rPr>
        <w:t xml:space="preserve">, he argues, </w:t>
      </w:r>
      <w:r w:rsidRPr="00906C41">
        <w:rPr>
          <w:rStyle w:val="TitleChar"/>
          <w:highlight w:val="cyan"/>
        </w:rPr>
        <w:t>is</w:t>
      </w:r>
      <w:r w:rsidRPr="00147B7F">
        <w:rPr>
          <w:rStyle w:val="TitleChar"/>
        </w:rPr>
        <w:t xml:space="preserve"> </w:t>
      </w:r>
      <w:r w:rsidRPr="00147B7F">
        <w:rPr>
          <w:sz w:val="12"/>
        </w:rPr>
        <w:t xml:space="preserve">‘professionalism’ and mounts a pointed attack on the proliferation of ‘specializations’ and </w:t>
      </w:r>
      <w:r w:rsidRPr="00AE0E3D">
        <w:rPr>
          <w:rStyle w:val="TitleChar"/>
        </w:rPr>
        <w:t>the ‘cult</w:t>
      </w:r>
      <w:r w:rsidRPr="00147B7F">
        <w:rPr>
          <w:rStyle w:val="TitleChar"/>
        </w:rPr>
        <w:t xml:space="preserve"> of expertise’ with their </w:t>
      </w:r>
      <w:r w:rsidRPr="00906C41">
        <w:rPr>
          <w:rStyle w:val="TitleChar"/>
          <w:highlight w:val="cyan"/>
        </w:rPr>
        <w:t>focus on</w:t>
      </w:r>
      <w:r w:rsidRPr="00147B7F">
        <w:rPr>
          <w:rStyle w:val="TitleChar"/>
        </w:rPr>
        <w:t xml:space="preserve"> ‘relatively </w:t>
      </w:r>
      <w:r w:rsidRPr="00906C41">
        <w:rPr>
          <w:rStyle w:val="TitleChar"/>
          <w:highlight w:val="cyan"/>
        </w:rPr>
        <w:t xml:space="preserve">narrow </w:t>
      </w:r>
      <w:r w:rsidRPr="00147B7F">
        <w:rPr>
          <w:rStyle w:val="TitleChar"/>
          <w:highlight w:val="yellow"/>
        </w:rPr>
        <w:t xml:space="preserve">areas of </w:t>
      </w:r>
      <w:r w:rsidRPr="00906C41">
        <w:rPr>
          <w:rStyle w:val="TitleChar"/>
          <w:highlight w:val="cyan"/>
        </w:rPr>
        <w:t>knowledge’</w:t>
      </w:r>
      <w:r w:rsidRPr="00147B7F">
        <w:rPr>
          <w:rStyle w:val="TitleChar"/>
          <w:highlight w:val="yellow"/>
        </w:rPr>
        <w:t xml:space="preserve">, </w:t>
      </w:r>
      <w:r w:rsidRPr="00147B7F">
        <w:rPr>
          <w:rStyle w:val="TitleChar"/>
        </w:rPr>
        <w:t xml:space="preserve">‘technical formalism’, ‘impersonal theories and methodologies’, and </w:t>
      </w:r>
      <w:r w:rsidRPr="00147B7F">
        <w:rPr>
          <w:sz w:val="12"/>
        </w:rPr>
        <w:t xml:space="preserve">most worrisome of all, their ability and </w:t>
      </w:r>
      <w:r w:rsidRPr="00147B7F">
        <w:rPr>
          <w:rStyle w:val="TitleChar"/>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47B7F">
        <w:rPr>
          <w:rStyle w:val="StyleBoldUnderline"/>
        </w:rPr>
        <w:t>Looking at various influential</w:t>
      </w:r>
      <w:r w:rsidRPr="00147B7F">
        <w:rPr>
          <w:sz w:val="12"/>
        </w:rPr>
        <w:t xml:space="preserve"> US </w:t>
      </w:r>
      <w:r w:rsidRPr="00147B7F">
        <w:rPr>
          <w:rStyle w:val="StyleBoldUnderline"/>
        </w:rPr>
        <w:t>academics</w:t>
      </w:r>
      <w:r w:rsidRPr="00147B7F">
        <w:rPr>
          <w:sz w:val="12"/>
        </w:rPr>
        <w:t xml:space="preserve"> as ‘organic intellectuals’ </w:t>
      </w:r>
      <w:r w:rsidRPr="00147B7F">
        <w:rPr>
          <w:rStyle w:val="StyleBoldUnderline"/>
        </w:rPr>
        <w:t>involved</w:t>
      </w:r>
      <w:r w:rsidRPr="00147B7F">
        <w:rPr>
          <w:sz w:val="12"/>
        </w:rPr>
        <w:t xml:space="preserve"> in </w:t>
      </w:r>
      <w:r w:rsidRPr="00147B7F">
        <w:rPr>
          <w:rStyle w:val="StyleBoldUnderline"/>
        </w:rPr>
        <w:t xml:space="preserve">a </w:t>
      </w:r>
      <w:r w:rsidRPr="00147B7F">
        <w:rPr>
          <w:sz w:val="12"/>
        </w:rPr>
        <w:t xml:space="preserve">dialectical </w:t>
      </w:r>
      <w:r w:rsidRPr="00147B7F">
        <w:rPr>
          <w:rStyle w:val="StyleBoldUnderline"/>
        </w:rPr>
        <w:t xml:space="preserve">relationship with </w:t>
      </w:r>
      <w:r w:rsidRPr="00147B7F">
        <w:rPr>
          <w:sz w:val="12"/>
        </w:rPr>
        <w:t xml:space="preserve">foreign </w:t>
      </w:r>
      <w:r w:rsidRPr="00147B7F">
        <w:rPr>
          <w:rStyle w:val="StyleBoldUnderline"/>
        </w:rPr>
        <w:t xml:space="preserve">policy-makers and examining the </w:t>
      </w:r>
      <w:r w:rsidRPr="00906C41">
        <w:rPr>
          <w:rStyle w:val="StyleBoldUnderline"/>
          <w:highlight w:val="cyan"/>
        </w:rPr>
        <w:t>institutional relationships</w:t>
      </w:r>
      <w:r w:rsidRPr="00147B7F">
        <w:rPr>
          <w:sz w:val="12"/>
        </w:rPr>
        <w:t xml:space="preserve"> at and </w:t>
      </w:r>
      <w:r w:rsidRPr="00147B7F">
        <w:rPr>
          <w:rStyle w:val="StyleBoldUnderline"/>
          <w:highlight w:val="yellow"/>
        </w:rPr>
        <w:t>among</w:t>
      </w:r>
      <w:r w:rsidRPr="00147B7F">
        <w:rPr>
          <w:sz w:val="12"/>
        </w:rPr>
        <w:t xml:space="preserve"> numerous </w:t>
      </w:r>
      <w:r w:rsidRPr="00147B7F">
        <w:rPr>
          <w:rStyle w:val="StyleBoldUnderline"/>
          <w:highlight w:val="yellow"/>
        </w:rPr>
        <w:t>think tanks and universities</w:t>
      </w:r>
      <w:r w:rsidRPr="00147B7F">
        <w:rPr>
          <w:sz w:val="12"/>
        </w:rPr>
        <w:t xml:space="preserve"> </w:t>
      </w:r>
      <w:r w:rsidRPr="00147B7F">
        <w:rPr>
          <w:rStyle w:val="StyleBoldUnderline"/>
        </w:rPr>
        <w:t xml:space="preserve">that </w:t>
      </w:r>
      <w:r w:rsidRPr="00906C41">
        <w:rPr>
          <w:rStyle w:val="Emphasis"/>
          <w:highlight w:val="cyan"/>
        </w:rPr>
        <w:t>create convergent perspectives</w:t>
      </w:r>
      <w:r w:rsidRPr="00147B7F">
        <w:rPr>
          <w:rStyle w:val="Emphasis"/>
        </w:rPr>
        <w:t xml:space="preserve"> and interests</w:t>
      </w:r>
      <w:r w:rsidRPr="00147B7F">
        <w:rPr>
          <w:sz w:val="12"/>
        </w:rPr>
        <w:t xml:space="preserve">, Christopher Clement has studied </w:t>
      </w:r>
      <w:r w:rsidRPr="00147B7F">
        <w:rPr>
          <w:rStyle w:val="StyleBoldUnderline"/>
          <w:highlight w:val="yellow"/>
        </w:rPr>
        <w:t xml:space="preserve">US </w:t>
      </w:r>
      <w:r w:rsidRPr="00906C41">
        <w:rPr>
          <w:rStyle w:val="StyleBoldUnderline"/>
          <w:highlight w:val="cyan"/>
        </w:rPr>
        <w:t xml:space="preserve">intervention </w:t>
      </w:r>
      <w:r w:rsidRPr="00147B7F">
        <w:rPr>
          <w:rStyle w:val="StyleBoldUnderline"/>
          <w:highlight w:val="yellow"/>
        </w:rPr>
        <w:t>in the Third World</w:t>
      </w:r>
      <w:r w:rsidRPr="00147B7F">
        <w:rPr>
          <w:sz w:val="12"/>
        </w:rPr>
        <w:t xml:space="preserve"> both </w:t>
      </w:r>
      <w:r w:rsidRPr="00147B7F">
        <w:rPr>
          <w:rStyle w:val="StyleBoldUnderline"/>
        </w:rPr>
        <w:t>during</w:t>
      </w:r>
      <w:r w:rsidRPr="00147B7F">
        <w:rPr>
          <w:sz w:val="12"/>
        </w:rPr>
        <w:t xml:space="preserve"> and after </w:t>
      </w:r>
      <w:r w:rsidRPr="00147B7F">
        <w:rPr>
          <w:rStyle w:val="StyleBoldUnderline"/>
        </w:rPr>
        <w:t>the Cold War</w:t>
      </w:r>
      <w:r w:rsidRPr="00147B7F">
        <w:rPr>
          <w:sz w:val="12"/>
        </w:rPr>
        <w:t xml:space="preserve"> </w:t>
      </w:r>
      <w:r w:rsidRPr="00147B7F">
        <w:rPr>
          <w:rStyle w:val="Emphasis"/>
        </w:rPr>
        <w:t xml:space="preserve">made possible and </w:t>
      </w:r>
      <w:r w:rsidRPr="00906C41">
        <w:rPr>
          <w:rStyle w:val="Emphasis"/>
          <w:highlight w:val="cyan"/>
        </w:rPr>
        <w:t xml:space="preserve">justified through </w:t>
      </w:r>
      <w:r w:rsidRPr="00147B7F">
        <w:rPr>
          <w:rStyle w:val="Emphasis"/>
          <w:highlight w:val="yellow"/>
        </w:rPr>
        <w:t>various</w:t>
      </w:r>
      <w:r w:rsidRPr="00147B7F">
        <w:rPr>
          <w:rStyle w:val="Emphasis"/>
        </w:rPr>
        <w:t xml:space="preserve"> forms of ‘</w:t>
      </w:r>
      <w:r w:rsidRPr="00906C41">
        <w:rPr>
          <w:rStyle w:val="Emphasis"/>
          <w:highlight w:val="cyan"/>
        </w:rPr>
        <w:t>intellectual articulation’</w:t>
      </w:r>
      <w:r w:rsidRPr="00147B7F">
        <w:rPr>
          <w:sz w:val="12"/>
        </w:rPr>
        <w:t xml:space="preserve">.19 </w:t>
      </w:r>
      <w:r w:rsidRPr="00147B7F">
        <w:rPr>
          <w:rStyle w:val="Emphasis"/>
          <w:highlight w:val="yellow"/>
        </w:rPr>
        <w:t xml:space="preserve">This </w:t>
      </w:r>
      <w:r w:rsidRPr="00906C41">
        <w:rPr>
          <w:rStyle w:val="Emphasis"/>
          <w:highlight w:val="cyan"/>
        </w:rPr>
        <w:t xml:space="preserve">is not </w:t>
      </w:r>
      <w:r w:rsidRPr="00147B7F">
        <w:rPr>
          <w:rStyle w:val="Emphasis"/>
          <w:highlight w:val="yellow"/>
        </w:rPr>
        <w:t xml:space="preserve">simply </w:t>
      </w:r>
      <w:r w:rsidRPr="00AE0E3D">
        <w:rPr>
          <w:rStyle w:val="Emphasis"/>
          <w:highlight w:val="cyan"/>
        </w:rPr>
        <w:t xml:space="preserve">a matter </w:t>
      </w:r>
      <w:r w:rsidRPr="00906C41">
        <w:rPr>
          <w:rStyle w:val="Emphasis"/>
          <w:highlight w:val="cyan"/>
        </w:rPr>
        <w:t xml:space="preserve">of </w:t>
      </w:r>
      <w:r w:rsidRPr="00147B7F">
        <w:rPr>
          <w:rStyle w:val="Emphasis"/>
        </w:rPr>
        <w:t xml:space="preserve">scholars working for </w:t>
      </w:r>
      <w:r w:rsidRPr="00906C41">
        <w:rPr>
          <w:rStyle w:val="Emphasis"/>
          <w:highlight w:val="cyan"/>
        </w:rPr>
        <w:t>the state, but</w:t>
      </w:r>
      <w:r w:rsidRPr="00147B7F">
        <w:rPr>
          <w:rStyle w:val="TitleChar"/>
        </w:rPr>
        <w:t xml:space="preserve"> </w:t>
      </w:r>
      <w:r w:rsidRPr="00147B7F">
        <w:rPr>
          <w:sz w:val="12"/>
        </w:rPr>
        <w:t xml:space="preserve">indeed </w:t>
      </w:r>
      <w:r w:rsidRPr="00147B7F">
        <w:rPr>
          <w:rStyle w:val="Emphasis"/>
          <w:highlight w:val="yellow"/>
        </w:rPr>
        <w:t xml:space="preserve">a larger question </w:t>
      </w:r>
      <w:r w:rsidRPr="00906C41">
        <w:rPr>
          <w:rStyle w:val="Emphasis"/>
          <w:highlight w:val="cyan"/>
        </w:rPr>
        <w:t>of intellectual orientation</w:t>
      </w:r>
      <w:r w:rsidRPr="00147B7F">
        <w:rPr>
          <w:rStyle w:val="Emphasis"/>
          <w:highlight w:val="yellow"/>
        </w:rPr>
        <w:t>.</w:t>
      </w:r>
      <w:r w:rsidRPr="00147B7F">
        <w:rPr>
          <w:sz w:val="12"/>
        </w:rPr>
        <w:t xml:space="preserve"> </w:t>
      </w:r>
      <w:r w:rsidRPr="00147B7F">
        <w:rPr>
          <w:rStyle w:val="TitleChar"/>
        </w:rPr>
        <w:t xml:space="preserve">It is not uncommon for IR scholars to feel the need to formulate their </w:t>
      </w:r>
      <w:r w:rsidRPr="00147B7F">
        <w:rPr>
          <w:sz w:val="12"/>
        </w:rPr>
        <w:t xml:space="preserve">scholarly </w:t>
      </w:r>
      <w:r w:rsidRPr="00147B7F">
        <w:rPr>
          <w:rStyle w:val="TitleChar"/>
        </w:rPr>
        <w:t xml:space="preserve">conclusions </w:t>
      </w:r>
      <w:r w:rsidRPr="00147B7F">
        <w:rPr>
          <w:sz w:val="12"/>
        </w:rPr>
        <w:t xml:space="preserve">in terms of its </w:t>
      </w:r>
      <w:r w:rsidRPr="00906C41">
        <w:rPr>
          <w:rStyle w:val="StyleBoldUnderline"/>
          <w:highlight w:val="cyan"/>
        </w:rPr>
        <w:t xml:space="preserve">relevance </w:t>
      </w:r>
      <w:r w:rsidRPr="00147B7F">
        <w:rPr>
          <w:rStyle w:val="StyleBoldUnderline"/>
          <w:highlight w:val="yellow"/>
        </w:rPr>
        <w:t>for global politics</w:t>
      </w:r>
      <w:r w:rsidRPr="00147B7F">
        <w:rPr>
          <w:sz w:val="12"/>
        </w:rPr>
        <w:t xml:space="preserve">, where ‘relevance’ </w:t>
      </w:r>
      <w:r w:rsidRPr="00906C41">
        <w:rPr>
          <w:rStyle w:val="StyleBoldUnderline"/>
          <w:highlight w:val="cyan"/>
        </w:rPr>
        <w:t>is measured</w:t>
      </w:r>
      <w:r w:rsidRPr="00906C41">
        <w:rPr>
          <w:sz w:val="12"/>
          <w:highlight w:val="cyan"/>
        </w:rPr>
        <w:t xml:space="preserve"> </w:t>
      </w:r>
      <w:r w:rsidRPr="00906C41">
        <w:rPr>
          <w:rStyle w:val="TitleChar"/>
          <w:highlight w:val="cyan"/>
        </w:rPr>
        <w:t xml:space="preserve">entirely in </w:t>
      </w:r>
      <w:r w:rsidRPr="00147B7F">
        <w:rPr>
          <w:rStyle w:val="TitleChar"/>
          <w:highlight w:val="yellow"/>
        </w:rPr>
        <w:t xml:space="preserve">terms of </w:t>
      </w:r>
      <w:r w:rsidRPr="00906C41">
        <w:rPr>
          <w:rStyle w:val="TitleChar"/>
          <w:highlight w:val="cyan"/>
        </w:rPr>
        <w:t xml:space="preserve">policy </w:t>
      </w:r>
      <w:r w:rsidRPr="00147B7F">
        <w:rPr>
          <w:rStyle w:val="TitleChar"/>
        </w:rPr>
        <w:t>wisdom</w:t>
      </w:r>
      <w:r w:rsidRPr="00147B7F">
        <w:rPr>
          <w:sz w:val="12"/>
        </w:rPr>
        <w:t xml:space="preserve">. Edward Said’s searing </w:t>
      </w:r>
      <w:r w:rsidRPr="00147B7F">
        <w:rPr>
          <w:rStyle w:val="StyleBoldUnderline"/>
        </w:rPr>
        <w:t xml:space="preserve">indictment of </w:t>
      </w:r>
      <w:r w:rsidRPr="00147B7F">
        <w:rPr>
          <w:sz w:val="12"/>
        </w:rPr>
        <w:t>US</w:t>
      </w:r>
      <w:r w:rsidRPr="00147B7F">
        <w:rPr>
          <w:rStyle w:val="StyleBoldUnderline"/>
        </w:rPr>
        <w:t xml:space="preserve"> </w:t>
      </w:r>
      <w:r w:rsidRPr="00147B7F">
        <w:rPr>
          <w:rStyle w:val="StyleBoldUnderline"/>
          <w:highlight w:val="yellow"/>
        </w:rPr>
        <w:t>intellectuals</w:t>
      </w:r>
      <w:r w:rsidRPr="00147B7F">
        <w:rPr>
          <w:sz w:val="12"/>
        </w:rPr>
        <w:t xml:space="preserve"> – policy-experts and Middle East experts - in the context of the first Gulf War20 </w:t>
      </w:r>
      <w:r w:rsidRPr="00147B7F">
        <w:rPr>
          <w:rStyle w:val="StyleBoldUnderline"/>
          <w:highlight w:val="yellow"/>
        </w:rPr>
        <w:t>is</w:t>
      </w:r>
      <w:r w:rsidRPr="00147B7F">
        <w:rPr>
          <w:sz w:val="12"/>
        </w:rPr>
        <w:t xml:space="preserve"> certainly </w:t>
      </w:r>
      <w:r w:rsidRPr="00147B7F">
        <w:rPr>
          <w:rStyle w:val="StyleBoldUnderline"/>
          <w:highlight w:val="yellow"/>
        </w:rPr>
        <w:t>even more resonant in the</w:t>
      </w:r>
      <w:r w:rsidRPr="00147B7F">
        <w:rPr>
          <w:sz w:val="12"/>
        </w:rPr>
        <w:t xml:space="preserve"> contemporary </w:t>
      </w:r>
      <w:r w:rsidRPr="00147B7F">
        <w:rPr>
          <w:rStyle w:val="StyleBoldUnderline"/>
          <w:highlight w:val="yellow"/>
        </w:rPr>
        <w:t>context</w:t>
      </w:r>
      <w:r w:rsidRPr="00147B7F">
        <w:rPr>
          <w:sz w:val="12"/>
        </w:rPr>
        <w:t xml:space="preserve"> preceding and </w:t>
      </w:r>
      <w:r w:rsidRPr="00147B7F">
        <w:rPr>
          <w:rStyle w:val="StyleBoldUnderline"/>
          <w:highlight w:val="yellow"/>
        </w:rPr>
        <w:t>following</w:t>
      </w:r>
      <w:r w:rsidRPr="00147B7F">
        <w:rPr>
          <w:sz w:val="12"/>
        </w:rPr>
        <w:t xml:space="preserve"> the 2003 invasion of </w:t>
      </w:r>
      <w:r w:rsidRPr="00147B7F">
        <w:rPr>
          <w:rStyle w:val="StyleBoldUnderline"/>
          <w:highlight w:val="yellow"/>
        </w:rPr>
        <w:t>Iraq</w:t>
      </w:r>
      <w:r w:rsidRPr="00147B7F">
        <w:rPr>
          <w:sz w:val="12"/>
        </w:rPr>
        <w:t xml:space="preserve">. </w:t>
      </w:r>
      <w:r w:rsidRPr="00906C41">
        <w:rPr>
          <w:rStyle w:val="TitleChar"/>
          <w:highlight w:val="cyan"/>
        </w:rPr>
        <w:t xml:space="preserve">The space for </w:t>
      </w:r>
      <w:r w:rsidRPr="00147B7F">
        <w:rPr>
          <w:rStyle w:val="TitleChar"/>
          <w:highlight w:val="yellow"/>
        </w:rPr>
        <w:t xml:space="preserve">a </w:t>
      </w:r>
      <w:r w:rsidRPr="00906C41">
        <w:rPr>
          <w:rStyle w:val="TitleChar"/>
          <w:highlight w:val="cyan"/>
        </w:rPr>
        <w:t>critical appraisal</w:t>
      </w:r>
      <w:r w:rsidRPr="00147B7F">
        <w:rPr>
          <w:rStyle w:val="TitleChar"/>
        </w:rPr>
        <w:t xml:space="preserve"> </w:t>
      </w:r>
      <w:r w:rsidRPr="00147B7F">
        <w:rPr>
          <w:rStyle w:val="StyleBoldUnderline"/>
        </w:rPr>
        <w:t>of the</w:t>
      </w:r>
      <w:r w:rsidRPr="00147B7F">
        <w:rPr>
          <w:sz w:val="12"/>
        </w:rPr>
        <w:t xml:space="preserve"> </w:t>
      </w:r>
      <w:r w:rsidRPr="00147B7F">
        <w:rPr>
          <w:rStyle w:val="StyleBoldUnderline"/>
        </w:rPr>
        <w:t>motivations</w:t>
      </w:r>
      <w:r w:rsidRPr="00147B7F">
        <w:rPr>
          <w:sz w:val="12"/>
        </w:rPr>
        <w:t xml:space="preserve"> and conduct </w:t>
      </w:r>
      <w:r w:rsidRPr="00147B7F">
        <w:rPr>
          <w:rStyle w:val="StyleBoldUnderline"/>
          <w:highlight w:val="yellow"/>
        </w:rPr>
        <w:t>of</w:t>
      </w:r>
      <w:r w:rsidRPr="00147B7F">
        <w:rPr>
          <w:rStyle w:val="StyleBoldUnderline"/>
        </w:rPr>
        <w:t xml:space="preserve"> this </w:t>
      </w:r>
      <w:r w:rsidRPr="00147B7F">
        <w:rPr>
          <w:rStyle w:val="StyleBoldUnderline"/>
          <w:highlight w:val="yellow"/>
        </w:rPr>
        <w:t>war</w:t>
      </w:r>
      <w:r w:rsidRPr="00147B7F">
        <w:rPr>
          <w:sz w:val="12"/>
          <w:highlight w:val="yellow"/>
        </w:rPr>
        <w:t xml:space="preserve"> </w:t>
      </w:r>
      <w:r w:rsidRPr="00906C41">
        <w:rPr>
          <w:rStyle w:val="TitleChar"/>
          <w:highlight w:val="cyan"/>
        </w:rPr>
        <w:t xml:space="preserve">has been </w:t>
      </w:r>
      <w:r w:rsidRPr="00147B7F">
        <w:rPr>
          <w:rStyle w:val="TitleChar"/>
        </w:rPr>
        <w:t xml:space="preserve">considerably </w:t>
      </w:r>
      <w:r w:rsidRPr="00906C41">
        <w:rPr>
          <w:rStyle w:val="TitleChar"/>
          <w:highlight w:val="cyan"/>
        </w:rPr>
        <w:t xml:space="preserve">diminished by </w:t>
      </w:r>
      <w:r w:rsidRPr="00147B7F">
        <w:rPr>
          <w:rStyle w:val="TitleChar"/>
        </w:rPr>
        <w:t xml:space="preserve">the expertise-framed national </w:t>
      </w:r>
      <w:r w:rsidRPr="00906C41">
        <w:rPr>
          <w:rStyle w:val="Emphasis"/>
          <w:highlight w:val="cyan"/>
        </w:rPr>
        <w:t>debate wherein</w:t>
      </w:r>
      <w:r w:rsidRPr="00906C41">
        <w:rPr>
          <w:rStyle w:val="TitleChar"/>
          <w:highlight w:val="cyan"/>
        </w:rPr>
        <w:t xml:space="preserve"> </w:t>
      </w:r>
      <w:r w:rsidRPr="00147B7F">
        <w:rPr>
          <w:sz w:val="12"/>
        </w:rPr>
        <w:t xml:space="preserve">certain kinds of </w:t>
      </w:r>
      <w:r w:rsidRPr="00906C41">
        <w:rPr>
          <w:rStyle w:val="Emphasis"/>
          <w:highlight w:val="cyan"/>
        </w:rPr>
        <w:t xml:space="preserve">ethical questions </w:t>
      </w:r>
      <w:r w:rsidRPr="00AE0E3D">
        <w:rPr>
          <w:rStyle w:val="Emphasis"/>
          <w:highlight w:val="cyan"/>
        </w:rPr>
        <w:t xml:space="preserve">irreducible to </w:t>
      </w:r>
      <w:r w:rsidRPr="00147B7F">
        <w:rPr>
          <w:rStyle w:val="Emphasis"/>
          <w:highlight w:val="yellow"/>
        </w:rPr>
        <w:t>formulaic ‘</w:t>
      </w:r>
      <w:r w:rsidRPr="00AE0E3D">
        <w:rPr>
          <w:rStyle w:val="Emphasis"/>
          <w:highlight w:val="cyan"/>
        </w:rPr>
        <w:t>for or against’</w:t>
      </w:r>
      <w:r w:rsidRPr="00147B7F">
        <w:rPr>
          <w:rStyle w:val="Emphasis"/>
        </w:rPr>
        <w:t xml:space="preserve"> and ‘costs and benefits’ </w:t>
      </w:r>
      <w:r w:rsidRPr="00147B7F">
        <w:rPr>
          <w:rStyle w:val="Emphasis"/>
          <w:highlight w:val="yellow"/>
        </w:rPr>
        <w:t xml:space="preserve">analysis </w:t>
      </w:r>
      <w:r w:rsidRPr="00906C41">
        <w:rPr>
          <w:rStyle w:val="Emphasis"/>
          <w:highlight w:val="cyan"/>
        </w:rPr>
        <w:t>can</w:t>
      </w:r>
      <w:r w:rsidRPr="00147B7F">
        <w:rPr>
          <w:rStyle w:val="Emphasis"/>
        </w:rPr>
        <w:t xml:space="preserve"> simply </w:t>
      </w:r>
      <w:r w:rsidRPr="00906C41">
        <w:rPr>
          <w:rStyle w:val="Emphasis"/>
          <w:highlight w:val="cyan"/>
        </w:rPr>
        <w:t>not be raised</w:t>
      </w:r>
      <w:r w:rsidRPr="00147B7F">
        <w:rPr>
          <w:rStyle w:val="Emphasis"/>
        </w:rPr>
        <w:t>.</w:t>
      </w:r>
      <w:r w:rsidRPr="00147B7F">
        <w:rPr>
          <w:sz w:val="12"/>
        </w:rPr>
        <w:t xml:space="preserve"> In effect, what Said argues for, and IR</w:t>
      </w:r>
      <w:r w:rsidRPr="00147B7F">
        <w:rPr>
          <w:rStyle w:val="TitleChar"/>
        </w:rPr>
        <w:t xml:space="preserve"> </w:t>
      </w:r>
      <w:r w:rsidRPr="00906C41">
        <w:rPr>
          <w:rStyle w:val="TitleChar"/>
          <w:highlight w:val="cyan"/>
        </w:rPr>
        <w:t xml:space="preserve">scholars need to </w:t>
      </w:r>
      <w:r w:rsidRPr="00AE0E3D">
        <w:rPr>
          <w:rStyle w:val="TitleChar"/>
          <w:highlight w:val="yellow"/>
        </w:rPr>
        <w:t>pay</w:t>
      </w:r>
      <w:r w:rsidRPr="00147B7F">
        <w:rPr>
          <w:rStyle w:val="TitleChar"/>
        </w:rPr>
        <w:t xml:space="preserve"> particular </w:t>
      </w:r>
      <w:r w:rsidRPr="00AE0E3D">
        <w:rPr>
          <w:rStyle w:val="TitleChar"/>
          <w:highlight w:val="yellow"/>
        </w:rPr>
        <w:t>heed to</w:t>
      </w:r>
      <w:r w:rsidRPr="00147B7F">
        <w:rPr>
          <w:rStyle w:val="TitleChar"/>
        </w:rPr>
        <w:t xml:space="preserve">, is </w:t>
      </w:r>
      <w:r w:rsidRPr="00147B7F">
        <w:rPr>
          <w:rStyle w:val="StyleBoldUnderline"/>
          <w:highlight w:val="yellow"/>
        </w:rPr>
        <w:t>an</w:t>
      </w:r>
      <w:r w:rsidRPr="00147B7F">
        <w:rPr>
          <w:sz w:val="12"/>
        </w:rPr>
        <w:t xml:space="preserve"> </w:t>
      </w:r>
      <w:r w:rsidRPr="00147B7F">
        <w:rPr>
          <w:rStyle w:val="TitleChar"/>
        </w:rPr>
        <w:t xml:space="preserve">understanding </w:t>
      </w:r>
      <w:r w:rsidRPr="00147B7F">
        <w:rPr>
          <w:sz w:val="12"/>
        </w:rPr>
        <w:t>of ‘</w:t>
      </w:r>
      <w:r w:rsidRPr="00AE0E3D">
        <w:rPr>
          <w:rStyle w:val="TitleChar"/>
          <w:highlight w:val="yellow"/>
        </w:rPr>
        <w:t xml:space="preserve">intellectual relevance’ </w:t>
      </w:r>
      <w:r w:rsidRPr="00147B7F">
        <w:rPr>
          <w:rStyle w:val="TitleChar"/>
        </w:rPr>
        <w:t>that is larger and more worthwhile</w:t>
      </w:r>
      <w:r w:rsidRPr="00147B7F">
        <w:rPr>
          <w:sz w:val="12"/>
        </w:rPr>
        <w:t xml:space="preserve">, </w:t>
      </w:r>
      <w:r w:rsidRPr="00147B7F">
        <w:rPr>
          <w:rStyle w:val="TitleChar"/>
        </w:rPr>
        <w:t xml:space="preserve">that is about the </w:t>
      </w:r>
      <w:r w:rsidRPr="00906C41">
        <w:rPr>
          <w:rStyle w:val="TitleChar"/>
          <w:highlight w:val="cyan"/>
        </w:rPr>
        <w:t>pos</w:t>
      </w:r>
      <w:r w:rsidRPr="00AE0E3D">
        <w:rPr>
          <w:rStyle w:val="TitleChar"/>
        </w:rPr>
        <w:t>ing</w:t>
      </w:r>
      <w:r w:rsidRPr="00147B7F">
        <w:rPr>
          <w:rStyle w:val="TitleChar"/>
        </w:rPr>
        <w:t xml:space="preserve"> of </w:t>
      </w:r>
      <w:r w:rsidRPr="00906C41">
        <w:rPr>
          <w:rStyle w:val="TitleChar"/>
          <w:highlight w:val="cyan"/>
        </w:rPr>
        <w:t>critical</w:t>
      </w:r>
      <w:r w:rsidRPr="00147B7F">
        <w:rPr>
          <w:rStyle w:val="TitleChar"/>
        </w:rPr>
        <w:t xml:space="preserve">, historical, </w:t>
      </w:r>
      <w:r w:rsidRPr="00147B7F">
        <w:rPr>
          <w:rStyle w:val="TitleChar"/>
          <w:highlight w:val="yellow"/>
        </w:rPr>
        <w:t>ethical</w:t>
      </w:r>
      <w:r w:rsidRPr="00147B7F">
        <w:rPr>
          <w:rStyle w:val="TitleChar"/>
        </w:rPr>
        <w:t xml:space="preserve"> </w:t>
      </w:r>
      <w:r w:rsidRPr="00147B7F">
        <w:rPr>
          <w:sz w:val="12"/>
        </w:rPr>
        <w:t xml:space="preserve">and perhaps unanswerable </w:t>
      </w:r>
      <w:r w:rsidRPr="00906C41">
        <w:rPr>
          <w:rStyle w:val="TitleChar"/>
          <w:highlight w:val="cyan"/>
        </w:rPr>
        <w:t xml:space="preserve">questions rather than </w:t>
      </w:r>
      <w:r w:rsidRPr="00147B7F">
        <w:rPr>
          <w:rStyle w:val="TitleChar"/>
          <w:highlight w:val="yellow"/>
        </w:rPr>
        <w:t xml:space="preserve">the </w:t>
      </w:r>
      <w:r w:rsidRPr="00AE0E3D">
        <w:rPr>
          <w:rStyle w:val="TitleChar"/>
          <w:highlight w:val="cyan"/>
        </w:rPr>
        <w:t xml:space="preserve">offering </w:t>
      </w:r>
      <w:r w:rsidRPr="00147B7F">
        <w:rPr>
          <w:rStyle w:val="TitleChar"/>
          <w:highlight w:val="yellow"/>
        </w:rPr>
        <w:t xml:space="preserve">of </w:t>
      </w:r>
      <w:r w:rsidRPr="00147B7F">
        <w:rPr>
          <w:rStyle w:val="TitleChar"/>
        </w:rPr>
        <w:t xml:space="preserve">recipes and </w:t>
      </w:r>
      <w:r w:rsidRPr="00906C41">
        <w:rPr>
          <w:rStyle w:val="TitleChar"/>
          <w:highlight w:val="cyan"/>
        </w:rPr>
        <w:t xml:space="preserve">solutions, </w:t>
      </w:r>
      <w:r w:rsidRPr="00906C41">
        <w:rPr>
          <w:rStyle w:val="Emphasis"/>
          <w:highlight w:val="cyan"/>
        </w:rPr>
        <w:t xml:space="preserve">that is about politics </w:t>
      </w:r>
      <w:r w:rsidRPr="00147B7F">
        <w:rPr>
          <w:rStyle w:val="Emphasis"/>
          <w:highlight w:val="yellow"/>
        </w:rPr>
        <w:t xml:space="preserve">(rather than techno-expertise) </w:t>
      </w:r>
      <w:r w:rsidRPr="00906C41">
        <w:rPr>
          <w:rStyle w:val="Emphasis"/>
          <w:highlight w:val="cyan"/>
        </w:rPr>
        <w:t>in the most fundamental</w:t>
      </w:r>
      <w:r w:rsidRPr="00147B7F">
        <w:rPr>
          <w:rStyle w:val="Emphasis"/>
        </w:rPr>
        <w:t xml:space="preserve"> </w:t>
      </w:r>
      <w:r w:rsidRPr="00AE0E3D">
        <w:rPr>
          <w:rStyle w:val="Emphasis"/>
        </w:rPr>
        <w:t>and</w:t>
      </w:r>
      <w:r w:rsidRPr="00147B7F">
        <w:rPr>
          <w:rStyle w:val="Emphasis"/>
        </w:rPr>
        <w:t xml:space="preserve"> important </w:t>
      </w:r>
      <w:r w:rsidRPr="00906C41">
        <w:rPr>
          <w:rStyle w:val="Emphasis"/>
          <w:highlight w:val="cyan"/>
        </w:rPr>
        <w:t>senses</w:t>
      </w:r>
      <w:r w:rsidRPr="00147B7F">
        <w:rPr>
          <w:rStyle w:val="Emphasis"/>
        </w:rPr>
        <w:t xml:space="preserve"> of the vocation</w:t>
      </w:r>
      <w:r w:rsidRPr="00147B7F">
        <w:rPr>
          <w:sz w:val="12"/>
        </w:rPr>
        <w:t>.21</w:t>
      </w:r>
    </w:p>
    <w:p w14:paraId="2CF3D35D" w14:textId="77777777" w:rsidR="009808F5" w:rsidRDefault="009808F5" w:rsidP="009808F5"/>
    <w:p w14:paraId="6C34328D" w14:textId="77777777" w:rsidR="009808F5" w:rsidRPr="009B5DCB" w:rsidRDefault="009808F5" w:rsidP="009808F5"/>
    <w:p w14:paraId="52994E6B" w14:textId="77777777" w:rsidR="009808F5" w:rsidRDefault="009808F5" w:rsidP="009808F5"/>
    <w:p w14:paraId="5E622F58" w14:textId="77777777" w:rsidR="009808F5" w:rsidRPr="005F3339" w:rsidRDefault="009808F5" w:rsidP="009808F5">
      <w:pPr>
        <w:pStyle w:val="Heading4"/>
      </w:pPr>
      <w:r>
        <w:t xml:space="preserve">Framework---policymakers and legal intellectuals use representations of the rule of law as a positive force that bear no relationship to reality---interrogating flawed understandings of the rule of law undermines the truth-value of their claims about its tangible effects---our framework arg is not about the rhetoric of the 1AC but rather the rhetoric of judges and policymakers which means none of their spin about “judge choice” or severing reps applies </w:t>
      </w:r>
    </w:p>
    <w:p w14:paraId="77BF1FF4" w14:textId="77777777" w:rsidR="009808F5" w:rsidRDefault="009808F5" w:rsidP="009808F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21" w:history="1">
        <w:r w:rsidRPr="00BC564D">
          <w:rPr>
            <w:rStyle w:val="Hyperlink"/>
          </w:rPr>
          <w:t>http://works.bepress.com/cgi/viewcontent.cgi?article=1014&amp;context=bocconi_legal_papers</w:t>
        </w:r>
      </w:hyperlink>
    </w:p>
    <w:p w14:paraId="7A39BD70" w14:textId="77777777" w:rsidR="009808F5" w:rsidRDefault="009808F5" w:rsidP="009808F5">
      <w:pPr>
        <w:pStyle w:val="cardtext"/>
      </w:pPr>
      <w:r w:rsidRPr="00CF218A">
        <w:rPr>
          <w:rStyle w:val="StyleBoldUnderline"/>
          <w:highlight w:val="yellow"/>
        </w:rPr>
        <w:t>The</w:t>
      </w:r>
      <w:r w:rsidRPr="00F54F60">
        <w:rPr>
          <w:rStyle w:val="StyleBoldUnderline"/>
        </w:rPr>
        <w:t xml:space="preserve"> expression</w:t>
      </w:r>
      <w:r>
        <w:t xml:space="preserve"> ‘</w:t>
      </w:r>
      <w:r w:rsidRPr="00CF218A">
        <w:rPr>
          <w:rStyle w:val="Emphasis"/>
          <w:highlight w:val="yellow"/>
        </w:rPr>
        <w:t>rule of law’</w:t>
      </w:r>
      <w:r>
        <w:t xml:space="preserve"> </w:t>
      </w:r>
      <w:r w:rsidRPr="00F54F60">
        <w:rPr>
          <w:rStyle w:val="StyleBoldUnderline"/>
        </w:rPr>
        <w:t>has gained currency well outside the specialized learning of lawyers</w:t>
      </w:r>
      <w:r>
        <w:t xml:space="preserve">. </w:t>
      </w:r>
      <w:r w:rsidRPr="00F54F60">
        <w:rPr>
          <w:rStyle w:val="StyleBoldUnderline"/>
        </w:rPr>
        <w:t xml:space="preserve">It </w:t>
      </w:r>
      <w:r w:rsidRPr="00CF218A">
        <w:rPr>
          <w:rStyle w:val="StyleBoldUnderline"/>
          <w:highlight w:val="yellow"/>
        </w:rPr>
        <w:t>has</w:t>
      </w:r>
      <w:r w:rsidRPr="00F54F60">
        <w:rPr>
          <w:rStyle w:val="StyleBoldUnderline"/>
        </w:rPr>
        <w:t xml:space="preserve"> reached political and cultural spheres</w:t>
      </w:r>
      <w:r>
        <w:t xml:space="preserve">, </w:t>
      </w:r>
      <w:r w:rsidRPr="00CF218A">
        <w:rPr>
          <w:rStyle w:val="Emphasis"/>
          <w:highlight w:val="yellow"/>
        </w:rPr>
        <w:t>enter</w:t>
      </w:r>
      <w:r w:rsidRPr="00F54F60">
        <w:rPr>
          <w:rStyle w:val="Emphasis"/>
        </w:rPr>
        <w:t xml:space="preserve">ing </w:t>
      </w:r>
      <w:r w:rsidRPr="00CF218A">
        <w:rPr>
          <w:rStyle w:val="Emphasis"/>
          <w:highlight w:val="yellow"/>
        </w:rPr>
        <w:t>everyday</w:t>
      </w:r>
      <w:r w:rsidRPr="00F54F60">
        <w:rPr>
          <w:rStyle w:val="Emphasis"/>
        </w:rPr>
        <w:t xml:space="preserve"> </w:t>
      </w:r>
      <w:r w:rsidRPr="00CF218A">
        <w:rPr>
          <w:rStyle w:val="Emphasis"/>
          <w:highlight w:val="yellow"/>
        </w:rPr>
        <w:t>discourse</w:t>
      </w:r>
      <w:r>
        <w:t xml:space="preserve"> </w:t>
      </w:r>
      <w:r w:rsidRPr="00F54F60">
        <w:rPr>
          <w:rStyle w:val="StyleBoldUnderline"/>
        </w:rPr>
        <w:t>and media language,</w:t>
      </w:r>
      <w:r>
        <w:t xml:space="preserve"> it is </w:t>
      </w:r>
      <w:r w:rsidRPr="00F54F60">
        <w:rPr>
          <w:rStyle w:val="StyleBoldUnderline"/>
        </w:rPr>
        <w:t>pronounced in countless political speeches</w:t>
      </w:r>
      <w:r>
        <w:t xml:space="preserve"> and promenades on the agendas of private and public actors. </w:t>
      </w:r>
    </w:p>
    <w:p w14:paraId="14255DD0" w14:textId="77777777" w:rsidR="009808F5" w:rsidRDefault="009808F5" w:rsidP="009808F5">
      <w:pPr>
        <w:pStyle w:val="cardtext"/>
      </w:pPr>
      <w:r>
        <w:t xml:space="preserve">Unfortunately, </w:t>
      </w:r>
      <w:r w:rsidRPr="00CF218A">
        <w:rPr>
          <w:rStyle w:val="StyleBoldUnderline"/>
          <w:highlight w:val="yellow"/>
        </w:rPr>
        <w:t>the term has</w:t>
      </w:r>
      <w:r>
        <w:t xml:space="preserve"> </w:t>
      </w:r>
      <w:r w:rsidRPr="00F54F60">
        <w:rPr>
          <w:rStyle w:val="StyleBoldUnderline"/>
        </w:rPr>
        <w:t xml:space="preserve">incrementally </w:t>
      </w:r>
      <w:r w:rsidRPr="00CF218A">
        <w:rPr>
          <w:rStyle w:val="StyleBoldUnderline"/>
          <w:highlight w:val="yellow"/>
        </w:rPr>
        <w:t>lost clarity</w:t>
      </w:r>
      <w:r w:rsidRPr="00F54F60">
        <w:rPr>
          <w:rStyle w:val="StyleBoldUnderline"/>
        </w:rPr>
        <w:t xml:space="preserve"> and is today interpreted in widely disparate ways</w:t>
      </w:r>
      <w:r>
        <w:t xml:space="preserve">. ‘Rule of law’ is almost never carefully defined as a concept; users of the expression allude to meanings that they assume to be clear and objective but are not so. </w:t>
      </w:r>
      <w:r w:rsidRPr="00F54F60">
        <w:rPr>
          <w:rStyle w:val="StyleBoldUnderline"/>
        </w:rPr>
        <w:t>Rule of law has thus become part of that dimension of tacit knowledge</w:t>
      </w:r>
      <w:r>
        <w:t>, described by Polanyi in his classic study of human communications.6 Naturally, this would be a perfectly innocent and common phenomenon, not worthy of inquiry, were it not for the weighty political implications of the phrase in different contexts.7</w:t>
      </w:r>
    </w:p>
    <w:p w14:paraId="788CAC3B" w14:textId="77777777" w:rsidR="009808F5" w:rsidRDefault="009808F5" w:rsidP="009808F5">
      <w:pPr>
        <w:pStyle w:val="cardtext"/>
      </w:pPr>
      <w:r w:rsidRPr="00CF218A">
        <w:rPr>
          <w:rStyle w:val="StyleBoldUnderline"/>
          <w:highlight w:val="yellow"/>
        </w:rPr>
        <w:t>The connotations of</w:t>
      </w:r>
      <w:r w:rsidRPr="00F54F60">
        <w:rPr>
          <w:rStyle w:val="StyleBoldUnderline"/>
        </w:rPr>
        <w:t xml:space="preserve"> the expression ‘</w:t>
      </w:r>
      <w:r w:rsidRPr="00CF218A">
        <w:rPr>
          <w:rStyle w:val="StyleBoldUnderline"/>
          <w:highlight w:val="yellow"/>
        </w:rPr>
        <w:t>rule of law’</w:t>
      </w:r>
      <w:r w:rsidRPr="00F54F60">
        <w:rPr>
          <w:rStyle w:val="StyleBoldUnderline"/>
        </w:rPr>
        <w:t xml:space="preserve"> </w:t>
      </w:r>
      <w:r w:rsidRPr="00CF218A">
        <w:rPr>
          <w:rStyle w:val="StyleBoldUnderline"/>
          <w:highlight w:val="yellow"/>
        </w:rPr>
        <w:t>have always been</w:t>
      </w:r>
      <w:r w:rsidRPr="00CF218A">
        <w:rPr>
          <w:highlight w:val="yellow"/>
        </w:rPr>
        <w:t xml:space="preserve"> </w:t>
      </w:r>
      <w:r w:rsidRPr="00CF218A">
        <w:rPr>
          <w:rStyle w:val="Emphasis"/>
          <w:highlight w:val="yellow"/>
        </w:rPr>
        <w:t>implicitly positive</w:t>
      </w:r>
      <w:r>
        <w:t xml:space="preserve">. </w:t>
      </w:r>
      <w:r w:rsidRPr="00F54F60">
        <w:rPr>
          <w:rStyle w:val="StyleBoldUnderline"/>
        </w:rPr>
        <w:t xml:space="preserve">Today, </w:t>
      </w:r>
      <w:r w:rsidRPr="00CF218A">
        <w:rPr>
          <w:rStyle w:val="StyleBoldUnderline"/>
          <w:highlight w:val="yellow"/>
        </w:rPr>
        <w:t>the concept is</w:t>
      </w:r>
      <w:r w:rsidRPr="00F54F60">
        <w:rPr>
          <w:rStyle w:val="StyleBoldUnderline"/>
        </w:rPr>
        <w:t xml:space="preserve"> inextricably </w:t>
      </w:r>
      <w:r w:rsidRPr="00CF218A">
        <w:rPr>
          <w:rStyle w:val="StyleBoldUnderline"/>
          <w:highlight w:val="yellow"/>
        </w:rPr>
        <w:t>linked to</w:t>
      </w:r>
      <w:r w:rsidRPr="00F54F60">
        <w:rPr>
          <w:rStyle w:val="StyleBoldUnderline"/>
        </w:rPr>
        <w:t xml:space="preserve"> the</w:t>
      </w:r>
      <w:r>
        <w:t xml:space="preserve"> </w:t>
      </w:r>
      <w:r w:rsidRPr="00F54F60">
        <w:rPr>
          <w:rStyle w:val="Emphasis"/>
        </w:rPr>
        <w:t xml:space="preserve">notion of </w:t>
      </w:r>
      <w:r w:rsidRPr="00CF218A">
        <w:rPr>
          <w:rStyle w:val="Emphasis"/>
          <w:highlight w:val="yellow"/>
        </w:rPr>
        <w:t>democracy,</w:t>
      </w:r>
      <w:r w:rsidRPr="00CF218A">
        <w:rPr>
          <w:highlight w:val="yellow"/>
        </w:rPr>
        <w:t xml:space="preserve"> </w:t>
      </w:r>
      <w:r w:rsidRPr="00CF218A">
        <w:rPr>
          <w:rStyle w:val="StyleBoldUnderline"/>
          <w:highlight w:val="yellow"/>
        </w:rPr>
        <w:t>thus</w:t>
      </w:r>
      <w:r w:rsidRPr="00F54F60">
        <w:rPr>
          <w:rStyle w:val="StyleBoldUnderline"/>
        </w:rPr>
        <w:t xml:space="preserve"> </w:t>
      </w:r>
      <w:r w:rsidRPr="00CF218A">
        <w:rPr>
          <w:rStyle w:val="StyleBoldUnderline"/>
          <w:highlight w:val="yellow"/>
        </w:rPr>
        <w:t>becoming a</w:t>
      </w:r>
      <w:r w:rsidRPr="00CF218A">
        <w:rPr>
          <w:highlight w:val="yellow"/>
        </w:rPr>
        <w:t xml:space="preserve"> </w:t>
      </w:r>
      <w:r w:rsidRPr="00CF218A">
        <w:rPr>
          <w:rStyle w:val="Emphasis"/>
        </w:rPr>
        <w:t>powerful</w:t>
      </w:r>
      <w:r w:rsidRPr="00F54F60">
        <w:rPr>
          <w:rStyle w:val="Emphasis"/>
        </w:rPr>
        <w:t xml:space="preserve">, almost </w:t>
      </w:r>
      <w:r w:rsidRPr="00CF218A">
        <w:rPr>
          <w:rStyle w:val="Emphasis"/>
          <w:highlight w:val="yellow"/>
        </w:rPr>
        <w:t>indisputable, positively loaded ideal</w:t>
      </w:r>
      <w:r w:rsidRPr="00F54F60">
        <w:rPr>
          <w:rStyle w:val="Emphasis"/>
        </w:rPr>
        <w:t>.</w:t>
      </w:r>
      <w:r>
        <w:t xml:space="preserve"> </w:t>
      </w:r>
      <w:r w:rsidRPr="00F54F60">
        <w:rPr>
          <w:rStyle w:val="StyleBoldUnderline"/>
        </w:rPr>
        <w:t>Who could argue against a society governed under democracy and the rule of law?</w:t>
      </w:r>
      <w:r>
        <w:t xml:space="preserve"> </w:t>
      </w:r>
    </w:p>
    <w:p w14:paraId="47B85210" w14:textId="77777777" w:rsidR="009808F5" w:rsidRDefault="009808F5" w:rsidP="009808F5">
      <w:pPr>
        <w:pStyle w:val="cardtext"/>
      </w:pPr>
      <w:r w:rsidRPr="00CF218A">
        <w:rPr>
          <w:rStyle w:val="StyleBoldUnderline"/>
          <w:highlight w:val="yellow"/>
        </w:rPr>
        <w:t>The rule of law lives</w:t>
      </w:r>
      <w:r w:rsidRPr="00F54F60">
        <w:rPr>
          <w:rStyle w:val="StyleBoldUnderline"/>
        </w:rPr>
        <w:t xml:space="preserve"> today </w:t>
      </w:r>
      <w:r w:rsidRPr="00CF218A">
        <w:rPr>
          <w:rStyle w:val="StyleBoldUnderline"/>
          <w:highlight w:val="yellow"/>
        </w:rPr>
        <w:t>in</w:t>
      </w:r>
      <w:r w:rsidRPr="00F54F60">
        <w:rPr>
          <w:rStyle w:val="StyleBoldUnderline"/>
        </w:rPr>
        <w:t xml:space="preserve"> a</w:t>
      </w:r>
      <w:r>
        <w:t xml:space="preserve"> </w:t>
      </w:r>
      <w:r w:rsidRPr="00CF218A">
        <w:rPr>
          <w:rStyle w:val="Emphasis"/>
          <w:highlight w:val="yellow"/>
        </w:rPr>
        <w:t>comfortable limbo</w:t>
      </w:r>
      <w:r>
        <w:t xml:space="preserve">, </w:t>
      </w:r>
      <w:r w:rsidRPr="00CF218A">
        <w:rPr>
          <w:rStyle w:val="StyleBoldUnderline"/>
          <w:highlight w:val="yellow"/>
        </w:rPr>
        <w:t>stretched to fit</w:t>
      </w:r>
      <w:r w:rsidRPr="00F54F60">
        <w:rPr>
          <w:rStyle w:val="StyleBoldUnderline"/>
        </w:rPr>
        <w:t xml:space="preserve"> the needs of </w:t>
      </w:r>
      <w:r w:rsidRPr="00CF218A">
        <w:rPr>
          <w:rStyle w:val="StyleBoldUnderline"/>
          <w:highlight w:val="yellow"/>
        </w:rPr>
        <w:t>every</w:t>
      </w:r>
      <w:r w:rsidRPr="00F54F60">
        <w:rPr>
          <w:rStyle w:val="StyleBoldUnderline"/>
        </w:rPr>
        <w:t xml:space="preserve"> side of the </w:t>
      </w:r>
      <w:r w:rsidRPr="00CF218A">
        <w:rPr>
          <w:rStyle w:val="StyleBoldUnderline"/>
          <w:highlight w:val="yellow"/>
        </w:rPr>
        <w:t>political spectrum as a</w:t>
      </w:r>
      <w:r w:rsidRPr="00CF218A">
        <w:rPr>
          <w:highlight w:val="yellow"/>
        </w:rPr>
        <w:t xml:space="preserve"> </w:t>
      </w:r>
      <w:r w:rsidRPr="00CF218A">
        <w:rPr>
          <w:rStyle w:val="Box"/>
          <w:highlight w:val="yellow"/>
        </w:rPr>
        <w:t>symbol</w:t>
      </w:r>
      <w:r w:rsidRPr="00F54F60">
        <w:rPr>
          <w:rStyle w:val="Box"/>
        </w:rPr>
        <w:t xml:space="preserve"> or an icon</w:t>
      </w:r>
      <w:r>
        <w:t xml:space="preserve"> </w:t>
      </w:r>
      <w:r w:rsidRPr="00CF218A">
        <w:rPr>
          <w:rStyle w:val="Box"/>
          <w:highlight w:val="yellow"/>
        </w:rPr>
        <w:t>rather than as a real</w:t>
      </w:r>
      <w:r w:rsidRPr="00F54F60">
        <w:rPr>
          <w:rStyle w:val="Box"/>
        </w:rPr>
        <w:t xml:space="preserve">-life </w:t>
      </w:r>
      <w:r w:rsidRPr="00CF218A">
        <w:rPr>
          <w:rStyle w:val="Box"/>
          <w:highlight w:val="yellow"/>
        </w:rPr>
        <w:t>institutional arrangement</w:t>
      </w:r>
      <w:r>
        <w:t xml:space="preserve"> </w:t>
      </w:r>
      <w:r w:rsidRPr="00CF218A">
        <w:rPr>
          <w:rStyle w:val="StyleBoldUnderline"/>
        </w:rPr>
        <w:t xml:space="preserve">with its pros and cons to be discussed and understood as those of any other </w:t>
      </w:r>
      <w:r w:rsidRPr="00CF218A">
        <w:rPr>
          <w:rStyle w:val="Box"/>
        </w:rPr>
        <w:t>cultural artefact</w:t>
      </w:r>
      <w:r w:rsidRPr="00F54F60">
        <w:rPr>
          <w:rStyle w:val="StyleBoldUnderline"/>
        </w:rPr>
        <w:t>.</w:t>
      </w:r>
      <w:r>
        <w:t xml:space="preserve"> </w:t>
      </w:r>
      <w:r w:rsidRPr="00CF218A">
        <w:rPr>
          <w:rStyle w:val="StyleBoldUnderline"/>
          <w:highlight w:val="yellow"/>
        </w:rPr>
        <w:t>It is necessary to get to a</w:t>
      </w:r>
      <w:r w:rsidRPr="00CF218A">
        <w:rPr>
          <w:highlight w:val="yellow"/>
        </w:rPr>
        <w:t xml:space="preserve"> </w:t>
      </w:r>
      <w:r w:rsidRPr="00CF218A">
        <w:rPr>
          <w:rStyle w:val="Emphasis"/>
          <w:highlight w:val="yellow"/>
        </w:rPr>
        <w:t>better</w:t>
      </w:r>
      <w:r w:rsidRPr="00F54F60">
        <w:rPr>
          <w:rStyle w:val="Emphasis"/>
        </w:rPr>
        <w:t xml:space="preserve"> </w:t>
      </w:r>
      <w:r w:rsidRPr="00CF218A">
        <w:rPr>
          <w:rStyle w:val="Emphasis"/>
          <w:highlight w:val="yellow"/>
        </w:rPr>
        <w:t>understanding of this</w:t>
      </w:r>
      <w:r w:rsidRPr="00F54F60">
        <w:rPr>
          <w:rStyle w:val="Emphasis"/>
        </w:rPr>
        <w:t xml:space="preserve"> powerful </w:t>
      </w:r>
      <w:r w:rsidRPr="00CF218A">
        <w:rPr>
          <w:rStyle w:val="Emphasis"/>
          <w:highlight w:val="yellow"/>
        </w:rPr>
        <w:t>political weapon</w:t>
      </w:r>
      <w:r w:rsidRPr="00CF218A">
        <w:rPr>
          <w:highlight w:val="yellow"/>
        </w:rPr>
        <w:t xml:space="preserve">, </w:t>
      </w:r>
      <w:r w:rsidRPr="00CF218A">
        <w:rPr>
          <w:rStyle w:val="StyleBoldUnderline"/>
          <w:highlight w:val="yellow"/>
        </w:rPr>
        <w:t>and to</w:t>
      </w:r>
      <w:r w:rsidRPr="00CF218A">
        <w:rPr>
          <w:highlight w:val="yellow"/>
        </w:rPr>
        <w:t xml:space="preserve"> </w:t>
      </w:r>
      <w:r w:rsidRPr="00CF218A">
        <w:rPr>
          <w:rStyle w:val="Box"/>
          <w:highlight w:val="yellow"/>
        </w:rPr>
        <w:t xml:space="preserve">question its </w:t>
      </w:r>
      <w:r w:rsidRPr="00CF218A">
        <w:rPr>
          <w:rStyle w:val="Box"/>
        </w:rPr>
        <w:t xml:space="preserve">almost </w:t>
      </w:r>
      <w:r w:rsidRPr="00CF218A">
        <w:rPr>
          <w:rStyle w:val="Box"/>
          <w:highlight w:val="yellow"/>
        </w:rPr>
        <w:t>sacred status</w:t>
      </w:r>
      <w:r>
        <w:t xml:space="preserve">, </w:t>
      </w:r>
      <w:r w:rsidRPr="00CF218A">
        <w:rPr>
          <w:rStyle w:val="StyleBoldUnderline"/>
          <w:highlight w:val="yellow"/>
        </w:rPr>
        <w:t>by</w:t>
      </w:r>
      <w:r w:rsidRPr="00CF218A">
        <w:rPr>
          <w:highlight w:val="yellow"/>
        </w:rPr>
        <w:t xml:space="preserve"> </w:t>
      </w:r>
      <w:r w:rsidRPr="00CF218A">
        <w:rPr>
          <w:rStyle w:val="Box"/>
          <w:highlight w:val="yellow"/>
        </w:rPr>
        <w:t>analyzing it as a Western cultural artefact</w:t>
      </w:r>
      <w:r>
        <w:t xml:space="preserve">, </w:t>
      </w:r>
      <w:r w:rsidRPr="00F54F60">
        <w:rPr>
          <w:rStyle w:val="StyleBoldUnderline"/>
        </w:rPr>
        <w:t xml:space="preserve">closely </w:t>
      </w:r>
      <w:r w:rsidRPr="00CF218A">
        <w:rPr>
          <w:rStyle w:val="StyleBoldUnderline"/>
          <w:highlight w:val="yellow"/>
        </w:rPr>
        <w:t>connected with</w:t>
      </w:r>
      <w:r w:rsidRPr="00F54F60">
        <w:rPr>
          <w:rStyle w:val="StyleBoldUnderline"/>
        </w:rPr>
        <w:t xml:space="preserve"> </w:t>
      </w:r>
      <w:r w:rsidRPr="00CF218A">
        <w:rPr>
          <w:rStyle w:val="StyleBoldUnderline"/>
          <w:highlight w:val="yellow"/>
        </w:rPr>
        <w:t>the</w:t>
      </w:r>
      <w:r w:rsidRPr="00CF218A">
        <w:rPr>
          <w:highlight w:val="yellow"/>
        </w:rPr>
        <w:t xml:space="preserve"> </w:t>
      </w:r>
      <w:r w:rsidRPr="00CF218A">
        <w:rPr>
          <w:rStyle w:val="Box"/>
          <w:highlight w:val="yellow"/>
        </w:rPr>
        <w:t>diffusion of Western political and economic domination</w:t>
      </w:r>
      <w:r>
        <w:t xml:space="preserve">.  </w:t>
      </w:r>
    </w:p>
    <w:p w14:paraId="053108C2" w14:textId="77777777" w:rsidR="009808F5" w:rsidRPr="00120AC5" w:rsidRDefault="009808F5" w:rsidP="009808F5"/>
    <w:p w14:paraId="45299EE4" w14:textId="77777777" w:rsidR="009808F5" w:rsidRDefault="009808F5" w:rsidP="009808F5"/>
    <w:p w14:paraId="68C1754E" w14:textId="77777777" w:rsidR="009808F5" w:rsidRDefault="009808F5" w:rsidP="009808F5">
      <w:pPr>
        <w:pStyle w:val="Heading3"/>
      </w:pPr>
      <w:r>
        <w:t>FW/Alt---Jones 99</w:t>
      </w:r>
    </w:p>
    <w:p w14:paraId="60BE216D" w14:textId="77777777" w:rsidR="009808F5" w:rsidRDefault="009808F5" w:rsidP="009808F5"/>
    <w:p w14:paraId="7915489B" w14:textId="77777777" w:rsidR="009808F5" w:rsidRDefault="009808F5" w:rsidP="009808F5">
      <w:pPr>
        <w:pStyle w:val="Heading4"/>
      </w:pPr>
      <w:r>
        <w:t xml:space="preserve">Critical intellectualism key to solve extinction---voting negative outweighs hypothetical plan consequences  </w:t>
      </w:r>
    </w:p>
    <w:p w14:paraId="408F65BC" w14:textId="77777777" w:rsidR="009808F5" w:rsidRDefault="009808F5" w:rsidP="009808F5">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14:paraId="583EA7D9" w14:textId="77777777" w:rsidR="009808F5" w:rsidRDefault="009808F5" w:rsidP="009808F5"/>
    <w:p w14:paraId="76BA25C4" w14:textId="77777777" w:rsidR="009808F5" w:rsidRPr="00147B7F" w:rsidRDefault="009808F5" w:rsidP="009808F5">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w:t>
      </w:r>
      <w:bookmarkStart w:id="0" w:name="txt1"/>
      <w:r w:rsidRPr="00147B7F">
        <w:rPr>
          <w:sz w:val="10"/>
        </w:rPr>
        <w:t xml:space="preserve"> </w:t>
      </w:r>
      <w:bookmarkEnd w:id="0"/>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b/>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witnessed </w:t>
      </w:r>
      <w:r w:rsidRPr="00147B7F">
        <w:rPr>
          <w:sz w:val="10"/>
        </w:rPr>
        <w:t>particularly clearly</w:t>
      </w:r>
      <w:r>
        <w:rPr>
          <w:u w:val="single"/>
        </w:rPr>
        <w:t xml:space="preserve"> in the fate of common security. </w:t>
      </w:r>
      <w:r w:rsidRPr="00147B7F">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8B42DA">
        <w:rPr>
          <w:highlight w:val="yellow"/>
          <w:u w:val="single"/>
        </w:rPr>
        <w:t>Initially</w:t>
      </w:r>
      <w:r w:rsidRPr="00147B7F">
        <w:rPr>
          <w:sz w:val="10"/>
        </w:rPr>
        <w:t xml:space="preserve">, mainstream </w:t>
      </w:r>
      <w:r>
        <w:rPr>
          <w:u w:val="single"/>
        </w:rPr>
        <w:t xml:space="preserve">defense </w:t>
      </w:r>
      <w:r w:rsidRPr="008B42DA">
        <w:rPr>
          <w:highlight w:val="yellow"/>
          <w:u w:val="single"/>
        </w:rPr>
        <w:t>intellectuals dismissed the concept as</w:t>
      </w:r>
      <w:r>
        <w:rPr>
          <w:u w:val="single"/>
        </w:rPr>
        <w:t xml:space="preserve"> </w:t>
      </w:r>
      <w:r w:rsidRPr="00147B7F">
        <w:rPr>
          <w:sz w:val="10"/>
        </w:rPr>
        <w:t xml:space="preserve">hopelessly </w:t>
      </w:r>
      <w:r w:rsidRPr="008B42DA">
        <w:rPr>
          <w:highlight w:val="yellow"/>
          <w:u w:val="single"/>
        </w:rPr>
        <w:t>idealistic</w:t>
      </w:r>
      <w:r w:rsidRPr="00147B7F">
        <w:rPr>
          <w:sz w:val="10"/>
        </w:rPr>
        <w:t>; it certainly had no place in their allegedly hardheaded and realist view of the world.</w:t>
      </w:r>
      <w:r>
        <w:rPr>
          <w:u w:val="single"/>
        </w:rPr>
        <w:t xml:space="preserve"> </w:t>
      </w:r>
      <w:r w:rsidRPr="008B42DA">
        <w:rPr>
          <w:highlight w:val="yellow"/>
          <w:u w:val="single"/>
        </w:rPr>
        <w:t>However</w:t>
      </w:r>
      <w:r>
        <w:rPr>
          <w:u w:val="single"/>
        </w:rPr>
        <w:t xml:space="preserve">, notions of common security were taken up by </w:t>
      </w:r>
      <w:r w:rsidRPr="00147B7F">
        <w:rPr>
          <w:sz w:val="10"/>
        </w:rPr>
        <w:t xml:space="preserve">a number of </w:t>
      </w:r>
      <w:r>
        <w:rPr>
          <w:rStyle w:val="StyleBoldUnderline"/>
        </w:rPr>
        <w:t xml:space="preserve">different </w:t>
      </w:r>
      <w:r>
        <w:rPr>
          <w:u w:val="single"/>
        </w:rPr>
        <w:t>intellectual communities</w:t>
      </w:r>
      <w:r w:rsidRPr="00147B7F">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Pr>
          <w:u w:val="single"/>
        </w:rPr>
        <w:t xml:space="preserve">These communities were subsequently able to take advantage of public pressure exerted through social movements in order to gain </w:t>
      </w:r>
      <w:r w:rsidRPr="00147B7F">
        <w:rPr>
          <w:sz w:val="10"/>
        </w:rPr>
        <w:t xml:space="preserve">broader </w:t>
      </w:r>
      <w:r>
        <w:rPr>
          <w:u w:val="single"/>
        </w:rPr>
        <w:t>acceptance for common security</w:t>
      </w:r>
      <w:r w:rsidRPr="00147B7F">
        <w:rPr>
          <w:sz w:val="10"/>
        </w:rPr>
        <w:t xml:space="preserve">. In Germany, for example, “in response to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 xml:space="preserve">to </w:t>
      </w:r>
      <w:r w:rsidRPr="00B11814">
        <w:rPr>
          <w:rStyle w:val="StyleBoldUnderline"/>
          <w:b/>
          <w:highlight w:val="cyan"/>
        </w:rPr>
        <w:t>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 xml:space="preserve">security </w:t>
      </w:r>
      <w:r w:rsidRPr="00095905">
        <w:rPr>
          <w:rStyle w:val="Emphasis"/>
          <w:highlight w:val="yellow"/>
        </w:rPr>
        <w:t>policy</w:t>
      </w:r>
      <w:r>
        <w:rPr>
          <w:rStyle w:val="StyleBoldUnderline"/>
        </w:rPr>
        <w:t xml:space="preserve"> (as MccGwire 1997 demonstrates in relation to NATO expansion). </w:t>
      </w:r>
      <w:r w:rsidRPr="00095905">
        <w:rPr>
          <w:rStyle w:val="StyleBoldUnderline"/>
          <w:highlight w:val="yellow"/>
        </w:rPr>
        <w:t>The</w:t>
      </w:r>
      <w:r>
        <w:rPr>
          <w:rStyle w:val="StyleBoldUnderline"/>
        </w:rPr>
        <w:t xml:space="preserve"> </w:t>
      </w:r>
      <w:r w:rsidRPr="00095905">
        <w:rPr>
          <w:rStyle w:val="StyleBoldUnderline"/>
          <w:highlight w:val="yellow"/>
        </w:rPr>
        <w:t>example</w:t>
      </w:r>
      <w:r>
        <w:rPr>
          <w:rStyle w:val="StyleBoldUnderline"/>
        </w:rPr>
        <w:t xml:space="preserve"> of</w:t>
      </w:r>
      <w:r w:rsidRPr="00147B7F">
        <w:rPr>
          <w:sz w:val="10"/>
        </w:rPr>
        <w:t xml:space="preserve"> </w:t>
      </w:r>
      <w:r w:rsidRPr="00095905">
        <w:rPr>
          <w:u w:val="single"/>
        </w:rPr>
        <w:t>common security</w:t>
      </w:r>
      <w:r>
        <w:rPr>
          <w:u w:val="single"/>
        </w:rPr>
        <w:t xml:space="preserve"> </w:t>
      </w:r>
      <w:r w:rsidRPr="00147B7F">
        <w:rPr>
          <w:sz w:val="10"/>
        </w:rPr>
        <w:t>is highly instructive. First, it</w:t>
      </w:r>
      <w:r>
        <w:rPr>
          <w:u w:val="single"/>
        </w:rPr>
        <w:t xml:space="preserve"> </w:t>
      </w:r>
      <w:r>
        <w:rPr>
          <w:highlight w:val="yellow"/>
          <w:u w:val="single"/>
        </w:rPr>
        <w:t>indicates</w:t>
      </w:r>
      <w:r>
        <w:rPr>
          <w:u w:val="single"/>
        </w:rPr>
        <w:t xml:space="preserve"> that </w:t>
      </w:r>
      <w:r>
        <w:rPr>
          <w:highlight w:val="yellow"/>
          <w:u w:val="single"/>
        </w:rPr>
        <w:t>critical intellectuals can be politically engaged and</w:t>
      </w:r>
      <w:r>
        <w:rPr>
          <w:u w:val="single"/>
        </w:rPr>
        <w:t xml:space="preserve"> play a role—a significant one </w:t>
      </w:r>
      <w:r w:rsidRPr="00147B7F">
        <w:rPr>
          <w:sz w:val="10"/>
        </w:rPr>
        <w:t>at that—</w:t>
      </w:r>
      <w:r>
        <w:rPr>
          <w:u w:val="single"/>
        </w:rPr>
        <w:t xml:space="preserve">in making the world </w:t>
      </w:r>
      <w:r w:rsidRPr="00147B7F">
        <w:rPr>
          <w:sz w:val="10"/>
        </w:rPr>
        <w:t xml:space="preserve">a </w:t>
      </w:r>
      <w:r>
        <w:rPr>
          <w:u w:val="single"/>
        </w:rPr>
        <w:t>better</w:t>
      </w:r>
      <w:r w:rsidRPr="00147B7F">
        <w:rPr>
          <w:sz w:val="10"/>
        </w:rPr>
        <w:t xml:space="preserve"> and safer place. Second, it points to potential future addressees for critical international theory in general, and critical security studies in particular. Third, </w:t>
      </w:r>
      <w:r>
        <w:rPr>
          <w:rStyle w:val="StyleBoldUnderline"/>
        </w:rPr>
        <w:t xml:space="preserve">it </w:t>
      </w:r>
      <w:r w:rsidRPr="00147B7F">
        <w:rPr>
          <w:sz w:val="10"/>
        </w:rPr>
        <w:t xml:space="preserve">also </w:t>
      </w:r>
      <w:r>
        <w:rPr>
          <w:rStyle w:val="StyleBoldUnderline"/>
          <w:highlight w:val="yellow"/>
        </w:rPr>
        <w:t>underlines the role of ideas in the evolution of society</w:t>
      </w:r>
      <w:r>
        <w:rPr>
          <w:rStyle w:val="StyleBoldUnderline"/>
        </w:rPr>
        <w:t xml:space="preserve">. </w:t>
      </w:r>
      <w:r w:rsidRPr="00147B7F">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147B7F">
        <w:rPr>
          <w:sz w:val="10"/>
        </w:rPr>
        <w:t xml:space="preserve"> (Shaw 1994b; R. Walker 1994). Edward Said captures this broader orientation when he suggests that </w:t>
      </w:r>
      <w:r w:rsidRPr="00095905">
        <w:rPr>
          <w:rStyle w:val="StyleBoldUnderline"/>
        </w:rPr>
        <w:t xml:space="preserve">critical </w:t>
      </w:r>
      <w:r w:rsidRPr="00095905">
        <w:rPr>
          <w:rStyle w:val="StyleBoldUnderline"/>
          <w:highlight w:val="yellow"/>
        </w:rPr>
        <w:t>intellectuals</w:t>
      </w:r>
      <w:r w:rsidRPr="00095905">
        <w:rPr>
          <w:rStyle w:val="StyleBoldUnderline"/>
        </w:rPr>
        <w:t xml:space="preserve"> </w:t>
      </w:r>
      <w:r w:rsidRPr="00095905">
        <w:rPr>
          <w:rStyle w:val="StyleBoldUnderline"/>
          <w:highlight w:val="yellow"/>
        </w:rPr>
        <w:t>“</w:t>
      </w:r>
      <w:r w:rsidRPr="00095905">
        <w:rPr>
          <w:rStyle w:val="StyleBoldUnderline"/>
        </w:rPr>
        <w:t>are</w:t>
      </w:r>
      <w:r w:rsidRPr="00147B7F">
        <w:rPr>
          <w:sz w:val="10"/>
        </w:rPr>
        <w:t xml:space="preserve"> </w:t>
      </w:r>
      <w:r w:rsidRPr="00095905">
        <w:rPr>
          <w:rStyle w:val="StyleBoldUnderline"/>
          <w:highlight w:val="yellow"/>
        </w:rPr>
        <w:t xml:space="preserve">always </w:t>
      </w:r>
      <w:r w:rsidRPr="00095905">
        <w:rPr>
          <w:rStyle w:val="StyleBoldUnderline"/>
        </w:rPr>
        <w:t xml:space="preserve">tied </w:t>
      </w:r>
      <w:r w:rsidRPr="00147B7F">
        <w:rPr>
          <w:sz w:val="10"/>
        </w:rPr>
        <w:t xml:space="preserve">to </w:t>
      </w:r>
      <w:r w:rsidRPr="00095905">
        <w:rPr>
          <w:rStyle w:val="StyleBoldUnderline"/>
        </w:rPr>
        <w:t xml:space="preserve">and </w:t>
      </w:r>
      <w:r w:rsidRPr="00147B7F">
        <w:rPr>
          <w:sz w:val="10"/>
        </w:rPr>
        <w:t xml:space="preserve">ought to </w:t>
      </w:r>
      <w:r w:rsidRPr="00095905">
        <w:rPr>
          <w:rStyle w:val="StyleBoldUnderline"/>
          <w:highlight w:val="yellow"/>
        </w:rPr>
        <w:t>remain</w:t>
      </w:r>
      <w:r w:rsidRPr="00095905">
        <w:rPr>
          <w:rStyle w:val="StyleBoldUnderline"/>
        </w:rPr>
        <w:t xml:space="preserve"> </w:t>
      </w:r>
      <w:r w:rsidRPr="00095905">
        <w:rPr>
          <w:rStyle w:val="StyleBoldUnderline"/>
          <w:highlight w:val="yellow"/>
        </w:rPr>
        <w:t>a</w:t>
      </w:r>
      <w:r w:rsidRPr="00147B7F">
        <w:rPr>
          <w:sz w:val="10"/>
        </w:rPr>
        <w:t xml:space="preserve">n organic </w:t>
      </w:r>
      <w:r w:rsidRPr="00095905">
        <w:rPr>
          <w:rStyle w:val="StyleBoldUnderline"/>
          <w:highlight w:val="yellow"/>
        </w:rPr>
        <w:t xml:space="preserve">part of an </w:t>
      </w:r>
      <w:r w:rsidRPr="00095905">
        <w:rPr>
          <w:rStyle w:val="Emphasis"/>
          <w:highlight w:val="yellow"/>
        </w:rPr>
        <w:t>ongoing experience in society</w:t>
      </w:r>
      <w:r w:rsidRPr="00147B7F">
        <w:rPr>
          <w:sz w:val="10"/>
        </w:rPr>
        <w:t xml:space="preserve">: of the poor, the disadvantaged, the voiceless, the unrepresented, the powerless” (Said 1994: 84). </w:t>
      </w:r>
      <w:r w:rsidRPr="00095905">
        <w:rPr>
          <w:rStyle w:val="StyleBoldUnderline"/>
        </w:rPr>
        <w:t>In the</w:t>
      </w:r>
      <w:r w:rsidRPr="00147B7F">
        <w:rPr>
          <w:sz w:val="10"/>
        </w:rPr>
        <w:t xml:space="preserve"> specific </w:t>
      </w:r>
      <w:r w:rsidRPr="00095905">
        <w:rPr>
          <w:rStyle w:val="StyleBoldUnderline"/>
        </w:rPr>
        <w:t>case of critical security studies</w:t>
      </w:r>
      <w:r w:rsidRPr="00147B7F">
        <w:rPr>
          <w:sz w:val="10"/>
        </w:rPr>
        <w:t xml:space="preserve">, </w:t>
      </w:r>
      <w:r w:rsidRPr="00095905">
        <w:rPr>
          <w:rStyle w:val="StyleBoldUnderline"/>
          <w:highlight w:val="yellow"/>
        </w:rPr>
        <w:t>this means placing the experience of</w:t>
      </w:r>
      <w:r w:rsidRPr="00095905">
        <w:rPr>
          <w:rStyle w:val="StyleBoldUnderline"/>
        </w:rPr>
        <w:t xml:space="preserve"> those men and </w:t>
      </w:r>
      <w:r w:rsidRPr="00095905">
        <w:rPr>
          <w:rStyle w:val="StyleBoldUnderline"/>
          <w:highlight w:val="yellow"/>
        </w:rPr>
        <w:t>women</w:t>
      </w:r>
      <w:r w:rsidRPr="00147B7F">
        <w:rPr>
          <w:sz w:val="10"/>
        </w:rPr>
        <w:t xml:space="preserve"> and communities </w:t>
      </w:r>
      <w:r w:rsidRPr="00095905">
        <w:rPr>
          <w:rStyle w:val="StyleBoldUnderline"/>
          <w:highlight w:val="yellow"/>
        </w:rPr>
        <w:t>for whom the present world order is a cause of insecurity</w:t>
      </w:r>
      <w:r w:rsidRPr="00095905">
        <w:rPr>
          <w:rStyle w:val="StyleBoldUnderline"/>
        </w:rPr>
        <w:t xml:space="preserve"> rather than security </w:t>
      </w:r>
      <w:r w:rsidRPr="00095905">
        <w:rPr>
          <w:rStyle w:val="StyleBoldUnderline"/>
          <w:highlight w:val="yellow"/>
        </w:rPr>
        <w:t>at the center of the agenda</w:t>
      </w:r>
      <w:r w:rsidRPr="00147B7F">
        <w:rPr>
          <w:sz w:val="10"/>
        </w:rPr>
        <w:t xml:space="preserve"> </w:t>
      </w:r>
      <w:r w:rsidRPr="00095905">
        <w:rPr>
          <w:rStyle w:val="Emphasis"/>
          <w:highlight w:val="yellow"/>
        </w:rPr>
        <w:t>and making suffering humanity rather than raison d’état the prism through which problems are viewed.</w:t>
      </w:r>
      <w:r w:rsidRPr="00147B7F">
        <w:rPr>
          <w:sz w:val="10"/>
        </w:rPr>
        <w:t xml:space="preserve"> Here the project stands full–square within the critical theory tradition. </w:t>
      </w:r>
      <w:r w:rsidRPr="00095905">
        <w:rPr>
          <w:rStyle w:val="StyleBoldUnderline"/>
          <w:highlight w:val="yellow"/>
        </w:rPr>
        <w:t>If “all theory is for someone</w:t>
      </w:r>
      <w:r w:rsidRPr="00095905">
        <w:rPr>
          <w:rStyle w:val="StyleBoldUnderline"/>
        </w:rPr>
        <w:t xml:space="preserve"> and for some purpose,” </w:t>
      </w:r>
      <w:r w:rsidRPr="00095905">
        <w:rPr>
          <w:rStyle w:val="StyleBoldUnderline"/>
          <w:highlight w:val="yellow"/>
        </w:rPr>
        <w:t>then critical</w:t>
      </w:r>
      <w:r w:rsidRPr="00095905">
        <w:rPr>
          <w:rStyle w:val="StyleBoldUnderline"/>
        </w:rPr>
        <w:t xml:space="preserve"> security </w:t>
      </w:r>
      <w:r w:rsidRPr="00095905">
        <w:rPr>
          <w:rStyle w:val="StyleBoldUnderline"/>
          <w:highlight w:val="yellow"/>
        </w:rPr>
        <w:t>studies is for “the</w:t>
      </w:r>
      <w:r w:rsidRPr="00147B7F">
        <w:rPr>
          <w:sz w:val="10"/>
        </w:rPr>
        <w:t xml:space="preserve"> </w:t>
      </w:r>
      <w:r w:rsidRPr="00095905">
        <w:rPr>
          <w:rStyle w:val="StyleBoldUnderline"/>
        </w:rPr>
        <w:t xml:space="preserve">voiceless, the </w:t>
      </w:r>
      <w:r w:rsidRPr="00095905">
        <w:rPr>
          <w:rStyle w:val="StyleBoldUnderline"/>
          <w:highlight w:val="yellow"/>
        </w:rPr>
        <w:t>unrepresented</w:t>
      </w:r>
      <w:r w:rsidRPr="00095905">
        <w:rPr>
          <w:rStyle w:val="StyleBoldUnderline"/>
        </w:rPr>
        <w:t xml:space="preserve">, the powerless,” </w:t>
      </w:r>
      <w:r w:rsidRPr="00095905">
        <w:rPr>
          <w:rStyle w:val="StyleBoldUnderline"/>
          <w:highlight w:val="yellow"/>
        </w:rPr>
        <w:t>and</w:t>
      </w:r>
      <w:r w:rsidRPr="00095905">
        <w:rPr>
          <w:rStyle w:val="StyleBoldUnderline"/>
        </w:rPr>
        <w:t xml:space="preserve"> </w:t>
      </w:r>
      <w:r w:rsidRPr="00095905">
        <w:rPr>
          <w:rStyle w:val="StyleBoldUnderline"/>
          <w:highlight w:val="yellow"/>
        </w:rPr>
        <w:t>its purpose is</w:t>
      </w:r>
      <w:r w:rsidRPr="00095905">
        <w:rPr>
          <w:rStyle w:val="StyleBoldUnderline"/>
        </w:rPr>
        <w:t xml:space="preserve"> their </w:t>
      </w:r>
      <w:r w:rsidRPr="00095905">
        <w:rPr>
          <w:rStyle w:val="StyleBoldUnderline"/>
          <w:highlight w:val="yellow"/>
        </w:rPr>
        <w:t>emancipation</w:t>
      </w:r>
      <w:r w:rsidRPr="00147B7F">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095905">
        <w:rPr>
          <w:highlight w:val="yellow"/>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095905">
        <w:rPr>
          <w:rStyle w:val="StyleBoldUnderline"/>
          <w:highlight w:val="yellow"/>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 </w:t>
      </w:r>
      <w:r w:rsidRPr="00095905">
        <w:rPr>
          <w:b/>
          <w:highlight w:val="yellow"/>
          <w:u w:val="single"/>
        </w:rPr>
        <w:t>they</w:t>
      </w:r>
      <w:r w:rsidRPr="00095905">
        <w:rPr>
          <w:b/>
          <w:u w:val="single"/>
        </w:rPr>
        <w:t xml:space="preserve"> </w:t>
      </w:r>
      <w:r w:rsidRPr="00095905">
        <w:rPr>
          <w:b/>
          <w:highlight w:val="yellow"/>
          <w:u w:val="single"/>
        </w:rPr>
        <w:t>can and do change</w:t>
      </w:r>
      <w:r w:rsidRPr="00147B7F">
        <w:rPr>
          <w:b/>
          <w:sz w:val="10"/>
        </w:rPr>
        <w:t>.</w:t>
      </w:r>
      <w:r w:rsidRPr="00147B7F">
        <w:rPr>
          <w:sz w:val="10"/>
        </w:rPr>
        <w:t xml:space="preserve"> In the social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095905">
        <w:rPr>
          <w:rStyle w:val="Emphasis"/>
          <w:highlight w:val="yellow"/>
        </w:rPr>
        <w:t>process</w:t>
      </w:r>
      <w:r w:rsidRPr="00147B7F">
        <w:rPr>
          <w:sz w:val="10"/>
          <w:highlight w:val="yellow"/>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nature of the status quo</w:t>
      </w:r>
      <w:r w:rsidRPr="00147B7F">
        <w:rPr>
          <w:sz w:val="10"/>
          <w:highlight w:val="yellow"/>
        </w:rPr>
        <w:t xml:space="preserve">. </w:t>
      </w:r>
      <w:r w:rsidRPr="00B11814">
        <w:rPr>
          <w:highlight w:val="cyan"/>
          <w:u w:val="single"/>
        </w:rPr>
        <w:t>This</w:t>
      </w:r>
      <w:r w:rsidRPr="00147B7F">
        <w:rPr>
          <w:sz w:val="10"/>
        </w:rPr>
        <w:t xml:space="preserve"> in turn helps </w:t>
      </w:r>
      <w:r w:rsidRPr="00B11814">
        <w:rPr>
          <w:rStyle w:val="Emphasis"/>
          <w:highlight w:val="cyan"/>
        </w:rPr>
        <w:t xml:space="preserve">create </w:t>
      </w:r>
      <w:r w:rsidRPr="00095905">
        <w:rPr>
          <w:rStyle w:val="Emphasis"/>
          <w:highlight w:val="yellow"/>
        </w:rPr>
        <w:t xml:space="preserve">political </w:t>
      </w:r>
      <w:r w:rsidRPr="00B11814">
        <w:rPr>
          <w:rStyle w:val="Emphasis"/>
          <w:highlight w:val="cyan"/>
        </w:rPr>
        <w:t>space within which alternative conceptions of politics can be developed</w:t>
      </w:r>
      <w:r w:rsidRPr="00147B7F">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095905">
        <w:rPr>
          <w:rStyle w:val="StyleBoldUnderline"/>
          <w:highlight w:val="yellow"/>
        </w:rPr>
        <w:t xml:space="preserve">main task of </w:t>
      </w:r>
      <w:r w:rsidRPr="00095905">
        <w:rPr>
          <w:rStyle w:val="StyleBoldUnderline"/>
        </w:rPr>
        <w:t>those</w:t>
      </w:r>
      <w:r>
        <w:rPr>
          <w:rStyle w:val="StyleBoldUnderline"/>
        </w:rPr>
        <w:t xml:space="preserve"> </w:t>
      </w:r>
      <w:r w:rsidRPr="00095905">
        <w:rPr>
          <w:rStyle w:val="StyleBoldUnderline"/>
          <w:highlight w:val="yellow"/>
        </w:rPr>
        <w:t>intellectuals</w:t>
      </w:r>
      <w:r>
        <w:rPr>
          <w:rStyle w:val="StyleBoldUnderline"/>
        </w:rPr>
        <w:t xml:space="preserve"> who align themselves with the enterprise </w:t>
      </w:r>
      <w:r w:rsidRPr="00095905">
        <w:rPr>
          <w:rStyle w:val="StyleBoldUnderline"/>
          <w:highlight w:val="yellow"/>
        </w:rPr>
        <w:t>is to</w:t>
      </w:r>
      <w:r>
        <w:rPr>
          <w:rStyle w:val="StyleBoldUnderline"/>
        </w:rPr>
        <w:t xml:space="preserve"> attempt to </w:t>
      </w:r>
      <w:r w:rsidRPr="00095905">
        <w:rPr>
          <w:rStyle w:val="StyleBoldUnderline"/>
          <w:highlight w:val="yellow"/>
        </w:rPr>
        <w:t>undermine</w:t>
      </w:r>
      <w:r>
        <w:rPr>
          <w:rStyle w:val="StyleBoldUnderline"/>
        </w:rPr>
        <w:t xml:space="preserve"> the prevailing </w:t>
      </w:r>
      <w:r w:rsidRPr="00095905">
        <w:rPr>
          <w:rStyle w:val="StyleBoldUnderline"/>
          <w:highlight w:val="yellow"/>
        </w:rPr>
        <w:t>hegemonic security discourse</w:t>
      </w:r>
      <w:r w:rsidRPr="00147B7F">
        <w:rPr>
          <w:sz w:val="10"/>
        </w:rPr>
        <w:t xml:space="preserve">. </w:t>
      </w:r>
      <w:r w:rsidRPr="00095905">
        <w:rPr>
          <w:highlight w:val="yellow"/>
          <w:u w:val="single"/>
        </w:rPr>
        <w:t>This may be</w:t>
      </w:r>
      <w:r>
        <w:rPr>
          <w:u w:val="single"/>
        </w:rPr>
        <w:t xml:space="preserve"> </w:t>
      </w:r>
      <w:r w:rsidRPr="00095905">
        <w:rPr>
          <w:highlight w:val="yellow"/>
          <w:u w:val="single"/>
        </w:rPr>
        <w:t>accomplished by</w:t>
      </w:r>
      <w:r>
        <w:rPr>
          <w:u w:val="single"/>
        </w:rPr>
        <w:t xml:space="preserve"> </w:t>
      </w:r>
      <w:r w:rsidRPr="00147B7F">
        <w:rPr>
          <w:sz w:val="10"/>
        </w:rPr>
        <w:t>utilizing specialist information and expertise to engage in an immanent</w:t>
      </w:r>
      <w:r>
        <w:rPr>
          <w:u w:val="single"/>
        </w:rPr>
        <w:t xml:space="preserve"> </w:t>
      </w:r>
      <w:r w:rsidRPr="00095905">
        <w:rPr>
          <w:rStyle w:val="Emphasis"/>
          <w:highlight w:val="yellow"/>
        </w:rPr>
        <w:t>critique of the prevailing</w:t>
      </w:r>
      <w:r>
        <w:rPr>
          <w:u w:val="single"/>
        </w:rPr>
        <w:t xml:space="preserve"> security</w:t>
      </w:r>
      <w:r w:rsidRPr="00147B7F">
        <w:rPr>
          <w:sz w:val="10"/>
        </w:rPr>
        <w:t xml:space="preserve"> </w:t>
      </w:r>
      <w:r w:rsidRPr="00095905">
        <w:rPr>
          <w:rStyle w:val="Emphasis"/>
          <w:highlight w:val="yellow"/>
        </w:rPr>
        <w:t>regimes</w:t>
      </w:r>
      <w:r w:rsidRPr="00147B7F">
        <w:rPr>
          <w:sz w:val="10"/>
        </w:rPr>
        <w:t xml:space="preserve">, </w:t>
      </w:r>
      <w:r w:rsidRPr="00095905">
        <w:rPr>
          <w:rStyle w:val="StyleBoldUnderline"/>
        </w:rPr>
        <w:t xml:space="preserve">that is, </w:t>
      </w:r>
      <w:r w:rsidRPr="00095905">
        <w:rPr>
          <w:rStyle w:val="Emphasis"/>
          <w:highlight w:val="yellow"/>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095905">
        <w:rPr>
          <w:rStyle w:val="StyleBoldUnderline"/>
          <w:highlight w:val="yellow"/>
        </w:rPr>
        <w:t>the</w:t>
      </w:r>
      <w:r w:rsidRPr="00147B7F">
        <w:rPr>
          <w:sz w:val="10"/>
        </w:rPr>
        <w:t xml:space="preserve"> prevailing structures and </w:t>
      </w:r>
      <w:r w:rsidRPr="00095905">
        <w:rPr>
          <w:rStyle w:val="StyleBoldUnderline"/>
          <w:highlight w:val="yellow"/>
        </w:rPr>
        <w:t xml:space="preserve">regimes are found to </w:t>
      </w:r>
      <w:r w:rsidRPr="00095905">
        <w:rPr>
          <w:rStyle w:val="Emphasis"/>
          <w:highlight w:val="yellow"/>
        </w:rPr>
        <w:t>fail</w:t>
      </w:r>
      <w:r w:rsidRPr="00095905">
        <w:rPr>
          <w:rStyle w:val="StyleBoldUnderline"/>
        </w:rPr>
        <w:t xml:space="preserve"> </w:t>
      </w:r>
      <w:r w:rsidRPr="00147B7F">
        <w:rPr>
          <w:sz w:val="10"/>
        </w:rPr>
        <w:t>grievously</w:t>
      </w:r>
      <w:r w:rsidRPr="00095905">
        <w:rPr>
          <w:rStyle w:val="StyleBoldUnderline"/>
        </w:rPr>
        <w:t xml:space="preserve"> </w:t>
      </w:r>
      <w:r w:rsidRPr="00095905">
        <w:rPr>
          <w:rStyle w:val="Emphasis"/>
          <w:highlight w:val="yellow"/>
        </w:rPr>
        <w:t>on their own terms</w:t>
      </w:r>
      <w:r w:rsidRPr="00147B7F">
        <w:rPr>
          <w:sz w:val="10"/>
        </w:rPr>
        <w:t xml:space="preserve">. </w:t>
      </w:r>
      <w:r>
        <w:rPr>
          <w:rStyle w:val="StyleBoldUnderline"/>
        </w:rPr>
        <w:t>Such an approach also involves</w:t>
      </w:r>
      <w:r w:rsidRPr="00147B7F">
        <w:rPr>
          <w:sz w:val="10"/>
        </w:rPr>
        <w:t xml:space="preserve"> </w:t>
      </w:r>
      <w:r w:rsidRPr="00095905">
        <w:rPr>
          <w:rStyle w:val="StyleBoldUnderline"/>
          <w:highlight w:val="yellow"/>
        </w:rPr>
        <w:t>challenging</w:t>
      </w:r>
      <w:r>
        <w:rPr>
          <w:rStyle w:val="StyleBoldUnderline"/>
        </w:rPr>
        <w:t xml:space="preserve"> the pronouncements</w:t>
      </w:r>
      <w:r w:rsidRPr="00147B7F">
        <w:rPr>
          <w:sz w:val="10"/>
        </w:rPr>
        <w:t xml:space="preserve"> </w:t>
      </w:r>
      <w:r>
        <w:rPr>
          <w:rStyle w:val="StyleBoldUnderline"/>
        </w:rPr>
        <w:t xml:space="preserve">of those </w:t>
      </w:r>
      <w:r w:rsidRPr="00095905">
        <w:rPr>
          <w:rStyle w:val="StyleBoldUnderline"/>
          <w:highlight w:val="yellow"/>
        </w:rPr>
        <w:t>intellectuals</w:t>
      </w:r>
      <w:r w:rsidRPr="00147B7F">
        <w:rPr>
          <w:sz w:val="10"/>
        </w:rPr>
        <w:t xml:space="preserve">, traditional or organic, </w:t>
      </w:r>
      <w:r w:rsidRPr="00095905">
        <w:rPr>
          <w:rStyle w:val="StyleBoldUnderline"/>
          <w:highlight w:val="yellow"/>
        </w:rPr>
        <w:t>whose views</w:t>
      </w:r>
      <w:r>
        <w:rPr>
          <w:rStyle w:val="StyleBoldUnderline"/>
        </w:rPr>
        <w:t xml:space="preserve"> serve to legitimate, and hence </w:t>
      </w:r>
      <w:r w:rsidRPr="00095905">
        <w:rPr>
          <w:rStyle w:val="StyleBoldUnderline"/>
          <w:highlight w:val="yellow"/>
        </w:rPr>
        <w:t>reproduce, the prevailing world</w:t>
      </w:r>
      <w:r>
        <w:rPr>
          <w:rStyle w:val="StyleBoldUnderline"/>
        </w:rPr>
        <w:t xml:space="preserve"> </w:t>
      </w:r>
      <w:r w:rsidRPr="00095905">
        <w:rPr>
          <w:rStyle w:val="StyleBoldUnderline"/>
          <w:highlight w:val="yellow"/>
        </w:rPr>
        <w:t>order</w:t>
      </w:r>
      <w:r>
        <w:rPr>
          <w:rStyle w:val="StyleBoldUnderline"/>
        </w:rPr>
        <w:t>.</w:t>
      </w:r>
      <w:r w:rsidRPr="00147B7F">
        <w:rPr>
          <w:sz w:val="10"/>
        </w:rPr>
        <w:t xml:space="preserve"> </w:t>
      </w:r>
      <w:r w:rsidRPr="00095905">
        <w:rPr>
          <w:u w:val="single"/>
        </w:rPr>
        <w:t xml:space="preserve">This challenge </w:t>
      </w:r>
      <w:r>
        <w:rPr>
          <w:highlight w:val="yellow"/>
          <w:u w:val="single"/>
        </w:rPr>
        <w:t>entails</w:t>
      </w:r>
      <w:r w:rsidRPr="00147B7F">
        <w:rPr>
          <w:sz w:val="10"/>
        </w:rPr>
        <w:t xml:space="preserve"> </w:t>
      </w:r>
      <w:r>
        <w:rPr>
          <w:u w:val="single"/>
        </w:rPr>
        <w:t>teasing out</w:t>
      </w:r>
      <w:r w:rsidRPr="00147B7F">
        <w:rPr>
          <w:sz w:val="10"/>
        </w:rPr>
        <w:t xml:space="preserve"> the often subconscious and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b/>
          <w:highlight w:val="cyan"/>
        </w:rPr>
        <w:t xml:space="preserve">drawing attention to the normative viewpoints </w:t>
      </w:r>
      <w:r>
        <w:rPr>
          <w:rStyle w:val="StyleBoldUnderline"/>
          <w:b/>
        </w:rPr>
        <w:t xml:space="preserve">that are </w:t>
      </w:r>
      <w:r w:rsidRPr="002C3A7C">
        <w:rPr>
          <w:rStyle w:val="StyleBoldUnderline"/>
          <w:b/>
          <w:highlight w:val="cyan"/>
        </w:rPr>
        <w:t xml:space="preserve">smuggled into </w:t>
      </w:r>
      <w:r>
        <w:rPr>
          <w:rStyle w:val="StyleBoldUnderline"/>
          <w:b/>
        </w:rPr>
        <w:t xml:space="preserve">mainstream </w:t>
      </w:r>
      <w:r>
        <w:rPr>
          <w:rStyle w:val="StyleBoldUnderline"/>
          <w:b/>
          <w:highlight w:val="yellow"/>
        </w:rPr>
        <w:t>thinking</w:t>
      </w:r>
      <w:r>
        <w:rPr>
          <w:rStyle w:val="StyleBoldUnderline"/>
          <w:highlight w:val="yellow"/>
        </w:rPr>
        <w:t xml:space="preserve">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lines of “speaking truth to power” (this sentiment is also central to Said 1994) or even along the </w:t>
      </w:r>
      <w:r w:rsidRPr="00147B7F">
        <w:rPr>
          <w:iCs/>
          <w:sz w:val="10"/>
        </w:rPr>
        <w:t>eisteddfod</w:t>
      </w:r>
      <w:r w:rsidRPr="00147B7F">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095905">
        <w:rPr>
          <w:rStyle w:val="StyleBoldUnderline"/>
          <w:highlight w:val="yellow"/>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095905">
        <w:rPr>
          <w:rStyle w:val="StyleBoldUnderline"/>
          <w:highlight w:val="yellow"/>
        </w:rPr>
        <w:t>without questioning</w:t>
      </w:r>
      <w:r w:rsidRPr="00095905">
        <w:rPr>
          <w:rStyle w:val="StyleBoldUnderline"/>
        </w:rPr>
        <w:t xml:space="preserve"> the basis of </w:t>
      </w:r>
      <w:r w:rsidRPr="00095905">
        <w:rPr>
          <w:rStyle w:val="StyleBoldUnderline"/>
          <w:highlight w:val="yellow"/>
        </w:rPr>
        <w:t xml:space="preserve">their power, </w:t>
      </w:r>
      <w:r w:rsidRPr="002C3A7C">
        <w:rPr>
          <w:rStyle w:val="StyleBoldUnderline"/>
          <w:highlight w:val="cyan"/>
        </w:rPr>
        <w:t>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Pr>
          <w:highlight w:val="yellow"/>
          <w:u w:val="single"/>
        </w:rPr>
        <w:t>the</w:t>
      </w:r>
      <w:r>
        <w:rPr>
          <w:u w:val="single"/>
        </w:rPr>
        <w:t xml:space="preserve"> </w:t>
      </w:r>
      <w:r w:rsidRPr="00147B7F">
        <w:rPr>
          <w:sz w:val="10"/>
        </w:rPr>
        <w:t xml:space="preserve">prevailing </w:t>
      </w:r>
      <w:r w:rsidRPr="002C3A7C">
        <w:rPr>
          <w:highlight w:val="cyan"/>
          <w:u w:val="single"/>
        </w:rPr>
        <w:t xml:space="preserve">orthodoxy is </w:t>
      </w:r>
      <w:r w:rsidRPr="00095905">
        <w:rPr>
          <w:rStyle w:val="Emphasis"/>
          <w:highlight w:val="yellow"/>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147B7F">
        <w:rPr>
          <w:sz w:val="10"/>
        </w:rPr>
        <w:t xml:space="preserve">legitimacy of the </w:t>
      </w:r>
      <w:r>
        <w:rPr>
          <w:u w:val="single"/>
        </w:rPr>
        <w:t xml:space="preserve">ruling </w:t>
      </w:r>
      <w:r w:rsidRPr="00147B7F">
        <w:rPr>
          <w:sz w:val="10"/>
        </w:rPr>
        <w:t xml:space="preserve">historic </w:t>
      </w:r>
      <w:r>
        <w:rPr>
          <w:u w:val="single"/>
        </w:rPr>
        <w:t xml:space="preserve">bloc and contributing to </w:t>
      </w:r>
      <w:r w:rsidRPr="00147B7F">
        <w:rPr>
          <w:sz w:val="10"/>
        </w:rPr>
        <w:t>the development of</w:t>
      </w:r>
      <w:r>
        <w:rPr>
          <w:u w:val="single"/>
        </w:rPr>
        <w:t xml:space="preserve"> a counterhegemonic position. </w:t>
      </w:r>
      <w:r w:rsidRPr="00147B7F">
        <w:rPr>
          <w:sz w:val="10"/>
        </w:rPr>
        <w:t xml:space="preserve">There are a number of avenues open to critical security </w:t>
      </w:r>
      <w:r>
        <w:rPr>
          <w:u w:val="single"/>
        </w:rPr>
        <w:t>specialists</w:t>
      </w:r>
      <w:r w:rsidRPr="00147B7F">
        <w:rPr>
          <w:sz w:val="10"/>
        </w:rPr>
        <w:t xml:space="preserve"> in </w:t>
      </w:r>
      <w:r>
        <w:rPr>
          <w:u w:val="single"/>
        </w:rPr>
        <w:t>pursuing this educational strategy</w:t>
      </w:r>
      <w:r w:rsidRPr="00147B7F">
        <w:rPr>
          <w:sz w:val="10"/>
        </w:rPr>
        <w:t xml:space="preserve">. </w:t>
      </w:r>
      <w:r>
        <w:rPr>
          <w:u w:val="single"/>
        </w:rPr>
        <w:t xml:space="preserve">As </w:t>
      </w:r>
      <w:r>
        <w:rPr>
          <w:highlight w:val="yellow"/>
          <w:u w:val="single"/>
        </w:rPr>
        <w:t>teachers</w:t>
      </w:r>
      <w:r>
        <w:rPr>
          <w:u w:val="single"/>
        </w:rPr>
        <w:t xml:space="preserve">, they </w:t>
      </w:r>
      <w:r>
        <w:rPr>
          <w:highlight w:val="yellow"/>
          <w:u w:val="single"/>
        </w:rPr>
        <w:t>can</w:t>
      </w:r>
      <w:r>
        <w:rPr>
          <w:u w:val="single"/>
        </w:rPr>
        <w:t xml:space="preserve"> try to </w:t>
      </w:r>
      <w:r>
        <w:rPr>
          <w:highlight w:val="yellow"/>
          <w:u w:val="single"/>
        </w:rPr>
        <w:t>foster</w:t>
      </w:r>
      <w:r>
        <w:rPr>
          <w:u w:val="single"/>
        </w:rPr>
        <w:t xml:space="preserve"> and encourage </w:t>
      </w:r>
      <w:r>
        <w:rPr>
          <w:highlight w:val="yellow"/>
          <w:u w:val="single"/>
        </w:rPr>
        <w:t>skepticism</w:t>
      </w:r>
      <w:r>
        <w:rPr>
          <w:u w:val="single"/>
        </w:rPr>
        <w:t xml:space="preserve"> toward accepted wisdom</w:t>
      </w:r>
      <w:r w:rsidRPr="00147B7F">
        <w:rPr>
          <w:sz w:val="10"/>
        </w:rPr>
        <w:t xml:space="preserve"> and open minds to other possibilities. They can also take advantage of the seemingly unquenchable thirst of the media for instant punditry to forward alternative views onto a broader stage. Nancy Fraser argues: “</w:t>
      </w:r>
      <w:r>
        <w:rPr>
          <w:rStyle w:val="StyleBoldUnderline"/>
        </w:rPr>
        <w:t>As teachers, we try to foster an emergent pedagogical counterculture</w:t>
      </w:r>
      <w:r w:rsidRPr="00147B7F">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alludes. </w:t>
      </w:r>
      <w:r>
        <w:rPr>
          <w:rStyle w:val="StyleBoldUnderline"/>
          <w:highlight w:val="yellow"/>
        </w:rPr>
        <w:t>The</w:t>
      </w:r>
      <w:r>
        <w:rPr>
          <w:rStyle w:val="StyleBoldUnderline"/>
        </w:rPr>
        <w:t xml:space="preserve"> conceptual and the practical </w:t>
      </w:r>
      <w:r>
        <w:rPr>
          <w:rStyle w:val="StyleBoldUnderline"/>
          <w:b/>
          <w:highlight w:val="yellow"/>
        </w:rPr>
        <w:t xml:space="preserve">dangers of </w:t>
      </w:r>
      <w:r w:rsidRPr="00095905">
        <w:rPr>
          <w:rStyle w:val="StyleBoldUnderline"/>
          <w:b/>
          <w:highlight w:val="yellow"/>
          <w:bdr w:val="single" w:sz="4" w:space="0" w:color="auto"/>
        </w:rPr>
        <w:t>collapsing practice into theory</w:t>
      </w:r>
      <w:r>
        <w:rPr>
          <w:rStyle w:val="StyleBoldUnderline"/>
          <w:b/>
          <w:highlight w:val="yellow"/>
        </w:rPr>
        <w:t xml:space="preserve"> must be guarded against</w:t>
      </w:r>
      <w:r>
        <w:rPr>
          <w:rStyle w:val="StyleBoldUnderline"/>
        </w:rPr>
        <w:t>.</w:t>
      </w:r>
      <w:r w:rsidRPr="00147B7F">
        <w:rPr>
          <w:sz w:val="10"/>
        </w:rPr>
        <w:t xml:space="preserve"> Rather, </w:t>
      </w:r>
      <w:r>
        <w:rPr>
          <w:rStyle w:val="StyleBoldUnderline"/>
          <w:b/>
          <w:highlight w:val="yellow"/>
        </w:rPr>
        <w:t>through</w:t>
      </w:r>
      <w:r>
        <w:rPr>
          <w:rStyle w:val="StyleBoldUnderline"/>
        </w:rPr>
        <w:t xml:space="preserve"> </w:t>
      </w:r>
      <w:r w:rsidRPr="00147B7F">
        <w:rPr>
          <w:sz w:val="10"/>
        </w:rPr>
        <w:t xml:space="preserve">their </w:t>
      </w:r>
      <w:r>
        <w:rPr>
          <w:rStyle w:val="StyleBoldUnderline"/>
          <w:b/>
          <w:highlight w:val="yellow"/>
        </w:rPr>
        <w:t>educational</w:t>
      </w:r>
      <w:r>
        <w:rPr>
          <w:rStyle w:val="StyleBoldUnderline"/>
          <w:highlight w:val="yellow"/>
        </w:rPr>
        <w:t xml:space="preserve"> </w:t>
      </w:r>
      <w:r>
        <w:rPr>
          <w:rStyle w:val="StyleBoldUnderline"/>
          <w:b/>
          <w:highlight w:val="yellow"/>
        </w:rPr>
        <w:t>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By providing</w:t>
      </w:r>
      <w:r>
        <w:rPr>
          <w:rStyle w:val="StyleBoldUnderline"/>
          <w:highlight w:val="yellow"/>
        </w:rPr>
        <w:t xml:space="preserve"> a critique of the prevailing order</w:t>
      </w:r>
      <w:r w:rsidRPr="00147B7F">
        <w:rPr>
          <w:sz w:val="10"/>
        </w:rPr>
        <w:t xml:space="preserve"> and legitimating alternative views, </w:t>
      </w:r>
      <w:r w:rsidRPr="00095905">
        <w:rPr>
          <w:rStyle w:val="StyleBoldUnderline"/>
          <w:b/>
        </w:rPr>
        <w:t>critical theorists</w:t>
      </w:r>
      <w:r>
        <w:rPr>
          <w:rStyle w:val="StyleBoldUnderline"/>
        </w:rPr>
        <w:t xml:space="preserve"> </w:t>
      </w:r>
      <w:r w:rsidRPr="00095905">
        <w:rPr>
          <w:rStyle w:val="StyleBoldUnderline"/>
          <w:highlight w:val="yellow"/>
        </w:rPr>
        <w:t xml:space="preserve">can </w:t>
      </w:r>
      <w:r w:rsidRPr="00095905">
        <w:rPr>
          <w:rStyle w:val="StyleBoldUnderline"/>
          <w:b/>
          <w:highlight w:val="yellow"/>
        </w:rPr>
        <w:t xml:space="preserve">perform a </w:t>
      </w:r>
      <w:r>
        <w:rPr>
          <w:rStyle w:val="StyleBoldUnderline"/>
          <w:b/>
          <w:highlight w:val="yellow"/>
        </w:rPr>
        <w:t>valuable role in</w:t>
      </w:r>
      <w:r>
        <w:rPr>
          <w:rStyle w:val="StyleBoldUnderline"/>
          <w:highlight w:val="yellow"/>
        </w:rPr>
        <w:t xml:space="preserve"> </w:t>
      </w:r>
      <w:r>
        <w:rPr>
          <w:rStyle w:val="StyleBoldUnderline"/>
        </w:rPr>
        <w:t xml:space="preserve">supporting the struggles of </w:t>
      </w:r>
      <w:r>
        <w:rPr>
          <w:rStyle w:val="StyleBoldUnderline"/>
          <w:b/>
          <w:highlight w:val="yellow"/>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095905">
        <w:rPr>
          <w:rStyle w:val="StyleBoldUnderline"/>
        </w:rPr>
        <w:t xml:space="preserve">movements of </w:t>
      </w:r>
      <w:r w:rsidRPr="00095905">
        <w:rPr>
          <w:rStyle w:val="StyleBoldUnderline"/>
          <w:highlight w:val="yellow"/>
        </w:rPr>
        <w:t>the 1980s</w:t>
      </w:r>
      <w:r w:rsidRPr="00147B7F">
        <w:rPr>
          <w:sz w:val="10"/>
        </w:rPr>
        <w:t xml:space="preserve"> </w:t>
      </w:r>
      <w:r w:rsidRPr="00095905">
        <w:rPr>
          <w:rStyle w:val="StyleBoldUnderline"/>
          <w:highlight w:val="yellow"/>
        </w:rPr>
        <w:t>shows how influential</w:t>
      </w:r>
      <w:r>
        <w:rPr>
          <w:rStyle w:val="StyleBoldUnderline"/>
        </w:rPr>
        <w:t xml:space="preserve"> social </w:t>
      </w:r>
      <w:r w:rsidRPr="00095905">
        <w:rPr>
          <w:rStyle w:val="StyleBoldUnderline"/>
          <w:highlight w:val="yellow"/>
        </w:rPr>
        <w:t>movements can become when</w:t>
      </w:r>
      <w:r>
        <w:rPr>
          <w:rStyle w:val="StyleBoldUnderline"/>
        </w:rPr>
        <w:t xml:space="preserve"> their efforts are </w:t>
      </w:r>
      <w:r w:rsidRPr="00095905">
        <w:rPr>
          <w:rStyle w:val="StyleBoldUnderline"/>
          <w:highlight w:val="yellow"/>
        </w:rPr>
        <w:t>harnessed to the intellectual</w:t>
      </w:r>
      <w:r>
        <w:rPr>
          <w:rStyle w:val="StyleBoldUnderline"/>
        </w:rPr>
        <w:t xml:space="preserve"> and educational </w:t>
      </w:r>
      <w:r w:rsidRPr="00095905">
        <w:rPr>
          <w:rStyle w:val="StyleBoldUnderline"/>
          <w:highlight w:val="yellow"/>
        </w:rPr>
        <w:t>activity of critical</w:t>
      </w:r>
      <w:r>
        <w:rPr>
          <w:rStyle w:val="StyleBoldUnderline"/>
        </w:rPr>
        <w:t xml:space="preserve"> </w:t>
      </w:r>
      <w:r w:rsidRPr="00095905">
        <w:rPr>
          <w:rStyle w:val="StyleBoldUnderline"/>
          <w:highlight w:val="yellow"/>
        </w:rPr>
        <w:t>thinkers</w:t>
      </w:r>
      <w:r w:rsidRPr="00147B7F">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Pr>
          <w:u w:val="single"/>
        </w:rPr>
        <w:t>opportunities for critical thinking do exist,</w:t>
      </w:r>
      <w:r w:rsidRPr="00147B7F">
        <w:rPr>
          <w:sz w:val="10"/>
        </w:rPr>
        <w:t xml:space="preserve"> </w:t>
      </w:r>
      <w:r>
        <w:rPr>
          <w:u w:val="single"/>
        </w:rPr>
        <w:t xml:space="preserve">and </w:t>
      </w:r>
      <w:r w:rsidRPr="00147B7F">
        <w:rPr>
          <w:sz w:val="10"/>
        </w:rPr>
        <w:t xml:space="preserve">this thinking can connect with the practices of social movements and </w:t>
      </w:r>
      <w:r>
        <w:rPr>
          <w:u w:val="single"/>
        </w:rPr>
        <w:t>become a “force for the direction of action</w:t>
      </w:r>
      <w:r w:rsidRPr="00147B7F">
        <w:rPr>
          <w:sz w:val="10"/>
        </w:rPr>
        <w:t xml:space="preserve">.” The experience of </w:t>
      </w:r>
      <w:r w:rsidRPr="00147B7F">
        <w:rPr>
          <w:rStyle w:val="StyleBoldUnderline"/>
        </w:rPr>
        <w:t>the 1980s, when,</w:t>
      </w:r>
      <w:r w:rsidRPr="00147B7F">
        <w:rPr>
          <w:sz w:val="10"/>
        </w:rPr>
        <w:t xml:space="preserve"> </w:t>
      </w:r>
      <w:r w:rsidRPr="00147B7F">
        <w:rPr>
          <w:rStyle w:val="StyleBoldUnderline"/>
        </w:rPr>
        <w:t xml:space="preserve">in the depths of the second Cold War, </w:t>
      </w:r>
      <w:r w:rsidRPr="00147B7F">
        <w:rPr>
          <w:rStyle w:val="StyleBoldUnderline"/>
          <w:highlight w:val="yellow"/>
        </w:rPr>
        <w:t>critical thinkers risked demonization</w:t>
      </w:r>
      <w:r w:rsidRPr="00147B7F">
        <w:rPr>
          <w:sz w:val="10"/>
        </w:rPr>
        <w:t xml:space="preserve"> and in some countries far worse in order </w:t>
      </w:r>
      <w:r w:rsidRPr="00147B7F">
        <w:rPr>
          <w:rStyle w:val="Emphasis"/>
          <w:highlight w:val="yellow"/>
        </w:rPr>
        <w:t>to challenge received wisdom</w:t>
      </w:r>
      <w:r w:rsidRPr="00147B7F">
        <w:rPr>
          <w:sz w:val="10"/>
        </w:rPr>
        <w:t xml:space="preserve">, thus arguably </w:t>
      </w:r>
      <w:r w:rsidRPr="00147B7F">
        <w:rPr>
          <w:rStyle w:val="Emphasis"/>
          <w:highlight w:val="yellow"/>
        </w:rPr>
        <w:t>playing a crucial role in the very survival of the human race</w:t>
      </w:r>
      <w:r w:rsidRPr="00147B7F">
        <w:rPr>
          <w:sz w:val="10"/>
        </w:rPr>
        <w:t>, should act as both an inspiration and a challenge to critical security studies.</w:t>
      </w:r>
    </w:p>
    <w:p w14:paraId="5E47CCA8" w14:textId="77777777" w:rsidR="009808F5" w:rsidRPr="00DA579F" w:rsidRDefault="009808F5" w:rsidP="009808F5"/>
    <w:p w14:paraId="03833E00" w14:textId="77777777" w:rsidR="009808F5" w:rsidRPr="00D138C0" w:rsidRDefault="009808F5" w:rsidP="009808F5">
      <w:pPr>
        <w:rPr>
          <w:rFonts w:cs="Georgia"/>
          <w:b/>
          <w:bCs/>
          <w:color w:val="000000"/>
          <w:u w:val="single" w:color="000000"/>
        </w:rPr>
      </w:pPr>
    </w:p>
    <w:p w14:paraId="5CEE27DE" w14:textId="77777777" w:rsidR="009808F5" w:rsidRDefault="009808F5" w:rsidP="009808F5">
      <w:pPr>
        <w:rPr>
          <w:rStyle w:val="StyleBoldUnderline"/>
          <w:b/>
        </w:rPr>
      </w:pPr>
    </w:p>
    <w:p w14:paraId="377C4D62" w14:textId="77777777" w:rsidR="009808F5" w:rsidRPr="00630B7F" w:rsidRDefault="009808F5" w:rsidP="009808F5"/>
    <w:p w14:paraId="36B18B5C" w14:textId="77777777" w:rsidR="009808F5" w:rsidRDefault="009808F5" w:rsidP="009808F5"/>
    <w:p w14:paraId="4484A767" w14:textId="77777777" w:rsidR="009808F5" w:rsidRPr="00120AC5" w:rsidRDefault="009808F5" w:rsidP="009808F5"/>
    <w:p w14:paraId="3016F54F" w14:textId="77777777" w:rsidR="009808F5" w:rsidRDefault="009808F5" w:rsidP="009808F5">
      <w:pPr>
        <w:pStyle w:val="Heading3"/>
      </w:pPr>
      <w:r>
        <w:t xml:space="preserve">Warming </w:t>
      </w:r>
    </w:p>
    <w:p w14:paraId="7BCD97D6" w14:textId="77777777" w:rsidR="009808F5" w:rsidRDefault="009808F5" w:rsidP="009808F5"/>
    <w:p w14:paraId="1946D92B" w14:textId="77777777" w:rsidR="009808F5" w:rsidRPr="005D4F53" w:rsidRDefault="009808F5" w:rsidP="009808F5">
      <w:pPr>
        <w:pStyle w:val="Heading4"/>
      </w:pPr>
      <w:r>
        <w:t xml:space="preserve">Aff is anxisou </w:t>
      </w:r>
    </w:p>
    <w:p w14:paraId="4E05F3CD" w14:textId="77777777" w:rsidR="009808F5" w:rsidRPr="005D4F53" w:rsidRDefault="009808F5" w:rsidP="009808F5">
      <w:r w:rsidRPr="005D4F53">
        <w:rPr>
          <w:rStyle w:val="Heading3Char"/>
        </w:rPr>
        <w:t>Dodds 12</w:t>
      </w:r>
      <w:r w:rsidRPr="005D4F53">
        <w:t xml:space="preserve"> Joseph, MPhil, Psychoanalytic Studies, Sheffield University, UK, MA, Psychoanalytic Studies, Sheffield University, UK BSc, Psychology and Neuroscience, Manchester University, UK, Chartered Psychologist (CPsychol) of the British Psychological Society (BPS), and a member of several other professional organizations such as the International Neuropsychoanalysis Society, </w:t>
      </w:r>
      <w:r w:rsidRPr="005D4F53">
        <w:rPr>
          <w:rStyle w:val="StyleBoldUnderline"/>
        </w:rPr>
        <w:t>Psychoanalysis and Ecology at the Edge of Chaos</w:t>
      </w:r>
      <w:r w:rsidRPr="005D4F53">
        <w:rPr>
          <w:rStyle w:val="StyleBoldUnderline"/>
          <w:u w:val="none"/>
        </w:rPr>
        <w:t xml:space="preserve"> p 27 *gender mod</w:t>
      </w:r>
    </w:p>
    <w:p w14:paraId="5566ED9E" w14:textId="77777777" w:rsidR="009808F5" w:rsidRPr="005D4F53" w:rsidRDefault="009808F5" w:rsidP="009808F5">
      <w:pPr>
        <w:pStyle w:val="cardtext"/>
        <w:rPr>
          <w:sz w:val="10"/>
        </w:rPr>
      </w:pPr>
      <w:r w:rsidRPr="00D16AB4">
        <w:rPr>
          <w:rStyle w:val="Emphasis"/>
          <w:highlight w:val="yellow"/>
        </w:rPr>
        <w:t xml:space="preserve">Why </w:t>
      </w:r>
      <w:r w:rsidRPr="000F5BE5">
        <w:rPr>
          <w:rStyle w:val="Emphasis"/>
          <w:highlight w:val="cyan"/>
        </w:rPr>
        <w:t>psychoanalysis</w:t>
      </w:r>
      <w:r w:rsidRPr="00D16AB4">
        <w:rPr>
          <w:rStyle w:val="Emphasis"/>
          <w:highlight w:val="yellow"/>
        </w:rPr>
        <w:t>?</w:t>
      </w:r>
      <w:r w:rsidRPr="005D4F53">
        <w:rPr>
          <w:sz w:val="10"/>
        </w:rPr>
        <w:t xml:space="preserve"> </w:t>
      </w:r>
      <w:r w:rsidRPr="005D4F53">
        <w:rPr>
          <w:rStyle w:val="StyleBoldUnderline"/>
        </w:rPr>
        <w:t xml:space="preserve">On the face of it, </w:t>
      </w:r>
      <w:r w:rsidRPr="00D16AB4">
        <w:rPr>
          <w:rStyle w:val="StyleBoldUnderline"/>
          <w:highlight w:val="yellow"/>
        </w:rPr>
        <w:t xml:space="preserve">it </w:t>
      </w:r>
      <w:r w:rsidRPr="000F5BE5">
        <w:rPr>
          <w:rStyle w:val="StyleBoldUnderline"/>
          <w:highlight w:val="cyan"/>
        </w:rPr>
        <w:t>seems</w:t>
      </w:r>
      <w:r w:rsidRPr="005D4F53">
        <w:rPr>
          <w:rStyle w:val="StyleBoldUnderline"/>
        </w:rPr>
        <w:t xml:space="preserve"> frankly </w:t>
      </w:r>
      <w:r w:rsidRPr="000F5BE5">
        <w:rPr>
          <w:rStyle w:val="StyleBoldUnderline"/>
          <w:highlight w:val="cyan"/>
        </w:rPr>
        <w:t>irrelevant</w:t>
      </w:r>
      <w:r w:rsidRPr="00D16AB4">
        <w:rPr>
          <w:rStyle w:val="StyleBoldUnderline"/>
          <w:highlight w:val="yellow"/>
        </w:rPr>
        <w:t xml:space="preserve">. Surely </w:t>
      </w:r>
      <w:r w:rsidRPr="000F5BE5">
        <w:rPr>
          <w:rStyle w:val="StyleBoldUnderline"/>
          <w:highlight w:val="cyan"/>
        </w:rPr>
        <w:t>it is</w:t>
      </w:r>
      <w:r w:rsidRPr="005D4F53">
        <w:rPr>
          <w:rStyle w:val="StyleBoldUnderline"/>
        </w:rPr>
        <w:t xml:space="preserve"> the basic sciences of geology, ecology, biology, and </w:t>
      </w:r>
      <w:r w:rsidRPr="000F5BE5">
        <w:rPr>
          <w:rStyle w:val="StyleBoldUnderline"/>
          <w:highlight w:val="cyan"/>
        </w:rPr>
        <w:t xml:space="preserve">climatology </w:t>
      </w:r>
      <w:r w:rsidRPr="00D16AB4">
        <w:rPr>
          <w:rStyle w:val="StyleBoldUnderline"/>
          <w:highlight w:val="yellow"/>
        </w:rPr>
        <w:t xml:space="preserve">that </w:t>
      </w:r>
      <w:r w:rsidRPr="000F5BE5">
        <w:rPr>
          <w:rStyle w:val="StyleBoldUnderline"/>
          <w:highlight w:val="cyan"/>
        </w:rPr>
        <w:t>we need,</w:t>
      </w:r>
      <w:r w:rsidRPr="000F5BE5">
        <w:rPr>
          <w:sz w:val="10"/>
          <w:highlight w:val="cyan"/>
        </w:rPr>
        <w:t xml:space="preserve"> </w:t>
      </w:r>
      <w:r w:rsidRPr="000F5BE5">
        <w:rPr>
          <w:rStyle w:val="Emphasis"/>
          <w:highlight w:val="cyan"/>
        </w:rPr>
        <w:t>combined with</w:t>
      </w:r>
      <w:r w:rsidRPr="005D4F53">
        <w:rPr>
          <w:rStyle w:val="Emphasis"/>
        </w:rPr>
        <w:t xml:space="preserve"> various </w:t>
      </w:r>
      <w:r w:rsidRPr="00D16AB4">
        <w:rPr>
          <w:rStyle w:val="Emphasis"/>
          <w:highlight w:val="yellow"/>
        </w:rPr>
        <w:t>hi-</w:t>
      </w:r>
      <w:r w:rsidRPr="000F5BE5">
        <w:rPr>
          <w:rStyle w:val="Emphasis"/>
          <w:highlight w:val="cyan"/>
        </w:rPr>
        <w:t xml:space="preserve">tech </w:t>
      </w:r>
      <w:r w:rsidRPr="00D16AB4">
        <w:rPr>
          <w:rStyle w:val="Emphasis"/>
          <w:highlight w:val="yellow"/>
        </w:rPr>
        <w:t>engineering</w:t>
      </w:r>
      <w:r w:rsidRPr="005D4F53">
        <w:rPr>
          <w:sz w:val="10"/>
        </w:rPr>
        <w:t xml:space="preserve">? Yes and no. </w:t>
      </w:r>
      <w:r w:rsidRPr="00D16AB4">
        <w:rPr>
          <w:rStyle w:val="StyleBoldUnderline"/>
          <w:highlight w:val="yellow"/>
        </w:rPr>
        <w:t xml:space="preserve">The </w:t>
      </w:r>
      <w:r w:rsidRPr="000F5BE5">
        <w:rPr>
          <w:rStyle w:val="StyleBoldUnderline"/>
          <w:highlight w:val="cyan"/>
        </w:rPr>
        <w:t>science informing us of the risks and</w:t>
      </w:r>
      <w:r w:rsidRPr="005D4F53">
        <w:rPr>
          <w:sz w:val="10"/>
        </w:rPr>
        <w:t xml:space="preserve"> possible </w:t>
      </w:r>
      <w:r w:rsidRPr="000F5BE5">
        <w:rPr>
          <w:rStyle w:val="StyleBoldUnderline"/>
          <w:highlight w:val="cyan"/>
        </w:rPr>
        <w:t xml:space="preserve">technical solutions has </w:t>
      </w:r>
      <w:r w:rsidRPr="000F5BE5">
        <w:rPr>
          <w:rStyle w:val="Box"/>
          <w:highlight w:val="cyan"/>
        </w:rPr>
        <w:t xml:space="preserve">run </w:t>
      </w:r>
      <w:r w:rsidRPr="00D16AB4">
        <w:rPr>
          <w:rStyle w:val="Box"/>
          <w:highlight w:val="yellow"/>
        </w:rPr>
        <w:t xml:space="preserve">far </w:t>
      </w:r>
      <w:r w:rsidRPr="000F5BE5">
        <w:rPr>
          <w:rStyle w:val="Box"/>
          <w:highlight w:val="cyan"/>
        </w:rPr>
        <w:t>ahead of our psychological state</w:t>
      </w:r>
      <w:r w:rsidRPr="000F5BE5">
        <w:rPr>
          <w:rStyle w:val="StyleBoldUnderline"/>
          <w:highlight w:val="cyan"/>
        </w:rPr>
        <w:t xml:space="preserve">. </w:t>
      </w:r>
      <w:r w:rsidRPr="000F5BE5">
        <w:rPr>
          <w:rStyle w:val="Emphasis"/>
          <w:highlight w:val="cyan"/>
        </w:rPr>
        <w:t xml:space="preserve">We are not </w:t>
      </w:r>
      <w:r w:rsidRPr="00D16AB4">
        <w:rPr>
          <w:rStyle w:val="Emphasis"/>
          <w:highlight w:val="yellow"/>
        </w:rPr>
        <w:t xml:space="preserve">yet </w:t>
      </w:r>
      <w:r w:rsidRPr="000F5BE5">
        <w:rPr>
          <w:rStyle w:val="Emphasis"/>
          <w:highlight w:val="cyan"/>
        </w:rPr>
        <w:t xml:space="preserve">at the point </w:t>
      </w:r>
      <w:r w:rsidRPr="005D4F53">
        <w:rPr>
          <w:rStyle w:val="Emphasis"/>
        </w:rPr>
        <w:t xml:space="preserve">emotionally </w:t>
      </w:r>
      <w:r w:rsidRPr="000F5BE5">
        <w:rPr>
          <w:rStyle w:val="Emphasis"/>
          <w:highlight w:val="cyan"/>
        </w:rPr>
        <w:t>of being able to</w:t>
      </w:r>
      <w:r w:rsidRPr="005D4F53">
        <w:rPr>
          <w:rStyle w:val="Emphasis"/>
        </w:rPr>
        <w:t xml:space="preserve"> clearly </w:t>
      </w:r>
      <w:r w:rsidRPr="000F5BE5">
        <w:rPr>
          <w:rStyle w:val="Emphasis"/>
          <w:highlight w:val="cyan"/>
        </w:rPr>
        <w:t>grasp the threat, and act</w:t>
      </w:r>
      <w:r w:rsidRPr="005D4F53">
        <w:rPr>
          <w:rStyle w:val="Emphasis"/>
        </w:rPr>
        <w:t xml:space="preserve"> accordingly</w:t>
      </w:r>
      <w:r w:rsidRPr="005D4F53">
        <w:rPr>
          <w:sz w:val="10"/>
        </w:rPr>
        <w:t xml:space="preserve">. </w:t>
      </w:r>
      <w:r w:rsidRPr="000F5BE5">
        <w:rPr>
          <w:rStyle w:val="StyleBoldUnderline"/>
          <w:highlight w:val="cyan"/>
        </w:rPr>
        <w:t>We need to ask why this issue</w:t>
      </w:r>
      <w:r w:rsidRPr="00D16AB4">
        <w:rPr>
          <w:rStyle w:val="StyleBoldUnderline"/>
          <w:highlight w:val="yellow"/>
        </w:rPr>
        <w:t>, despite its</w:t>
      </w:r>
      <w:r w:rsidRPr="005D4F53">
        <w:rPr>
          <w:sz w:val="10"/>
        </w:rPr>
        <w:t xml:space="preserve"> current </w:t>
      </w:r>
      <w:r w:rsidRPr="00D16AB4">
        <w:rPr>
          <w:rStyle w:val="StyleBoldUnderline"/>
          <w:highlight w:val="yellow"/>
        </w:rPr>
        <w:t xml:space="preserve">prominence, </w:t>
      </w:r>
      <w:r w:rsidRPr="000F5BE5">
        <w:rPr>
          <w:rStyle w:val="Emphasis"/>
          <w:highlight w:val="cyan"/>
        </w:rPr>
        <w:t>fails to ignite</w:t>
      </w:r>
      <w:r w:rsidRPr="005D4F53">
        <w:rPr>
          <w:rStyle w:val="Emphasis"/>
        </w:rPr>
        <w:t xml:space="preserve"> people's </w:t>
      </w:r>
      <w:r w:rsidRPr="000F5BE5">
        <w:rPr>
          <w:rStyle w:val="Emphasis"/>
          <w:highlight w:val="cyan"/>
        </w:rPr>
        <w:t>motivation</w:t>
      </w:r>
      <w:r w:rsidRPr="005D4F53">
        <w:rPr>
          <w:sz w:val="10"/>
        </w:rPr>
        <w:t xml:space="preserve"> </w:t>
      </w:r>
      <w:r w:rsidRPr="005D4F53">
        <w:rPr>
          <w:rStyle w:val="StyleBoldUnderline"/>
        </w:rPr>
        <w:t>for</w:t>
      </w:r>
      <w:r w:rsidRPr="005D4F53">
        <w:rPr>
          <w:sz w:val="10"/>
        </w:rPr>
        <w:t xml:space="preserve"> the </w:t>
      </w:r>
      <w:r w:rsidRPr="005D4F53">
        <w:rPr>
          <w:rStyle w:val="StyleBoldUnderline"/>
        </w:rPr>
        <w:t>major changes science tells us is necessary</w:t>
      </w:r>
      <w:r w:rsidRPr="005D4F53">
        <w:rPr>
          <w:sz w:val="10"/>
        </w:rPr>
        <w:t xml:space="preserve">. </w:t>
      </w:r>
      <w:r w:rsidRPr="005D4F53">
        <w:rPr>
          <w:rStyle w:val="StyleBoldUnderline"/>
        </w:rPr>
        <w:t>This concerns not only the 'public' but the academy and the psychoanalytic community</w:t>
      </w:r>
      <w:r w:rsidRPr="005D4F53">
        <w:rPr>
          <w:sz w:val="10"/>
        </w:rPr>
        <w:t>. In spite of the fact that Harold Searles was already writing in 1960 that psychoanalysts need to acknowledge the psychological importance of the non-human environment, until very recently his colleagues have almost entirely ignored him.</w:t>
      </w:r>
    </w:p>
    <w:p w14:paraId="68B6A0AF" w14:textId="77777777" w:rsidR="009808F5" w:rsidRPr="005D4F53" w:rsidRDefault="009808F5" w:rsidP="009808F5">
      <w:pPr>
        <w:pStyle w:val="cardtext"/>
        <w:rPr>
          <w:sz w:val="10"/>
          <w:szCs w:val="10"/>
        </w:rPr>
      </w:pPr>
      <w:r w:rsidRPr="005D4F53">
        <w:rPr>
          <w:sz w:val="10"/>
          <w:szCs w:val="10"/>
        </w:rPr>
        <w:t>In this section we explore some of the theories with which we may be able to construct a psychoanalysis of ecology. Fuller elaboration will involve incorporating approaches from the sciences of complexity and ecology, and Deleuze and Guattari's 'geophilosophy' or 'ecosophy', which itself emerged in critical dialogue with psychoanalysis and complexity theory. However, we first need to explore the ecological potential within psychoanalysis itself, as without the latter's methods and theories for unmasking hidden motivations and phantasies, this investigation will not be able to proceed.</w:t>
      </w:r>
    </w:p>
    <w:p w14:paraId="413F550E" w14:textId="77777777" w:rsidR="009808F5" w:rsidRPr="005D4F53" w:rsidRDefault="009808F5" w:rsidP="009808F5">
      <w:pPr>
        <w:pStyle w:val="cardtext"/>
        <w:rPr>
          <w:sz w:val="10"/>
        </w:rPr>
      </w:pPr>
      <w:r w:rsidRPr="005D4F53">
        <w:rPr>
          <w:sz w:val="10"/>
        </w:rPr>
        <w:t xml:space="preserve">Renee </w:t>
      </w:r>
      <w:r w:rsidRPr="00D16AB4">
        <w:rPr>
          <w:rStyle w:val="StyleBoldUnderline"/>
          <w:highlight w:val="yellow"/>
        </w:rPr>
        <w:t>Lertzman</w:t>
      </w:r>
      <w:r w:rsidRPr="005D4F53">
        <w:rPr>
          <w:sz w:val="10"/>
        </w:rPr>
        <w:t xml:space="preserve"> (2008), one of the first psychoanalytically informed social scientists to engage with the ecological crisis, </w:t>
      </w:r>
      <w:r w:rsidRPr="00D16AB4">
        <w:rPr>
          <w:rStyle w:val="StyleBoldUnderline"/>
          <w:highlight w:val="yellow"/>
        </w:rPr>
        <w:t>describes a common surreal aspect of our</w:t>
      </w:r>
      <w:r w:rsidRPr="005D4F53">
        <w:rPr>
          <w:rStyle w:val="StyleBoldUnderline"/>
        </w:rPr>
        <w:t xml:space="preserve"> everyday </w:t>
      </w:r>
      <w:r w:rsidRPr="00D16AB4">
        <w:rPr>
          <w:rStyle w:val="StyleBoldUnderline"/>
          <w:highlight w:val="yellow"/>
        </w:rPr>
        <w:t>responses to 'eco-anxiety'</w:t>
      </w:r>
      <w:r w:rsidRPr="005D4F53">
        <w:rPr>
          <w:rStyle w:val="StyleBoldUnderline"/>
        </w:rPr>
        <w:t xml:space="preserve">, the experience of </w:t>
      </w:r>
      <w:r w:rsidRPr="00D16AB4">
        <w:rPr>
          <w:rStyle w:val="StyleBoldUnderline"/>
          <w:highlight w:val="yellow"/>
        </w:rPr>
        <w:t>flipping through a newspaper and being</w:t>
      </w:r>
      <w:r w:rsidRPr="005D4F53">
        <w:rPr>
          <w:sz w:val="10"/>
        </w:rPr>
        <w:t xml:space="preserve"> suddenly </w:t>
      </w:r>
      <w:r w:rsidRPr="000F5BE5">
        <w:rPr>
          <w:rStyle w:val="StyleBoldUnderline"/>
          <w:highlight w:val="cyan"/>
        </w:rPr>
        <w:t>confronted with</w:t>
      </w:r>
      <w:r w:rsidRPr="005D4F53">
        <w:rPr>
          <w:rStyle w:val="StyleBoldUnderline"/>
        </w:rPr>
        <w:t>:</w:t>
      </w:r>
    </w:p>
    <w:p w14:paraId="35AEE11D" w14:textId="77777777" w:rsidR="009808F5" w:rsidRPr="005D4F53" w:rsidRDefault="009808F5" w:rsidP="009808F5">
      <w:pPr>
        <w:pStyle w:val="cardtext"/>
        <w:rPr>
          <w:sz w:val="10"/>
        </w:rPr>
      </w:pPr>
      <w:r w:rsidRPr="005D4F53">
        <w:rPr>
          <w:sz w:val="10"/>
        </w:rPr>
        <w:t xml:space="preserve">the stop-dead-in-your-tracks, </w:t>
      </w:r>
      <w:r w:rsidRPr="005D4F53">
        <w:rPr>
          <w:rStyle w:val="StyleBoldUnderline"/>
        </w:rPr>
        <w:t xml:space="preserve">bone-chilling kind of </w:t>
      </w:r>
      <w:r w:rsidRPr="000F5BE5">
        <w:rPr>
          <w:rStyle w:val="StyleBoldUnderline"/>
          <w:highlight w:val="cyan"/>
        </w:rPr>
        <w:t>ecological travesties</w:t>
      </w:r>
      <w:r w:rsidRPr="005D4F53">
        <w:rPr>
          <w:sz w:val="10"/>
        </w:rPr>
        <w:t xml:space="preserve"> taking place around our planet today ... </w:t>
      </w:r>
      <w:r w:rsidRPr="005D4F53">
        <w:rPr>
          <w:rStyle w:val="StyleBoldUnderline"/>
        </w:rPr>
        <w:t xml:space="preserve">declining honey bees, </w:t>
      </w:r>
      <w:r w:rsidRPr="00D16AB4">
        <w:rPr>
          <w:rStyle w:val="StyleBoldUnderline"/>
          <w:highlight w:val="yellow"/>
        </w:rPr>
        <w:t>melting glaciers</w:t>
      </w:r>
      <w:r w:rsidRPr="005D4F53">
        <w:rPr>
          <w:rStyle w:val="StyleBoldUnderline"/>
        </w:rPr>
        <w:t>, plastics in the sea</w:t>
      </w:r>
      <w:r w:rsidRPr="005D4F53">
        <w:rPr>
          <w:sz w:val="10"/>
        </w:rPr>
        <w:t xml:space="preserve">, or the rate of </w:t>
      </w:r>
      <w:r w:rsidRPr="00D16AB4">
        <w:rPr>
          <w:rStyle w:val="StyleBoldUnderline"/>
          <w:highlight w:val="yellow"/>
        </w:rPr>
        <w:t>coal plants</w:t>
      </w:r>
      <w:r w:rsidRPr="005D4F53">
        <w:rPr>
          <w:rStyle w:val="StyleBoldUnderline"/>
        </w:rPr>
        <w:t xml:space="preserve"> being built in China</w:t>
      </w:r>
      <w:r w:rsidRPr="005D4F53">
        <w:rPr>
          <w:sz w:val="10"/>
        </w:rPr>
        <w:t xml:space="preserve"> each second. But </w:t>
      </w:r>
      <w:r w:rsidRPr="000F5BE5">
        <w:rPr>
          <w:rStyle w:val="Emphasis"/>
          <w:highlight w:val="cyan"/>
        </w:rPr>
        <w:t xml:space="preserve">how many of us </w:t>
      </w:r>
      <w:r w:rsidRPr="00D16AB4">
        <w:rPr>
          <w:rStyle w:val="Emphasis"/>
          <w:highlight w:val="yellow"/>
        </w:rPr>
        <w:t>actually</w:t>
      </w:r>
      <w:r w:rsidRPr="005D4F53">
        <w:rPr>
          <w:rStyle w:val="Emphasis"/>
        </w:rPr>
        <w:t xml:space="preserve"> do </w:t>
      </w:r>
      <w:r w:rsidRPr="000F5BE5">
        <w:rPr>
          <w:rStyle w:val="Emphasis"/>
          <w:highlight w:val="cyan"/>
        </w:rPr>
        <w:t>stop</w:t>
      </w:r>
      <w:r w:rsidRPr="005D4F53">
        <w:rPr>
          <w:rStyle w:val="Emphasis"/>
        </w:rPr>
        <w:t xml:space="preserve"> dead in our tracks? </w:t>
      </w:r>
      <w:r w:rsidRPr="000F5BE5">
        <w:rPr>
          <w:rStyle w:val="Box"/>
          <w:highlight w:val="cyan"/>
        </w:rPr>
        <w:t>Have we become numb</w:t>
      </w:r>
      <w:r w:rsidRPr="00D16AB4">
        <w:rPr>
          <w:rStyle w:val="Box"/>
          <w:highlight w:val="yellow"/>
        </w:rPr>
        <w:t>?</w:t>
      </w:r>
      <w:r w:rsidRPr="005D4F53">
        <w:rPr>
          <w:sz w:val="10"/>
        </w:rPr>
        <w:t xml:space="preserve"> ... </w:t>
      </w:r>
      <w:r w:rsidRPr="005D4F53">
        <w:rPr>
          <w:rStyle w:val="StyleBoldUnderline"/>
        </w:rPr>
        <w:t>if so, how can we become more awake and engaged</w:t>
      </w:r>
      <w:r w:rsidRPr="005D4F53">
        <w:rPr>
          <w:sz w:val="10"/>
        </w:rPr>
        <w:t xml:space="preserve"> to what is happening?</w:t>
      </w:r>
    </w:p>
    <w:p w14:paraId="10FEE603" w14:textId="77777777" w:rsidR="009808F5" w:rsidRPr="005D4F53" w:rsidRDefault="009808F5" w:rsidP="009808F5">
      <w:pPr>
        <w:pStyle w:val="cardtext"/>
        <w:rPr>
          <w:sz w:val="8"/>
          <w:szCs w:val="8"/>
        </w:rPr>
      </w:pPr>
      <w:r w:rsidRPr="00D16AB4">
        <w:rPr>
          <w:rStyle w:val="StyleBoldUnderline"/>
          <w:highlight w:val="yellow"/>
        </w:rPr>
        <w:t>Environmental campaigners have become</w:t>
      </w:r>
      <w:r w:rsidRPr="005D4F53">
        <w:rPr>
          <w:rStyle w:val="StyleBoldUnderline"/>
        </w:rPr>
        <w:t xml:space="preserve"> increasingly </w:t>
      </w:r>
      <w:r w:rsidRPr="00D16AB4">
        <w:rPr>
          <w:rStyle w:val="StyleBoldUnderline"/>
          <w:highlight w:val="yellow"/>
        </w:rPr>
        <w:t>frustrated</w:t>
      </w:r>
      <w:r w:rsidRPr="005D4F53">
        <w:rPr>
          <w:rStyle w:val="StyleBoldUnderline"/>
        </w:rPr>
        <w:t xml:space="preserve"> and pessimistic</w:t>
      </w:r>
      <w:r w:rsidRPr="005D4F53">
        <w:rPr>
          <w:sz w:val="10"/>
        </w:rPr>
        <w:t xml:space="preserve">. </w:t>
      </w:r>
      <w:r w:rsidRPr="000F5BE5">
        <w:rPr>
          <w:rStyle w:val="Emphasis"/>
          <w:highlight w:val="cyan"/>
        </w:rPr>
        <w:t xml:space="preserve">Even as </w:t>
      </w:r>
      <w:r w:rsidRPr="00D16AB4">
        <w:rPr>
          <w:rStyle w:val="Emphasis"/>
          <w:highlight w:val="yellow"/>
        </w:rPr>
        <w:t xml:space="preserve">their </w:t>
      </w:r>
      <w:r w:rsidRPr="000F5BE5">
        <w:rPr>
          <w:rStyle w:val="Emphasis"/>
          <w:highlight w:val="cyan"/>
        </w:rPr>
        <w:t xml:space="preserve">messages spread </w:t>
      </w:r>
      <w:r w:rsidRPr="00D16AB4">
        <w:rPr>
          <w:rStyle w:val="Emphasis"/>
          <w:highlight w:val="yellow"/>
        </w:rPr>
        <w:t>further</w:t>
      </w:r>
      <w:r w:rsidRPr="005D4F53">
        <w:rPr>
          <w:rStyle w:val="Emphasis"/>
        </w:rPr>
        <w:t xml:space="preserve"> and further, </w:t>
      </w:r>
      <w:r w:rsidRPr="000F5BE5">
        <w:rPr>
          <w:rStyle w:val="Emphasis"/>
          <w:highlight w:val="cyan"/>
        </w:rPr>
        <w:t xml:space="preserve">and </w:t>
      </w:r>
      <w:r w:rsidRPr="00D16AB4">
        <w:rPr>
          <w:rStyle w:val="Emphasis"/>
          <w:highlight w:val="yellow"/>
        </w:rPr>
        <w:t xml:space="preserve">as </w:t>
      </w:r>
      <w:r w:rsidRPr="000F5BE5">
        <w:rPr>
          <w:rStyle w:val="Emphasis"/>
          <w:highlight w:val="cyan"/>
        </w:rPr>
        <w:t>scientists unite</w:t>
      </w:r>
      <w:r w:rsidRPr="005D4F53">
        <w:rPr>
          <w:rStyle w:val="Emphasis"/>
        </w:rPr>
        <w:t xml:space="preserve"> around their core concerns, </w:t>
      </w:r>
      <w:r w:rsidRPr="000F5BE5">
        <w:rPr>
          <w:rStyle w:val="Emphasis"/>
          <w:highlight w:val="cyan"/>
        </w:rPr>
        <w:t>there is a</w:t>
      </w:r>
      <w:r w:rsidRPr="00D16AB4">
        <w:rPr>
          <w:rStyle w:val="Emphasis"/>
          <w:highlight w:val="yellow"/>
        </w:rPr>
        <w:t xml:space="preserve">n alarming </w:t>
      </w:r>
      <w:r w:rsidRPr="000F5BE5">
        <w:rPr>
          <w:rStyle w:val="Emphasis"/>
          <w:highlight w:val="cyan"/>
        </w:rPr>
        <w:t>gap between</w:t>
      </w:r>
      <w:r w:rsidRPr="005D4F53">
        <w:rPr>
          <w:rStyle w:val="Emphasis"/>
        </w:rPr>
        <w:t xml:space="preserve"> increasingly </w:t>
      </w:r>
      <w:r w:rsidRPr="00D16AB4">
        <w:rPr>
          <w:rStyle w:val="Emphasis"/>
          <w:highlight w:val="yellow"/>
        </w:rPr>
        <w:t xml:space="preserve">firm </w:t>
      </w:r>
      <w:r w:rsidRPr="000F5BE5">
        <w:rPr>
          <w:rStyle w:val="Emphasis"/>
          <w:highlight w:val="cyan"/>
        </w:rPr>
        <w:t>evidence and public response</w:t>
      </w:r>
      <w:r w:rsidRPr="005D4F53">
        <w:rPr>
          <w:sz w:val="10"/>
        </w:rPr>
        <w:t xml:space="preserve">. </w:t>
      </w:r>
      <w:r w:rsidRPr="005D4F53">
        <w:rPr>
          <w:sz w:val="8"/>
          <w:szCs w:val="8"/>
        </w:rPr>
        <w:t xml:space="preserve">The fact that oil companies donate millions to climate 'sceptic' groups doesn't help (Vidal 2010). Nor does the fact that eight European companies which are together responsible for 5-10 per cent of the emissions covered in the EU emissions trading system (Bayet, BASF, BP, GDF Suez, ArcelorMittal, Lafarge, E.ON, and Solvay) gave $306,100 to senatorial candidates in the 2010 United States midterm elections who either outright deny climate change ($107,200) or pledge they will block all climate change legislation ($240,200), with the most flagrant deniers getting the most funds (Goldenberg 2010; Climate Action Network 2010). These are the same </w:t>
      </w:r>
      <w:r w:rsidRPr="005D4F53">
        <w:rPr>
          <w:rStyle w:val="StyleBoldUnderline"/>
          <w:sz w:val="8"/>
          <w:szCs w:val="8"/>
          <w:u w:val="none"/>
        </w:rPr>
        <w:t>companies</w:t>
      </w:r>
      <w:r w:rsidRPr="005D4F53">
        <w:rPr>
          <w:sz w:val="8"/>
          <w:szCs w:val="8"/>
        </w:rPr>
        <w:t xml:space="preserve"> that </w:t>
      </w:r>
      <w:r w:rsidRPr="005D4F53">
        <w:rPr>
          <w:rStyle w:val="StyleBoldUnderline"/>
          <w:sz w:val="8"/>
          <w:szCs w:val="8"/>
          <w:u w:val="none"/>
        </w:rPr>
        <w:t>campaign against EU targets of 30 per cent reductions in emissions using current inaction in the United States as a justification, while claiming their official policy is that climate change is a major threat and they are committed to doing all they can to</w:t>
      </w:r>
      <w:r w:rsidRPr="005D4F53">
        <w:rPr>
          <w:sz w:val="8"/>
          <w:szCs w:val="8"/>
        </w:rPr>
        <w:t xml:space="preserve"> help in the common cause of dealing with the danger (for the full report see Climate Action Network 2010).</w:t>
      </w:r>
    </w:p>
    <w:p w14:paraId="1DCAB7B7" w14:textId="77777777" w:rsidR="009808F5" w:rsidRPr="005D4F53" w:rsidRDefault="009808F5" w:rsidP="009808F5">
      <w:pPr>
        <w:pStyle w:val="cardtext"/>
        <w:rPr>
          <w:sz w:val="8"/>
          <w:szCs w:val="8"/>
        </w:rPr>
      </w:pPr>
      <w:r w:rsidRPr="005D4F53">
        <w:rPr>
          <w:rStyle w:val="StyleBoldUnderline"/>
          <w:sz w:val="8"/>
          <w:szCs w:val="8"/>
          <w:u w:val="none"/>
        </w:rPr>
        <w:t>Recent opinion polls show climate scepticism is on the rise in the UK</w:t>
      </w:r>
      <w:r w:rsidRPr="005D4F53">
        <w:rPr>
          <w:sz w:val="8"/>
          <w:szCs w:val="8"/>
        </w:rPr>
        <w:t xml:space="preserve"> as well. In February 2010 a BBC-commissioned poll by Populus (BBC 2010a, 2010b) of 1,001 adults found that 25 per cent didn't think global warming was happening, a rise of 8 per cent since a similar poll in November 2009. Belief that climate change was real fell from 83 per cent to 75 per cent, while only 26 per cent believed climate change was established as largely man-made compared with 41 per cent in November. A third of those agreeing climate change was real felt consequences had been exaggerated (up from a fifth) while the number of those who felt risks had been understated fell from 38 per cent to 25 per cent (see Figure 3). According to Populus director M. Simmonds, 'it is very unusual ... to see such a dramatic shift in opinion in such a short period ... The British public are sceptical about man's contribution to climate change and becoming more so' (BBC 2010a).</w:t>
      </w:r>
    </w:p>
    <w:p w14:paraId="04F6AAEB" w14:textId="77777777" w:rsidR="009808F5" w:rsidRPr="005D4F53" w:rsidRDefault="009808F5" w:rsidP="009808F5">
      <w:pPr>
        <w:pStyle w:val="cardtext"/>
        <w:rPr>
          <w:rStyle w:val="StyleBoldUnderline"/>
          <w:sz w:val="8"/>
          <w:szCs w:val="8"/>
          <w:u w:val="none"/>
        </w:rPr>
      </w:pPr>
      <w:r w:rsidRPr="005D4F53">
        <w:rPr>
          <w:rStyle w:val="StyleBoldUnderline"/>
          <w:sz w:val="8"/>
          <w:szCs w:val="8"/>
          <w:u w:val="none"/>
        </w:rPr>
        <w:t>Most remarkable here is the discrepancy between public and expert opinion</w:t>
      </w:r>
      <w:r w:rsidRPr="005D4F53">
        <w:rPr>
          <w:sz w:val="8"/>
          <w:szCs w:val="8"/>
        </w:rPr>
        <w:t xml:space="preserve">. According to the chief scientific advisor at the Department for the Environment, Food and Rural Affairs, Professor Robert Watson: 'Action is urgently needed ... We need the public to understand that climate change is serious so they will change their habits and help us move towards a low-carbon economy.' Why this shift? Whilst the poll took place with the background of heavy snow and blizzards in the UK, always a convenient backdrop to climate sceptic jokes, </w:t>
      </w:r>
      <w:r w:rsidRPr="005D4F53">
        <w:rPr>
          <w:rStyle w:val="StyleBoldUnderline"/>
          <w:sz w:val="8"/>
          <w:szCs w:val="8"/>
          <w:u w:val="none"/>
        </w:rPr>
        <w:t>the BBC</w:t>
      </w:r>
      <w:r w:rsidRPr="005D4F53">
        <w:rPr>
          <w:sz w:val="8"/>
          <w:szCs w:val="8"/>
        </w:rPr>
        <w:t xml:space="preserve"> (2010a) article </w:t>
      </w:r>
      <w:r w:rsidRPr="005D4F53">
        <w:rPr>
          <w:rStyle w:val="StyleBoldUnderline"/>
          <w:sz w:val="8"/>
          <w:szCs w:val="8"/>
          <w:u w:val="none"/>
        </w:rPr>
        <w:t>focused on a high-profile story concerning stolen emails alleging scientific malpractice at the University of East Anglia</w:t>
      </w:r>
      <w:r w:rsidRPr="005D4F53">
        <w:rPr>
          <w:sz w:val="8"/>
          <w:szCs w:val="8"/>
        </w:rPr>
        <w:t xml:space="preserve"> (UEA). </w:t>
      </w:r>
      <w:r w:rsidRPr="005D4F53">
        <w:rPr>
          <w:rStyle w:val="StyleBoldUnderline"/>
          <w:sz w:val="8"/>
          <w:szCs w:val="8"/>
          <w:u w:val="none"/>
        </w:rPr>
        <w:t>While this was a very serious accusation, no mainstream scientific body seriously imagines it changes in any real way the overall science, and yet this is not how the public perceived it.</w:t>
      </w:r>
    </w:p>
    <w:p w14:paraId="0607BF22" w14:textId="77777777" w:rsidR="009808F5" w:rsidRPr="005D4F53" w:rsidRDefault="009808F5" w:rsidP="009808F5">
      <w:pPr>
        <w:pStyle w:val="cardtext"/>
        <w:rPr>
          <w:sz w:val="8"/>
          <w:szCs w:val="8"/>
        </w:rPr>
      </w:pPr>
      <w:r w:rsidRPr="005D4F53">
        <w:rPr>
          <w:sz w:val="8"/>
          <w:szCs w:val="8"/>
        </w:rPr>
        <w:t>Subsequently, the UK Parliament's Commons Science and Technology Committee completed its investigation into the case (BBC 2010c). The MPs' committee concluded there was no evidence that UEA's Professor Phil Jones had manipulated data, or tried 'to subvert the peer review process' and that 'his reputation, and that of his climate research unit, remained intact' (BBC</w:t>
      </w:r>
    </w:p>
    <w:p w14:paraId="723C32F2" w14:textId="77777777" w:rsidR="009808F5" w:rsidRPr="005D4F53" w:rsidRDefault="009808F5" w:rsidP="009808F5">
      <w:pPr>
        <w:pStyle w:val="cardtext"/>
        <w:rPr>
          <w:sz w:val="8"/>
          <w:szCs w:val="8"/>
        </w:rPr>
      </w:pPr>
      <w:r w:rsidRPr="005D4F53">
        <w:rPr>
          <w:sz w:val="8"/>
          <w:szCs w:val="8"/>
        </w:rPr>
        <w:t>2010c). The report noted that 'it is not standard practice in climate science to publish the raw data and the computer code in academic papers' and that 'much of the data that critics claimed Prof Jones has hidden, was in fact already publicly available' (BBC 2010c) but called strongly for a greater culture of transparency in science. The report concluded that it 'found no reason in this unfortunate episode to challenge the scientific consensus that global warming is happening and is induced by human activity' (BBC 2010c).</w:t>
      </w:r>
    </w:p>
    <w:p w14:paraId="0A7B6594" w14:textId="77777777" w:rsidR="009808F5" w:rsidRPr="005D4F53" w:rsidRDefault="009808F5" w:rsidP="009808F5">
      <w:pPr>
        <w:pStyle w:val="cardtext"/>
        <w:rPr>
          <w:sz w:val="8"/>
          <w:szCs w:val="8"/>
        </w:rPr>
      </w:pPr>
      <w:r w:rsidRPr="005D4F53">
        <w:rPr>
          <w:rStyle w:val="StyleBoldUnderline"/>
          <w:sz w:val="8"/>
          <w:szCs w:val="8"/>
          <w:u w:val="none"/>
        </w:rPr>
        <w:t>This story was followed closely by another in January 2010 when the IPCC admitted a mistake concerning the timetable of Himalayan glacial melting</w:t>
      </w:r>
      <w:r w:rsidRPr="005D4F53">
        <w:rPr>
          <w:sz w:val="8"/>
          <w:szCs w:val="8"/>
        </w:rPr>
        <w:t xml:space="preserve">. In such a lengthy report of over 3 000 pages, produced from the combined efforts of the world scientific community on a topic with as many variables as climate change, it is unsurprising some estimates need revising. Undoubtably there will be more revisions in the future, some major. </w:t>
      </w:r>
      <w:r w:rsidRPr="005D4F53">
        <w:rPr>
          <w:rStyle w:val="StyleBoldUnderline"/>
          <w:sz w:val="8"/>
          <w:szCs w:val="8"/>
          <w:u w:val="none"/>
        </w:rPr>
        <w:t>It is important to emphasize that for the world's scientists the overall picture has not been affected, but public perception is completely different, with triumphant claims of proof 'it is all made up'</w:t>
      </w:r>
      <w:r w:rsidRPr="005D4F53">
        <w:rPr>
          <w:sz w:val="8"/>
          <w:szCs w:val="8"/>
        </w:rPr>
        <w:t>. No doubt many sceptics will use the Parliamentary committee's report as further evidence of an institutional cover-up.</w:t>
      </w:r>
    </w:p>
    <w:p w14:paraId="3AF49564" w14:textId="77777777" w:rsidR="009808F5" w:rsidRPr="005D4F53" w:rsidRDefault="009808F5" w:rsidP="009808F5">
      <w:pPr>
        <w:pStyle w:val="cardtext"/>
        <w:rPr>
          <w:sz w:val="10"/>
        </w:rPr>
      </w:pPr>
      <w:r w:rsidRPr="005D4F53">
        <w:rPr>
          <w:rStyle w:val="StyleBoldUnderline"/>
          <w:sz w:val="8"/>
          <w:szCs w:val="8"/>
          <w:u w:val="none"/>
        </w:rPr>
        <w:t xml:space="preserve">The important psychological point is that </w:t>
      </w:r>
      <w:r w:rsidRPr="005D4F53">
        <w:rPr>
          <w:rStyle w:val="Emphasis"/>
          <w:sz w:val="8"/>
          <w:szCs w:val="8"/>
          <w:u w:val="none"/>
        </w:rPr>
        <w:t>people are ready for such events</w:t>
      </w:r>
      <w:r w:rsidRPr="005D4F53">
        <w:rPr>
          <w:sz w:val="8"/>
          <w:szCs w:val="8"/>
        </w:rPr>
        <w:t>, indeed eager for it</w:t>
      </w:r>
      <w:r w:rsidRPr="005D4F53">
        <w:rPr>
          <w:sz w:val="10"/>
        </w:rPr>
        <w:t xml:space="preserve"> - </w:t>
      </w:r>
      <w:r w:rsidRPr="005D4F53">
        <w:rPr>
          <w:rStyle w:val="StyleBoldUnderline"/>
        </w:rPr>
        <w:t xml:space="preserve">the psychosocial equivalent of a sandpile in a state of self-organized criticality </w:t>
      </w:r>
      <w:r w:rsidRPr="000F5BE5">
        <w:rPr>
          <w:sz w:val="10"/>
        </w:rPr>
        <w:t>(</w:t>
      </w:r>
      <w:r w:rsidRPr="005D4F53">
        <w:rPr>
          <w:sz w:val="10"/>
        </w:rPr>
        <w:t xml:space="preserve">Palombo 1999; Bak 1994), </w:t>
      </w:r>
      <w:r w:rsidRPr="005D4F53">
        <w:rPr>
          <w:rStyle w:val="StyleBoldUnderline"/>
        </w:rPr>
        <w:t>when a single grain can cause a major avalanche</w:t>
      </w:r>
      <w:r w:rsidRPr="005D4F53">
        <w:rPr>
          <w:sz w:val="10"/>
        </w:rPr>
        <w:t xml:space="preserve"> cascading through the whole system. </w:t>
      </w:r>
      <w:r w:rsidRPr="000F5BE5">
        <w:rPr>
          <w:rStyle w:val="StyleBoldUnderline"/>
          <w:highlight w:val="cyan"/>
        </w:rPr>
        <w:t>Understanding</w:t>
      </w:r>
      <w:r w:rsidRPr="005D4F53">
        <w:rPr>
          <w:rStyle w:val="StyleBoldUnderline"/>
        </w:rPr>
        <w:t xml:space="preserve"> such subtle shifts, and the often </w:t>
      </w:r>
      <w:r w:rsidRPr="000F5BE5">
        <w:rPr>
          <w:rStyle w:val="StyleBoldUnderline"/>
          <w:highlight w:val="cyan"/>
        </w:rPr>
        <w:t xml:space="preserve">unconscious motivations </w:t>
      </w:r>
      <w:r w:rsidRPr="00D16AB4">
        <w:rPr>
          <w:rStyle w:val="StyleBoldUnderline"/>
          <w:highlight w:val="yellow"/>
        </w:rPr>
        <w:t xml:space="preserve">behind them, </w:t>
      </w:r>
      <w:r w:rsidRPr="000F5BE5">
        <w:rPr>
          <w:rStyle w:val="StyleBoldUnderline"/>
          <w:highlight w:val="cyan"/>
        </w:rPr>
        <w:t>is where psychoanalysis</w:t>
      </w:r>
      <w:r w:rsidRPr="005D4F53">
        <w:rPr>
          <w:rStyle w:val="StyleBoldUnderline"/>
        </w:rPr>
        <w:t xml:space="preserve"> perhaps more than any other discipline </w:t>
      </w:r>
      <w:r w:rsidRPr="000F5BE5">
        <w:rPr>
          <w:rStyle w:val="StyleBoldUnderline"/>
          <w:highlight w:val="cyan"/>
        </w:rPr>
        <w:t>has a lot to offer</w:t>
      </w:r>
      <w:r w:rsidRPr="005D4F53">
        <w:rPr>
          <w:sz w:val="10"/>
        </w:rPr>
        <w:t>. As Lertzman (2008) writes:</w:t>
      </w:r>
    </w:p>
    <w:p w14:paraId="5413E0C3" w14:textId="77777777" w:rsidR="009808F5" w:rsidRPr="005D4F53" w:rsidRDefault="009808F5" w:rsidP="009808F5">
      <w:pPr>
        <w:pStyle w:val="cardtext"/>
        <w:rPr>
          <w:sz w:val="10"/>
        </w:rPr>
      </w:pPr>
      <w:r w:rsidRPr="00D16AB4">
        <w:rPr>
          <w:rStyle w:val="StyleBoldUnderline"/>
          <w:highlight w:val="yellow"/>
        </w:rPr>
        <w:t xml:space="preserve">What if </w:t>
      </w:r>
      <w:r w:rsidRPr="000F5BE5">
        <w:rPr>
          <w:rStyle w:val="StyleBoldUnderline"/>
          <w:highlight w:val="cyan"/>
        </w:rPr>
        <w:t>the core issue is</w:t>
      </w:r>
      <w:r w:rsidRPr="005D4F53">
        <w:rPr>
          <w:rStyle w:val="StyleBoldUnderline"/>
        </w:rPr>
        <w:t xml:space="preserve"> more about </w:t>
      </w:r>
      <w:r w:rsidRPr="000F5BE5">
        <w:rPr>
          <w:rStyle w:val="Box"/>
          <w:highlight w:val="cyan"/>
        </w:rPr>
        <w:t>how humans respond to anxiety?</w:t>
      </w:r>
      <w:r w:rsidRPr="000F5BE5">
        <w:rPr>
          <w:sz w:val="10"/>
          <w:highlight w:val="cyan"/>
        </w:rPr>
        <w:t xml:space="preserve"> ...</w:t>
      </w:r>
      <w:r w:rsidRPr="005D4F53">
        <w:rPr>
          <w:sz w:val="10"/>
        </w:rPr>
        <w:t xml:space="preserve"> [</w:t>
      </w:r>
      <w:r w:rsidRPr="005D4F53">
        <w:rPr>
          <w:rStyle w:val="StyleBoldUnderline"/>
        </w:rPr>
        <w:t>Environmental problems ... conjure up anxieties that ... we are done for</w:t>
      </w:r>
      <w:r w:rsidRPr="005D4F53">
        <w:rPr>
          <w:sz w:val="10"/>
        </w:rPr>
        <w:t xml:space="preserve">, and nothing can really be done ... </w:t>
      </w:r>
      <w:r w:rsidRPr="005D4F53">
        <w:rPr>
          <w:rStyle w:val="StyleBoldUnderline"/>
        </w:rPr>
        <w:t>To help me understand more, I turn to Freud</w:t>
      </w:r>
      <w:r w:rsidRPr="005D4F53">
        <w:rPr>
          <w:sz w:val="10"/>
        </w:rPr>
        <w:t xml:space="preserve"> ... because I have found few others who speak as eloquently, and sensitively about what humans do when faced with anxiety or anxiety-provoking news.</w:t>
      </w:r>
    </w:p>
    <w:p w14:paraId="19A284F7" w14:textId="77777777" w:rsidR="009808F5" w:rsidRPr="005D4F53" w:rsidRDefault="009808F5" w:rsidP="009808F5">
      <w:pPr>
        <w:pStyle w:val="cardtext"/>
      </w:pPr>
      <w:r w:rsidRPr="005D4F53">
        <w:t>Freud, civilization, nature and the dialectic of the Enlightenment</w:t>
      </w:r>
    </w:p>
    <w:p w14:paraId="0AD3AF55" w14:textId="77777777" w:rsidR="009808F5" w:rsidRPr="005D4F53" w:rsidRDefault="009808F5" w:rsidP="009808F5">
      <w:pPr>
        <w:pStyle w:val="cardtext"/>
        <w:rPr>
          <w:rStyle w:val="Emphasis"/>
        </w:rPr>
      </w:pPr>
      <w:r w:rsidRPr="005D4F53">
        <w:rPr>
          <w:rStyle w:val="StyleBoldUnderline"/>
        </w:rPr>
        <w:t>Is Freud really relevant to understanding our current crisis?</w:t>
      </w:r>
      <w:r w:rsidRPr="005D4F53">
        <w:rPr>
          <w:sz w:val="10"/>
        </w:rPr>
        <w:t xml:space="preserve"> While he was very much engaged in relating psychology to social issues, from war to racism, group psychology and the discontents of civilization (Freud 1913a, 1915, 1921, 1927, 1930), he was writing during a period when the possibility that human activities could bring the Earth's ecosystems to the brink of collapse would have been hard to contemplate. Romanticism may have complained about 'unweaving rainbows' and industry's 'dark satanic mills', but by Freud's day this could be seen as Luddite anti-progress talk, especially for those working within the Weltangschung of science and the Enlightenment to which Freud (1933) pinned his psychoanalytic flag. However, </w:t>
      </w:r>
      <w:r w:rsidRPr="005D4F53">
        <w:rPr>
          <w:rStyle w:val="StyleBoldUnderline"/>
        </w:rPr>
        <w:t xml:space="preserve">much of </w:t>
      </w:r>
      <w:r w:rsidRPr="000F5BE5">
        <w:rPr>
          <w:rStyle w:val="StyleBoldUnderline"/>
          <w:highlight w:val="cyan"/>
        </w:rPr>
        <w:t>our</w:t>
      </w:r>
      <w:r w:rsidRPr="005D4F53">
        <w:rPr>
          <w:rStyle w:val="StyleBoldUnderline"/>
        </w:rPr>
        <w:t xml:space="preserve"> current bewildering </w:t>
      </w:r>
      <w:r w:rsidRPr="000F5BE5">
        <w:rPr>
          <w:rStyle w:val="StyleBoldUnderline"/>
          <w:highlight w:val="cyan"/>
        </w:rPr>
        <w:t>situation can be understood as rooted</w:t>
      </w:r>
      <w:r w:rsidRPr="005D4F53">
        <w:rPr>
          <w:rStyle w:val="StyleBoldUnderline"/>
        </w:rPr>
        <w:t xml:space="preserve"> in part in a world view that was at its zenith during Freud's day and</w:t>
      </w:r>
      <w:r w:rsidRPr="005D4F53">
        <w:rPr>
          <w:sz w:val="10"/>
        </w:rPr>
        <w:t xml:space="preserve">, as Lertzman (2008) suggests, </w:t>
      </w:r>
      <w:r w:rsidRPr="000F5BE5">
        <w:rPr>
          <w:rStyle w:val="Emphasis"/>
          <w:highlight w:val="cyan"/>
        </w:rPr>
        <w:t>in our responses to anxiety</w:t>
      </w:r>
      <w:r w:rsidRPr="005D4F53">
        <w:rPr>
          <w:sz w:val="10"/>
        </w:rPr>
        <w:t xml:space="preserve">. In addition, </w:t>
      </w:r>
      <w:r w:rsidRPr="00D16AB4">
        <w:rPr>
          <w:rStyle w:val="StyleBoldUnderline"/>
          <w:highlight w:val="yellow"/>
        </w:rPr>
        <w:t>Freud did offer us</w:t>
      </w:r>
      <w:r w:rsidRPr="005D4F53">
        <w:rPr>
          <w:rStyle w:val="StyleBoldUnderline"/>
        </w:rPr>
        <w:t xml:space="preserve"> some </w:t>
      </w:r>
      <w:r w:rsidRPr="00D16AB4">
        <w:rPr>
          <w:rStyle w:val="Emphasis"/>
          <w:highlight w:val="yellow"/>
        </w:rPr>
        <w:t>crucial reflections on</w:t>
      </w:r>
      <w:r w:rsidRPr="005D4F53">
        <w:rPr>
          <w:rStyle w:val="Emphasis"/>
        </w:rPr>
        <w:t xml:space="preserve"> our relationship with </w:t>
      </w:r>
      <w:r w:rsidRPr="00D16AB4">
        <w:rPr>
          <w:rStyle w:val="Emphasis"/>
          <w:highlight w:val="yellow"/>
        </w:rPr>
        <w:t>nature</w:t>
      </w:r>
      <w:r w:rsidRPr="005D4F53">
        <w:rPr>
          <w:rStyle w:val="Emphasis"/>
        </w:rPr>
        <w:t>:</w:t>
      </w:r>
    </w:p>
    <w:p w14:paraId="75F9FACF" w14:textId="77777777" w:rsidR="009808F5" w:rsidRPr="005D4F53" w:rsidRDefault="009808F5" w:rsidP="009808F5">
      <w:pPr>
        <w:pStyle w:val="cardtext"/>
        <w:rPr>
          <w:sz w:val="10"/>
        </w:rPr>
      </w:pPr>
      <w:r w:rsidRPr="000F5BE5">
        <w:rPr>
          <w:rStyle w:val="StyleBoldUnderline"/>
          <w:highlight w:val="yellow"/>
        </w:rPr>
        <w:t>The</w:t>
      </w:r>
      <w:r w:rsidRPr="005D4F53">
        <w:rPr>
          <w:rStyle w:val="StyleBoldUnderline"/>
        </w:rPr>
        <w:t xml:space="preserve"> principle </w:t>
      </w:r>
      <w:r w:rsidRPr="000F5BE5">
        <w:rPr>
          <w:rStyle w:val="StyleBoldUnderline"/>
          <w:highlight w:val="yellow"/>
        </w:rPr>
        <w:t>task of civilization</w:t>
      </w:r>
      <w:r w:rsidRPr="005D4F53">
        <w:rPr>
          <w:sz w:val="10"/>
        </w:rPr>
        <w:t xml:space="preserve">, its actual raison d'etre, </w:t>
      </w:r>
      <w:r w:rsidRPr="000F5BE5">
        <w:rPr>
          <w:rStyle w:val="StyleBoldUnderline"/>
          <w:highlight w:val="yellow"/>
        </w:rPr>
        <w:t xml:space="preserve">is to </w:t>
      </w:r>
      <w:r w:rsidRPr="000F5BE5">
        <w:rPr>
          <w:rStyle w:val="Emphasis"/>
          <w:highlight w:val="yellow"/>
        </w:rPr>
        <w:t>defend us against nature</w:t>
      </w:r>
      <w:r w:rsidRPr="005D4F53">
        <w:rPr>
          <w:rStyle w:val="StyleBoldUnderline"/>
        </w:rPr>
        <w:t>. We all know that in many ways civilization does this fairly well</w:t>
      </w:r>
      <w:r w:rsidRPr="005D4F53">
        <w:rPr>
          <w:sz w:val="10"/>
        </w:rPr>
        <w:t xml:space="preserve"> already, and clearly </w:t>
      </w:r>
      <w:r w:rsidRPr="005D4F53">
        <w:rPr>
          <w:rStyle w:val="StyleBoldUnderline"/>
        </w:rPr>
        <w:t>as time goes on it will do it much better</w:t>
      </w:r>
      <w:r w:rsidRPr="005D4F53">
        <w:rPr>
          <w:sz w:val="10"/>
        </w:rPr>
        <w:t>. But no one is under the illusion that nature has already been vanquished; and few dare hope that she will ever be entirely subdued to man.</w:t>
      </w:r>
    </w:p>
    <w:p w14:paraId="1217DA7A" w14:textId="77777777" w:rsidR="009808F5" w:rsidRPr="005D4F53" w:rsidRDefault="009808F5" w:rsidP="009808F5">
      <w:pPr>
        <w:pStyle w:val="cardtext"/>
      </w:pPr>
      <w:r w:rsidRPr="005D4F53">
        <w:t>(Freud 1927: 51)</w:t>
      </w:r>
    </w:p>
    <w:p w14:paraId="382536CA" w14:textId="77777777" w:rsidR="009808F5" w:rsidRPr="005D4F53" w:rsidRDefault="009808F5" w:rsidP="009808F5">
      <w:pPr>
        <w:pStyle w:val="cardtext"/>
        <w:rPr>
          <w:sz w:val="10"/>
        </w:rPr>
      </w:pPr>
      <w:r w:rsidRPr="005D4F53">
        <w:rPr>
          <w:sz w:val="10"/>
        </w:rPr>
        <w:t xml:space="preserve">Here we can see an interesting ambivalence in Freud's rhetorical style, which perhaps unwittingly captures two crucial aspects of </w:t>
      </w:r>
      <w:r w:rsidRPr="00D16AB4">
        <w:rPr>
          <w:rStyle w:val="StyleBoldUnderline"/>
          <w:highlight w:val="yellow"/>
        </w:rPr>
        <w:t>our</w:t>
      </w:r>
      <w:r w:rsidRPr="005D4F53">
        <w:rPr>
          <w:rStyle w:val="StyleBoldUnderline"/>
        </w:rPr>
        <w:t xml:space="preserve"> civilization's </w:t>
      </w:r>
      <w:r w:rsidRPr="00D16AB4">
        <w:rPr>
          <w:rStyle w:val="StyleBoldUnderline"/>
          <w:highlight w:val="yellow"/>
        </w:rPr>
        <w:t>relationship to 'Nature'</w:t>
      </w:r>
      <w:r w:rsidRPr="005D4F53">
        <w:rPr>
          <w:sz w:val="10"/>
        </w:rPr>
        <w:t xml:space="preserve"> and thus </w:t>
      </w:r>
      <w:r w:rsidRPr="00D16AB4">
        <w:rPr>
          <w:rStyle w:val="StyleBoldUnderline"/>
          <w:highlight w:val="yellow"/>
        </w:rPr>
        <w:t>begins to open up a psychoanalytic approach to ecology</w:t>
      </w:r>
      <w:r w:rsidRPr="005D4F53">
        <w:rPr>
          <w:rStyle w:val="StyleBoldUnderline"/>
        </w:rPr>
        <w:t>.</w:t>
      </w:r>
      <w:r w:rsidRPr="005D4F53">
        <w:rPr>
          <w:sz w:val="10"/>
        </w:rPr>
        <w:t xml:space="preserve"> First, </w:t>
      </w:r>
      <w:r w:rsidRPr="00D16AB4">
        <w:rPr>
          <w:rStyle w:val="StyleBoldUnderline"/>
          <w:highlight w:val="yellow"/>
        </w:rPr>
        <w:t>he depicts</w:t>
      </w:r>
      <w:r w:rsidRPr="005D4F53">
        <w:rPr>
          <w:rStyle w:val="StyleBoldUnderline"/>
        </w:rPr>
        <w:t xml:space="preserve"> a series of </w:t>
      </w:r>
      <w:r w:rsidRPr="00D16AB4">
        <w:rPr>
          <w:rStyle w:val="StyleBoldUnderline"/>
          <w:highlight w:val="yellow"/>
        </w:rPr>
        <w:t>binary oppositions</w:t>
      </w:r>
      <w:r w:rsidRPr="005D4F53">
        <w:rPr>
          <w:sz w:val="10"/>
        </w:rPr>
        <w:t xml:space="preserve"> typical for his era, and not so different in our own: </w:t>
      </w:r>
      <w:r w:rsidRPr="00D16AB4">
        <w:rPr>
          <w:rStyle w:val="StyleBoldUnderline"/>
          <w:highlight w:val="yellow"/>
        </w:rPr>
        <w:t>human versus nature</w:t>
      </w:r>
      <w:r w:rsidRPr="005D4F53">
        <w:rPr>
          <w:rStyle w:val="StyleBoldUnderline"/>
        </w:rPr>
        <w:t>, man versus woman and</w:t>
      </w:r>
      <w:r w:rsidRPr="005D4F53">
        <w:rPr>
          <w:sz w:val="10"/>
        </w:rPr>
        <w:t xml:space="preserve"> (more implicitly) </w:t>
      </w:r>
      <w:r w:rsidRPr="00D16AB4">
        <w:rPr>
          <w:rStyle w:val="StyleBoldUnderline"/>
          <w:highlight w:val="yellow"/>
        </w:rPr>
        <w:t>order versus chaos</w:t>
      </w:r>
      <w:r w:rsidRPr="005D4F53">
        <w:rPr>
          <w:rStyle w:val="StyleBoldUnderline"/>
        </w:rPr>
        <w:t>. Here we find the classic tropes of the Enlightenment,</w:t>
      </w:r>
      <w:r w:rsidRPr="005D4F53">
        <w:rPr>
          <w:sz w:val="10"/>
        </w:rPr>
        <w:t xml:space="preserve"> modernity, patriarchy, industrialism and capitalism, </w:t>
      </w:r>
      <w:r w:rsidRPr="005D4F53">
        <w:rPr>
          <w:rStyle w:val="StyleBoldUnderline"/>
        </w:rPr>
        <w:t xml:space="preserve">which Jungian ecopsychologist Mary-Jane Rust (2008) calls </w:t>
      </w:r>
      <w:r w:rsidRPr="000F5BE5">
        <w:rPr>
          <w:rStyle w:val="StyleBoldUnderline"/>
          <w:highlight w:val="cyan"/>
        </w:rPr>
        <w:t>the myths we live by</w:t>
      </w:r>
      <w:r w:rsidRPr="005D4F53">
        <w:rPr>
          <w:rStyle w:val="StyleBoldUnderline"/>
        </w:rPr>
        <w:t>. The myths</w:t>
      </w:r>
      <w:r w:rsidRPr="005D4F53">
        <w:rPr>
          <w:sz w:val="10"/>
        </w:rPr>
        <w:t xml:space="preserve"> she is referring to in particular </w:t>
      </w:r>
      <w:r w:rsidRPr="000F5BE5">
        <w:rPr>
          <w:rStyle w:val="StyleBoldUnderline"/>
          <w:highlight w:val="cyan"/>
        </w:rPr>
        <w:t xml:space="preserve">are the 'myth of progress' </w:t>
      </w:r>
      <w:r w:rsidRPr="005D4F53">
        <w:rPr>
          <w:rStyle w:val="StyleBoldUnderline"/>
        </w:rPr>
        <w:t>and the 'myth of the Fall'</w:t>
      </w:r>
      <w:r w:rsidRPr="005D4F53">
        <w:rPr>
          <w:sz w:val="10"/>
        </w:rPr>
        <w:t xml:space="preserve">. She argues that </w:t>
      </w:r>
      <w:r w:rsidRPr="005D4F53">
        <w:rPr>
          <w:rStyle w:val="StyleBoldUnderline"/>
        </w:rPr>
        <w:t>in order to create a sustainable future</w:t>
      </w:r>
      <w:r w:rsidRPr="005D4F53">
        <w:rPr>
          <w:sz w:val="10"/>
        </w:rPr>
        <w:t xml:space="preserve">, or indeed any future, </w:t>
      </w:r>
      <w:r w:rsidRPr="000F5BE5">
        <w:rPr>
          <w:rStyle w:val="Emphasis"/>
          <w:highlight w:val="cyan"/>
        </w:rPr>
        <w:t xml:space="preserve">we need </w:t>
      </w:r>
      <w:r w:rsidRPr="00D16AB4">
        <w:rPr>
          <w:rStyle w:val="Emphasis"/>
          <w:highlight w:val="yellow"/>
        </w:rPr>
        <w:t>to find other stories</w:t>
      </w:r>
      <w:r w:rsidRPr="005D4F53">
        <w:rPr>
          <w:sz w:val="10"/>
        </w:rPr>
        <w:t xml:space="preserve">, other myths, </w:t>
      </w:r>
      <w:r w:rsidRPr="005D4F53">
        <w:rPr>
          <w:rStyle w:val="StyleBoldUnderline"/>
        </w:rPr>
        <w:t xml:space="preserve">through which to live our lives, </w:t>
      </w:r>
      <w:r w:rsidRPr="00D16AB4">
        <w:rPr>
          <w:rStyle w:val="StyleBoldUnderline"/>
          <w:highlight w:val="yellow"/>
        </w:rPr>
        <w:t xml:space="preserve">to </w:t>
      </w:r>
      <w:r w:rsidRPr="000F5BE5">
        <w:rPr>
          <w:rStyle w:val="Emphasis"/>
          <w:highlight w:val="cyan"/>
        </w:rPr>
        <w:t>rethink</w:t>
      </w:r>
      <w:r w:rsidRPr="005D4F53">
        <w:rPr>
          <w:rStyle w:val="Emphasis"/>
        </w:rPr>
        <w:t xml:space="preserve"> how we have fallen and </w:t>
      </w:r>
      <w:r w:rsidRPr="000F5BE5">
        <w:rPr>
          <w:rStyle w:val="Emphasis"/>
          <w:highlight w:val="cyan"/>
        </w:rPr>
        <w:t>what it means to progress</w:t>
      </w:r>
      <w:r w:rsidRPr="005D4F53">
        <w:rPr>
          <w:rStyle w:val="Emphasis"/>
        </w:rPr>
        <w:t>.</w:t>
      </w:r>
      <w:r w:rsidRPr="005D4F53">
        <w:rPr>
          <w:sz w:val="10"/>
        </w:rPr>
        <w:t xml:space="preserve"> Freud's work suggests that </w:t>
      </w:r>
      <w:r w:rsidRPr="005D4F53">
        <w:rPr>
          <w:rStyle w:val="StyleBoldUnderline"/>
          <w:sz w:val="10"/>
          <w:u w:val="none"/>
        </w:rPr>
        <w:t>Western</w:t>
      </w:r>
      <w:r w:rsidRPr="005D4F53">
        <w:rPr>
          <w:rStyle w:val="Emphasis"/>
        </w:rPr>
        <w:t xml:space="preserve"> </w:t>
      </w:r>
      <w:r w:rsidRPr="000F5BE5">
        <w:rPr>
          <w:rStyle w:val="Emphasis"/>
          <w:highlight w:val="cyan"/>
        </w:rPr>
        <w:t>culture views civilization as a defence against nature</w:t>
      </w:r>
      <w:r w:rsidRPr="005D4F53">
        <w:rPr>
          <w:sz w:val="10"/>
        </w:rPr>
        <w:t xml:space="preserve">, and against wildness, inner and outer, but as Rust (2008: 5) writes, </w:t>
      </w:r>
      <w:r w:rsidRPr="005D4F53">
        <w:rPr>
          <w:rStyle w:val="StyleBoldUnderline"/>
        </w:rPr>
        <w:t xml:space="preserve">at 'this critical point in human history </w:t>
      </w:r>
      <w:r w:rsidRPr="000F5BE5">
        <w:rPr>
          <w:rStyle w:val="StyleBoldUnderline"/>
          <w:highlight w:val="cyan"/>
        </w:rPr>
        <w:t>we</w:t>
      </w:r>
      <w:r w:rsidRPr="005D4F53">
        <w:rPr>
          <w:rStyle w:val="StyleBoldUnderline"/>
        </w:rPr>
        <w:t xml:space="preserve"> most urgently </w:t>
      </w:r>
      <w:r w:rsidRPr="000F5BE5">
        <w:rPr>
          <w:rStyle w:val="StyleBoldUnderline"/>
          <w:highlight w:val="cyan"/>
        </w:rPr>
        <w:t>need a myth</w:t>
      </w:r>
      <w:r w:rsidRPr="005D4F53">
        <w:rPr>
          <w:rStyle w:val="StyleBoldUnderline"/>
        </w:rPr>
        <w:t xml:space="preserve"> to live by </w:t>
      </w:r>
      <w:r w:rsidRPr="00D16AB4">
        <w:rPr>
          <w:rStyle w:val="StyleBoldUnderline"/>
          <w:highlight w:val="yellow"/>
        </w:rPr>
        <w:t xml:space="preserve">which is </w:t>
      </w:r>
      <w:r w:rsidRPr="000F5BE5">
        <w:rPr>
          <w:rStyle w:val="StyleBoldUnderline"/>
          <w:highlight w:val="cyan"/>
        </w:rPr>
        <w:t xml:space="preserve">about </w:t>
      </w:r>
      <w:r w:rsidRPr="000F5BE5">
        <w:rPr>
          <w:rStyle w:val="Emphasis"/>
          <w:highlight w:val="cyan"/>
        </w:rPr>
        <w:t>living with nature, rather than fighting it</w:t>
      </w:r>
      <w:r w:rsidRPr="000F5BE5">
        <w:rPr>
          <w:sz w:val="10"/>
          <w:highlight w:val="cyan"/>
        </w:rPr>
        <w:t>.'</w:t>
      </w:r>
      <w:r w:rsidRPr="005D4F53">
        <w:rPr>
          <w:sz w:val="10"/>
        </w:rPr>
        <w:t xml:space="preserve"> Thus, according to Rust,</w:t>
      </w:r>
    </w:p>
    <w:p w14:paraId="06B3AD44" w14:textId="77777777" w:rsidR="009808F5" w:rsidRPr="005D4F53" w:rsidRDefault="009808F5" w:rsidP="009808F5">
      <w:pPr>
        <w:pStyle w:val="cardtext"/>
        <w:rPr>
          <w:sz w:val="10"/>
        </w:rPr>
      </w:pPr>
      <w:r w:rsidRPr="005D4F53">
        <w:rPr>
          <w:sz w:val="10"/>
        </w:rPr>
        <w:t xml:space="preserve">we find ourselves ... between stories (Berry 1999), in a transitional space ... of great turbulence, with little to hold onto save the ground of our own experience. </w:t>
      </w:r>
      <w:r w:rsidRPr="000F5BE5">
        <w:rPr>
          <w:rStyle w:val="StyleBoldUnderline"/>
          <w:highlight w:val="cyan"/>
        </w:rPr>
        <w:t xml:space="preserve">Our </w:t>
      </w:r>
      <w:r w:rsidRPr="00D16AB4">
        <w:rPr>
          <w:rStyle w:val="StyleBoldUnderline"/>
          <w:highlight w:val="yellow"/>
        </w:rPr>
        <w:t xml:space="preserve">therapeutic </w:t>
      </w:r>
      <w:r w:rsidRPr="000F5BE5">
        <w:rPr>
          <w:rStyle w:val="StyleBoldUnderline"/>
          <w:highlight w:val="cyan"/>
        </w:rPr>
        <w:t xml:space="preserve">task ... is to </w:t>
      </w:r>
      <w:r w:rsidRPr="000F5BE5">
        <w:rPr>
          <w:rStyle w:val="Emphasis"/>
          <w:highlight w:val="cyan"/>
        </w:rPr>
        <w:t>understand how</w:t>
      </w:r>
      <w:r w:rsidRPr="005D4F53">
        <w:rPr>
          <w:rStyle w:val="Emphasis"/>
        </w:rPr>
        <w:t xml:space="preserve"> these </w:t>
      </w:r>
      <w:r w:rsidRPr="000F5BE5">
        <w:rPr>
          <w:rStyle w:val="Emphasis"/>
          <w:highlight w:val="cyan"/>
        </w:rPr>
        <w:t>myths</w:t>
      </w:r>
      <w:r w:rsidRPr="005D4F53">
        <w:rPr>
          <w:rStyle w:val="Emphasis"/>
        </w:rPr>
        <w:t xml:space="preserve"> still </w:t>
      </w:r>
      <w:r w:rsidRPr="000F5BE5">
        <w:rPr>
          <w:rStyle w:val="Emphasis"/>
          <w:highlight w:val="cyan"/>
        </w:rPr>
        <w:t>shape our</w:t>
      </w:r>
      <w:r w:rsidRPr="005D4F53">
        <w:rPr>
          <w:rStyle w:val="Emphasis"/>
        </w:rPr>
        <w:t xml:space="preserve"> internal </w:t>
      </w:r>
      <w:r w:rsidRPr="000F5BE5">
        <w:rPr>
          <w:rStyle w:val="Emphasis"/>
          <w:highlight w:val="cyan"/>
        </w:rPr>
        <w:t>worlds</w:t>
      </w:r>
      <w:r w:rsidRPr="005D4F53">
        <w:rPr>
          <w:rStyle w:val="Emphasis"/>
        </w:rPr>
        <w:t>, our language, and our defences</w:t>
      </w:r>
      <w:r w:rsidRPr="005D4F53">
        <w:rPr>
          <w:sz w:val="10"/>
        </w:rPr>
        <w:t xml:space="preserve"> ... [S]omewhere in the midst of 'sustainability' ... lies an inspiring vision of transformation ... We need to dig deep, to re-read our own myths as well as find inspiration from the stories of others.</w:t>
      </w:r>
    </w:p>
    <w:p w14:paraId="360AC0ED" w14:textId="77777777" w:rsidR="009808F5" w:rsidRPr="005D4F53" w:rsidRDefault="009808F5" w:rsidP="009808F5">
      <w:pPr>
        <w:pStyle w:val="cardtext"/>
      </w:pPr>
      <w:r w:rsidRPr="005D4F53">
        <w:t>(ibid.)</w:t>
      </w:r>
    </w:p>
    <w:p w14:paraId="559818EA" w14:textId="77777777" w:rsidR="009808F5" w:rsidRPr="005D4F53" w:rsidRDefault="009808F5" w:rsidP="009808F5">
      <w:pPr>
        <w:pStyle w:val="cardtext"/>
        <w:rPr>
          <w:sz w:val="10"/>
        </w:rPr>
      </w:pPr>
      <w:r w:rsidRPr="000F5BE5">
        <w:rPr>
          <w:rStyle w:val="StyleBoldUnderline"/>
          <w:highlight w:val="cyan"/>
        </w:rPr>
        <w:t>The myth of progress enters</w:t>
      </w:r>
      <w:r w:rsidRPr="005D4F53">
        <w:rPr>
          <w:rStyle w:val="StyleBoldUnderline"/>
        </w:rPr>
        <w:t xml:space="preserve"> the climate change debate </w:t>
      </w:r>
      <w:r w:rsidRPr="000F5BE5">
        <w:rPr>
          <w:rStyle w:val="StyleBoldUnderline"/>
          <w:highlight w:val="cyan"/>
        </w:rPr>
        <w:t xml:space="preserve">in </w:t>
      </w:r>
      <w:r w:rsidRPr="000F5BE5">
        <w:rPr>
          <w:rStyle w:val="Emphasis"/>
          <w:highlight w:val="cyan"/>
        </w:rPr>
        <w:t xml:space="preserve">calls for </w:t>
      </w:r>
      <w:r w:rsidRPr="00D16AB4">
        <w:rPr>
          <w:rStyle w:val="Emphasis"/>
          <w:highlight w:val="yellow"/>
        </w:rPr>
        <w:t>geo-engineering and</w:t>
      </w:r>
      <w:r w:rsidRPr="005D4F53">
        <w:rPr>
          <w:rStyle w:val="Emphasis"/>
        </w:rPr>
        <w:t xml:space="preserve"> Utopian </w:t>
      </w:r>
      <w:r w:rsidRPr="000F5BE5">
        <w:rPr>
          <w:rStyle w:val="Emphasis"/>
          <w:highlight w:val="cyan"/>
        </w:rPr>
        <w:t>techno-fixes</w:t>
      </w:r>
      <w:r w:rsidRPr="005D4F53">
        <w:rPr>
          <w:rStyle w:val="Emphasis"/>
        </w:rPr>
        <w:t xml:space="preserve"> </w:t>
      </w:r>
      <w:r w:rsidRPr="005D4F53">
        <w:rPr>
          <w:rStyle w:val="StyleBoldUnderline"/>
        </w:rPr>
        <w:t xml:space="preserve">such as putting thousands of mirrors in space, </w:t>
      </w:r>
      <w:r w:rsidRPr="000F5BE5">
        <w:rPr>
          <w:rStyle w:val="StyleBoldUnderline"/>
          <w:highlight w:val="cyan"/>
        </w:rPr>
        <w:t>and in the dismissal of</w:t>
      </w:r>
      <w:r w:rsidRPr="005D4F53">
        <w:rPr>
          <w:rStyle w:val="StyleBoldUnderline"/>
        </w:rPr>
        <w:t xml:space="preserve"> even gentle </w:t>
      </w:r>
      <w:r w:rsidRPr="000F5BE5">
        <w:rPr>
          <w:rStyle w:val="StyleBoldUnderline"/>
          <w:highlight w:val="cyan"/>
        </w:rPr>
        <w:t>questioning</w:t>
      </w:r>
      <w:r w:rsidRPr="005D4F53">
        <w:rPr>
          <w:rStyle w:val="StyleBoldUnderline"/>
        </w:rPr>
        <w:t xml:space="preserve"> of current </w:t>
      </w:r>
      <w:r w:rsidRPr="00D16AB4">
        <w:rPr>
          <w:rStyle w:val="StyleBoldUnderline"/>
          <w:highlight w:val="yellow"/>
        </w:rPr>
        <w:t>economic models of</w:t>
      </w:r>
      <w:r w:rsidRPr="005D4F53">
        <w:rPr>
          <w:rStyle w:val="StyleBoldUnderline"/>
        </w:rPr>
        <w:t xml:space="preserve"> unlimited </w:t>
      </w:r>
      <w:r w:rsidRPr="000F5BE5">
        <w:rPr>
          <w:rStyle w:val="StyleBoldUnderline"/>
          <w:highlight w:val="cyan"/>
        </w:rPr>
        <w:t>growth</w:t>
      </w:r>
      <w:r w:rsidRPr="005D4F53">
        <w:rPr>
          <w:sz w:val="10"/>
        </w:rPr>
        <w:t xml:space="preserve">. We will later look at Harold Searles' (1972) approach to </w:t>
      </w:r>
      <w:r w:rsidRPr="00D16AB4">
        <w:rPr>
          <w:rStyle w:val="StyleBoldUnderline"/>
          <w:highlight w:val="yellow"/>
        </w:rPr>
        <w:t xml:space="preserve">our </w:t>
      </w:r>
      <w:r w:rsidRPr="00D16AB4">
        <w:rPr>
          <w:rStyle w:val="Emphasis"/>
          <w:highlight w:val="yellow"/>
        </w:rPr>
        <w:t xml:space="preserve">fascination with </w:t>
      </w:r>
      <w:r w:rsidRPr="000F5BE5">
        <w:rPr>
          <w:rStyle w:val="Emphasis"/>
          <w:highlight w:val="cyan"/>
        </w:rPr>
        <w:t>technology</w:t>
      </w:r>
      <w:r w:rsidRPr="000F5BE5">
        <w:rPr>
          <w:rStyle w:val="StyleBoldUnderline"/>
          <w:highlight w:val="cyan"/>
        </w:rPr>
        <w:t xml:space="preserve"> and</w:t>
      </w:r>
      <w:r w:rsidRPr="005D4F53">
        <w:rPr>
          <w:rStyle w:val="StyleBoldUnderline"/>
        </w:rPr>
        <w:t xml:space="preserve"> its role in the current crisis</w:t>
      </w:r>
      <w:r w:rsidRPr="005D4F53">
        <w:rPr>
          <w:sz w:val="10"/>
        </w:rPr>
        <w:t xml:space="preserve">. Returning to Freud, however, </w:t>
      </w:r>
      <w:r w:rsidRPr="005D4F53">
        <w:rPr>
          <w:rStyle w:val="StyleBoldUnderline"/>
        </w:rPr>
        <w:t>there is,</w:t>
      </w:r>
      <w:r w:rsidRPr="005D4F53">
        <w:rPr>
          <w:sz w:val="10"/>
        </w:rPr>
        <w:t xml:space="preserve"> as always, </w:t>
      </w:r>
      <w:r w:rsidRPr="005D4F53">
        <w:rPr>
          <w:rStyle w:val="StyleBoldUnderline"/>
        </w:rPr>
        <w:t xml:space="preserve">another side, an implicit awareness that </w:t>
      </w:r>
      <w:r w:rsidRPr="000F5BE5">
        <w:rPr>
          <w:rStyle w:val="Emphasis"/>
          <w:highlight w:val="cyan"/>
        </w:rPr>
        <w:t xml:space="preserve">the feeling of mastery </w:t>
      </w:r>
      <w:r w:rsidRPr="00D16AB4">
        <w:rPr>
          <w:rStyle w:val="Emphasis"/>
          <w:highlight w:val="yellow"/>
        </w:rPr>
        <w:t xml:space="preserve">civilization gives us </w:t>
      </w:r>
      <w:r w:rsidRPr="000F5BE5">
        <w:rPr>
          <w:rStyle w:val="Emphasis"/>
          <w:highlight w:val="cyan"/>
        </w:rPr>
        <w:t>is</w:t>
      </w:r>
      <w:r w:rsidRPr="005D4F53">
        <w:rPr>
          <w:rStyle w:val="Emphasis"/>
        </w:rPr>
        <w:t xml:space="preserve"> in many ways </w:t>
      </w:r>
      <w:r w:rsidRPr="000F5BE5">
        <w:rPr>
          <w:rStyle w:val="Emphasis"/>
          <w:highlight w:val="cyan"/>
        </w:rPr>
        <w:t xml:space="preserve">a </w:t>
      </w:r>
      <w:r w:rsidRPr="000F5BE5">
        <w:rPr>
          <w:rStyle w:val="Box"/>
          <w:highlight w:val="cyan"/>
        </w:rPr>
        <w:t>dangerous illusion</w:t>
      </w:r>
      <w:r w:rsidRPr="00D16AB4">
        <w:rPr>
          <w:sz w:val="10"/>
          <w:highlight w:val="yellow"/>
        </w:rPr>
        <w:t xml:space="preserve">. </w:t>
      </w:r>
      <w:r w:rsidRPr="000F5BE5">
        <w:rPr>
          <w:rStyle w:val="Emphasis"/>
          <w:highlight w:val="cyan"/>
        </w:rPr>
        <w:t xml:space="preserve">Behind </w:t>
      </w:r>
      <w:r w:rsidRPr="00D16AB4">
        <w:rPr>
          <w:rStyle w:val="Emphasis"/>
          <w:highlight w:val="yellow"/>
        </w:rPr>
        <w:t xml:space="preserve">our need for </w:t>
      </w:r>
      <w:r w:rsidRPr="000F5BE5">
        <w:rPr>
          <w:rStyle w:val="Emphasis"/>
          <w:highlight w:val="cyan"/>
        </w:rPr>
        <w:t xml:space="preserve">mastery </w:t>
      </w:r>
      <w:r w:rsidRPr="000F5BE5">
        <w:rPr>
          <w:rStyle w:val="Box"/>
          <w:highlight w:val="cyan"/>
        </w:rPr>
        <w:t>lies our fear</w:t>
      </w:r>
      <w:r w:rsidRPr="005D4F53">
        <w:rPr>
          <w:rStyle w:val="StyleBoldUnderline"/>
        </w:rPr>
        <w:t xml:space="preserve"> and trembling in the face of the awesome power of mother nature.</w:t>
      </w:r>
    </w:p>
    <w:p w14:paraId="4700BA86" w14:textId="77777777" w:rsidR="009808F5" w:rsidRPr="005D4F53" w:rsidRDefault="009808F5" w:rsidP="009808F5">
      <w:pPr>
        <w:pStyle w:val="cardtext"/>
        <w:rPr>
          <w:sz w:val="10"/>
        </w:rPr>
      </w:pPr>
      <w:r w:rsidRPr="000F5BE5">
        <w:rPr>
          <w:rStyle w:val="StyleBoldUnderline"/>
          <w:highlight w:val="cyan"/>
        </w:rPr>
        <w:t>There are</w:t>
      </w:r>
      <w:r w:rsidRPr="005D4F53">
        <w:rPr>
          <w:rStyle w:val="StyleBoldUnderline"/>
        </w:rPr>
        <w:t xml:space="preserve"> the </w:t>
      </w:r>
      <w:r w:rsidRPr="000F5BE5">
        <w:rPr>
          <w:rStyle w:val="StyleBoldUnderline"/>
          <w:highlight w:val="cyan"/>
        </w:rPr>
        <w:t xml:space="preserve">elements which </w:t>
      </w:r>
      <w:r w:rsidRPr="00D16AB4">
        <w:rPr>
          <w:rStyle w:val="StyleBoldUnderline"/>
          <w:highlight w:val="yellow"/>
        </w:rPr>
        <w:t xml:space="preserve">seem to </w:t>
      </w:r>
      <w:r w:rsidRPr="000F5BE5">
        <w:rPr>
          <w:rStyle w:val="StyleBoldUnderline"/>
          <w:highlight w:val="cyan"/>
        </w:rPr>
        <w:t>mock</w:t>
      </w:r>
      <w:r w:rsidRPr="005D4F53">
        <w:rPr>
          <w:rStyle w:val="StyleBoldUnderline"/>
        </w:rPr>
        <w:t xml:space="preserve"> at all </w:t>
      </w:r>
      <w:r w:rsidRPr="000F5BE5">
        <w:rPr>
          <w:rStyle w:val="StyleBoldUnderline"/>
          <w:highlight w:val="cyan"/>
        </w:rPr>
        <w:t>human control</w:t>
      </w:r>
      <w:r w:rsidRPr="005D4F53">
        <w:rPr>
          <w:rStyle w:val="StyleBoldUnderline"/>
        </w:rPr>
        <w:t>: the earth, which quakes and is torn apart and buries all human life</w:t>
      </w:r>
      <w:r w:rsidRPr="005D4F53">
        <w:rPr>
          <w:sz w:val="10"/>
        </w:rPr>
        <w:t xml:space="preserve"> and its works; water, which deluges and drowns everything in turmoil; storms, which blow everything before them ... </w:t>
      </w:r>
      <w:r w:rsidRPr="00D16AB4">
        <w:rPr>
          <w:rStyle w:val="StyleBoldUnderline"/>
          <w:highlight w:val="yellow"/>
        </w:rPr>
        <w:t xml:space="preserve">With these forces </w:t>
      </w:r>
      <w:r w:rsidRPr="000F5BE5">
        <w:rPr>
          <w:rStyle w:val="StyleBoldUnderline"/>
          <w:highlight w:val="cyan"/>
        </w:rPr>
        <w:t>nature rises up against us</w:t>
      </w:r>
      <w:r w:rsidRPr="00D16AB4">
        <w:rPr>
          <w:rStyle w:val="StyleBoldUnderline"/>
          <w:highlight w:val="yellow"/>
        </w:rPr>
        <w:t xml:space="preserve">, majestic, cruel and inexorable; </w:t>
      </w:r>
      <w:r w:rsidRPr="000F5BE5">
        <w:rPr>
          <w:rStyle w:val="StyleBoldUnderline"/>
          <w:highlight w:val="cyan"/>
        </w:rPr>
        <w:t>she brings to our mind</w:t>
      </w:r>
      <w:r w:rsidRPr="005D4F53">
        <w:rPr>
          <w:rStyle w:val="StyleBoldUnderline"/>
        </w:rPr>
        <w:t xml:space="preserve"> once more </w:t>
      </w:r>
      <w:r w:rsidRPr="000F5BE5">
        <w:rPr>
          <w:rStyle w:val="StyleBoldUnderline"/>
          <w:highlight w:val="cyan"/>
        </w:rPr>
        <w:t>our weakness</w:t>
      </w:r>
      <w:r w:rsidRPr="005D4F53">
        <w:rPr>
          <w:sz w:val="10"/>
        </w:rPr>
        <w:t xml:space="preserve"> and helplessness, </w:t>
      </w:r>
      <w:r w:rsidRPr="000F5BE5">
        <w:rPr>
          <w:rStyle w:val="Emphasis"/>
          <w:highlight w:val="cyan"/>
        </w:rPr>
        <w:t>which we thought to escape through</w:t>
      </w:r>
      <w:r w:rsidRPr="005D4F53">
        <w:rPr>
          <w:rStyle w:val="Emphasis"/>
        </w:rPr>
        <w:t xml:space="preserve"> the work of </w:t>
      </w:r>
      <w:r w:rsidRPr="000F5BE5">
        <w:rPr>
          <w:rStyle w:val="Emphasis"/>
          <w:highlight w:val="cyan"/>
        </w:rPr>
        <w:t>civilization</w:t>
      </w:r>
      <w:r w:rsidRPr="005D4F53">
        <w:rPr>
          <w:sz w:val="10"/>
        </w:rPr>
        <w:t>.</w:t>
      </w:r>
    </w:p>
    <w:p w14:paraId="020087A4" w14:textId="77777777" w:rsidR="009808F5" w:rsidRPr="005D4F53" w:rsidRDefault="009808F5" w:rsidP="009808F5">
      <w:pPr>
        <w:pStyle w:val="cardtext"/>
      </w:pPr>
      <w:r w:rsidRPr="005D4F53">
        <w:t>(Freud 1927: 15-16)</w:t>
      </w:r>
    </w:p>
    <w:p w14:paraId="696053B3" w14:textId="77777777" w:rsidR="009808F5" w:rsidRPr="005D4F53" w:rsidRDefault="009808F5" w:rsidP="009808F5">
      <w:pPr>
        <w:pStyle w:val="cardtext"/>
        <w:rPr>
          <w:sz w:val="10"/>
        </w:rPr>
      </w:pPr>
      <w:r w:rsidRPr="005D4F53">
        <w:rPr>
          <w:sz w:val="10"/>
        </w:rPr>
        <w:t xml:space="preserve">Here is the other side of Freud's writing on the relation between 'Nature' and 'Civilization', with humanity portrayed as a weak and helpless infant in awe and fear of a mighty and terrible mother. </w:t>
      </w:r>
      <w:r w:rsidRPr="005D4F53">
        <w:rPr>
          <w:rStyle w:val="StyleBoldUnderline"/>
        </w:rPr>
        <w:t>The lure and horror of matriarchy lie behind the defensive constructs of patriarchal civilization</w:t>
      </w:r>
      <w:r w:rsidRPr="005D4F53">
        <w:rPr>
          <w:sz w:val="10"/>
        </w:rPr>
        <w:t>, just as Klein's paranoid-schizoid fears of fragmentation, engulfment, and annihilation lie behind later castration threats (Hinshelwood 1991).</w:t>
      </w:r>
    </w:p>
    <w:p w14:paraId="2F77F1EB" w14:textId="77777777" w:rsidR="009808F5" w:rsidRPr="005D4F53" w:rsidRDefault="009808F5" w:rsidP="009808F5">
      <w:pPr>
        <w:pStyle w:val="cardtext"/>
        <w:rPr>
          <w:rStyle w:val="StyleBoldUnderline"/>
        </w:rPr>
      </w:pPr>
      <w:r w:rsidRPr="005D4F53">
        <w:rPr>
          <w:sz w:val="10"/>
        </w:rPr>
        <w:t xml:space="preserve">With each new earthquake or flood, nature erupts into culture -similar to Kristeva's (1982) description of the eruption of the 'semiotic' into the 'symbolic' - and we are thrown back into a state of terror. The 'illusion' in the title of Freud's 1927 essay The Future of an Illusion was meant to refer to how </w:t>
      </w:r>
      <w:r w:rsidRPr="005D4F53">
        <w:rPr>
          <w:rStyle w:val="StyleBoldUnderline"/>
        </w:rPr>
        <w:t>religion arose to deal with these anxieties. However, the structural function of the myth of progress, while</w:t>
      </w:r>
      <w:r w:rsidRPr="005D4F53">
        <w:rPr>
          <w:sz w:val="10"/>
        </w:rPr>
        <w:t xml:space="preserve"> undoubtably </w:t>
      </w:r>
      <w:r w:rsidRPr="005D4F53">
        <w:rPr>
          <w:rStyle w:val="StyleBoldUnderline"/>
        </w:rPr>
        <w:t>more successful in terms of practical benefits, can also be included here</w:t>
      </w:r>
      <w:r w:rsidRPr="005D4F53">
        <w:rPr>
          <w:sz w:val="10"/>
        </w:rPr>
        <w:t xml:space="preserve">. In these words of Freud </w:t>
      </w:r>
      <w:r w:rsidRPr="000F5BE5">
        <w:rPr>
          <w:rStyle w:val="StyleBoldUnderline"/>
          <w:highlight w:val="cyan"/>
        </w:rPr>
        <w:t xml:space="preserve">we </w:t>
      </w:r>
      <w:r w:rsidRPr="00D16AB4">
        <w:rPr>
          <w:rStyle w:val="StyleBoldUnderline"/>
          <w:highlight w:val="yellow"/>
        </w:rPr>
        <w:t xml:space="preserve">have </w:t>
      </w:r>
      <w:r w:rsidRPr="000F5BE5">
        <w:rPr>
          <w:rStyle w:val="StyleBoldUnderline"/>
          <w:highlight w:val="cyan"/>
        </w:rPr>
        <w:t xml:space="preserve">already </w:t>
      </w:r>
      <w:r w:rsidRPr="00D16AB4">
        <w:rPr>
          <w:rStyle w:val="StyleBoldUnderline"/>
          <w:highlight w:val="yellow"/>
        </w:rPr>
        <w:t>a</w:t>
      </w:r>
      <w:r w:rsidRPr="005D4F53">
        <w:rPr>
          <w:rStyle w:val="StyleBoldUnderline"/>
        </w:rPr>
        <w:t xml:space="preserve"> deep </w:t>
      </w:r>
      <w:r w:rsidRPr="000F5BE5">
        <w:rPr>
          <w:rStyle w:val="StyleBoldUnderline"/>
          <w:highlight w:val="cyan"/>
        </w:rPr>
        <w:t>understand</w:t>
      </w:r>
      <w:r w:rsidRPr="00D16AB4">
        <w:rPr>
          <w:rStyle w:val="StyleBoldUnderline"/>
          <w:highlight w:val="yellow"/>
        </w:rPr>
        <w:t>ing</w:t>
      </w:r>
      <w:r w:rsidRPr="005D4F53">
        <w:rPr>
          <w:sz w:val="10"/>
        </w:rPr>
        <w:t xml:space="preserve">, albeit largely implicit, </w:t>
      </w:r>
      <w:r w:rsidRPr="00D16AB4">
        <w:rPr>
          <w:rStyle w:val="StyleBoldUnderline"/>
          <w:highlight w:val="yellow"/>
        </w:rPr>
        <w:t xml:space="preserve">of </w:t>
      </w:r>
      <w:r w:rsidRPr="000F5BE5">
        <w:rPr>
          <w:rStyle w:val="StyleBoldUnderline"/>
          <w:highlight w:val="cyan"/>
        </w:rPr>
        <w:t xml:space="preserve">our </w:t>
      </w:r>
      <w:r w:rsidRPr="00D16AB4">
        <w:rPr>
          <w:rStyle w:val="StyleBoldUnderline"/>
          <w:highlight w:val="yellow"/>
        </w:rPr>
        <w:t xml:space="preserve">own current </w:t>
      </w:r>
      <w:r w:rsidRPr="000F5BE5">
        <w:rPr>
          <w:rStyle w:val="StyleBoldUnderline"/>
          <w:highlight w:val="cyan"/>
        </w:rPr>
        <w:t>crisis: a relationship to nature based on a master-slave system of</w:t>
      </w:r>
      <w:r w:rsidRPr="005D4F53">
        <w:rPr>
          <w:rStyle w:val="StyleBoldUnderline"/>
        </w:rPr>
        <w:t xml:space="preserve"> absolute </w:t>
      </w:r>
      <w:r w:rsidRPr="000F5BE5">
        <w:rPr>
          <w:rStyle w:val="StyleBoldUnderline"/>
          <w:highlight w:val="cyan"/>
        </w:rPr>
        <w:t xml:space="preserve">binaries, and </w:t>
      </w:r>
      <w:r w:rsidRPr="000F5BE5">
        <w:rPr>
          <w:rStyle w:val="Emphasis"/>
          <w:highlight w:val="cyan"/>
        </w:rPr>
        <w:t>an attempt to maintain</w:t>
      </w:r>
      <w:r w:rsidRPr="005D4F53">
        <w:rPr>
          <w:rStyle w:val="Emphasis"/>
        </w:rPr>
        <w:t xml:space="preserve"> an</w:t>
      </w:r>
      <w:r w:rsidRPr="005D4F53">
        <w:rPr>
          <w:rStyle w:val="StyleBoldUnderline"/>
        </w:rPr>
        <w:t xml:space="preserve"> </w:t>
      </w:r>
      <w:r w:rsidRPr="000F5BE5">
        <w:rPr>
          <w:rStyle w:val="Box"/>
          <w:highlight w:val="cyan"/>
        </w:rPr>
        <w:t>illusory autonomy and control in the face of chaos</w:t>
      </w:r>
      <w:r w:rsidRPr="000F5BE5">
        <w:rPr>
          <w:rStyle w:val="StyleBoldUnderline"/>
          <w:highlight w:val="cyan"/>
        </w:rPr>
        <w:t>.</w:t>
      </w:r>
    </w:p>
    <w:p w14:paraId="27888077" w14:textId="77777777" w:rsidR="009808F5" w:rsidRPr="005D4F53" w:rsidRDefault="009808F5" w:rsidP="009808F5">
      <w:pPr>
        <w:pStyle w:val="cardtext"/>
        <w:rPr>
          <w:sz w:val="10"/>
        </w:rPr>
      </w:pPr>
      <w:r w:rsidRPr="005D4F53">
        <w:rPr>
          <w:sz w:val="10"/>
        </w:rPr>
        <w:t xml:space="preserve">There is often a tension in Freud, between the celebration of Enlightenment values found in works such as The Future of an Illusion (1927) and the more Romantic Freud who won the Goethe prize and constantly emphasized the elements Enlightenment rationality leaves out such as jokes, dreams, slips and psychological symptoms. Thus, as well as being a perfect example of the Enlightenment with its call to make the unconscious conscious and give the 'rational' ego greater power over the wilds of the id, </w:t>
      </w:r>
      <w:r w:rsidRPr="00D16AB4">
        <w:rPr>
          <w:rStyle w:val="StyleBoldUnderline"/>
          <w:highlight w:val="yellow"/>
        </w:rPr>
        <w:t>psychoanalysis</w:t>
      </w:r>
      <w:r w:rsidRPr="005D4F53">
        <w:rPr>
          <w:rStyle w:val="StyleBoldUnderline"/>
        </w:rPr>
        <w:t xml:space="preserve"> also </w:t>
      </w:r>
      <w:r w:rsidRPr="00D16AB4">
        <w:rPr>
          <w:rStyle w:val="StyleBoldUnderline"/>
          <w:highlight w:val="yellow"/>
        </w:rPr>
        <w:t>provides a</w:t>
      </w:r>
      <w:r w:rsidRPr="005D4F53">
        <w:rPr>
          <w:rStyle w:val="StyleBoldUnderline"/>
        </w:rPr>
        <w:t xml:space="preserve"> serious </w:t>
      </w:r>
      <w:r w:rsidRPr="00D16AB4">
        <w:rPr>
          <w:rStyle w:val="StyleBoldUnderline"/>
          <w:highlight w:val="yellow"/>
        </w:rPr>
        <w:t>challenge to this</w:t>
      </w:r>
      <w:r w:rsidRPr="005D4F53">
        <w:rPr>
          <w:rStyle w:val="StyleBoldUnderline"/>
        </w:rPr>
        <w:t xml:space="preserve"> way of thinking</w:t>
      </w:r>
      <w:r w:rsidRPr="005D4F53">
        <w:rPr>
          <w:sz w:val="10"/>
        </w:rPr>
        <w:t xml:space="preserve">. </w:t>
      </w:r>
      <w:r w:rsidRPr="000F5BE5">
        <w:rPr>
          <w:rStyle w:val="Emphasis"/>
          <w:highlight w:val="cyan"/>
        </w:rPr>
        <w:t xml:space="preserve">There will always be something beyond our control. We </w:t>
      </w:r>
      <w:r w:rsidRPr="005D4F53">
        <w:rPr>
          <w:rStyle w:val="Emphasis"/>
        </w:rPr>
        <w:t xml:space="preserve">are not, and </w:t>
      </w:r>
      <w:r w:rsidRPr="000F5BE5">
        <w:rPr>
          <w:rStyle w:val="Emphasis"/>
          <w:highlight w:val="cyan"/>
        </w:rPr>
        <w:t xml:space="preserve">never can be, masters </w:t>
      </w:r>
      <w:r w:rsidRPr="00D16AB4">
        <w:rPr>
          <w:rStyle w:val="Emphasis"/>
          <w:highlight w:val="yellow"/>
        </w:rPr>
        <w:t>in our own house</w:t>
      </w:r>
      <w:r w:rsidRPr="005D4F53">
        <w:rPr>
          <w:sz w:val="10"/>
        </w:rPr>
        <w:t xml:space="preserve">, </w:t>
      </w:r>
      <w:r w:rsidRPr="005D4F53">
        <w:rPr>
          <w:rStyle w:val="StyleBoldUnderline"/>
        </w:rPr>
        <w:t>and the core of who we are is irrational, and often frightening</w:t>
      </w:r>
      <w:r w:rsidRPr="005D4F53">
        <w:rPr>
          <w:sz w:val="10"/>
        </w:rPr>
        <w:t>. Marcuse (1998) touched on a similar tension when declaring Freud's (1930) Civilization and Its Discontents both the most radical critique of Western culture and its most trenchant defence. Psychoanalysis, as always, is exquisitely ambivalent.</w:t>
      </w:r>
    </w:p>
    <w:p w14:paraId="3AB522A2" w14:textId="77777777" w:rsidR="009808F5" w:rsidRPr="005D4F53" w:rsidRDefault="009808F5" w:rsidP="009808F5">
      <w:pPr>
        <w:pStyle w:val="cardtext"/>
        <w:rPr>
          <w:sz w:val="10"/>
        </w:rPr>
      </w:pPr>
      <w:r w:rsidRPr="005D4F53">
        <w:rPr>
          <w:sz w:val="10"/>
        </w:rPr>
        <w:t xml:space="preserve">Ultimately, for Freud, </w:t>
      </w:r>
      <w:r w:rsidRPr="005D4F53">
        <w:rPr>
          <w:rStyle w:val="StyleBoldUnderline"/>
          <w:sz w:val="10"/>
          <w:u w:val="none"/>
        </w:rPr>
        <w:t>both the natural world and our inner nature are untamable and the most we can hope for are temporary, fragile, anxious compromises between competing forces</w:t>
      </w:r>
      <w:r w:rsidRPr="005D4F53">
        <w:rPr>
          <w:sz w:val="10"/>
        </w:rPr>
        <w:t xml:space="preserve"> (Winter &amp; Koger 2004). </w:t>
      </w:r>
      <w:r w:rsidRPr="000F5BE5">
        <w:rPr>
          <w:rStyle w:val="Emphasis"/>
          <w:highlight w:val="cyan"/>
        </w:rPr>
        <w:t>The chaos of nature we defend against is</w:t>
      </w:r>
      <w:r w:rsidRPr="005D4F53">
        <w:rPr>
          <w:rStyle w:val="Emphasis"/>
        </w:rPr>
        <w:t xml:space="preserve"> also </w:t>
      </w:r>
      <w:r w:rsidRPr="000F5BE5">
        <w:rPr>
          <w:rStyle w:val="Box"/>
          <w:highlight w:val="cyan"/>
        </w:rPr>
        <w:t>the chaos of our inner nature</w:t>
      </w:r>
      <w:r w:rsidRPr="00D16AB4">
        <w:rPr>
          <w:rStyle w:val="Box"/>
          <w:highlight w:val="yellow"/>
        </w:rPr>
        <w:t>,</w:t>
      </w:r>
      <w:r w:rsidRPr="005D4F53">
        <w:rPr>
          <w:sz w:val="10"/>
        </w:rPr>
        <w:t xml:space="preserve"> </w:t>
      </w:r>
      <w:r w:rsidRPr="005D4F53">
        <w:rPr>
          <w:rStyle w:val="Emphasis"/>
        </w:rPr>
        <w:t>the wildness in the depths of our psyche</w:t>
      </w:r>
      <w:r w:rsidRPr="005D4F53">
        <w:rPr>
          <w:sz w:val="10"/>
        </w:rPr>
        <w:t xml:space="preserve">. </w:t>
      </w:r>
      <w:r w:rsidRPr="00D16AB4">
        <w:rPr>
          <w:rStyle w:val="Box"/>
          <w:highlight w:val="yellow"/>
        </w:rPr>
        <w:t>Civilization does not only domesticate livestock but also humanity itself</w:t>
      </w:r>
      <w:r w:rsidRPr="005D4F53">
        <w:rPr>
          <w:sz w:val="10"/>
        </w:rPr>
        <w:t xml:space="preserve"> (Freud &amp; Einstein 1933: 214). However, </w:t>
      </w:r>
      <w:r w:rsidRPr="000F5BE5">
        <w:rPr>
          <w:rStyle w:val="Box"/>
          <w:highlight w:val="cyan"/>
        </w:rPr>
        <w:t>attempts to eliminate</w:t>
      </w:r>
      <w:r w:rsidRPr="005D4F53">
        <w:rPr>
          <w:rStyle w:val="Box"/>
        </w:rPr>
        <w:t xml:space="preserve"> the </w:t>
      </w:r>
      <w:r w:rsidRPr="000F5BE5">
        <w:rPr>
          <w:rStyle w:val="Box"/>
          <w:highlight w:val="cyan"/>
        </w:rPr>
        <w:t xml:space="preserve">risk </w:t>
      </w:r>
      <w:r w:rsidRPr="00D16AB4">
        <w:rPr>
          <w:rStyle w:val="Box"/>
          <w:highlight w:val="yellow"/>
        </w:rPr>
        <w:t>have</w:t>
      </w:r>
      <w:r w:rsidRPr="005D4F53">
        <w:rPr>
          <w:rStyle w:val="Box"/>
        </w:rPr>
        <w:t xml:space="preserve"> in many ways </w:t>
      </w:r>
      <w:r w:rsidRPr="000F5BE5">
        <w:rPr>
          <w:rStyle w:val="Box"/>
          <w:sz w:val="24"/>
          <w:szCs w:val="24"/>
          <w:highlight w:val="cyan"/>
        </w:rPr>
        <w:t>dangerously backfired</w:t>
      </w:r>
      <w:r w:rsidRPr="005D4F53">
        <w:rPr>
          <w:sz w:val="10"/>
        </w:rPr>
        <w:t xml:space="preserve">, </w:t>
      </w:r>
      <w:r w:rsidRPr="005D4F53">
        <w:rPr>
          <w:rStyle w:val="StyleBoldUnderline"/>
        </w:rPr>
        <w:t xml:space="preserve">comparable to the ways that the historical </w:t>
      </w:r>
      <w:r w:rsidRPr="000F5BE5">
        <w:rPr>
          <w:rStyle w:val="StyleBoldUnderline"/>
          <w:highlight w:val="cyan"/>
        </w:rPr>
        <w:t xml:space="preserve">programmes </w:t>
      </w:r>
      <w:r w:rsidRPr="00D16AB4">
        <w:rPr>
          <w:rStyle w:val="StyleBoldUnderline"/>
          <w:highlight w:val="yellow"/>
        </w:rPr>
        <w:t xml:space="preserve">aiming </w:t>
      </w:r>
      <w:r w:rsidRPr="000F5BE5">
        <w:rPr>
          <w:rStyle w:val="StyleBoldUnderline"/>
          <w:highlight w:val="cyan"/>
        </w:rPr>
        <w:t xml:space="preserve">to eliminate </w:t>
      </w:r>
      <w:r w:rsidRPr="00D16AB4">
        <w:rPr>
          <w:rStyle w:val="StyleBoldUnderline"/>
          <w:highlight w:val="yellow"/>
        </w:rPr>
        <w:t xml:space="preserve">forest </w:t>
      </w:r>
      <w:r w:rsidRPr="000F5BE5">
        <w:rPr>
          <w:rStyle w:val="StyleBoldUnderline"/>
          <w:highlight w:val="cyan"/>
        </w:rPr>
        <w:t>fires</w:t>
      </w:r>
      <w:r w:rsidRPr="005D4F53">
        <w:rPr>
          <w:rStyle w:val="StyleBoldUnderline"/>
        </w:rPr>
        <w:t xml:space="preserve"> in the United States have </w:t>
      </w:r>
      <w:r w:rsidRPr="000F5BE5">
        <w:rPr>
          <w:rStyle w:val="StyleBoldUnderline"/>
          <w:highlight w:val="cyan"/>
        </w:rPr>
        <w:t xml:space="preserve">led to </w:t>
      </w:r>
      <w:r w:rsidRPr="00D16AB4">
        <w:rPr>
          <w:rStyle w:val="StyleBoldUnderline"/>
          <w:highlight w:val="yellow"/>
        </w:rPr>
        <w:t xml:space="preserve">far </w:t>
      </w:r>
      <w:r w:rsidRPr="000F5BE5">
        <w:rPr>
          <w:rStyle w:val="StyleBoldUnderline"/>
          <w:highlight w:val="cyan"/>
        </w:rPr>
        <w:t xml:space="preserve">bigger </w:t>
      </w:r>
      <w:r w:rsidRPr="00D16AB4">
        <w:rPr>
          <w:rStyle w:val="StyleBoldUnderline"/>
          <w:highlight w:val="yellow"/>
        </w:rPr>
        <w:t xml:space="preserve">and more uncontrollable </w:t>
      </w:r>
      <w:r w:rsidRPr="000F5BE5">
        <w:rPr>
          <w:rStyle w:val="StyleBoldUnderline"/>
          <w:highlight w:val="cyan"/>
        </w:rPr>
        <w:t>fires</w:t>
      </w:r>
      <w:r w:rsidRPr="005D4F53">
        <w:rPr>
          <w:rStyle w:val="StyleBoldUnderline"/>
        </w:rPr>
        <w:t xml:space="preserve"> taking the place of previously smaller and more manageable ones</w:t>
      </w:r>
      <w:r w:rsidRPr="005D4F53">
        <w:rPr>
          <w:sz w:val="10"/>
        </w:rPr>
        <w:t xml:space="preserve"> (Diamond 2006: 43-47).</w:t>
      </w:r>
    </w:p>
    <w:p w14:paraId="51FE6CAE" w14:textId="77777777" w:rsidR="009808F5" w:rsidRPr="005D4F53" w:rsidRDefault="009808F5" w:rsidP="009808F5">
      <w:pPr>
        <w:pStyle w:val="cardtext"/>
        <w:rPr>
          <w:rStyle w:val="Emphasis"/>
        </w:rPr>
      </w:pPr>
      <w:r w:rsidRPr="000F5BE5">
        <w:rPr>
          <w:rStyle w:val="StyleBoldUnderline"/>
          <w:highlight w:val="cyan"/>
        </w:rPr>
        <w:t>The control promised by</w:t>
      </w:r>
      <w:r w:rsidRPr="005D4F53">
        <w:rPr>
          <w:rStyle w:val="StyleBoldUnderline"/>
        </w:rPr>
        <w:t xml:space="preserve"> the </w:t>
      </w:r>
      <w:r w:rsidRPr="000F5BE5">
        <w:rPr>
          <w:rStyle w:val="StyleBoldUnderline"/>
          <w:highlight w:val="cyan"/>
        </w:rPr>
        <w:t>Enlightenment</w:t>
      </w:r>
      <w:r w:rsidRPr="005D4F53">
        <w:rPr>
          <w:rStyle w:val="StyleBoldUnderline"/>
        </w:rPr>
        <w:t xml:space="preserve">, </w:t>
      </w:r>
      <w:r w:rsidRPr="00D16AB4">
        <w:rPr>
          <w:rStyle w:val="StyleBoldUnderline"/>
          <w:highlight w:val="yellow"/>
        </w:rPr>
        <w:t>the power of the intellect to overcome chaos</w:t>
      </w:r>
      <w:r w:rsidRPr="005D4F53">
        <w:rPr>
          <w:rStyle w:val="StyleBoldUnderline"/>
        </w:rPr>
        <w:t xml:space="preserve"> (environmental and emotional), </w:t>
      </w:r>
      <w:r w:rsidRPr="000F5BE5">
        <w:rPr>
          <w:rStyle w:val="StyleBoldUnderline"/>
          <w:highlight w:val="cyan"/>
        </w:rPr>
        <w:t>is</w:t>
      </w:r>
      <w:r w:rsidRPr="005D4F53">
        <w:rPr>
          <w:rStyle w:val="StyleBoldUnderline"/>
        </w:rPr>
        <w:t xml:space="preserve"> therefore at least partly </w:t>
      </w:r>
      <w:r w:rsidRPr="000F5BE5">
        <w:rPr>
          <w:rStyle w:val="StyleBoldUnderline"/>
          <w:highlight w:val="cyan"/>
        </w:rPr>
        <w:t xml:space="preserve">a </w:t>
      </w:r>
      <w:r w:rsidRPr="000F5BE5">
        <w:rPr>
          <w:rStyle w:val="Box"/>
          <w:highlight w:val="cyan"/>
        </w:rPr>
        <w:t>defensive and</w:t>
      </w:r>
      <w:r w:rsidRPr="005D4F53">
        <w:rPr>
          <w:rStyle w:val="Box"/>
        </w:rPr>
        <w:t xml:space="preserve"> at times </w:t>
      </w:r>
      <w:r w:rsidRPr="000F5BE5">
        <w:rPr>
          <w:rStyle w:val="Box"/>
          <w:highlight w:val="cyan"/>
        </w:rPr>
        <w:t>dangerous illusion</w:t>
      </w:r>
      <w:r w:rsidRPr="00D16AB4">
        <w:rPr>
          <w:highlight w:val="yellow"/>
        </w:rPr>
        <w:t xml:space="preserve">. </w:t>
      </w:r>
      <w:r w:rsidRPr="000F5BE5">
        <w:rPr>
          <w:rStyle w:val="Emphasis"/>
          <w:highlight w:val="cyan"/>
        </w:rPr>
        <w:t>In our age of anxiety, with</w:t>
      </w:r>
      <w:r w:rsidRPr="005D4F53">
        <w:rPr>
          <w:rStyle w:val="Emphasis"/>
        </w:rPr>
        <w:t xml:space="preserve"> the </w:t>
      </w:r>
      <w:r w:rsidRPr="00D16AB4">
        <w:rPr>
          <w:rStyle w:val="Emphasis"/>
          <w:highlight w:val="yellow"/>
        </w:rPr>
        <w:t xml:space="preserve">destruction of civilization threatened by </w:t>
      </w:r>
      <w:r w:rsidRPr="000F5BE5">
        <w:rPr>
          <w:rStyle w:val="Emphasis"/>
          <w:highlight w:val="cyan"/>
        </w:rPr>
        <w:t>nuclear holocaust, ecosystemic collapse</w:t>
      </w:r>
      <w:r w:rsidRPr="005D4F53">
        <w:rPr>
          <w:rStyle w:val="Emphasis"/>
        </w:rPr>
        <w:t xml:space="preserve">, bioweapons </w:t>
      </w:r>
      <w:r w:rsidRPr="000F5BE5">
        <w:rPr>
          <w:rStyle w:val="Emphasis"/>
          <w:highlight w:val="cyan"/>
        </w:rPr>
        <w:t>and</w:t>
      </w:r>
      <w:r w:rsidRPr="005D4F53">
        <w:rPr>
          <w:rStyle w:val="Emphasis"/>
        </w:rPr>
        <w:t xml:space="preserve"> dirty </w:t>
      </w:r>
      <w:r w:rsidRPr="000F5BE5">
        <w:rPr>
          <w:rStyle w:val="Emphasis"/>
          <w:highlight w:val="cyan"/>
        </w:rPr>
        <w:t>bombs, Freud</w:t>
      </w:r>
      <w:r w:rsidRPr="00D16AB4">
        <w:rPr>
          <w:rStyle w:val="Emphasis"/>
          <w:highlight w:val="yellow"/>
        </w:rPr>
        <w:t xml:space="preserve">'s warning </w:t>
      </w:r>
      <w:r w:rsidRPr="000F5BE5">
        <w:rPr>
          <w:rStyle w:val="Emphasis"/>
          <w:highlight w:val="cyan"/>
        </w:rPr>
        <w:t>is more relevant than ever:</w:t>
      </w:r>
    </w:p>
    <w:p w14:paraId="289C2229" w14:textId="77777777" w:rsidR="009808F5" w:rsidRPr="005D4F53" w:rsidRDefault="009808F5" w:rsidP="009808F5">
      <w:pPr>
        <w:pStyle w:val="cardtext"/>
        <w:rPr>
          <w:rStyle w:val="StyleBoldUnderline"/>
        </w:rPr>
      </w:pPr>
      <w:r w:rsidRPr="000F5BE5">
        <w:rPr>
          <w:rStyle w:val="StyleBoldUnderline"/>
          <w:highlight w:val="cyan"/>
        </w:rPr>
        <w:t>Humans* have gained control over</w:t>
      </w:r>
      <w:r w:rsidRPr="005D4F53">
        <w:rPr>
          <w:rStyle w:val="StyleBoldUnderline"/>
        </w:rPr>
        <w:t xml:space="preserve"> the forces of </w:t>
      </w:r>
      <w:r w:rsidRPr="000F5BE5">
        <w:rPr>
          <w:rStyle w:val="StyleBoldUnderline"/>
          <w:highlight w:val="cyan"/>
        </w:rPr>
        <w:t xml:space="preserve">nature to such an extent that </w:t>
      </w:r>
      <w:r w:rsidRPr="00D16AB4">
        <w:rPr>
          <w:rStyle w:val="StyleBoldUnderline"/>
          <w:highlight w:val="yellow"/>
        </w:rPr>
        <w:t xml:space="preserve">with their help </w:t>
      </w:r>
      <w:r w:rsidRPr="000F5BE5">
        <w:rPr>
          <w:rStyle w:val="Box"/>
          <w:highlight w:val="cyan"/>
        </w:rPr>
        <w:t>they would have no difficulty</w:t>
      </w:r>
      <w:r w:rsidRPr="005D4F53">
        <w:rPr>
          <w:rStyle w:val="Box"/>
        </w:rPr>
        <w:t xml:space="preserve"> in </w:t>
      </w:r>
      <w:r w:rsidRPr="000F5BE5">
        <w:rPr>
          <w:rStyle w:val="Box"/>
          <w:highlight w:val="cyan"/>
        </w:rPr>
        <w:t xml:space="preserve">exterminating one another </w:t>
      </w:r>
      <w:r w:rsidRPr="00D16AB4">
        <w:rPr>
          <w:rStyle w:val="Box"/>
          <w:highlight w:val="yellow"/>
        </w:rPr>
        <w:t>to the last man</w:t>
      </w:r>
      <w:r w:rsidRPr="00D16AB4">
        <w:rPr>
          <w:rStyle w:val="StyleBoldUnderline"/>
          <w:highlight w:val="yellow"/>
        </w:rPr>
        <w:t xml:space="preserve"> </w:t>
      </w:r>
      <w:r w:rsidRPr="00D16AB4">
        <w:rPr>
          <w:rStyle w:val="Emphasis"/>
          <w:highlight w:val="yellow"/>
        </w:rPr>
        <w:t xml:space="preserve">... </w:t>
      </w:r>
      <w:r w:rsidRPr="000F5BE5">
        <w:rPr>
          <w:rStyle w:val="Emphasis"/>
          <w:highlight w:val="cyan"/>
        </w:rPr>
        <w:t>hence comes</w:t>
      </w:r>
      <w:r w:rsidRPr="005D4F53">
        <w:rPr>
          <w:rStyle w:val="Emphasis"/>
        </w:rPr>
        <w:t xml:space="preserve"> a large part of </w:t>
      </w:r>
      <w:r w:rsidRPr="00D16AB4">
        <w:rPr>
          <w:rStyle w:val="Emphasis"/>
          <w:highlight w:val="yellow"/>
        </w:rPr>
        <w:t>their</w:t>
      </w:r>
      <w:r w:rsidRPr="005D4F53">
        <w:rPr>
          <w:rStyle w:val="Emphasis"/>
        </w:rPr>
        <w:t xml:space="preserve"> current </w:t>
      </w:r>
      <w:r w:rsidRPr="00D16AB4">
        <w:rPr>
          <w:rStyle w:val="Emphasis"/>
          <w:highlight w:val="yellow"/>
        </w:rPr>
        <w:t>unrest, their unhappiness and their</w:t>
      </w:r>
      <w:r w:rsidRPr="005D4F53">
        <w:rPr>
          <w:rStyle w:val="Emphasis"/>
        </w:rPr>
        <w:t xml:space="preserve"> mood of </w:t>
      </w:r>
      <w:r w:rsidRPr="000F5BE5">
        <w:rPr>
          <w:rStyle w:val="Emphasis"/>
          <w:highlight w:val="cyan"/>
        </w:rPr>
        <w:t>anxiety</w:t>
      </w:r>
      <w:r w:rsidRPr="005D4F53">
        <w:rPr>
          <w:rStyle w:val="StyleBoldUnderline"/>
        </w:rPr>
        <w:t>.</w:t>
      </w:r>
    </w:p>
    <w:p w14:paraId="08D7354C" w14:textId="77777777" w:rsidR="009808F5" w:rsidRPr="005D4F53" w:rsidRDefault="009808F5" w:rsidP="009808F5">
      <w:pPr>
        <w:pStyle w:val="cardtext"/>
      </w:pPr>
      <w:r w:rsidRPr="005D4F53">
        <w:t>(Freud 1930: 135)</w:t>
      </w:r>
    </w:p>
    <w:p w14:paraId="43245324" w14:textId="77777777" w:rsidR="009808F5" w:rsidRPr="005D4F53" w:rsidRDefault="009808F5" w:rsidP="009808F5">
      <w:pPr>
        <w:pStyle w:val="cardtext"/>
        <w:rPr>
          <w:sz w:val="10"/>
        </w:rPr>
      </w:pPr>
      <w:r w:rsidRPr="005D4F53">
        <w:rPr>
          <w:sz w:val="10"/>
        </w:rPr>
        <w:t xml:space="preserve">Freud's binaries 'masculine/Enlightenment/control/autonomy' versus 'feminine/nature/chaos/dependency' also lead us to consider what Gregory Bateson (2000: 95) called </w:t>
      </w:r>
      <w:r w:rsidRPr="005D4F53">
        <w:rPr>
          <w:rStyle w:val="StyleBoldUnderline"/>
        </w:rPr>
        <w:t>the 'bipolar characteristic'</w:t>
      </w:r>
      <w:r w:rsidRPr="005D4F53">
        <w:rPr>
          <w:sz w:val="10"/>
        </w:rPr>
        <w:t xml:space="preserve"> of Western thought, which even </w:t>
      </w:r>
      <w:r w:rsidRPr="005D4F53">
        <w:rPr>
          <w:rStyle w:val="StyleBoldUnderline"/>
        </w:rPr>
        <w:t>tries 'to impose a binary pattern upon phenomena which are not dual in nature</w:t>
      </w:r>
      <w:r w:rsidRPr="005D4F53">
        <w:rPr>
          <w:sz w:val="10"/>
        </w:rPr>
        <w:t xml:space="preserve">: youth versus age, labor versus capital, mind versus matter - </w:t>
      </w:r>
      <w:r w:rsidRPr="005D4F53">
        <w:rPr>
          <w:rStyle w:val="StyleBoldUnderline"/>
        </w:rPr>
        <w:t>and</w:t>
      </w:r>
      <w:r w:rsidRPr="005D4F53">
        <w:rPr>
          <w:sz w:val="10"/>
        </w:rPr>
        <w:t xml:space="preserve">, in general, </w:t>
      </w:r>
      <w:r w:rsidRPr="005D4F53">
        <w:rPr>
          <w:rStyle w:val="StyleBoldUnderline"/>
        </w:rPr>
        <w:t>lack[s] the organizational devices for handling triangular system</w:t>
      </w:r>
      <w:r w:rsidRPr="005D4F53">
        <w:rPr>
          <w:sz w:val="10"/>
        </w:rPr>
        <w:t>s/ In such a culture, as with the child struggling to come to terms with the Oedipal situation, 'any "third" party is always regarded ... as a threat' (ibid.).</w:t>
      </w:r>
    </w:p>
    <w:p w14:paraId="63965E33" w14:textId="77777777" w:rsidR="009808F5" w:rsidRPr="009A5DB7" w:rsidRDefault="009808F5" w:rsidP="009808F5">
      <w:pPr>
        <w:pStyle w:val="cardtext"/>
        <w:rPr>
          <w:sz w:val="10"/>
        </w:rPr>
      </w:pPr>
      <w:r w:rsidRPr="005D4F53">
        <w:rPr>
          <w:sz w:val="10"/>
        </w:rPr>
        <w:t xml:space="preserve">Deleuze and Guattari describe such dualistic forms of thinking using the ecological metaphor of the tree with its fork-branch patterns (although they would not use the term metaphor): 'Arborescent systems are hierarchical systems with centers of signifiance and subjectification ... an element only receives information from a higher unit, and only receives a subjective affection along preestablished paths' (Deleuze &amp; Guattari 2003a: 16). However, </w:t>
      </w:r>
      <w:r w:rsidRPr="00D16AB4">
        <w:rPr>
          <w:rStyle w:val="StyleBoldUnderline"/>
          <w:highlight w:val="yellow"/>
        </w:rPr>
        <w:t>Freud's 'arborescent' system of binaries can</w:t>
      </w:r>
      <w:r w:rsidRPr="005D4F53">
        <w:rPr>
          <w:rStyle w:val="StyleBoldUnderline"/>
        </w:rPr>
        <w:t xml:space="preserve"> also </w:t>
      </w:r>
      <w:r w:rsidRPr="00D16AB4">
        <w:rPr>
          <w:rStyle w:val="Box"/>
          <w:highlight w:val="yellow"/>
        </w:rPr>
        <w:t>show us the way out,</w:t>
      </w:r>
      <w:r w:rsidRPr="005D4F53">
        <w:rPr>
          <w:rStyle w:val="StyleBoldUnderline"/>
        </w:rPr>
        <w:t xml:space="preserve"> capturing the psychological bind we are now</w:t>
      </w:r>
      <w:r w:rsidRPr="005D4F53">
        <w:rPr>
          <w:sz w:val="10"/>
        </w:rPr>
        <w:t xml:space="preserve"> in. As Deleuze and Guattari (2003a: 277) write: </w:t>
      </w:r>
      <w:r w:rsidRPr="005D4F53">
        <w:rPr>
          <w:rStyle w:val="StyleBoldUnderline"/>
        </w:rPr>
        <w:t xml:space="preserve">'The only way to get outside the dualisms is ... to pass between, the intermezzo.' </w:t>
      </w:r>
      <w:r w:rsidRPr="000F5BE5">
        <w:rPr>
          <w:rStyle w:val="StyleBoldUnderline"/>
          <w:highlight w:val="cyan"/>
        </w:rPr>
        <w:t>Deconstructing</w:t>
      </w:r>
      <w:r w:rsidRPr="005D4F53">
        <w:rPr>
          <w:rStyle w:val="StyleBoldUnderline"/>
        </w:rPr>
        <w:t xml:space="preserve"> these </w:t>
      </w:r>
      <w:r w:rsidRPr="000F5BE5">
        <w:rPr>
          <w:rStyle w:val="StyleBoldUnderline"/>
          <w:highlight w:val="cyan"/>
        </w:rPr>
        <w:t xml:space="preserve">dualisms allows us to think about how our </w:t>
      </w:r>
      <w:r w:rsidRPr="000F5BE5">
        <w:rPr>
          <w:rStyle w:val="Emphasis"/>
          <w:highlight w:val="cyan"/>
        </w:rPr>
        <w:t>destructive urge to dominate</w:t>
      </w:r>
      <w:r w:rsidRPr="005D4F53">
        <w:rPr>
          <w:rStyle w:val="StyleBoldUnderline"/>
        </w:rPr>
        <w:t xml:space="preserve"> and control </w:t>
      </w:r>
      <w:r w:rsidRPr="000F5BE5">
        <w:rPr>
          <w:rStyle w:val="StyleBoldUnderline"/>
          <w:highlight w:val="cyan"/>
        </w:rPr>
        <w:t xml:space="preserve">is connected to </w:t>
      </w:r>
      <w:r w:rsidRPr="000F5BE5">
        <w:rPr>
          <w:rStyle w:val="Emphasis"/>
          <w:highlight w:val="cyan"/>
        </w:rPr>
        <w:t>our fear of acknowledging dependency on</w:t>
      </w:r>
      <w:r w:rsidRPr="005D4F53">
        <w:rPr>
          <w:rStyle w:val="Emphasis"/>
        </w:rPr>
        <w:t xml:space="preserve"> this largest of 'holding environments', </w:t>
      </w:r>
      <w:r w:rsidRPr="000F5BE5">
        <w:rPr>
          <w:rStyle w:val="Emphasis"/>
          <w:highlight w:val="cyan"/>
        </w:rPr>
        <w:t>the ultimate 'environment mother'</w:t>
      </w:r>
      <w:r w:rsidRPr="005D4F53">
        <w:rPr>
          <w:sz w:val="10"/>
        </w:rPr>
        <w:t xml:space="preserve"> (Winnicott 1999,1987).</w:t>
      </w:r>
    </w:p>
    <w:p w14:paraId="1AA8A75E" w14:textId="77777777" w:rsidR="009808F5" w:rsidRDefault="009808F5" w:rsidP="009808F5"/>
    <w:p w14:paraId="532976A5" w14:textId="77777777" w:rsidR="009808F5" w:rsidRDefault="009808F5" w:rsidP="009808F5"/>
    <w:p w14:paraId="78B98C4D" w14:textId="77777777" w:rsidR="009808F5" w:rsidRDefault="009808F5" w:rsidP="009808F5"/>
    <w:p w14:paraId="0148698D" w14:textId="77777777" w:rsidR="009808F5" w:rsidRDefault="009808F5" w:rsidP="009808F5">
      <w:pPr>
        <w:pStyle w:val="Heading3"/>
      </w:pPr>
      <w:r>
        <w:t xml:space="preserve">Liberal/Democratic Peace/Trade Solves War </w:t>
      </w:r>
    </w:p>
    <w:p w14:paraId="5205F833" w14:textId="77777777" w:rsidR="009808F5" w:rsidRDefault="009808F5" w:rsidP="009808F5"/>
    <w:p w14:paraId="4A0F9C49" w14:textId="77777777" w:rsidR="009808F5" w:rsidRDefault="009808F5" w:rsidP="009808F5">
      <w:r>
        <w:t>[in AT pinker democratic peace]</w:t>
      </w:r>
    </w:p>
    <w:p w14:paraId="53EB8711" w14:textId="77777777" w:rsidR="009808F5" w:rsidRPr="00D17C4E" w:rsidRDefault="009808F5" w:rsidP="009808F5">
      <w:pPr>
        <w:pStyle w:val="Heading4"/>
      </w:pPr>
      <w:r>
        <w:t xml:space="preserve">Democratic/liberal peace theory ignores the violence that goes into creating pliant regimes willing to trade with the US---naturalizes mass violence in the interim and makes long term collapse inevitable </w:t>
      </w:r>
    </w:p>
    <w:p w14:paraId="0DA97C42" w14:textId="77777777" w:rsidR="009808F5" w:rsidRDefault="009808F5" w:rsidP="009808F5">
      <w:r w:rsidRPr="00E742C5">
        <w:rPr>
          <w:rStyle w:val="StyleStyleBold12pt"/>
        </w:rPr>
        <w:t>Herman 12</w:t>
      </w:r>
      <w:r>
        <w:t>—professor emeritus of finance at the Wharton School, University of Pennsylvania (Edward, 7/25/12, Reality Denial : Steven Pinker's Apologetics for Western-Imperial Volence, http://www.zcommunications.org/reality-denial-steven-pinkers-apologetics-for-western-imperial-volence-by-edward-s-herman-and-david-peterson-1)</w:t>
      </w:r>
    </w:p>
    <w:p w14:paraId="3A10A4BA" w14:textId="77777777" w:rsidR="009808F5" w:rsidRDefault="009808F5" w:rsidP="009808F5"/>
    <w:p w14:paraId="2B8C489E" w14:textId="77777777" w:rsidR="009808F5" w:rsidRPr="001F12F4" w:rsidRDefault="009808F5" w:rsidP="009808F5">
      <w:pPr>
        <w:rPr>
          <w:sz w:val="16"/>
        </w:rPr>
      </w:pPr>
      <w:r w:rsidRPr="001F12F4">
        <w:rPr>
          <w:sz w:val="16"/>
        </w:rPr>
        <w:t>Pinker’s establishment ideology kicks-in very clearly in his comparative treatment of communism, on the one hand, and democracy and capitalism, on the other.  He is explicit that whereas communism is a “utopian” and dangerous “ideology” from which most of the world’s serious violence allegedly flowed during the past century, democracy, capitalism, “markets,” “gentle commerce,” and the like, are all tied to liberalism—or more exactly to “classical liberalism.”[133]  These institutional forms are not the result of ideologies, much less utopian and dangerous; they are the historically more advanced permutations of the Leviathan that help to elicit those components of the neurobiology of peaceableness (or “better angels” as opposed to “inner demons”) for which the human brain has been naturally selected over evolutionary time. Hence, they are sources of the alleged decline in violence, and their spread is a force for positive and more peaceful change in the world.[134]</w:t>
      </w:r>
      <w:r w:rsidRPr="001F12F4">
        <w:rPr>
          <w:sz w:val="12"/>
        </w:rPr>
        <w:t>¶</w:t>
      </w:r>
      <w:r w:rsidRPr="001F12F4">
        <w:rPr>
          <w:sz w:val="16"/>
        </w:rPr>
        <w:t xml:space="preserve"> Not so communism. At the outset of Chapter 6, “The New Peace,” Pinker approvingly quotes Aleksandr Solzhenitsyn’s line that, unlike the communists, “Shakespeare’s evildoers stopped short at a dozen corpses [b]ecause they had no ideology” driving them. (295) In discussing the alleged mental traits of the members of a society mobilized to commit genocide, he argues that “Utopian creeds that submerge individuals into moralized categories may take root in powerful regimes and engage their full destructive might,” and highlights “Marxism during the purges, expulsions, and terror-famines in Stalin’s Soviet Union, Mao’s China, and Pol Pot’s Cambodia.” (328) In his 2002 book, The Blank Slate: The Modern Denial of Human Nature, he devoted several pages to what he called the “Marxist genocides of the twentieth century,” and noted that “Historians are currently debating whether the Communists’ mass-executions, forced marches, slave labor, and man-made famines led to one hundred million deaths or ‘only’ twenty-five million.”[135] And in the section of the current book titled “The Trajectory of Genocide,” </w:t>
      </w:r>
      <w:r w:rsidRPr="00674AC4">
        <w:rPr>
          <w:rStyle w:val="StyleBoldUnderline"/>
        </w:rPr>
        <w:t>Pinker</w:t>
      </w:r>
      <w:r w:rsidRPr="001F12F4">
        <w:rPr>
          <w:sz w:val="16"/>
        </w:rPr>
        <w:t xml:space="preserve"> </w:t>
      </w:r>
      <w:r w:rsidRPr="00674AC4">
        <w:rPr>
          <w:rStyle w:val="StyleBoldUnderline"/>
        </w:rPr>
        <w:t>cites</w:t>
      </w:r>
      <w:r w:rsidRPr="001F12F4">
        <w:rPr>
          <w:sz w:val="16"/>
        </w:rPr>
        <w:t xml:space="preserve"> the authority of </w:t>
      </w:r>
      <w:r w:rsidRPr="00C97AD0">
        <w:rPr>
          <w:rStyle w:val="StyleBoldUnderline"/>
          <w:highlight w:val="yellow"/>
        </w:rPr>
        <w:t>the “democratic peace</w:t>
      </w:r>
      <w:r w:rsidRPr="001F12F4">
        <w:rPr>
          <w:sz w:val="16"/>
        </w:rPr>
        <w:t>” theorist and “atrocitologist” Rudolph Rummel, who in his 1994 book Death By Government wrote that whereas “totalitarian communist governments slaughter their people by the tens of millions[,]…many democracies can barely bring themselves to execute serial murderers.”[136] (357)</w:t>
      </w:r>
      <w:r w:rsidRPr="001F12F4">
        <w:rPr>
          <w:sz w:val="12"/>
        </w:rPr>
        <w:t>¶</w:t>
      </w:r>
      <w:r w:rsidRPr="001F12F4">
        <w:rPr>
          <w:sz w:val="16"/>
        </w:rPr>
        <w:t xml:space="preserve"> As we have seen, </w:t>
      </w:r>
      <w:r w:rsidRPr="001F12F4">
        <w:rPr>
          <w:rStyle w:val="Emphasis"/>
        </w:rPr>
        <w:t xml:space="preserve">Pinker </w:t>
      </w:r>
      <w:r w:rsidRPr="00C97AD0">
        <w:rPr>
          <w:rStyle w:val="Emphasis"/>
          <w:highlight w:val="yellow"/>
        </w:rPr>
        <w:t>rewrites history</w:t>
      </w:r>
      <w:r w:rsidRPr="001F12F4">
        <w:rPr>
          <w:sz w:val="16"/>
        </w:rPr>
        <w:t xml:space="preserve"> </w:t>
      </w:r>
      <w:r w:rsidRPr="00C97AD0">
        <w:rPr>
          <w:rStyle w:val="StyleBoldUnderline"/>
          <w:highlight w:val="yellow"/>
        </w:rPr>
        <w:t>to accommodate this</w:t>
      </w:r>
      <w:r w:rsidRPr="00674AC4">
        <w:rPr>
          <w:rStyle w:val="StyleBoldUnderline"/>
        </w:rPr>
        <w:t xml:space="preserve"> familiar </w:t>
      </w:r>
      <w:r w:rsidRPr="00C97AD0">
        <w:rPr>
          <w:rStyle w:val="StyleBoldUnderline"/>
          <w:highlight w:val="yellow"/>
        </w:rPr>
        <w:t>establishment</w:t>
      </w:r>
      <w:r w:rsidRPr="001F12F4">
        <w:rPr>
          <w:sz w:val="16"/>
          <w:highlight w:val="yellow"/>
        </w:rPr>
        <w:t xml:space="preserve"> </w:t>
      </w:r>
      <w:r w:rsidRPr="00C97AD0">
        <w:rPr>
          <w:rStyle w:val="StyleBoldUnderline"/>
          <w:highlight w:val="yellow"/>
        </w:rPr>
        <w:t>perspective, so that</w:t>
      </w:r>
      <w:r w:rsidRPr="00674AC4">
        <w:rPr>
          <w:rStyle w:val="StyleBoldUnderline"/>
        </w:rPr>
        <w:t xml:space="preserve"> the Cold War was rooted in communist expansionism </w:t>
      </w:r>
      <w:r w:rsidRPr="001F12F4">
        <w:rPr>
          <w:sz w:val="16"/>
        </w:rPr>
        <w:t xml:space="preserve">and U.S. efforts at </w:t>
      </w:r>
      <w:r w:rsidRPr="00674AC4">
        <w:rPr>
          <w:rStyle w:val="StyleBoldUnderline"/>
        </w:rPr>
        <w:t xml:space="preserve">containment, and </w:t>
      </w:r>
      <w:r w:rsidRPr="00C97AD0">
        <w:rPr>
          <w:rStyle w:val="StyleBoldUnderline"/>
          <w:highlight w:val="yellow"/>
        </w:rPr>
        <w:t>the</w:t>
      </w:r>
      <w:r w:rsidRPr="00674AC4">
        <w:rPr>
          <w:rStyle w:val="StyleBoldUnderline"/>
        </w:rPr>
        <w:t xml:space="preserve"> several</w:t>
      </w:r>
      <w:r w:rsidRPr="001F12F4">
        <w:rPr>
          <w:sz w:val="16"/>
        </w:rPr>
        <w:t xml:space="preserve"> </w:t>
      </w:r>
      <w:r w:rsidRPr="00C97AD0">
        <w:rPr>
          <w:rStyle w:val="Emphasis"/>
          <w:highlight w:val="yellow"/>
        </w:rPr>
        <w:t xml:space="preserve">million deaths in </w:t>
      </w:r>
      <w:r w:rsidRPr="001F12F4">
        <w:rPr>
          <w:rStyle w:val="Emphasis"/>
        </w:rPr>
        <w:t xml:space="preserve">the </w:t>
      </w:r>
      <w:r w:rsidRPr="00C97AD0">
        <w:rPr>
          <w:rStyle w:val="Emphasis"/>
          <w:highlight w:val="yellow"/>
        </w:rPr>
        <w:t>Korea</w:t>
      </w:r>
      <w:r w:rsidRPr="001F12F4">
        <w:rPr>
          <w:rStyle w:val="Emphasis"/>
        </w:rPr>
        <w:t>n</w:t>
      </w:r>
      <w:r w:rsidRPr="00C97AD0">
        <w:rPr>
          <w:rStyle w:val="Emphasis"/>
          <w:highlight w:val="yellow"/>
        </w:rPr>
        <w:t xml:space="preserve"> and Vietnam </w:t>
      </w:r>
      <w:r w:rsidRPr="001F12F4">
        <w:rPr>
          <w:rStyle w:val="Emphasis"/>
        </w:rPr>
        <w:t>wars</w:t>
      </w:r>
      <w:r w:rsidRPr="001F12F4">
        <w:rPr>
          <w:sz w:val="16"/>
        </w:rPr>
        <w:t xml:space="preserve"> </w:t>
      </w:r>
      <w:r w:rsidRPr="00C97AD0">
        <w:rPr>
          <w:rStyle w:val="StyleBoldUnderline"/>
          <w:highlight w:val="yellow"/>
        </w:rPr>
        <w:t>were</w:t>
      </w:r>
      <w:r w:rsidRPr="001F12F4">
        <w:rPr>
          <w:sz w:val="16"/>
          <w:highlight w:val="yellow"/>
        </w:rPr>
        <w:t xml:space="preserve"> </w:t>
      </w:r>
      <w:r w:rsidRPr="00C97AD0">
        <w:rPr>
          <w:rStyle w:val="StyleBoldUnderline"/>
          <w:highlight w:val="yellow"/>
        </w:rPr>
        <w:t>attributable to the communists’</w:t>
      </w:r>
      <w:r w:rsidRPr="00674AC4">
        <w:rPr>
          <w:rStyle w:val="StyleBoldUnderline"/>
        </w:rPr>
        <w:t xml:space="preserve"> fanatical </w:t>
      </w:r>
      <w:r w:rsidRPr="00C97AD0">
        <w:rPr>
          <w:rStyle w:val="StyleBoldUnderline"/>
          <w:highlight w:val="yellow"/>
        </w:rPr>
        <w:t>unwillingness to surrender</w:t>
      </w:r>
      <w:r w:rsidRPr="001F12F4">
        <w:rPr>
          <w:sz w:val="16"/>
        </w:rPr>
        <w:t xml:space="preserve"> to superior force, </w:t>
      </w:r>
      <w:r w:rsidRPr="00C97AD0">
        <w:rPr>
          <w:rStyle w:val="StyleBoldUnderline"/>
          <w:highlight w:val="yellow"/>
        </w:rPr>
        <w:t>not</w:t>
      </w:r>
      <w:r w:rsidRPr="00674AC4">
        <w:rPr>
          <w:rStyle w:val="StyleBoldUnderline"/>
        </w:rPr>
        <w:t xml:space="preserve"> to</w:t>
      </w:r>
      <w:r w:rsidRPr="001F12F4">
        <w:rPr>
          <w:sz w:val="16"/>
        </w:rPr>
        <w:t xml:space="preserve"> </w:t>
      </w:r>
      <w:r w:rsidRPr="001F12F4">
        <w:rPr>
          <w:rStyle w:val="StyleBoldUnderline"/>
          <w:highlight w:val="yellow"/>
        </w:rPr>
        <w:t>anti-communist</w:t>
      </w:r>
      <w:r w:rsidRPr="001F12F4">
        <w:rPr>
          <w:sz w:val="16"/>
          <w:highlight w:val="yellow"/>
        </w:rPr>
        <w:t xml:space="preserve"> </w:t>
      </w:r>
      <w:r w:rsidRPr="001F12F4">
        <w:rPr>
          <w:rStyle w:val="StyleBoldUnderline"/>
          <w:highlight w:val="yellow"/>
        </w:rPr>
        <w:t xml:space="preserve">and racist </w:t>
      </w:r>
      <w:r w:rsidRPr="00C97AD0">
        <w:rPr>
          <w:rStyle w:val="StyleBoldUnderline"/>
          <w:highlight w:val="yellow"/>
        </w:rPr>
        <w:t>attitudes that</w:t>
      </w:r>
      <w:r w:rsidRPr="00674AC4">
        <w:rPr>
          <w:rStyle w:val="StyleBoldUnderline"/>
        </w:rPr>
        <w:t xml:space="preserve"> </w:t>
      </w:r>
      <w:r w:rsidRPr="00C97AD0">
        <w:rPr>
          <w:rStyle w:val="StyleBoldUnderline"/>
          <w:highlight w:val="yellow"/>
        </w:rPr>
        <w:t xml:space="preserve">facilitated the U.S. </w:t>
      </w:r>
      <w:r w:rsidRPr="001F12F4">
        <w:rPr>
          <w:rStyle w:val="StyleBoldUnderline"/>
        </w:rPr>
        <w:t xml:space="preserve">military’s </w:t>
      </w:r>
      <w:r w:rsidRPr="00C97AD0">
        <w:rPr>
          <w:rStyle w:val="StyleBoldUnderline"/>
          <w:highlight w:val="yellow"/>
        </w:rPr>
        <w:t>mass killings</w:t>
      </w:r>
      <w:r w:rsidRPr="001F12F4">
        <w:rPr>
          <w:sz w:val="16"/>
        </w:rPr>
        <w:t xml:space="preserve"> of distant peoples. </w:t>
      </w:r>
      <w:r w:rsidRPr="00674AC4">
        <w:rPr>
          <w:rStyle w:val="StyleBoldUnderline"/>
        </w:rPr>
        <w:t>He deals with U.S. state-capitalism’s support</w:t>
      </w:r>
      <w:r w:rsidRPr="001F12F4">
        <w:rPr>
          <w:sz w:val="16"/>
        </w:rPr>
        <w:t xml:space="preserve"> </w:t>
      </w:r>
      <w:r w:rsidRPr="00674AC4">
        <w:rPr>
          <w:rStyle w:val="StyleBoldUnderline"/>
        </w:rPr>
        <w:t>and sponsorship of the corrupt open-door dictatorships of Suharto, Marcos, Mobutu, Pinochet, Diem, the Greek Colonels, and the National Security States of Latin America</w:t>
      </w:r>
      <w:r w:rsidRPr="001F12F4">
        <w:rPr>
          <w:sz w:val="16"/>
        </w:rPr>
        <w:t xml:space="preserve"> (among many others), </w:t>
      </w:r>
      <w:r w:rsidRPr="00674AC4">
        <w:rPr>
          <w:rStyle w:val="StyleBoldUnderline"/>
        </w:rPr>
        <w:t>and</w:t>
      </w:r>
      <w:r w:rsidRPr="001F12F4">
        <w:rPr>
          <w:sz w:val="16"/>
        </w:rPr>
        <w:t xml:space="preserve"> </w:t>
      </w:r>
      <w:r w:rsidRPr="00674AC4">
        <w:rPr>
          <w:rStyle w:val="StyleBoldUnderline"/>
        </w:rPr>
        <w:t>the</w:t>
      </w:r>
      <w:r w:rsidRPr="001F12F4">
        <w:rPr>
          <w:sz w:val="16"/>
        </w:rPr>
        <w:t xml:space="preserve"> “burgeoning” of </w:t>
      </w:r>
      <w:r w:rsidRPr="00674AC4">
        <w:rPr>
          <w:rStyle w:val="StyleBoldUnderline"/>
        </w:rPr>
        <w:t>torture</w:t>
      </w:r>
      <w:r w:rsidRPr="001F12F4">
        <w:rPr>
          <w:sz w:val="16"/>
        </w:rPr>
        <w:t xml:space="preserve"> </w:t>
      </w:r>
      <w:r w:rsidRPr="00674AC4">
        <w:rPr>
          <w:rStyle w:val="StyleBoldUnderline"/>
        </w:rPr>
        <w:t>following the end of the Cold War</w:t>
      </w:r>
      <w:r w:rsidRPr="001F12F4">
        <w:rPr>
          <w:sz w:val="16"/>
        </w:rPr>
        <w:t xml:space="preserve">, </w:t>
      </w:r>
      <w:r w:rsidRPr="00C97AD0">
        <w:rPr>
          <w:rStyle w:val="StyleBoldUnderline"/>
        </w:rPr>
        <w:t>by eye aversion</w:t>
      </w:r>
      <w:r w:rsidRPr="001F12F4">
        <w:rPr>
          <w:sz w:val="16"/>
        </w:rPr>
        <w:t xml:space="preserve">. </w:t>
      </w:r>
      <w:r w:rsidRPr="001F12F4">
        <w:rPr>
          <w:sz w:val="12"/>
        </w:rPr>
        <w:t>¶</w:t>
      </w:r>
      <w:r w:rsidRPr="001F12F4">
        <w:rPr>
          <w:sz w:val="16"/>
        </w:rPr>
        <w:t xml:space="preserve"> </w:t>
      </w:r>
      <w:r w:rsidRPr="00674AC4">
        <w:rPr>
          <w:rStyle w:val="StyleBoldUnderline"/>
        </w:rPr>
        <w:t xml:space="preserve">In Pinker’s view, </w:t>
      </w:r>
      <w:r w:rsidRPr="00C97AD0">
        <w:rPr>
          <w:rStyle w:val="StyleBoldUnderline"/>
          <w:highlight w:val="yellow"/>
        </w:rPr>
        <w:t>the Third World’s troubled areas are suffering from their failure to absorb</w:t>
      </w:r>
      <w:r w:rsidRPr="001F12F4">
        <w:rPr>
          <w:sz w:val="16"/>
          <w:highlight w:val="yellow"/>
        </w:rPr>
        <w:t xml:space="preserve"> </w:t>
      </w:r>
      <w:r w:rsidRPr="00C97AD0">
        <w:rPr>
          <w:rStyle w:val="StyleBoldUnderline"/>
        </w:rPr>
        <w:t xml:space="preserve">the </w:t>
      </w:r>
      <w:r w:rsidRPr="00C97AD0">
        <w:rPr>
          <w:rStyle w:val="Emphasis"/>
          <w:highlight w:val="yellow"/>
        </w:rPr>
        <w:t>civilizing lessons</w:t>
      </w:r>
      <w:r w:rsidRPr="00674AC4">
        <w:rPr>
          <w:rStyle w:val="StyleBoldUnderline"/>
        </w:rPr>
        <w:t xml:space="preserve"> modeled for them in the U</w:t>
      </w:r>
      <w:r w:rsidRPr="001F12F4">
        <w:rPr>
          <w:sz w:val="16"/>
        </w:rPr>
        <w:t xml:space="preserve">nited </w:t>
      </w:r>
      <w:r w:rsidRPr="00674AC4">
        <w:rPr>
          <w:rStyle w:val="StyleBoldUnderline"/>
        </w:rPr>
        <w:t>S</w:t>
      </w:r>
      <w:r w:rsidRPr="001F12F4">
        <w:rPr>
          <w:sz w:val="16"/>
        </w:rPr>
        <w:t xml:space="preserve">tates and other advanced countries. </w:t>
      </w:r>
      <w:r w:rsidRPr="00C97AD0">
        <w:rPr>
          <w:rStyle w:val="Emphasis"/>
          <w:highlight w:val="yellow"/>
        </w:rPr>
        <w:t>He ignores</w:t>
      </w:r>
      <w:r w:rsidRPr="00674AC4">
        <w:rPr>
          <w:rStyle w:val="Emphasis"/>
        </w:rPr>
        <w:t xml:space="preserve"> </w:t>
      </w:r>
      <w:r w:rsidRPr="00C97AD0">
        <w:rPr>
          <w:rStyle w:val="Emphasis"/>
          <w:highlight w:val="yellow"/>
        </w:rPr>
        <w:t>the eight-decades</w:t>
      </w:r>
      <w:r w:rsidRPr="00674AC4">
        <w:rPr>
          <w:rStyle w:val="Emphasis"/>
        </w:rPr>
        <w:t>-</w:t>
      </w:r>
      <w:r w:rsidRPr="00C97AD0">
        <w:rPr>
          <w:rStyle w:val="Emphasis"/>
          <w:highlight w:val="yellow"/>
        </w:rPr>
        <w:t>long</w:t>
      </w:r>
      <w:r w:rsidRPr="00674AC4">
        <w:rPr>
          <w:rStyle w:val="Emphasis"/>
        </w:rPr>
        <w:t xml:space="preserve"> massive </w:t>
      </w:r>
      <w:r w:rsidRPr="00C97AD0">
        <w:rPr>
          <w:rStyle w:val="Emphasis"/>
          <w:highlight w:val="yellow"/>
        </w:rPr>
        <w:t>U.S. investment in the military</w:t>
      </w:r>
      <w:r w:rsidRPr="00674AC4">
        <w:rPr>
          <w:rStyle w:val="Emphasis"/>
        </w:rPr>
        <w:t xml:space="preserve"> and ideological </w:t>
      </w:r>
      <w:r w:rsidRPr="00C97AD0">
        <w:rPr>
          <w:rStyle w:val="Emphasis"/>
          <w:highlight w:val="yellow"/>
        </w:rPr>
        <w:t>training, political</w:t>
      </w:r>
      <w:r w:rsidRPr="00674AC4">
        <w:rPr>
          <w:rStyle w:val="Emphasis"/>
        </w:rPr>
        <w:t xml:space="preserve"> </w:t>
      </w:r>
      <w:r w:rsidRPr="00C97AD0">
        <w:rPr>
          <w:rStyle w:val="Emphasis"/>
          <w:highlight w:val="yellow"/>
        </w:rPr>
        <w:t>takeovers, and</w:t>
      </w:r>
      <w:r w:rsidRPr="00674AC4">
        <w:rPr>
          <w:rStyle w:val="Emphasis"/>
        </w:rPr>
        <w:t xml:space="preserve"> subsequent </w:t>
      </w:r>
      <w:r w:rsidRPr="00C97AD0">
        <w:rPr>
          <w:rStyle w:val="Emphasis"/>
          <w:highlight w:val="yellow"/>
        </w:rPr>
        <w:t>support of Third World dictators in</w:t>
      </w:r>
      <w:r w:rsidRPr="00674AC4">
        <w:rPr>
          <w:rStyle w:val="Emphasis"/>
        </w:rPr>
        <w:t xml:space="preserve"> numerous </w:t>
      </w:r>
      <w:r w:rsidRPr="00C97AD0">
        <w:rPr>
          <w:rStyle w:val="Emphasis"/>
          <w:highlight w:val="yellow"/>
        </w:rPr>
        <w:t>U.S. client terror states</w:t>
      </w:r>
      <w:r w:rsidRPr="001F12F4">
        <w:rPr>
          <w:sz w:val="16"/>
        </w:rPr>
        <w:t xml:space="preserve">, </w:t>
      </w:r>
      <w:r w:rsidRPr="00C97AD0">
        <w:rPr>
          <w:rStyle w:val="StyleBoldUnderline"/>
          <w:highlight w:val="yellow"/>
        </w:rPr>
        <w:t>including Guatemala</w:t>
      </w:r>
      <w:r w:rsidRPr="00674AC4">
        <w:rPr>
          <w:rStyle w:val="StyleBoldUnderline"/>
        </w:rPr>
        <w:t xml:space="preserve">, transformed from a democracy to terror state in 1954, </w:t>
      </w:r>
      <w:r w:rsidRPr="00C97AD0">
        <w:rPr>
          <w:rStyle w:val="StyleBoldUnderline"/>
          <w:highlight w:val="yellow"/>
        </w:rPr>
        <w:t>Brazil</w:t>
      </w:r>
      <w:r w:rsidRPr="00674AC4">
        <w:rPr>
          <w:rStyle w:val="StyleBoldUnderline"/>
        </w:rPr>
        <w:t xml:space="preserve">, shifted from a democracy to military dictatorship in 1964, </w:t>
      </w:r>
      <w:r w:rsidRPr="00C97AD0">
        <w:rPr>
          <w:rStyle w:val="StyleBoldUnderline"/>
          <w:highlight w:val="yellow"/>
        </w:rPr>
        <w:t>the Philippines</w:t>
      </w:r>
      <w:r w:rsidRPr="00674AC4">
        <w:rPr>
          <w:rStyle w:val="StyleBoldUnderline"/>
        </w:rPr>
        <w:t xml:space="preserve"> in 1972, </w:t>
      </w:r>
      <w:r w:rsidRPr="00C97AD0">
        <w:rPr>
          <w:rStyle w:val="StyleBoldUnderline"/>
          <w:highlight w:val="yellow"/>
        </w:rPr>
        <w:t xml:space="preserve">and Chile </w:t>
      </w:r>
      <w:r w:rsidRPr="00C97AD0">
        <w:rPr>
          <w:rStyle w:val="StyleBoldUnderline"/>
        </w:rPr>
        <w:t>the</w:t>
      </w:r>
      <w:r w:rsidRPr="00674AC4">
        <w:rPr>
          <w:rStyle w:val="StyleBoldUnderline"/>
        </w:rPr>
        <w:t xml:space="preserve"> same in 1973, among many others.</w:t>
      </w:r>
      <w:r w:rsidRPr="001F12F4">
        <w:rPr>
          <w:sz w:val="16"/>
        </w:rPr>
        <w:t xml:space="preserve"> A tabulation by one of the present authors in 1979 found that 26 of the 35 states in that era that used torture on an administrative basis were U.S. clients, all of them recipients of U.S. military and economic aid.[137] </w:t>
      </w:r>
      <w:r w:rsidRPr="00C97AD0">
        <w:rPr>
          <w:rStyle w:val="StyleBoldUnderline"/>
          <w:highlight w:val="yellow"/>
        </w:rPr>
        <w:t xml:space="preserve">These clients were capitalist </w:t>
      </w:r>
      <w:r w:rsidRPr="00C97AD0">
        <w:rPr>
          <w:rStyle w:val="StyleBoldUnderline"/>
        </w:rPr>
        <w:t>in</w:t>
      </w:r>
      <w:r w:rsidRPr="00275C29">
        <w:rPr>
          <w:rStyle w:val="StyleBoldUnderline"/>
        </w:rPr>
        <w:t xml:space="preserve"> structure</w:t>
      </w:r>
      <w:r w:rsidRPr="00C97AD0">
        <w:rPr>
          <w:rStyle w:val="StyleBoldUnderline"/>
          <w:highlight w:val="yellow"/>
        </w:rPr>
        <w:t>, but</w:t>
      </w:r>
      <w:r w:rsidRPr="001F12F4">
        <w:rPr>
          <w:sz w:val="16"/>
          <w:highlight w:val="yellow"/>
        </w:rPr>
        <w:t xml:space="preserve"> </w:t>
      </w:r>
      <w:r w:rsidRPr="001F12F4">
        <w:rPr>
          <w:rStyle w:val="StyleBoldUnderline"/>
        </w:rPr>
        <w:t>threatened</w:t>
      </w:r>
      <w:r w:rsidRPr="001F12F4">
        <w:rPr>
          <w:sz w:val="16"/>
        </w:rPr>
        <w:t xml:space="preserve"> </w:t>
      </w:r>
      <w:r w:rsidRPr="001F12F4">
        <w:rPr>
          <w:rStyle w:val="StyleBoldUnderline"/>
        </w:rPr>
        <w:t>and</w:t>
      </w:r>
      <w:r w:rsidRPr="001F12F4">
        <w:rPr>
          <w:sz w:val="16"/>
        </w:rPr>
        <w:t xml:space="preserve"> </w:t>
      </w:r>
      <w:r w:rsidRPr="001F12F4">
        <w:rPr>
          <w:rStyle w:val="StyleBoldUnderline"/>
          <w:highlight w:val="yellow"/>
        </w:rPr>
        <w:t xml:space="preserve">employed force to keep the lower </w:t>
      </w:r>
      <w:r w:rsidRPr="00C97AD0">
        <w:rPr>
          <w:rStyle w:val="StyleBoldUnderline"/>
          <w:highlight w:val="yellow"/>
        </w:rPr>
        <w:t>orders disorganized</w:t>
      </w:r>
      <w:r w:rsidRPr="00275C29">
        <w:rPr>
          <w:rStyle w:val="StyleBoldUnderline"/>
        </w:rPr>
        <w:t xml:space="preserve"> </w:t>
      </w:r>
      <w:r w:rsidRPr="00C97AD0">
        <w:rPr>
          <w:rStyle w:val="StyleBoldUnderline"/>
          <w:highlight w:val="yellow"/>
        </w:rPr>
        <w:t>and</w:t>
      </w:r>
      <w:r w:rsidRPr="00275C29">
        <w:rPr>
          <w:rStyle w:val="StyleBoldUnderline"/>
        </w:rPr>
        <w:t xml:space="preserve"> more </w:t>
      </w:r>
      <w:r w:rsidRPr="00C97AD0">
        <w:rPr>
          <w:rStyle w:val="Emphasis"/>
          <w:highlight w:val="yellow"/>
        </w:rPr>
        <w:t>serviceable to the local elites and transnational corporations</w:t>
      </w:r>
      <w:r w:rsidRPr="00275C29">
        <w:rPr>
          <w:rStyle w:val="StyleBoldUnderline"/>
        </w:rPr>
        <w:t xml:space="preserve"> investing there</w:t>
      </w:r>
      <w:r w:rsidRPr="001F12F4">
        <w:rPr>
          <w:sz w:val="16"/>
        </w:rPr>
        <w:t xml:space="preserve">. </w:t>
      </w:r>
      <w:r w:rsidRPr="00275C29">
        <w:rPr>
          <w:rStyle w:val="StyleBoldUnderline"/>
        </w:rPr>
        <w:t>One</w:t>
      </w:r>
      <w:r w:rsidRPr="001F12F4">
        <w:rPr>
          <w:sz w:val="16"/>
        </w:rPr>
        <w:t xml:space="preserve"> Latin American Church </w:t>
      </w:r>
      <w:r w:rsidRPr="00275C29">
        <w:rPr>
          <w:rStyle w:val="StyleBoldUnderline"/>
        </w:rPr>
        <w:t>document</w:t>
      </w:r>
      <w:r w:rsidRPr="001F12F4">
        <w:rPr>
          <w:sz w:val="16"/>
        </w:rPr>
        <w:t xml:space="preserve"> of that period </w:t>
      </w:r>
      <w:r w:rsidRPr="00275C29">
        <w:rPr>
          <w:rStyle w:val="StyleBoldUnderline"/>
        </w:rPr>
        <w:t xml:space="preserve">spoke of the local </w:t>
      </w:r>
      <w:r w:rsidRPr="00C97AD0">
        <w:rPr>
          <w:rStyle w:val="StyleBoldUnderline"/>
          <w:highlight w:val="yellow"/>
        </w:rPr>
        <w:t>U.S.</w:t>
      </w:r>
      <w:r w:rsidRPr="00275C29">
        <w:rPr>
          <w:rStyle w:val="StyleBoldUnderline"/>
        </w:rPr>
        <w:t>-</w:t>
      </w:r>
      <w:r w:rsidRPr="00C97AD0">
        <w:rPr>
          <w:rStyle w:val="StyleBoldUnderline"/>
          <w:highlight w:val="yellow"/>
        </w:rPr>
        <w:t>supported regimes</w:t>
      </w:r>
      <w:r w:rsidRPr="001F12F4">
        <w:rPr>
          <w:sz w:val="16"/>
        </w:rPr>
        <w:t xml:space="preserve"> </w:t>
      </w:r>
      <w:r w:rsidRPr="00275C29">
        <w:rPr>
          <w:rStyle w:val="StyleBoldUnderline"/>
        </w:rPr>
        <w:t xml:space="preserve">as </w:t>
      </w:r>
      <w:r w:rsidRPr="00C97AD0">
        <w:rPr>
          <w:rStyle w:val="StyleBoldUnderline"/>
          <w:highlight w:val="yellow"/>
        </w:rPr>
        <w:t>imposing an economic model so repressive that it “</w:t>
      </w:r>
      <w:r w:rsidRPr="001F12F4">
        <w:rPr>
          <w:rStyle w:val="Emphasis"/>
          <w:highlight w:val="yellow"/>
          <w:bdr w:val="single" w:sz="4" w:space="0" w:color="auto"/>
        </w:rPr>
        <w:t>provoked a revolution that</w:t>
      </w:r>
      <w:r w:rsidRPr="001F12F4">
        <w:rPr>
          <w:rStyle w:val="Emphasis"/>
          <w:bdr w:val="single" w:sz="4" w:space="0" w:color="auto"/>
        </w:rPr>
        <w:t xml:space="preserve"> </w:t>
      </w:r>
      <w:r w:rsidRPr="001F12F4">
        <w:rPr>
          <w:rStyle w:val="Emphasis"/>
          <w:highlight w:val="yellow"/>
          <w:bdr w:val="single" w:sz="4" w:space="0" w:color="auto"/>
        </w:rPr>
        <w:t>did not exist</w:t>
      </w:r>
      <w:r w:rsidRPr="00275C29">
        <w:rPr>
          <w:rStyle w:val="StyleBoldUnderline"/>
        </w:rPr>
        <w:t>.”</w:t>
      </w:r>
      <w:r w:rsidRPr="001F12F4">
        <w:rPr>
          <w:sz w:val="16"/>
        </w:rPr>
        <w:t xml:space="preserve">[138] </w:t>
      </w:r>
      <w:r w:rsidRPr="00C97AD0">
        <w:rPr>
          <w:rStyle w:val="Emphasis"/>
          <w:highlight w:val="yellow"/>
        </w:rPr>
        <w:t>This was a deliberate “decivilizing” process</w:t>
      </w:r>
      <w:r w:rsidRPr="00275C29">
        <w:rPr>
          <w:rStyle w:val="Emphasis"/>
        </w:rPr>
        <w:t>, with the civilized serving as co-managers</w:t>
      </w:r>
      <w:r w:rsidRPr="001F12F4">
        <w:rPr>
          <w:sz w:val="16"/>
        </w:rPr>
        <w:t>.</w:t>
      </w:r>
      <w:r w:rsidRPr="001F12F4">
        <w:rPr>
          <w:sz w:val="12"/>
        </w:rPr>
        <w:t>¶</w:t>
      </w:r>
      <w:r w:rsidRPr="001F12F4">
        <w:rPr>
          <w:sz w:val="16"/>
        </w:rPr>
        <w:t xml:space="preserve"> We have seen that </w:t>
      </w:r>
      <w:r w:rsidRPr="00275C29">
        <w:rPr>
          <w:rStyle w:val="StyleBoldUnderline"/>
        </w:rPr>
        <w:t xml:space="preserve">Pinker finds the modern era peaceful by focusing on </w:t>
      </w:r>
      <w:r w:rsidRPr="00C97AD0">
        <w:rPr>
          <w:rStyle w:val="StyleBoldUnderline"/>
          <w:highlight w:val="yellow"/>
        </w:rPr>
        <w:t>the absence of</w:t>
      </w:r>
      <w:r w:rsidRPr="001F12F4">
        <w:rPr>
          <w:sz w:val="16"/>
          <w:highlight w:val="yellow"/>
        </w:rPr>
        <w:t xml:space="preserve"> </w:t>
      </w:r>
      <w:r w:rsidRPr="00C97AD0">
        <w:rPr>
          <w:rStyle w:val="StyleBoldUnderline"/>
          <w:highlight w:val="yellow"/>
        </w:rPr>
        <w:t>war</w:t>
      </w:r>
      <w:r w:rsidRPr="001F12F4">
        <w:rPr>
          <w:sz w:val="16"/>
          <w:highlight w:val="yellow"/>
        </w:rPr>
        <w:t xml:space="preserve"> </w:t>
      </w:r>
      <w:r w:rsidRPr="00C97AD0">
        <w:rPr>
          <w:rStyle w:val="StyleBoldUnderline"/>
          <w:highlight w:val="yellow"/>
        </w:rPr>
        <w:t>between</w:t>
      </w:r>
      <w:r w:rsidRPr="001F12F4">
        <w:rPr>
          <w:sz w:val="16"/>
        </w:rPr>
        <w:t xml:space="preserve"> the </w:t>
      </w:r>
      <w:r w:rsidRPr="00275C29">
        <w:rPr>
          <w:rStyle w:val="StyleBoldUnderline"/>
        </w:rPr>
        <w:t xml:space="preserve">major </w:t>
      </w:r>
      <w:r w:rsidRPr="00C97AD0">
        <w:rPr>
          <w:rStyle w:val="StyleBoldUnderline"/>
          <w:highlight w:val="yellow"/>
        </w:rPr>
        <w:t>powers</w:t>
      </w:r>
      <w:r w:rsidRPr="001F12F4">
        <w:rPr>
          <w:sz w:val="16"/>
        </w:rPr>
        <w:t xml:space="preserve">, </w:t>
      </w:r>
      <w:r w:rsidRPr="00C97AD0">
        <w:rPr>
          <w:rStyle w:val="Emphasis"/>
          <w:highlight w:val="yellow"/>
        </w:rPr>
        <w:t>downplay</w:t>
      </w:r>
      <w:r w:rsidRPr="00275C29">
        <w:rPr>
          <w:rStyle w:val="Emphasis"/>
        </w:rPr>
        <w:t xml:space="preserve">ing </w:t>
      </w:r>
      <w:r w:rsidRPr="00C97AD0">
        <w:rPr>
          <w:rStyle w:val="Emphasis"/>
          <w:highlight w:val="yellow"/>
        </w:rPr>
        <w:t>the</w:t>
      </w:r>
      <w:r w:rsidRPr="001F12F4">
        <w:rPr>
          <w:sz w:val="16"/>
        </w:rPr>
        <w:t xml:space="preserve"> </w:t>
      </w:r>
      <w:r w:rsidRPr="00275C29">
        <w:rPr>
          <w:rStyle w:val="Emphasis"/>
        </w:rPr>
        <w:t xml:space="preserve">many </w:t>
      </w:r>
      <w:r w:rsidRPr="00C97AD0">
        <w:rPr>
          <w:rStyle w:val="Emphasis"/>
          <w:highlight w:val="yellow"/>
        </w:rPr>
        <w:t>murderous</w:t>
      </w:r>
      <w:r w:rsidRPr="00275C29">
        <w:rPr>
          <w:rStyle w:val="Emphasis"/>
        </w:rPr>
        <w:t xml:space="preserve"> </w:t>
      </w:r>
      <w:r w:rsidRPr="00C97AD0">
        <w:rPr>
          <w:rStyle w:val="Emphasis"/>
          <w:highlight w:val="yellow"/>
        </w:rPr>
        <w:t>wars carried out by the West</w:t>
      </w:r>
      <w:r w:rsidRPr="001F12F4">
        <w:rPr>
          <w:sz w:val="16"/>
        </w:rPr>
        <w:t xml:space="preserve"> (and mainly the United States) </w:t>
      </w:r>
      <w:r w:rsidRPr="00C97AD0">
        <w:rPr>
          <w:rStyle w:val="Emphasis"/>
          <w:highlight w:val="yellow"/>
        </w:rPr>
        <w:t>against small countries,</w:t>
      </w:r>
      <w:r w:rsidRPr="001F12F4">
        <w:rPr>
          <w:sz w:val="16"/>
          <w:highlight w:val="yellow"/>
        </w:rPr>
        <w:t xml:space="preserve"> </w:t>
      </w:r>
      <w:r w:rsidRPr="00C97AD0">
        <w:rPr>
          <w:rStyle w:val="Emphasis"/>
          <w:highlight w:val="yellow"/>
        </w:rPr>
        <w:t>and falsely suggesting that</w:t>
      </w:r>
      <w:r w:rsidRPr="001F12F4">
        <w:rPr>
          <w:sz w:val="16"/>
        </w:rPr>
        <w:t xml:space="preserve"> </w:t>
      </w:r>
      <w:r w:rsidRPr="00275C29">
        <w:rPr>
          <w:rStyle w:val="Emphasis"/>
        </w:rPr>
        <w:t xml:space="preserve">the lesser-country </w:t>
      </w:r>
      <w:r w:rsidRPr="00C97AD0">
        <w:rPr>
          <w:rStyle w:val="Emphasis"/>
          <w:highlight w:val="yellow"/>
        </w:rPr>
        <w:t>conflicts are</w:t>
      </w:r>
      <w:r w:rsidRPr="00275C29">
        <w:rPr>
          <w:rStyle w:val="Emphasis"/>
        </w:rPr>
        <w:t xml:space="preserve"> </w:t>
      </w:r>
      <w:r w:rsidRPr="00C97AD0">
        <w:rPr>
          <w:rStyle w:val="Emphasis"/>
          <w:highlight w:val="yellow"/>
        </w:rPr>
        <w:t>home-grown</w:t>
      </w:r>
      <w:r w:rsidRPr="001F12F4">
        <w:rPr>
          <w:sz w:val="16"/>
          <w:highlight w:val="yellow"/>
        </w:rPr>
        <w:t xml:space="preserve">, </w:t>
      </w:r>
      <w:r w:rsidRPr="00C97AD0">
        <w:rPr>
          <w:rStyle w:val="StyleBoldUnderline"/>
          <w:highlight w:val="yellow"/>
        </w:rPr>
        <w:t>even</w:t>
      </w:r>
      <w:r w:rsidRPr="00275C29">
        <w:rPr>
          <w:rStyle w:val="StyleBoldUnderline"/>
        </w:rPr>
        <w:t xml:space="preserve"> where, as </w:t>
      </w:r>
      <w:r w:rsidRPr="00C97AD0">
        <w:rPr>
          <w:rStyle w:val="StyleBoldUnderline"/>
          <w:highlight w:val="yellow"/>
        </w:rPr>
        <w:t>in</w:t>
      </w:r>
      <w:r w:rsidRPr="00275C29">
        <w:rPr>
          <w:rStyle w:val="StyleBoldUnderline"/>
        </w:rPr>
        <w:t xml:space="preserve"> the cases of </w:t>
      </w:r>
      <w:r w:rsidRPr="00C97AD0">
        <w:rPr>
          <w:rStyle w:val="StyleBoldUnderline"/>
          <w:highlight w:val="yellow"/>
        </w:rPr>
        <w:t>Iraq and</w:t>
      </w:r>
      <w:r w:rsidRPr="001F12F4">
        <w:rPr>
          <w:sz w:val="16"/>
          <w:highlight w:val="yellow"/>
        </w:rPr>
        <w:t xml:space="preserve"> </w:t>
      </w:r>
      <w:r w:rsidRPr="00C97AD0">
        <w:rPr>
          <w:rStyle w:val="StyleBoldUnderline"/>
          <w:highlight w:val="yellow"/>
        </w:rPr>
        <w:t>Afghanistan</w:t>
      </w:r>
      <w:r w:rsidRPr="00275C29">
        <w:rPr>
          <w:rStyle w:val="StyleBoldUnderline"/>
        </w:rPr>
        <w:t xml:space="preserve">, it was U.S. military assaults that precipitated </w:t>
      </w:r>
      <w:r w:rsidRPr="001F12F4">
        <w:rPr>
          <w:sz w:val="16"/>
        </w:rPr>
        <w:t>the</w:t>
      </w:r>
      <w:r w:rsidRPr="00275C29">
        <w:rPr>
          <w:rStyle w:val="StyleBoldUnderline"/>
        </w:rPr>
        <w:t xml:space="preserve"> internal </w:t>
      </w:r>
      <w:r w:rsidRPr="001F12F4">
        <w:rPr>
          <w:sz w:val="16"/>
        </w:rPr>
        <w:t>armed</w:t>
      </w:r>
      <w:r w:rsidRPr="00275C29">
        <w:rPr>
          <w:rStyle w:val="StyleBoldUnderline"/>
        </w:rPr>
        <w:t xml:space="preserve"> conflicts</w:t>
      </w:r>
      <w:r w:rsidRPr="001F12F4">
        <w:rPr>
          <w:sz w:val="16"/>
        </w:rPr>
        <w:t>, with the United States then actively participating in them. The Israeli occupation and multi-decade ethnic cleansing of Palestine he misrepresents as a “cycle of deadly revenge,” with only Israel fighting against “terrorism” in this cycle. He speaks of Islamic and communist ideology as displaying violent tendencies, and congratulates the U.S. military for allegedly overcoming the kind of racist attitudes reported at the time of the Vietnam war (U.S. soldiers referring to Vietnamese as “gooks,” slopes,” and the like)—but the military’s new humanism is another piece of Pinker misinformation and pro-war propaganda. And he fails to cite the numerous instances of Israeli leaders referring to Palestinians as “grasshoppers,” “beasts walking on two legs,” “crocodiles,” “insects,” and a “cancer,” or Israeli rabbis decrying them as the “Amalekites” of the present era, calling for extermination of these unchosen people.[139]</w:t>
      </w:r>
      <w:r w:rsidRPr="001F12F4">
        <w:rPr>
          <w:sz w:val="12"/>
        </w:rPr>
        <w:t>¶</w:t>
      </w:r>
      <w:r w:rsidRPr="001F12F4">
        <w:rPr>
          <w:sz w:val="16"/>
        </w:rPr>
        <w:t xml:space="preserve"> As regards Israel, Pinker never mentions the Israeli belief in a “promised land” and “chosen people” who may be fulfilling God’s will in dispossessing Palestinians.[140] Although the lack of angelic behavior in these assaults and this language, ethnic cleansing, and dispossession process is dramatic, and has had important effects on the attitudes and behavior of Islamic peoples, it fails to fit Pinker’s ideological system and political agenda, and therefore is not a case of conflict with ideological roots. </w:t>
      </w:r>
      <w:r w:rsidRPr="001F12F4">
        <w:rPr>
          <w:sz w:val="12"/>
        </w:rPr>
        <w:t>¶</w:t>
      </w:r>
      <w:r w:rsidRPr="001F12F4">
        <w:rPr>
          <w:sz w:val="16"/>
        </w:rPr>
        <w:t xml:space="preserve"> </w:t>
      </w:r>
      <w:r w:rsidRPr="00275C29">
        <w:rPr>
          <w:rStyle w:val="StyleBoldUnderline"/>
        </w:rPr>
        <w:t>For Pinker, there is</w:t>
      </w:r>
      <w:r w:rsidRPr="001F12F4">
        <w:rPr>
          <w:sz w:val="16"/>
        </w:rPr>
        <w:t xml:space="preserve"> also </w:t>
      </w:r>
      <w:r w:rsidRPr="00275C29">
        <w:rPr>
          <w:rStyle w:val="StyleBoldUnderline"/>
        </w:rPr>
        <w:t>nothing ideological in the “miracle of the market</w:t>
      </w:r>
      <w:r w:rsidRPr="001F12F4">
        <w:rPr>
          <w:sz w:val="16"/>
        </w:rPr>
        <w:t xml:space="preserve">” (Reagan), no “stark utopia” in Friedrich von Hayek’s assertion that the “particulars of a spontaneous order cannot be just or unjust,”[141] </w:t>
      </w:r>
      <w:r w:rsidRPr="00275C29">
        <w:rPr>
          <w:rStyle w:val="StyleBoldUnderline"/>
        </w:rPr>
        <w:t>no ideology in the faith that an unconstrained free market will not</w:t>
      </w:r>
      <w:r w:rsidRPr="001F12F4">
        <w:rPr>
          <w:sz w:val="16"/>
        </w:rPr>
        <w:t xml:space="preserve"> </w:t>
      </w:r>
      <w:r w:rsidRPr="00275C29">
        <w:rPr>
          <w:rStyle w:val="StyleBoldUnderline"/>
        </w:rPr>
        <w:t>produce intolerable inequalities and majority resistance that in turn require the likes of Pinochet, Suharto, or Hitler to reassert the requisite “stability</w:t>
      </w:r>
      <w:r w:rsidRPr="00275C29">
        <w:rPr>
          <w:rStyle w:val="Emphasis"/>
        </w:rPr>
        <w:t>.”</w:t>
      </w:r>
      <w:r>
        <w:rPr>
          <w:rStyle w:val="Emphasis"/>
        </w:rPr>
        <w:t xml:space="preserve"> </w:t>
      </w:r>
      <w:r w:rsidRPr="00275C29">
        <w:rPr>
          <w:rStyle w:val="Emphasis"/>
        </w:rPr>
        <w:t>It is simply outside of</w:t>
      </w:r>
      <w:r w:rsidRPr="001F12F4">
        <w:rPr>
          <w:sz w:val="16"/>
        </w:rPr>
        <w:t xml:space="preserve"> </w:t>
      </w:r>
      <w:r w:rsidRPr="00275C29">
        <w:rPr>
          <w:rStyle w:val="Emphasis"/>
        </w:rPr>
        <w:t>Pinker’s orbit of thought that liberalism and neoliberalism</w:t>
      </w:r>
      <w:r w:rsidRPr="001F12F4">
        <w:rPr>
          <w:sz w:val="16"/>
        </w:rPr>
        <w:t xml:space="preserve"> in the post-Soviet world </w:t>
      </w:r>
      <w:r w:rsidRPr="00275C29">
        <w:rPr>
          <w:rStyle w:val="Emphasis"/>
        </w:rPr>
        <w:t>are</w:t>
      </w:r>
      <w:r w:rsidRPr="001F12F4">
        <w:rPr>
          <w:sz w:val="16"/>
        </w:rPr>
        <w:t xml:space="preserve"> </w:t>
      </w:r>
      <w:r w:rsidRPr="00275C29">
        <w:rPr>
          <w:rStyle w:val="Emphasis"/>
        </w:rPr>
        <w:t>ideologies that have serviced an elite in a class war</w:t>
      </w:r>
      <w:r w:rsidRPr="001F12F4">
        <w:rPr>
          <w:sz w:val="16"/>
        </w:rPr>
        <w:t xml:space="preserve">; </w:t>
      </w:r>
      <w:r w:rsidRPr="00275C29">
        <w:rPr>
          <w:rStyle w:val="Emphasis"/>
        </w:rPr>
        <w:t xml:space="preserve">that </w:t>
      </w:r>
      <w:r w:rsidRPr="00C97AD0">
        <w:rPr>
          <w:rStyle w:val="Emphasis"/>
          <w:highlight w:val="yellow"/>
        </w:rPr>
        <w:t>the major</w:t>
      </w:r>
      <w:r w:rsidRPr="00275C29">
        <w:rPr>
          <w:rStyle w:val="Emphasis"/>
        </w:rPr>
        <w:t xml:space="preserve"> </w:t>
      </w:r>
      <w:r w:rsidRPr="00C97AD0">
        <w:rPr>
          <w:rStyle w:val="Emphasis"/>
          <w:highlight w:val="yellow"/>
        </w:rPr>
        <w:t>struggles</w:t>
      </w:r>
      <w:r w:rsidRPr="00275C29">
        <w:rPr>
          <w:rStyle w:val="Emphasis"/>
        </w:rPr>
        <w:t xml:space="preserve"> and crises</w:t>
      </w:r>
      <w:r w:rsidRPr="001F12F4">
        <w:rPr>
          <w:sz w:val="16"/>
        </w:rPr>
        <w:t xml:space="preserve"> that </w:t>
      </w:r>
      <w:r w:rsidRPr="00C97AD0">
        <w:rPr>
          <w:rStyle w:val="Emphasis"/>
          <w:highlight w:val="yellow"/>
        </w:rPr>
        <w:t>we have witnessed</w:t>
      </w:r>
      <w:r w:rsidRPr="001F12F4">
        <w:rPr>
          <w:sz w:val="16"/>
          <w:highlight w:val="yellow"/>
        </w:rPr>
        <w:t xml:space="preserve">, </w:t>
      </w:r>
      <w:r w:rsidRPr="00C97AD0">
        <w:rPr>
          <w:rStyle w:val="Emphasis"/>
          <w:highlight w:val="yellow"/>
        </w:rPr>
        <w:t>over climate</w:t>
      </w:r>
      <w:r w:rsidRPr="00275C29">
        <w:rPr>
          <w:rStyle w:val="Emphasis"/>
        </w:rPr>
        <w:t xml:space="preserve"> change, </w:t>
      </w:r>
      <w:r w:rsidRPr="00C97AD0">
        <w:rPr>
          <w:rStyle w:val="Emphasis"/>
          <w:highlight w:val="yellow"/>
        </w:rPr>
        <w:t>the</w:t>
      </w:r>
      <w:r w:rsidRPr="00275C29">
        <w:rPr>
          <w:rStyle w:val="Emphasis"/>
        </w:rPr>
        <w:t xml:space="preserve"> massive </w:t>
      </w:r>
      <w:r w:rsidRPr="00C97AD0">
        <w:rPr>
          <w:rStyle w:val="Emphasis"/>
          <w:highlight w:val="yellow"/>
        </w:rPr>
        <w:t>upward redistribution of</w:t>
      </w:r>
      <w:r w:rsidRPr="001F12F4">
        <w:rPr>
          <w:sz w:val="16"/>
          <w:highlight w:val="yellow"/>
        </w:rPr>
        <w:t xml:space="preserve"> </w:t>
      </w:r>
      <w:r w:rsidRPr="00C97AD0">
        <w:rPr>
          <w:rStyle w:val="Emphasis"/>
          <w:highlight w:val="yellow"/>
        </w:rPr>
        <w:t>income</w:t>
      </w:r>
      <w:r w:rsidRPr="001F12F4">
        <w:rPr>
          <w:sz w:val="16"/>
        </w:rPr>
        <w:t xml:space="preserve"> and wealth, </w:t>
      </w:r>
      <w:r w:rsidRPr="00C97AD0">
        <w:rPr>
          <w:rStyle w:val="Emphasis"/>
          <w:highlight w:val="yellow"/>
        </w:rPr>
        <w:t>the</w:t>
      </w:r>
      <w:r w:rsidRPr="00275C29">
        <w:rPr>
          <w:rStyle w:val="Emphasis"/>
        </w:rPr>
        <w:t xml:space="preserve"> global </w:t>
      </w:r>
      <w:r w:rsidRPr="00C97AD0">
        <w:rPr>
          <w:rStyle w:val="Emphasis"/>
          <w:highlight w:val="yellow"/>
        </w:rPr>
        <w:t xml:space="preserve">surge of </w:t>
      </w:r>
      <w:r w:rsidRPr="00C97AD0">
        <w:rPr>
          <w:rStyle w:val="Emphasis"/>
          <w:highlight w:val="yellow"/>
          <w:bdr w:val="single" w:sz="4" w:space="0" w:color="auto"/>
        </w:rPr>
        <w:t>disposable workers</w:t>
      </w:r>
      <w:r w:rsidRPr="00275C29">
        <w:rPr>
          <w:rStyle w:val="Emphasis"/>
        </w:rPr>
        <w:t xml:space="preserve">, </w:t>
      </w:r>
      <w:r w:rsidRPr="00C97AD0">
        <w:rPr>
          <w:rStyle w:val="Emphasis"/>
          <w:highlight w:val="yellow"/>
        </w:rPr>
        <w:t>and the enlargement of</w:t>
      </w:r>
      <w:r w:rsidRPr="00275C29">
        <w:rPr>
          <w:rStyle w:val="Emphasis"/>
        </w:rPr>
        <w:t xml:space="preserve"> NATO and the </w:t>
      </w:r>
      <w:r w:rsidRPr="00C97AD0">
        <w:rPr>
          <w:rStyle w:val="Emphasis"/>
          <w:highlight w:val="yellow"/>
        </w:rPr>
        <w:t>police</w:t>
      </w:r>
      <w:r w:rsidRPr="00275C29">
        <w:rPr>
          <w:rStyle w:val="Emphasis"/>
        </w:rPr>
        <w:t xml:space="preserve">-and-surveillance </w:t>
      </w:r>
      <w:r w:rsidRPr="00C97AD0">
        <w:rPr>
          <w:rStyle w:val="Emphasis"/>
          <w:highlight w:val="yellow"/>
        </w:rPr>
        <w:t>state, are features of a revitalized consolidation of class</w:t>
      </w:r>
      <w:r w:rsidRPr="00275C29">
        <w:rPr>
          <w:rStyle w:val="Emphasis"/>
        </w:rPr>
        <w:t xml:space="preserve"> </w:t>
      </w:r>
      <w:r w:rsidRPr="00C97AD0">
        <w:rPr>
          <w:rStyle w:val="Emphasis"/>
          <w:highlight w:val="yellow"/>
        </w:rPr>
        <w:t>power</w:t>
      </w:r>
      <w:r w:rsidRPr="001F12F4">
        <w:rPr>
          <w:sz w:val="16"/>
          <w:highlight w:val="yellow"/>
        </w:rPr>
        <w:t xml:space="preserve">, </w:t>
      </w:r>
      <w:r w:rsidRPr="00C97AD0">
        <w:rPr>
          <w:rStyle w:val="StyleBoldUnderline"/>
          <w:highlight w:val="yellow"/>
        </w:rPr>
        <w:t>under</w:t>
      </w:r>
      <w:r w:rsidRPr="00275C29">
        <w:rPr>
          <w:rStyle w:val="StyleBoldUnderline"/>
        </w:rPr>
        <w:t xml:space="preserve"> more angelic names like</w:t>
      </w:r>
      <w:r w:rsidRPr="001F12F4">
        <w:rPr>
          <w:sz w:val="16"/>
        </w:rPr>
        <w:t xml:space="preserve"> “reform,” “</w:t>
      </w:r>
      <w:r w:rsidRPr="00C97AD0">
        <w:rPr>
          <w:rStyle w:val="StyleBoldUnderline"/>
          <w:highlight w:val="yellow"/>
        </w:rPr>
        <w:t>free</w:t>
      </w:r>
      <w:r w:rsidRPr="001F12F4">
        <w:rPr>
          <w:sz w:val="16"/>
          <w:highlight w:val="yellow"/>
        </w:rPr>
        <w:t xml:space="preserve"> </w:t>
      </w:r>
      <w:r w:rsidRPr="00C97AD0">
        <w:rPr>
          <w:rStyle w:val="StyleBoldUnderline"/>
          <w:highlight w:val="yellow"/>
        </w:rPr>
        <w:t>markets</w:t>
      </w:r>
      <w:r w:rsidRPr="001F12F4">
        <w:rPr>
          <w:sz w:val="16"/>
        </w:rPr>
        <w:t xml:space="preserve">,” “flexibility,” “stability,” and “fiscal discipline.” For Pinker, the huge growth of the prison population shows the lack of “self-control” of the incarcerated savages still with us; and it is one merit of the liberal state that it gets the bad guys off the streets. </w:t>
      </w:r>
      <w:r w:rsidRPr="001F12F4">
        <w:rPr>
          <w:sz w:val="12"/>
        </w:rPr>
        <w:t>¶</w:t>
      </w:r>
      <w:r w:rsidRPr="001F12F4">
        <w:rPr>
          <w:sz w:val="16"/>
        </w:rPr>
        <w:t xml:space="preserve"> Another device that Pinker uses when weighing capitalism versus communism is to take notorious state abuses committed in the name of communism (e.g., under Joseph Stalin), not as perversions of communism, but as inherent in its ideology, and flowing directly from it. Many historians and leftists have long argued that Stalinism constituted a radical betrayal and perversion of genuine communism, and that it emerged out of crises and stresses that made anything approaching genuine communism unreachable.[142] Pinker never addresses this kind of explanation and exemption of real-world communism, but he does this implicitly for real-world degenerate forms of capitalism. Thus, Nazi Germany and its mass murders are not credited to capitalism’s account, even though Germany under the Nazis was still capitalist in economic form and surely a variant of capitalism arising under stress and threat from below, with important business support.[143] Suharto’s Indonesia and Pinochet’s Chile could be said to fit this same pattern. Rightwing believers in the crucial importance of free markets, such as Friedrich von Hayek and Milton Friedman, approved of Pinochet’s rule, which ended political freedom and freedom of thought, but worked undeviatingly for corporate interests and rights. But it took only one decade of the Chicago Boys’ privatizations and other “reforms” for Chile’s economy and financial system to collapse. In the harsh depression that ensued, the banks were re-nationalized and their foreign creditors bailed-out in a process sometimes called the “Chicago Road to Socialism,” but then shortly thereafter they were re-privatized all over again, at bargain-basement prices.[144] (Pinochet does not show up in Pinker’s index; Chile does, but never as a free market state loved by von Hayek, Friedman, and the Chicago School of Economics, and supported by the United States.)</w:t>
      </w:r>
      <w:r w:rsidRPr="001F12F4">
        <w:rPr>
          <w:sz w:val="12"/>
        </w:rPr>
        <w:t>¶</w:t>
      </w:r>
      <w:r w:rsidRPr="001F12F4">
        <w:rPr>
          <w:sz w:val="16"/>
        </w:rPr>
        <w:t xml:space="preserve"> In one of his book’s more outlandish moments, Pinker even allocates Nazism and the holocaust to communism. He writes that since “Hitler read Marx in 1913,” Marxism led definitively if “more circuitously” to the “[dekamegamurders] committed by the Nazi regime in Germany.”[145] (343) But while there is no evidence that Hitler really examined Marx or accepted any of his or his fellow Marxist writers’ ideas,[146] it is incontestable fact that Hitler held Marxism in contempt, and that communism and communists ranked very high among Hitler’s and the Nazi’s demons and targets (along with Jews) when they held power in Germany.[147] So is the fact that racist theories and “mismeasure of man” literature in the Houston Stewart Chamberlain tradition—of which Richard Herrnstein and Charles Murray arguably are heirs—were fanatically embraced by Hitler, and therefore linked to Nazism—and not very “circuitously,” either. </w:t>
      </w:r>
      <w:r w:rsidRPr="001F12F4">
        <w:rPr>
          <w:sz w:val="12"/>
        </w:rPr>
        <w:t>¶</w:t>
      </w:r>
      <w:r w:rsidRPr="001F12F4">
        <w:rPr>
          <w:sz w:val="16"/>
        </w:rPr>
        <w:t xml:space="preserve"> Pinker not only doesn’t credit the Nazi holocaust to capitalism, </w:t>
      </w:r>
      <w:r w:rsidRPr="00C97AD0">
        <w:rPr>
          <w:rStyle w:val="StyleBoldUnderline"/>
          <w:highlight w:val="yellow"/>
        </w:rPr>
        <w:t>he</w:t>
      </w:r>
      <w:r w:rsidRPr="001F12F4">
        <w:rPr>
          <w:sz w:val="16"/>
        </w:rPr>
        <w:t xml:space="preserve"> also </w:t>
      </w:r>
      <w:r w:rsidRPr="00C97AD0">
        <w:rPr>
          <w:rStyle w:val="StyleBoldUnderline"/>
          <w:highlight w:val="yellow"/>
        </w:rPr>
        <w:t>fails to give capitalism</w:t>
      </w:r>
      <w:r w:rsidRPr="001F12F4">
        <w:rPr>
          <w:sz w:val="16"/>
          <w:highlight w:val="yellow"/>
        </w:rPr>
        <w:t xml:space="preserve"> </w:t>
      </w:r>
      <w:r w:rsidRPr="00C97AD0">
        <w:rPr>
          <w:rStyle w:val="StyleBoldUnderline"/>
          <w:highlight w:val="yellow"/>
        </w:rPr>
        <w:t xml:space="preserve">credit for the </w:t>
      </w:r>
      <w:r w:rsidRPr="00C97AD0">
        <w:rPr>
          <w:rStyle w:val="Emphasis"/>
          <w:highlight w:val="yellow"/>
        </w:rPr>
        <w:t>extermination of the Native Americans</w:t>
      </w:r>
      <w:r w:rsidRPr="00275C29">
        <w:rPr>
          <w:rStyle w:val="StyleBoldUnderline"/>
        </w:rPr>
        <w:t xml:space="preserve"> in the Western Hemisphere and the</w:t>
      </w:r>
      <w:r w:rsidRPr="001F12F4">
        <w:rPr>
          <w:sz w:val="16"/>
        </w:rPr>
        <w:t xml:space="preserve"> huge </w:t>
      </w:r>
      <w:r w:rsidRPr="00275C29">
        <w:rPr>
          <w:rStyle w:val="StyleBoldUnderline"/>
        </w:rPr>
        <w:t>death tolls from the Slave Trades</w:t>
      </w:r>
      <w:r w:rsidRPr="001F12F4">
        <w:rPr>
          <w:sz w:val="16"/>
        </w:rPr>
        <w:t xml:space="preserve">,[148] which should have been prevented by the rising “better angels.” As noted, </w:t>
      </w:r>
      <w:r w:rsidRPr="00C97AD0">
        <w:rPr>
          <w:rStyle w:val="StyleBoldUnderline"/>
          <w:highlight w:val="yellow"/>
        </w:rPr>
        <w:t>he</w:t>
      </w:r>
      <w:r w:rsidRPr="001F12F4">
        <w:rPr>
          <w:sz w:val="16"/>
        </w:rPr>
        <w:t xml:space="preserve"> also </w:t>
      </w:r>
      <w:r w:rsidRPr="00C97AD0">
        <w:rPr>
          <w:rStyle w:val="StyleBoldUnderline"/>
          <w:highlight w:val="yellow"/>
        </w:rPr>
        <w:t>ignores democratic capitalism’s</w:t>
      </w:r>
      <w:r w:rsidRPr="00275C29">
        <w:rPr>
          <w:rStyle w:val="StyleBoldUnderline"/>
        </w:rPr>
        <w:t xml:space="preserve"> </w:t>
      </w:r>
      <w:r w:rsidRPr="00C97AD0">
        <w:rPr>
          <w:rStyle w:val="StyleBoldUnderline"/>
          <w:highlight w:val="yellow"/>
        </w:rPr>
        <w:t>responsibility</w:t>
      </w:r>
      <w:r w:rsidRPr="00275C29">
        <w:rPr>
          <w:rStyle w:val="StyleBoldUnderline"/>
        </w:rPr>
        <w:t xml:space="preserve"> </w:t>
      </w:r>
      <w:r w:rsidRPr="00C97AD0">
        <w:rPr>
          <w:rStyle w:val="StyleBoldUnderline"/>
          <w:highlight w:val="yellow"/>
        </w:rPr>
        <w:t>for</w:t>
      </w:r>
      <w:r w:rsidRPr="00275C29">
        <w:rPr>
          <w:rStyle w:val="StyleBoldUnderline"/>
        </w:rPr>
        <w:t xml:space="preserve"> the surge of</w:t>
      </w:r>
      <w:r w:rsidRPr="001F12F4">
        <w:rPr>
          <w:sz w:val="16"/>
        </w:rPr>
        <w:t xml:space="preserve"> </w:t>
      </w:r>
      <w:r w:rsidRPr="00C97AD0">
        <w:rPr>
          <w:rStyle w:val="StyleBoldUnderline"/>
          <w:highlight w:val="yellow"/>
        </w:rPr>
        <w:t>colonialism in the 18th</w:t>
      </w:r>
      <w:r w:rsidRPr="00275C29">
        <w:rPr>
          <w:rStyle w:val="StyleBoldUnderline"/>
        </w:rPr>
        <w:t xml:space="preserve"> and 19th </w:t>
      </w:r>
      <w:r w:rsidRPr="00C97AD0">
        <w:rPr>
          <w:rStyle w:val="StyleBoldUnderline"/>
          <w:highlight w:val="yellow"/>
        </w:rPr>
        <w:t>centuries</w:t>
      </w:r>
      <w:r w:rsidRPr="001F12F4">
        <w:rPr>
          <w:sz w:val="16"/>
        </w:rPr>
        <w:t xml:space="preserve">, </w:t>
      </w:r>
      <w:r w:rsidRPr="00275C29">
        <w:rPr>
          <w:rStyle w:val="StyleBoldUnderline"/>
        </w:rPr>
        <w:t>the associated holocausts</w:t>
      </w:r>
      <w:r w:rsidRPr="001F12F4">
        <w:rPr>
          <w:sz w:val="16"/>
        </w:rPr>
        <w:t xml:space="preserve">,[149] </w:t>
      </w:r>
      <w:r w:rsidRPr="00C97AD0">
        <w:rPr>
          <w:rStyle w:val="StyleBoldUnderline"/>
          <w:highlight w:val="yellow"/>
        </w:rPr>
        <w:t xml:space="preserve">and the </w:t>
      </w:r>
      <w:r w:rsidRPr="00C97AD0">
        <w:rPr>
          <w:rStyle w:val="StyleBoldUnderline"/>
        </w:rPr>
        <w:t>death</w:t>
      </w:r>
      <w:r w:rsidRPr="00275C29">
        <w:rPr>
          <w:rStyle w:val="StyleBoldUnderline"/>
        </w:rPr>
        <w:t xml:space="preserve">-dealing and </w:t>
      </w:r>
      <w:r w:rsidRPr="00C97AD0">
        <w:rPr>
          <w:rStyle w:val="StyleBoldUnderline"/>
          <w:highlight w:val="yellow"/>
        </w:rPr>
        <w:t>exploitation of</w:t>
      </w:r>
      <w:r w:rsidRPr="00275C29">
        <w:rPr>
          <w:rStyle w:val="StyleBoldUnderline"/>
        </w:rPr>
        <w:t xml:space="preserve"> </w:t>
      </w:r>
      <w:r w:rsidRPr="001F12F4">
        <w:rPr>
          <w:sz w:val="16"/>
        </w:rPr>
        <w:t xml:space="preserve">the </w:t>
      </w:r>
      <w:r w:rsidRPr="00C97AD0">
        <w:rPr>
          <w:rStyle w:val="StyleBoldUnderline"/>
          <w:highlight w:val="yellow"/>
        </w:rPr>
        <w:t>Western-sponsored terror states in Indonesia, the Philippines,</w:t>
      </w:r>
      <w:r w:rsidRPr="001F12F4">
        <w:rPr>
          <w:sz w:val="16"/>
          <w:highlight w:val="yellow"/>
        </w:rPr>
        <w:t xml:space="preserve"> </w:t>
      </w:r>
      <w:r w:rsidRPr="00C97AD0">
        <w:rPr>
          <w:rStyle w:val="StyleBoldUnderline"/>
          <w:highlight w:val="yellow"/>
        </w:rPr>
        <w:t>Latin America</w:t>
      </w:r>
      <w:r w:rsidRPr="00275C29">
        <w:rPr>
          <w:rStyle w:val="StyleBoldUnderline"/>
        </w:rPr>
        <w:t xml:space="preserve"> and elsewhere</w:t>
      </w:r>
      <w:r w:rsidRPr="001F12F4">
        <w:rPr>
          <w:sz w:val="16"/>
        </w:rPr>
        <w:t xml:space="preserve">. </w:t>
      </w:r>
      <w:r w:rsidRPr="00C97AD0">
        <w:rPr>
          <w:rStyle w:val="Emphasis"/>
          <w:highlight w:val="yellow"/>
        </w:rPr>
        <w:t>He</w:t>
      </w:r>
      <w:r w:rsidRPr="00275C29">
        <w:rPr>
          <w:rStyle w:val="Emphasis"/>
        </w:rPr>
        <w:t xml:space="preserve"> also </w:t>
      </w:r>
      <w:r w:rsidRPr="00C97AD0">
        <w:rPr>
          <w:rStyle w:val="Emphasis"/>
          <w:highlight w:val="yellow"/>
        </w:rPr>
        <w:t>fails to address the</w:t>
      </w:r>
      <w:r w:rsidRPr="00275C29">
        <w:rPr>
          <w:rStyle w:val="Emphasis"/>
        </w:rPr>
        <w:t xml:space="preserve"> </w:t>
      </w:r>
      <w:r w:rsidRPr="00C97AD0">
        <w:rPr>
          <w:rStyle w:val="Emphasis"/>
          <w:highlight w:val="yellow"/>
        </w:rPr>
        <w:t>huge toll of structural violence</w:t>
      </w:r>
      <w:r w:rsidRPr="001F12F4">
        <w:rPr>
          <w:sz w:val="16"/>
          <w:highlight w:val="yellow"/>
        </w:rPr>
        <w:t xml:space="preserve"> </w:t>
      </w:r>
      <w:r w:rsidRPr="00C97AD0">
        <w:rPr>
          <w:rStyle w:val="Emphasis"/>
          <w:highlight w:val="yellow"/>
        </w:rPr>
        <w:t>under capitalism</w:t>
      </w:r>
      <w:r w:rsidRPr="00275C29">
        <w:rPr>
          <w:rStyle w:val="Emphasis"/>
        </w:rPr>
        <w:t xml:space="preserve"> </w:t>
      </w:r>
      <w:r w:rsidRPr="00C97AD0">
        <w:rPr>
          <w:rStyle w:val="Emphasis"/>
          <w:highlight w:val="yellow"/>
        </w:rPr>
        <w:t>flowing from its</w:t>
      </w:r>
      <w:r w:rsidRPr="00275C29">
        <w:rPr>
          <w:rStyle w:val="Emphasis"/>
        </w:rPr>
        <w:t xml:space="preserve"> </w:t>
      </w:r>
      <w:r w:rsidRPr="001F12F4">
        <w:rPr>
          <w:sz w:val="16"/>
        </w:rPr>
        <w:t xml:space="preserve">domestic and </w:t>
      </w:r>
      <w:r w:rsidRPr="00C97AD0">
        <w:rPr>
          <w:rStyle w:val="Emphasis"/>
          <w:highlight w:val="yellow"/>
          <w:bdr w:val="single" w:sz="4" w:space="0" w:color="auto"/>
        </w:rPr>
        <w:t>global dispossession processes</w:t>
      </w:r>
      <w:r w:rsidRPr="00275C29">
        <w:rPr>
          <w:rStyle w:val="Emphasis"/>
        </w:rPr>
        <w:t>,</w:t>
      </w:r>
      <w:r w:rsidRPr="001F12F4">
        <w:rPr>
          <w:sz w:val="16"/>
        </w:rPr>
        <w:t xml:space="preserve"> and, interestingly, intensifying with the post-1979 transformation of China and the breakup of the Soviet bloc and Soviet Union (1989-1991), which reduced any need on the part of Western capitalism to show concern for the well-being of its own working class majority. </w:t>
      </w:r>
      <w:r w:rsidRPr="00C97AD0">
        <w:rPr>
          <w:rStyle w:val="StyleBoldUnderline"/>
          <w:highlight w:val="yellow"/>
        </w:rPr>
        <w:t>This</w:t>
      </w:r>
      <w:r w:rsidRPr="001F12F4">
        <w:rPr>
          <w:sz w:val="16"/>
        </w:rPr>
        <w:t xml:space="preserve"> helps </w:t>
      </w:r>
      <w:r w:rsidRPr="00C97AD0">
        <w:rPr>
          <w:rStyle w:val="StyleBoldUnderline"/>
          <w:highlight w:val="yellow"/>
        </w:rPr>
        <w:t xml:space="preserve">explain the </w:t>
      </w:r>
      <w:r w:rsidRPr="00C97AD0">
        <w:rPr>
          <w:rStyle w:val="Emphasis"/>
          <w:highlight w:val="yellow"/>
        </w:rPr>
        <w:t>significant global increases in inequality</w:t>
      </w:r>
      <w:r w:rsidRPr="00275C29">
        <w:rPr>
          <w:rStyle w:val="Emphasis"/>
        </w:rPr>
        <w:t xml:space="preserve"> and dispossession</w:t>
      </w:r>
      <w:r w:rsidRPr="001F12F4">
        <w:rPr>
          <w:sz w:val="16"/>
        </w:rPr>
        <w:t xml:space="preserve"> </w:t>
      </w:r>
      <w:r w:rsidRPr="00275C29">
        <w:rPr>
          <w:rStyle w:val="Emphasis"/>
        </w:rPr>
        <w:t>and slum-city enlargement</w:t>
      </w:r>
      <w:r w:rsidRPr="001F12F4">
        <w:rPr>
          <w:sz w:val="16"/>
        </w:rPr>
        <w:t xml:space="preserve"> over the past two decades, </w:t>
      </w:r>
      <w:r w:rsidRPr="00275C29">
        <w:rPr>
          <w:rStyle w:val="StyleBoldUnderline"/>
        </w:rPr>
        <w:t>a period that Pinker</w:t>
      </w:r>
      <w:r w:rsidRPr="001F12F4">
        <w:rPr>
          <w:sz w:val="16"/>
        </w:rPr>
        <w:t xml:space="preserve"> </w:t>
      </w:r>
      <w:r w:rsidRPr="00275C29">
        <w:rPr>
          <w:rStyle w:val="StyleBoldUnderline"/>
        </w:rPr>
        <w:t>calls the “New Peace</w:t>
      </w:r>
      <w:r w:rsidRPr="001F12F4">
        <w:rPr>
          <w:sz w:val="16"/>
        </w:rPr>
        <w:t>” and depicts as an age of accelerating “Civilization”!</w:t>
      </w:r>
      <w:r w:rsidRPr="001F12F4">
        <w:rPr>
          <w:sz w:val="12"/>
        </w:rPr>
        <w:t>¶</w:t>
      </w:r>
      <w:r w:rsidRPr="001F12F4">
        <w:rPr>
          <w:sz w:val="16"/>
        </w:rPr>
        <w:t xml:space="preserve"> Pinker refers to the deaths during China’s Great Leap Forward (1958-1961) as a “Mao masterminded…famine that killed between 20 million and 30 million people.”[150] (331) For Pinker, clearly, the dead were victims of a deliberate policy that demonstrates the evil behind communist ideology. But as the development economists Jean Drèze and Amartya Sen have pointed out, China under Mao installed a massive and effective system of public medical services, as well as literacy and nutrition programs that greatly benefitted the general population in the years prior to the famine—a fact that is difficult to reconcile with the allegation that Mao regarded mass starvation as an acceptable means to some other end. Instead, Drèze and Sen blamed this tragedy on the lack of democracy in China, with the absence of pressure from below and a lack of timely knowledge of policy failure significantly offsetting the life-saving benefits of communist China’s medical and other social welfare programs.[151] </w:t>
      </w:r>
      <w:r w:rsidRPr="001F12F4">
        <w:rPr>
          <w:sz w:val="12"/>
        </w:rPr>
        <w:t>¶</w:t>
      </w:r>
      <w:r w:rsidRPr="001F12F4">
        <w:rPr>
          <w:sz w:val="16"/>
        </w:rPr>
        <w:t xml:space="preserve"> Drèze and Sen also compared the number of deaths caused by this famine under Mao with the number of deaths caused by what they called the “endemic undernutrition and deprivation” that afflicts India’s population year-in and year-out. “Estimates of extra mortality [from China’s famine] vary from 16.5 million to 29.5 million,” they wrote, “arguably the largest in terms of total excess mortality in recorded history.”[152]  But “despite the gigantic size of excess mortality in the Chinese famine,” they continued, the “extra mortality in India from regular deprivation in normal times vastly overshadows the former.  Comparing India’s death rate of 12 per thousand with China’s 7 per thousand, and applying that difference to India’s population of 781 million in 1986, we get an estimate of excess normal mortality in India of 3.9 million per year.  This implies that every eight years or so more people die in India because of its higher death rate than died in China in the gigantic famine….India seems to manage to fill its cupboard with more skeletons every eight years than China put there in its years of famine.”[153]  Indeed, </w:t>
      </w:r>
      <w:r w:rsidRPr="00275C29">
        <w:rPr>
          <w:rStyle w:val="StyleBoldUnderline"/>
        </w:rPr>
        <w:t xml:space="preserve">by 2005, some </w:t>
      </w:r>
      <w:r w:rsidRPr="00C97AD0">
        <w:rPr>
          <w:rStyle w:val="StyleBoldUnderline"/>
        </w:rPr>
        <w:t>46 percent</w:t>
      </w:r>
      <w:r w:rsidRPr="001F12F4">
        <w:rPr>
          <w:sz w:val="16"/>
        </w:rPr>
        <w:t xml:space="preserve"> (or 31 million) </w:t>
      </w:r>
      <w:r w:rsidRPr="00C97AD0">
        <w:rPr>
          <w:rStyle w:val="StyleBoldUnderline"/>
        </w:rPr>
        <w:t xml:space="preserve">of </w:t>
      </w:r>
      <w:r w:rsidRPr="00C97AD0">
        <w:rPr>
          <w:rStyle w:val="StyleBoldUnderline"/>
          <w:highlight w:val="yellow"/>
        </w:rPr>
        <w:t xml:space="preserve">India’s children </w:t>
      </w:r>
      <w:r w:rsidRPr="00C97AD0">
        <w:rPr>
          <w:rStyle w:val="StyleBoldUnderline"/>
        </w:rPr>
        <w:t>were underweight</w:t>
      </w:r>
      <w:r w:rsidRPr="00275C29">
        <w:rPr>
          <w:rStyle w:val="StyleBoldUnderline"/>
        </w:rPr>
        <w:t xml:space="preserve">, and </w:t>
      </w:r>
      <w:r w:rsidRPr="00C97AD0">
        <w:rPr>
          <w:rStyle w:val="StyleBoldUnderline"/>
          <w:highlight w:val="yellow"/>
        </w:rPr>
        <w:t>79 percent suffered anemia</w:t>
      </w:r>
      <w:r w:rsidRPr="001F12F4">
        <w:rPr>
          <w:sz w:val="16"/>
        </w:rPr>
        <w:t xml:space="preserve">.  “Forty years of efforts to raise how much food-grains Indians are able to eat has been destroyed by a mere dozen years of economic reform,” Jawaharal Nehru University economist Utsa Patnaik observes.[154]  </w:t>
      </w:r>
    </w:p>
    <w:p w14:paraId="3FCA8F18" w14:textId="77777777" w:rsidR="009808F5" w:rsidRPr="00120AC5" w:rsidRDefault="009808F5" w:rsidP="009808F5"/>
    <w:p w14:paraId="58E06050" w14:textId="77777777" w:rsidR="009808F5" w:rsidRDefault="009808F5" w:rsidP="009808F5">
      <w:pPr>
        <w:pStyle w:val="Heading3"/>
      </w:pPr>
      <w:r>
        <w:t>AT Kurasawa</w:t>
      </w:r>
    </w:p>
    <w:p w14:paraId="32DBB9AD" w14:textId="77777777" w:rsidR="009808F5" w:rsidRDefault="009808F5" w:rsidP="009808F5"/>
    <w:p w14:paraId="326EE8CE" w14:textId="77777777" w:rsidR="009808F5" w:rsidRPr="003621D9" w:rsidRDefault="009808F5" w:rsidP="009808F5"/>
    <w:p w14:paraId="63E60133" w14:textId="77777777" w:rsidR="009808F5" w:rsidRPr="003621D9" w:rsidRDefault="009808F5" w:rsidP="009808F5">
      <w:pPr>
        <w:keepNext/>
        <w:keepLines/>
        <w:rPr>
          <w:rFonts w:eastAsia="Times New Roman"/>
          <w:b/>
          <w:bCs/>
          <w:kern w:val="2"/>
          <w:sz w:val="24"/>
        </w:rPr>
      </w:pPr>
      <w:r w:rsidRPr="003621D9">
        <w:rPr>
          <w:rFonts w:eastAsia="Times New Roman"/>
          <w:b/>
          <w:bCs/>
          <w:kern w:val="2"/>
          <w:sz w:val="24"/>
        </w:rPr>
        <w:t>Kurasawa concludes neg—</w:t>
      </w:r>
    </w:p>
    <w:p w14:paraId="09C8DD9E" w14:textId="77777777" w:rsidR="009808F5" w:rsidRPr="003621D9" w:rsidRDefault="009808F5" w:rsidP="009808F5">
      <w:pPr>
        <w:numPr>
          <w:ilvl w:val="0"/>
          <w:numId w:val="1"/>
        </w:numPr>
        <w:rPr>
          <w:rFonts w:eastAsia="PMingLiU"/>
          <w:b/>
          <w:kern w:val="32"/>
          <w:sz w:val="24"/>
          <w:szCs w:val="20"/>
        </w:rPr>
      </w:pPr>
      <w:r w:rsidRPr="003621D9">
        <w:rPr>
          <w:rFonts w:eastAsia="PMingLiU"/>
          <w:b/>
          <w:kern w:val="32"/>
          <w:sz w:val="24"/>
          <w:szCs w:val="20"/>
        </w:rPr>
        <w:t>He concedes alarmism destroys predictions and collapses into manufactured technostrategic discourse</w:t>
      </w:r>
    </w:p>
    <w:p w14:paraId="79EAB2F0" w14:textId="77777777" w:rsidR="009808F5" w:rsidRPr="003621D9" w:rsidRDefault="009808F5" w:rsidP="009808F5">
      <w:pPr>
        <w:rPr>
          <w:kern w:val="2"/>
          <w:sz w:val="20"/>
        </w:rPr>
      </w:pPr>
      <w:r w:rsidRPr="003621D9">
        <w:rPr>
          <w:rFonts w:eastAsia="Times New Roman"/>
          <w:b/>
          <w:bCs/>
          <w:kern w:val="2"/>
          <w:sz w:val="24"/>
        </w:rPr>
        <w:t>Kurasawa 4</w:t>
      </w:r>
      <w:r w:rsidRPr="003621D9">
        <w:rPr>
          <w:kern w:val="2"/>
          <w:sz w:val="20"/>
        </w:rPr>
        <w:t xml:space="preserve"> Professor of Sociology @ York Universty of Toronto, Constellations, 11.4</w:t>
      </w:r>
    </w:p>
    <w:p w14:paraId="3BDF9866" w14:textId="77777777" w:rsidR="009808F5" w:rsidRDefault="009808F5" w:rsidP="009808F5">
      <w:pPr>
        <w:ind w:left="288" w:right="288"/>
        <w:rPr>
          <w:bCs/>
          <w:kern w:val="2"/>
          <w:sz w:val="20"/>
          <w:u w:val="single"/>
        </w:rPr>
      </w:pPr>
      <w:r w:rsidRPr="003621D9">
        <w:rPr>
          <w:bCs/>
          <w:kern w:val="2"/>
          <w:sz w:val="20"/>
          <w:highlight w:val="yellow"/>
          <w:u w:val="single"/>
        </w:rPr>
        <w:t xml:space="preserve">Foremost among the </w:t>
      </w:r>
      <w:r w:rsidRPr="003621D9">
        <w:rPr>
          <w:b/>
          <w:bCs/>
          <w:kern w:val="2"/>
          <w:sz w:val="20"/>
          <w:highlight w:val="yellow"/>
          <w:u w:val="single"/>
        </w:rPr>
        <w:t>possible distortions</w:t>
      </w:r>
      <w:r w:rsidRPr="003621D9">
        <w:rPr>
          <w:bCs/>
          <w:kern w:val="2"/>
          <w:sz w:val="20"/>
          <w:u w:val="single"/>
        </w:rPr>
        <w:t xml:space="preserve"> of farsightedness </w:t>
      </w:r>
      <w:r w:rsidRPr="003621D9">
        <w:rPr>
          <w:bCs/>
          <w:kern w:val="2"/>
          <w:sz w:val="20"/>
          <w:highlight w:val="yellow"/>
          <w:u w:val="single"/>
        </w:rPr>
        <w:t xml:space="preserve">is </w:t>
      </w:r>
      <w:r w:rsidRPr="003621D9">
        <w:rPr>
          <w:b/>
          <w:bCs/>
          <w:kern w:val="2"/>
          <w:sz w:val="20"/>
          <w:highlight w:val="yellow"/>
          <w:u w:val="single"/>
        </w:rPr>
        <w:t>alarmism</w:t>
      </w:r>
      <w:r w:rsidRPr="003621D9">
        <w:rPr>
          <w:bCs/>
          <w:kern w:val="2"/>
          <w:sz w:val="20"/>
          <w:highlight w:val="yellow"/>
          <w:u w:val="single"/>
        </w:rPr>
        <w:t>, the manufacturing of unwarranted</w:t>
      </w:r>
      <w:r w:rsidRPr="003621D9">
        <w:rPr>
          <w:bCs/>
          <w:kern w:val="2"/>
          <w:sz w:val="20"/>
          <w:u w:val="single"/>
        </w:rPr>
        <w:t xml:space="preserve"> and unfounded </w:t>
      </w:r>
      <w:r w:rsidRPr="003621D9">
        <w:rPr>
          <w:b/>
          <w:bCs/>
          <w:kern w:val="2"/>
          <w:sz w:val="20"/>
          <w:highlight w:val="yellow"/>
          <w:u w:val="single"/>
        </w:rPr>
        <w:t>doomsday scenarios</w:t>
      </w:r>
      <w:r w:rsidRPr="003621D9">
        <w:rPr>
          <w:bCs/>
          <w:kern w:val="2"/>
          <w:sz w:val="20"/>
          <w:highlight w:val="yellow"/>
          <w:u w:val="single"/>
        </w:rPr>
        <w:t>. State</w:t>
      </w:r>
      <w:r w:rsidRPr="003621D9">
        <w:rPr>
          <w:bCs/>
          <w:kern w:val="2"/>
          <w:sz w:val="20"/>
          <w:u w:val="single"/>
        </w:rPr>
        <w:t xml:space="preserve"> and market </w:t>
      </w:r>
      <w:r w:rsidRPr="003621D9">
        <w:rPr>
          <w:bCs/>
          <w:kern w:val="2"/>
          <w:sz w:val="20"/>
          <w:highlight w:val="yellow"/>
          <w:u w:val="single"/>
        </w:rPr>
        <w:t xml:space="preserve">institutions may seek to </w:t>
      </w:r>
      <w:r w:rsidRPr="003621D9">
        <w:rPr>
          <w:b/>
          <w:bCs/>
          <w:kern w:val="2"/>
          <w:sz w:val="20"/>
          <w:highlight w:val="yellow"/>
          <w:u w:val="single"/>
        </w:rPr>
        <w:t>produce a culture of fear</w:t>
      </w:r>
      <w:r w:rsidRPr="003621D9">
        <w:rPr>
          <w:bCs/>
          <w:kern w:val="2"/>
          <w:sz w:val="20"/>
          <w:highlight w:val="yellow"/>
          <w:u w:val="single"/>
        </w:rPr>
        <w:t xml:space="preserve"> by</w:t>
      </w:r>
      <w:r w:rsidRPr="003621D9">
        <w:rPr>
          <w:bCs/>
          <w:kern w:val="2"/>
          <w:sz w:val="20"/>
          <w:u w:val="single"/>
        </w:rPr>
        <w:t xml:space="preserve"> deliberately </w:t>
      </w:r>
      <w:r w:rsidRPr="003621D9">
        <w:rPr>
          <w:bCs/>
          <w:kern w:val="2"/>
          <w:sz w:val="20"/>
          <w:highlight w:val="yellow"/>
          <w:u w:val="single"/>
        </w:rPr>
        <w:t>stretching interpretations</w:t>
      </w:r>
      <w:r w:rsidRPr="003621D9">
        <w:rPr>
          <w:bCs/>
          <w:kern w:val="2"/>
          <w:sz w:val="20"/>
          <w:u w:val="single"/>
        </w:rPr>
        <w:t xml:space="preserve"> </w:t>
      </w:r>
      <w:r w:rsidRPr="003621D9">
        <w:rPr>
          <w:bCs/>
          <w:kern w:val="2"/>
          <w:sz w:val="20"/>
          <w:highlight w:val="yellow"/>
          <w:u w:val="single"/>
        </w:rPr>
        <w:t xml:space="preserve">of reality beyond </w:t>
      </w:r>
      <w:r w:rsidRPr="003621D9">
        <w:rPr>
          <w:bCs/>
          <w:kern w:val="2"/>
          <w:sz w:val="20"/>
          <w:u w:val="single"/>
        </w:rPr>
        <w:t xml:space="preserve">the </w:t>
      </w:r>
      <w:r w:rsidRPr="003621D9">
        <w:rPr>
          <w:bCs/>
          <w:kern w:val="2"/>
          <w:sz w:val="20"/>
          <w:highlight w:val="yellow"/>
          <w:u w:val="single"/>
        </w:rPr>
        <w:t>limits</w:t>
      </w:r>
      <w:r w:rsidRPr="003621D9">
        <w:rPr>
          <w:bCs/>
          <w:kern w:val="2"/>
          <w:sz w:val="20"/>
          <w:u w:val="single"/>
        </w:rPr>
        <w:t xml:space="preserve"> of the plausible so as </w:t>
      </w:r>
      <w:r w:rsidRPr="003621D9">
        <w:rPr>
          <w:bCs/>
          <w:kern w:val="2"/>
          <w:sz w:val="20"/>
          <w:highlight w:val="yellow"/>
          <w:u w:val="single"/>
        </w:rPr>
        <w:t>to exaggerate</w:t>
      </w:r>
      <w:r w:rsidRPr="003621D9">
        <w:rPr>
          <w:bCs/>
          <w:kern w:val="2"/>
          <w:sz w:val="20"/>
          <w:u w:val="single"/>
        </w:rPr>
        <w:t xml:space="preserve"> the prospects of </w:t>
      </w:r>
      <w:r w:rsidRPr="003621D9">
        <w:rPr>
          <w:bCs/>
          <w:kern w:val="2"/>
          <w:sz w:val="20"/>
          <w:highlight w:val="yellow"/>
          <w:u w:val="single"/>
        </w:rPr>
        <w:t>impending catastrophes,</w:t>
      </w:r>
      <w:r w:rsidRPr="003621D9">
        <w:rPr>
          <w:bCs/>
          <w:kern w:val="2"/>
          <w:sz w:val="20"/>
          <w:u w:val="single"/>
        </w:rPr>
        <w:t xml:space="preserve"> or yet again, by intentionally promoting certain prognoses over others for instrumental purposes. Accordingly, regressive </w:t>
      </w:r>
      <w:r w:rsidRPr="003621D9">
        <w:rPr>
          <w:bCs/>
          <w:kern w:val="2"/>
          <w:sz w:val="20"/>
          <w:highlight w:val="yellow"/>
          <w:u w:val="single"/>
        </w:rPr>
        <w:t>dystopias can operate as Trojan horses</w:t>
      </w:r>
    </w:p>
    <w:p w14:paraId="0BE65A99" w14:textId="77777777" w:rsidR="009808F5" w:rsidRDefault="009808F5" w:rsidP="009808F5">
      <w:pPr>
        <w:ind w:left="288" w:right="288"/>
        <w:rPr>
          <w:bCs/>
          <w:kern w:val="2"/>
          <w:sz w:val="20"/>
          <w:u w:val="single"/>
        </w:rPr>
      </w:pPr>
    </w:p>
    <w:p w14:paraId="1F2E5562" w14:textId="77777777" w:rsidR="009808F5" w:rsidRPr="003621D9" w:rsidRDefault="009808F5" w:rsidP="009808F5">
      <w:pPr>
        <w:ind w:left="288" w:right="288"/>
        <w:rPr>
          <w:kern w:val="2"/>
          <w:sz w:val="20"/>
        </w:rPr>
      </w:pPr>
      <w:r w:rsidRPr="003621D9">
        <w:rPr>
          <w:bCs/>
          <w:kern w:val="2"/>
          <w:sz w:val="20"/>
          <w:u w:val="single"/>
        </w:rPr>
        <w:t xml:space="preserve"> advancing political agendas or commercial interests that would otherwise be susceptible to public scrutiny and opposition. </w:t>
      </w:r>
      <w:r w:rsidRPr="003621D9">
        <w:rPr>
          <w:bCs/>
          <w:kern w:val="2"/>
          <w:sz w:val="20"/>
          <w:highlight w:val="yellow"/>
          <w:u w:val="single"/>
        </w:rPr>
        <w:t>Instances of this kind of manipulation</w:t>
      </w:r>
      <w:r w:rsidRPr="003621D9">
        <w:rPr>
          <w:bCs/>
          <w:kern w:val="2"/>
          <w:sz w:val="20"/>
          <w:u w:val="single"/>
        </w:rPr>
        <w:t xml:space="preserve"> of the dystopian imaginary </w:t>
      </w:r>
      <w:r w:rsidRPr="003621D9">
        <w:rPr>
          <w:bCs/>
          <w:kern w:val="2"/>
          <w:sz w:val="20"/>
          <w:highlight w:val="yellow"/>
          <w:u w:val="single"/>
        </w:rPr>
        <w:t>are plentiful</w:t>
      </w:r>
      <w:r w:rsidRPr="003621D9">
        <w:rPr>
          <w:bCs/>
          <w:kern w:val="2"/>
          <w:sz w:val="20"/>
          <w:u w:val="single"/>
        </w:rPr>
        <w:t xml:space="preserve">: the </w:t>
      </w:r>
      <w:r w:rsidRPr="003621D9">
        <w:rPr>
          <w:bCs/>
          <w:kern w:val="2"/>
          <w:sz w:val="20"/>
          <w:highlight w:val="yellow"/>
          <w:u w:val="single"/>
        </w:rPr>
        <w:t>invasion of Iraq</w:t>
      </w:r>
      <w:r w:rsidRPr="003621D9">
        <w:rPr>
          <w:bCs/>
          <w:kern w:val="2"/>
          <w:sz w:val="20"/>
          <w:u w:val="single"/>
        </w:rPr>
        <w:t xml:space="preserve"> in the name of fighting terrorism and an imminent </w:t>
      </w:r>
      <w:r w:rsidRPr="003621D9">
        <w:rPr>
          <w:bCs/>
          <w:kern w:val="2"/>
          <w:sz w:val="20"/>
          <w:highlight w:val="yellow"/>
          <w:u w:val="single"/>
        </w:rPr>
        <w:t>threat of use of ‘weapons of mass destruction’</w:t>
      </w:r>
      <w:r w:rsidRPr="003621D9">
        <w:rPr>
          <w:bCs/>
          <w:kern w:val="2"/>
          <w:sz w:val="20"/>
          <w:u w:val="single"/>
        </w:rPr>
        <w:t>; the severe curtailing of American civil liberties amidst fears of a collapse of ‘homeland security’</w:t>
      </w:r>
      <w:r w:rsidRPr="003621D9">
        <w:rPr>
          <w:kern w:val="2"/>
          <w:sz w:val="16"/>
        </w:rPr>
        <w:t xml:space="preserve">; the neoliberal dismantling of the welfare state as the only remedy for an ideologically constructed fiscal crisis; the conservative expansion of policing and incarceration due to supposedly spiraling crime waves; and so forth. </w:t>
      </w:r>
      <w:r w:rsidRPr="003621D9">
        <w:rPr>
          <w:bCs/>
          <w:kern w:val="2"/>
          <w:sz w:val="20"/>
          <w:highlight w:val="yellow"/>
          <w:u w:val="single"/>
        </w:rPr>
        <w:t>Alarmism constructs and codes the future in particular ways</w:t>
      </w:r>
      <w:r w:rsidRPr="003621D9">
        <w:rPr>
          <w:kern w:val="2"/>
          <w:sz w:val="16"/>
        </w:rPr>
        <w:t xml:space="preserve">, producing or </w:t>
      </w:r>
      <w:r w:rsidRPr="003621D9">
        <w:rPr>
          <w:bCs/>
          <w:kern w:val="2"/>
          <w:sz w:val="20"/>
          <w:highlight w:val="yellow"/>
          <w:u w:val="single"/>
        </w:rPr>
        <w:t>reinforcing</w:t>
      </w:r>
      <w:r w:rsidRPr="003621D9">
        <w:rPr>
          <w:kern w:val="2"/>
          <w:sz w:val="16"/>
        </w:rPr>
        <w:t xml:space="preserve"> certain </w:t>
      </w:r>
      <w:r w:rsidRPr="003621D9">
        <w:rPr>
          <w:bCs/>
          <w:kern w:val="2"/>
          <w:sz w:val="20"/>
          <w:highlight w:val="yellow"/>
          <w:u w:val="single"/>
        </w:rPr>
        <w:t>crisis narratives</w:t>
      </w:r>
      <w:r w:rsidRPr="003621D9">
        <w:rPr>
          <w:kern w:val="2"/>
          <w:sz w:val="16"/>
        </w:rPr>
        <w:t xml:space="preserve">, belief structures, and rhetorical conventions. As much as </w:t>
      </w:r>
      <w:r w:rsidRPr="003621D9">
        <w:rPr>
          <w:b/>
          <w:bCs/>
          <w:kern w:val="2"/>
          <w:sz w:val="20"/>
          <w:highlight w:val="yellow"/>
          <w:u w:val="single"/>
        </w:rPr>
        <w:t>alarmist ideas beget a culture of fear</w:t>
      </w:r>
      <w:r w:rsidRPr="003621D9">
        <w:rPr>
          <w:kern w:val="2"/>
          <w:sz w:val="16"/>
        </w:rPr>
        <w:t>, the reverse is no less true.</w:t>
      </w:r>
    </w:p>
    <w:p w14:paraId="4F8E541D" w14:textId="77777777" w:rsidR="009808F5" w:rsidRPr="003621D9" w:rsidRDefault="009808F5" w:rsidP="009808F5">
      <w:pPr>
        <w:rPr>
          <w:rFonts w:eastAsia="PMingLiU"/>
          <w:b/>
          <w:kern w:val="32"/>
          <w:sz w:val="24"/>
          <w:szCs w:val="20"/>
        </w:rPr>
      </w:pPr>
    </w:p>
    <w:p w14:paraId="47D1F7FE" w14:textId="77777777" w:rsidR="009808F5" w:rsidRDefault="009808F5" w:rsidP="009808F5"/>
    <w:p w14:paraId="5D23997F" w14:textId="77777777" w:rsidR="009808F5" w:rsidRDefault="009808F5" w:rsidP="009808F5">
      <w:pPr>
        <w:pStyle w:val="Heading3"/>
      </w:pPr>
      <w:r>
        <w:t>P</w:t>
      </w:r>
    </w:p>
    <w:p w14:paraId="39C48F41" w14:textId="77777777" w:rsidR="009808F5" w:rsidRDefault="009808F5" w:rsidP="009808F5"/>
    <w:p w14:paraId="44B87C97" w14:textId="77777777" w:rsidR="009808F5" w:rsidRDefault="009808F5" w:rsidP="009808F5"/>
    <w:p w14:paraId="689A602D" w14:textId="77777777" w:rsidR="009808F5" w:rsidRDefault="009808F5" w:rsidP="009808F5"/>
    <w:p w14:paraId="05689A5C" w14:textId="77777777" w:rsidR="009808F5" w:rsidRPr="002D695D" w:rsidRDefault="009808F5" w:rsidP="009808F5"/>
    <w:p w14:paraId="18F66024" w14:textId="77777777" w:rsidR="009808F5" w:rsidRPr="00D138C0" w:rsidRDefault="009808F5" w:rsidP="009808F5">
      <w:pPr>
        <w:pStyle w:val="Heading4"/>
      </w:pPr>
      <w:r w:rsidRPr="00D138C0">
        <w:t xml:space="preserve">The permutation is the worst form of paranoid politics—it gives into their threats of immediate consequences and thereby feeds their psychosis—it’s tantamount to a crack addict who says “this is my last time”—the belief we can fill the gaps in security and then move beyond it fails to escape the grip of anxiety and is the ultimate inauthentic act—complete rejection is critical </w:t>
      </w:r>
    </w:p>
    <w:p w14:paraId="3ED2F8B4" w14:textId="77777777" w:rsidR="009808F5" w:rsidRPr="00D138C0" w:rsidRDefault="009808F5" w:rsidP="009808F5">
      <w:pPr>
        <w:rPr>
          <w:sz w:val="12"/>
        </w:rPr>
      </w:pPr>
      <w:r w:rsidRPr="00D138C0">
        <w:rPr>
          <w:b/>
          <w:szCs w:val="26"/>
        </w:rPr>
        <w:t xml:space="preserve">Neocleous 8 </w:t>
      </w:r>
      <w:r w:rsidRPr="00D138C0">
        <w:rPr>
          <w:sz w:val="12"/>
          <w:szCs w:val="26"/>
        </w:rPr>
        <w:t xml:space="preserve">[Mark Neocleous, Prof. of Government @ Brunel, </w:t>
      </w:r>
      <w:r w:rsidRPr="00D138C0">
        <w:rPr>
          <w:i/>
          <w:sz w:val="12"/>
          <w:szCs w:val="26"/>
        </w:rPr>
        <w:t>Critique of Security</w:t>
      </w:r>
      <w:r w:rsidRPr="00D138C0">
        <w:rPr>
          <w:sz w:val="12"/>
          <w:szCs w:val="26"/>
        </w:rPr>
        <w:t>, 185-6]</w:t>
      </w:r>
    </w:p>
    <w:p w14:paraId="3E9BF100" w14:textId="77777777" w:rsidR="009808F5" w:rsidRPr="00D138C0" w:rsidRDefault="009808F5" w:rsidP="009808F5">
      <w:pPr>
        <w:pStyle w:val="card"/>
        <w:ind w:left="0" w:right="0"/>
        <w:rPr>
          <w:rStyle w:val="underline"/>
          <w:highlight w:val="cyan"/>
        </w:rPr>
      </w:pPr>
    </w:p>
    <w:p w14:paraId="7F795E25" w14:textId="77777777" w:rsidR="009808F5" w:rsidRPr="00D138C0" w:rsidRDefault="009808F5" w:rsidP="009808F5">
      <w:pPr>
        <w:pStyle w:val="card"/>
        <w:ind w:left="0" w:right="0"/>
        <w:rPr>
          <w:sz w:val="12"/>
          <w:szCs w:val="24"/>
        </w:rPr>
      </w:pPr>
      <w:r w:rsidRPr="00D138C0">
        <w:rPr>
          <w:rStyle w:val="underline"/>
          <w:highlight w:val="yellow"/>
        </w:rPr>
        <w:t>The only way</w:t>
      </w:r>
      <w:r w:rsidRPr="00D138C0">
        <w:rPr>
          <w:sz w:val="12"/>
          <w:highlight w:val="yellow"/>
        </w:rPr>
        <w:t xml:space="preserve"> </w:t>
      </w:r>
      <w:r w:rsidRPr="00D138C0">
        <w:rPr>
          <w:sz w:val="12"/>
        </w:rPr>
        <w:t xml:space="preserve">out of such a dilemma, </w:t>
      </w:r>
      <w:r w:rsidRPr="00D138C0">
        <w:rPr>
          <w:rStyle w:val="underline"/>
          <w:highlight w:val="yellow"/>
        </w:rPr>
        <w:t xml:space="preserve">to escape the </w:t>
      </w:r>
      <w:r w:rsidRPr="00D138C0">
        <w:rPr>
          <w:rStyle w:val="underline"/>
          <w:b/>
          <w:highlight w:val="yellow"/>
        </w:rPr>
        <w:t>fetish</w:t>
      </w:r>
      <w:r w:rsidRPr="00D138C0">
        <w:rPr>
          <w:rStyle w:val="underline"/>
          <w:highlight w:val="yellow"/>
        </w:rPr>
        <w:t xml:space="preserve">, is </w:t>
      </w:r>
      <w:r w:rsidRPr="00D138C0">
        <w:rPr>
          <w:rStyle w:val="underline"/>
        </w:rPr>
        <w:t xml:space="preserve">perhaps </w:t>
      </w:r>
      <w:r>
        <w:rPr>
          <w:rStyle w:val="underline"/>
          <w:highlight w:val="yellow"/>
        </w:rPr>
        <w:t xml:space="preserve">to </w:t>
      </w:r>
      <w:r w:rsidRPr="00D138C0">
        <w:rPr>
          <w:rStyle w:val="Box"/>
          <w:highlight w:val="yellow"/>
        </w:rPr>
        <w:t xml:space="preserve">eschew the logic of security </w:t>
      </w:r>
      <w:r w:rsidRPr="00D138C0">
        <w:rPr>
          <w:rStyle w:val="Box"/>
        </w:rPr>
        <w:t>altogether</w:t>
      </w:r>
      <w:r w:rsidRPr="00D138C0">
        <w:rPr>
          <w:rStyle w:val="underline"/>
        </w:rPr>
        <w:t xml:space="preserve"> – to reject it as so ideologically  loaded</w:t>
      </w:r>
      <w:r w:rsidRPr="00D138C0">
        <w:rPr>
          <w:sz w:val="12"/>
        </w:rPr>
        <w:t xml:space="preserve"> in favour of the state </w:t>
      </w:r>
      <w:r w:rsidRPr="00D138C0">
        <w:rPr>
          <w:rStyle w:val="underline"/>
        </w:rPr>
        <w:t>that any real political thought</w:t>
      </w:r>
      <w:r w:rsidRPr="00D138C0">
        <w:rPr>
          <w:sz w:val="12"/>
        </w:rPr>
        <w:t xml:space="preserve"> other than</w:t>
      </w:r>
      <w:r w:rsidRPr="00D138C0">
        <w:rPr>
          <w:sz w:val="12"/>
          <w:szCs w:val="24"/>
        </w:rPr>
        <w:t xml:space="preserve">  </w:t>
      </w:r>
      <w:r w:rsidRPr="00D138C0">
        <w:rPr>
          <w:sz w:val="12"/>
        </w:rPr>
        <w:t xml:space="preserve">the authoritarian and reactionary </w:t>
      </w:r>
      <w:r w:rsidRPr="00D138C0">
        <w:rPr>
          <w:rStyle w:val="underline"/>
        </w:rPr>
        <w:t>should be pressed to give it up</w:t>
      </w:r>
      <w:r w:rsidRPr="00D138C0">
        <w:rPr>
          <w:sz w:val="12"/>
        </w:rPr>
        <w:t>. That</w:t>
      </w:r>
      <w:r w:rsidRPr="00D138C0">
        <w:rPr>
          <w:sz w:val="12"/>
          <w:szCs w:val="24"/>
        </w:rPr>
        <w:t xml:space="preserve">  </w:t>
      </w:r>
      <w:r w:rsidRPr="00D138C0">
        <w:rPr>
          <w:sz w:val="12"/>
        </w:rPr>
        <w:t>is clearly something that can not be achieved within the limits of</w:t>
      </w:r>
      <w:r w:rsidRPr="00D138C0">
        <w:rPr>
          <w:sz w:val="12"/>
          <w:szCs w:val="24"/>
        </w:rPr>
        <w:t xml:space="preserve">  </w:t>
      </w:r>
      <w:r w:rsidRPr="00D138C0">
        <w:rPr>
          <w:sz w:val="12"/>
        </w:rPr>
        <w:t>bourgeois thought and thus could never even begin to be imagined by</w:t>
      </w:r>
      <w:r w:rsidRPr="00D138C0">
        <w:rPr>
          <w:sz w:val="12"/>
          <w:szCs w:val="24"/>
        </w:rPr>
        <w:t xml:space="preserve">  </w:t>
      </w:r>
      <w:r w:rsidRPr="00D138C0">
        <w:rPr>
          <w:sz w:val="12"/>
        </w:rPr>
        <w:t>the security intellectual. It is also something that the constant iteration</w:t>
      </w:r>
      <w:r w:rsidRPr="00D138C0">
        <w:rPr>
          <w:sz w:val="12"/>
          <w:szCs w:val="24"/>
        </w:rPr>
        <w:t xml:space="preserve">  </w:t>
      </w:r>
      <w:r w:rsidRPr="00D138C0">
        <w:rPr>
          <w:sz w:val="12"/>
        </w:rPr>
        <w:t>of the refrain ‘this is an insecure world’ and reiteration of one fear,</w:t>
      </w:r>
      <w:r w:rsidRPr="00D138C0">
        <w:rPr>
          <w:sz w:val="12"/>
          <w:szCs w:val="24"/>
        </w:rPr>
        <w:t xml:space="preserve">  </w:t>
      </w:r>
      <w:r w:rsidRPr="00D138C0">
        <w:rPr>
          <w:sz w:val="12"/>
        </w:rPr>
        <w:t xml:space="preserve">anxiety and insecurity after another will also make it hard to do. But </w:t>
      </w:r>
      <w:r w:rsidRPr="00D138C0">
        <w:rPr>
          <w:rStyle w:val="underline"/>
          <w:sz w:val="12"/>
        </w:rPr>
        <w:t xml:space="preserve">it  is something that the critique of security suggests we may have to  consider if we want a political way out of </w:t>
      </w:r>
      <w:r w:rsidRPr="00D138C0">
        <w:rPr>
          <w:sz w:val="12"/>
        </w:rPr>
        <w:t xml:space="preserve">the impasse of </w:t>
      </w:r>
      <w:r w:rsidRPr="00D138C0">
        <w:rPr>
          <w:rStyle w:val="underline"/>
          <w:sz w:val="12"/>
        </w:rPr>
        <w:t>security</w:t>
      </w:r>
      <w:r w:rsidRPr="00D138C0">
        <w:rPr>
          <w:sz w:val="12"/>
        </w:rPr>
        <w:t>.</w:t>
      </w:r>
      <w:r w:rsidRPr="00D138C0">
        <w:rPr>
          <w:sz w:val="12"/>
          <w:szCs w:val="24"/>
        </w:rPr>
        <w:t xml:space="preserve">  </w:t>
      </w:r>
      <w:r w:rsidRPr="00D138C0">
        <w:rPr>
          <w:sz w:val="12"/>
        </w:rPr>
        <w:t xml:space="preserve">This impasse exists because </w:t>
      </w:r>
      <w:r w:rsidRPr="00D138C0">
        <w:rPr>
          <w:rStyle w:val="underline"/>
          <w:highlight w:val="yellow"/>
        </w:rPr>
        <w:t>security</w:t>
      </w:r>
      <w:r w:rsidRPr="00D138C0">
        <w:rPr>
          <w:sz w:val="12"/>
          <w:highlight w:val="yellow"/>
        </w:rPr>
        <w:t xml:space="preserve"> </w:t>
      </w:r>
      <w:r w:rsidRPr="00D138C0">
        <w:rPr>
          <w:sz w:val="12"/>
        </w:rPr>
        <w:t xml:space="preserve">has now become so all-encom passing that it </w:t>
      </w:r>
      <w:r w:rsidRPr="00D138C0">
        <w:rPr>
          <w:rStyle w:val="Box"/>
          <w:highlight w:val="yellow"/>
        </w:rPr>
        <w:t>marginalises all else</w:t>
      </w:r>
      <w:r w:rsidRPr="00D138C0">
        <w:rPr>
          <w:rStyle w:val="underline"/>
          <w:highlight w:val="yellow"/>
        </w:rPr>
        <w:t>, most notably</w:t>
      </w:r>
      <w:r w:rsidRPr="00D138C0">
        <w:rPr>
          <w:sz w:val="12"/>
          <w:highlight w:val="yellow"/>
        </w:rPr>
        <w:t xml:space="preserve"> </w:t>
      </w:r>
      <w:r w:rsidRPr="00D138C0">
        <w:rPr>
          <w:sz w:val="12"/>
        </w:rPr>
        <w:t>the constructive</w:t>
      </w:r>
      <w:r w:rsidRPr="00D138C0">
        <w:rPr>
          <w:sz w:val="12"/>
          <w:szCs w:val="24"/>
        </w:rPr>
        <w:t xml:space="preserve">  </w:t>
      </w:r>
      <w:r w:rsidRPr="00D138C0">
        <w:rPr>
          <w:sz w:val="12"/>
        </w:rPr>
        <w:t xml:space="preserve">conﬂicts, </w:t>
      </w:r>
      <w:r w:rsidRPr="00D138C0">
        <w:rPr>
          <w:rStyle w:val="underline"/>
          <w:b/>
          <w:highlight w:val="yellow"/>
        </w:rPr>
        <w:t xml:space="preserve">debates </w:t>
      </w:r>
      <w:r w:rsidRPr="00D138C0">
        <w:rPr>
          <w:rStyle w:val="underline"/>
          <w:b/>
        </w:rPr>
        <w:t xml:space="preserve">and </w:t>
      </w:r>
      <w:r w:rsidRPr="000E67D1">
        <w:rPr>
          <w:rStyle w:val="underline"/>
          <w:b/>
        </w:rPr>
        <w:t>discussions that animate political life</w:t>
      </w:r>
      <w:r w:rsidRPr="000E67D1">
        <w:rPr>
          <w:rStyle w:val="underline"/>
        </w:rPr>
        <w:t>.</w:t>
      </w:r>
      <w:r w:rsidRPr="00D138C0">
        <w:rPr>
          <w:sz w:val="12"/>
        </w:rPr>
        <w:t xml:space="preserve"> The con stant </w:t>
      </w:r>
      <w:r w:rsidRPr="00D138C0">
        <w:rPr>
          <w:rStyle w:val="underline"/>
        </w:rPr>
        <w:t>prioritising</w:t>
      </w:r>
      <w:r w:rsidRPr="00D138C0">
        <w:rPr>
          <w:sz w:val="12"/>
        </w:rPr>
        <w:t xml:space="preserve"> of a mythical </w:t>
      </w:r>
      <w:r w:rsidRPr="00D138C0">
        <w:rPr>
          <w:rStyle w:val="underline"/>
        </w:rPr>
        <w:t xml:space="preserve">security as a political end – as the political end – </w:t>
      </w:r>
      <w:r w:rsidRPr="00D138C0">
        <w:rPr>
          <w:rStyle w:val="underline"/>
          <w:b/>
        </w:rPr>
        <w:t>constitutes a rejection of politics</w:t>
      </w:r>
      <w:r w:rsidRPr="00D138C0">
        <w:rPr>
          <w:sz w:val="12"/>
        </w:rPr>
        <w:t xml:space="preserve"> in any meaningful</w:t>
      </w:r>
      <w:r w:rsidRPr="00D138C0">
        <w:rPr>
          <w:sz w:val="12"/>
          <w:szCs w:val="24"/>
        </w:rPr>
        <w:t xml:space="preserve"> </w:t>
      </w:r>
      <w:r w:rsidRPr="00D138C0">
        <w:rPr>
          <w:sz w:val="12"/>
        </w:rPr>
        <w:t>sense of the term. That is, as a mode of action in which differences can</w:t>
      </w:r>
      <w:r w:rsidRPr="00D138C0">
        <w:rPr>
          <w:sz w:val="12"/>
          <w:szCs w:val="24"/>
        </w:rPr>
        <w:t xml:space="preserve"> </w:t>
      </w:r>
      <w:r w:rsidRPr="00D138C0">
        <w:rPr>
          <w:sz w:val="12"/>
        </w:rPr>
        <w:t>be articulated, in which the conﬂicts and struggles that arise from</w:t>
      </w:r>
      <w:r w:rsidRPr="00D138C0">
        <w:rPr>
          <w:sz w:val="12"/>
          <w:szCs w:val="24"/>
        </w:rPr>
        <w:t xml:space="preserve"> </w:t>
      </w:r>
      <w:r w:rsidRPr="00D138C0">
        <w:rPr>
          <w:sz w:val="12"/>
        </w:rPr>
        <w:t xml:space="preserve">such differences can be fought for and negotiated, in which </w:t>
      </w:r>
      <w:r w:rsidRPr="00D138C0">
        <w:rPr>
          <w:rStyle w:val="underline"/>
        </w:rPr>
        <w:t>people might come to believe that another world is possible – that they might transform the world and in turn be transformed.</w:t>
      </w:r>
      <w:r w:rsidRPr="00D138C0">
        <w:rPr>
          <w:sz w:val="12"/>
        </w:rPr>
        <w:t xml:space="preserve"> </w:t>
      </w:r>
      <w:r w:rsidRPr="00D138C0">
        <w:rPr>
          <w:rStyle w:val="underline"/>
        </w:rPr>
        <w:t>Security politics simply removes this; worse, it removes it while purportedly addressing it</w:t>
      </w:r>
      <w:r w:rsidRPr="00D138C0">
        <w:rPr>
          <w:sz w:val="12"/>
        </w:rPr>
        <w:t>. In so doing it suppresses all issues of power and turns political</w:t>
      </w:r>
      <w:r w:rsidRPr="00D138C0">
        <w:rPr>
          <w:sz w:val="12"/>
          <w:szCs w:val="24"/>
        </w:rPr>
        <w:t xml:space="preserve"> </w:t>
      </w:r>
      <w:r w:rsidRPr="00D138C0">
        <w:rPr>
          <w:sz w:val="12"/>
        </w:rPr>
        <w:t>questions into debates about the most efﬁcient way to achieve</w:t>
      </w:r>
      <w:r w:rsidRPr="00D138C0">
        <w:rPr>
          <w:sz w:val="12"/>
          <w:szCs w:val="24"/>
        </w:rPr>
        <w:t xml:space="preserve"> </w:t>
      </w:r>
      <w:r w:rsidRPr="00D138C0">
        <w:rPr>
          <w:sz w:val="12"/>
        </w:rPr>
        <w:t>‘security’, despite the fact that we are never quite told – never could be</w:t>
      </w:r>
      <w:r w:rsidRPr="00D138C0">
        <w:rPr>
          <w:sz w:val="12"/>
          <w:szCs w:val="24"/>
        </w:rPr>
        <w:t xml:space="preserve"> </w:t>
      </w:r>
      <w:r w:rsidRPr="00D138C0">
        <w:rPr>
          <w:sz w:val="12"/>
        </w:rPr>
        <w:t xml:space="preserve">told – what might count as having achieved it. </w:t>
      </w:r>
      <w:r w:rsidRPr="00D138C0">
        <w:rPr>
          <w:rStyle w:val="underline"/>
        </w:rPr>
        <w:t>Security politics is,</w:t>
      </w:r>
      <w:r w:rsidRPr="00D138C0">
        <w:rPr>
          <w:sz w:val="12"/>
        </w:rPr>
        <w:t xml:space="preserve"> in</w:t>
      </w:r>
      <w:r w:rsidRPr="00D138C0">
        <w:rPr>
          <w:sz w:val="12"/>
          <w:szCs w:val="24"/>
        </w:rPr>
        <w:t xml:space="preserve"> </w:t>
      </w:r>
      <w:r w:rsidRPr="00D138C0">
        <w:rPr>
          <w:sz w:val="12"/>
        </w:rPr>
        <w:t xml:space="preserve">this sense, an </w:t>
      </w:r>
      <w:r w:rsidRPr="00D138C0">
        <w:rPr>
          <w:rStyle w:val="underline"/>
        </w:rPr>
        <w:t>anti-politics,141 dominating political discourse in much the same manner as the security state tries to dominate human beings, reinforcing security fetishism</w:t>
      </w:r>
      <w:r w:rsidRPr="00D138C0">
        <w:rPr>
          <w:sz w:val="12"/>
        </w:rPr>
        <w:t xml:space="preserve"> and the monopolistic character</w:t>
      </w:r>
      <w:r w:rsidRPr="00D138C0">
        <w:rPr>
          <w:sz w:val="12"/>
          <w:szCs w:val="24"/>
        </w:rPr>
        <w:t xml:space="preserve"> </w:t>
      </w:r>
      <w:r w:rsidRPr="00D138C0">
        <w:rPr>
          <w:sz w:val="12"/>
        </w:rPr>
        <w:t xml:space="preserve">of security on the political imagination. </w:t>
      </w:r>
      <w:r w:rsidRPr="00D138C0">
        <w:rPr>
          <w:rStyle w:val="underline"/>
          <w:highlight w:val="yellow"/>
        </w:rPr>
        <w:t xml:space="preserve">We </w:t>
      </w:r>
      <w:r w:rsidRPr="00D138C0">
        <w:rPr>
          <w:rStyle w:val="underline"/>
        </w:rPr>
        <w:t xml:space="preserve">therefore </w:t>
      </w:r>
      <w:r w:rsidRPr="00D138C0">
        <w:rPr>
          <w:rStyle w:val="underline"/>
          <w:b/>
          <w:highlight w:val="yellow"/>
        </w:rPr>
        <w:t xml:space="preserve">need to get beyond security </w:t>
      </w:r>
      <w:r w:rsidRPr="00D138C0">
        <w:rPr>
          <w:rStyle w:val="underline"/>
          <w:b/>
        </w:rPr>
        <w:t>politics,</w:t>
      </w:r>
      <w:r w:rsidRPr="00D138C0">
        <w:rPr>
          <w:rStyle w:val="underline"/>
        </w:rPr>
        <w:t xml:space="preserve"> </w:t>
      </w:r>
      <w:r w:rsidRPr="00D138C0">
        <w:rPr>
          <w:rStyle w:val="Box"/>
          <w:highlight w:val="yellow"/>
        </w:rPr>
        <w:t>not add yet more ‘sectors’ to it</w:t>
      </w:r>
      <w:r w:rsidRPr="00D138C0">
        <w:rPr>
          <w:sz w:val="12"/>
        </w:rPr>
        <w:t xml:space="preserve"> in a way</w:t>
      </w:r>
      <w:r w:rsidRPr="00D138C0">
        <w:rPr>
          <w:sz w:val="12"/>
          <w:szCs w:val="24"/>
        </w:rPr>
        <w:t xml:space="preserve"> </w:t>
      </w:r>
      <w:r w:rsidRPr="00D138C0">
        <w:rPr>
          <w:sz w:val="12"/>
        </w:rPr>
        <w:t>that simply expands the scope of the state and legitimises state</w:t>
      </w:r>
      <w:r w:rsidRPr="00D138C0">
        <w:rPr>
          <w:sz w:val="12"/>
          <w:szCs w:val="24"/>
        </w:rPr>
        <w:t xml:space="preserve"> </w:t>
      </w:r>
      <w:r w:rsidRPr="00D138C0">
        <w:rPr>
          <w:sz w:val="12"/>
        </w:rPr>
        <w:t>intervention in yet more and more areas of our lives.</w:t>
      </w:r>
      <w:r w:rsidRPr="00D138C0">
        <w:rPr>
          <w:sz w:val="12"/>
          <w:szCs w:val="24"/>
        </w:rPr>
        <w:t xml:space="preserve"> </w:t>
      </w:r>
      <w:r w:rsidRPr="00D138C0">
        <w:rPr>
          <w:sz w:val="12"/>
        </w:rPr>
        <w:t>Simon Dalby reports a personal communication with Michael</w:t>
      </w:r>
      <w:r w:rsidRPr="00D138C0">
        <w:rPr>
          <w:sz w:val="12"/>
          <w:szCs w:val="24"/>
        </w:rPr>
        <w:t xml:space="preserve"> </w:t>
      </w:r>
      <w:r w:rsidRPr="00D138C0">
        <w:rPr>
          <w:sz w:val="12"/>
        </w:rPr>
        <w:t>Williams, co-editor of the important text Critical Security Studies, in</w:t>
      </w:r>
      <w:r w:rsidRPr="00D138C0">
        <w:rPr>
          <w:sz w:val="12"/>
          <w:szCs w:val="24"/>
        </w:rPr>
        <w:t xml:space="preserve"> </w:t>
      </w:r>
      <w:r w:rsidRPr="00D138C0">
        <w:rPr>
          <w:sz w:val="12"/>
        </w:rPr>
        <w:t>which the latter asks: if you take away security, what do you put in the</w:t>
      </w:r>
      <w:r w:rsidRPr="00D138C0">
        <w:rPr>
          <w:sz w:val="12"/>
          <w:szCs w:val="24"/>
        </w:rPr>
        <w:t xml:space="preserve"> </w:t>
      </w:r>
      <w:r w:rsidRPr="00D138C0">
        <w:rPr>
          <w:sz w:val="12"/>
        </w:rPr>
        <w:t>hole that’s left behind? But I’m inclined to agree with Dalby: maybe</w:t>
      </w:r>
      <w:r w:rsidRPr="00D138C0">
        <w:rPr>
          <w:sz w:val="12"/>
          <w:szCs w:val="24"/>
        </w:rPr>
        <w:t xml:space="preserve"> </w:t>
      </w:r>
      <w:r w:rsidRPr="00D138C0">
        <w:rPr>
          <w:sz w:val="12"/>
        </w:rPr>
        <w:t>there is no hole.</w:t>
      </w:r>
      <w:r w:rsidRPr="00D138C0">
        <w:rPr>
          <w:sz w:val="12"/>
          <w:szCs w:val="14"/>
        </w:rPr>
        <w:t>142</w:t>
      </w:r>
      <w:r w:rsidRPr="00D138C0">
        <w:rPr>
          <w:sz w:val="12"/>
          <w:szCs w:val="24"/>
        </w:rPr>
        <w:t xml:space="preserve"> </w:t>
      </w:r>
      <w:r w:rsidRPr="00D138C0">
        <w:rPr>
          <w:highlight w:val="yellow"/>
          <w:u w:val="single"/>
        </w:rPr>
        <w:t>The mistake has been to think that there is a hole</w:t>
      </w:r>
      <w:r w:rsidRPr="00D138C0">
        <w:rPr>
          <w:szCs w:val="24"/>
          <w:u w:val="single"/>
        </w:rPr>
        <w:t xml:space="preserve"> </w:t>
      </w:r>
      <w:r w:rsidRPr="00D138C0">
        <w:rPr>
          <w:u w:val="single"/>
        </w:rPr>
        <w:t xml:space="preserve">and that this hole needs </w:t>
      </w:r>
      <w:r w:rsidRPr="00D138C0">
        <w:rPr>
          <w:highlight w:val="yellow"/>
          <w:u w:val="single"/>
        </w:rPr>
        <w:t>to be ﬁlled with a</w:t>
      </w:r>
      <w:r w:rsidRPr="00D138C0">
        <w:rPr>
          <w:u w:val="single"/>
        </w:rPr>
        <w:t xml:space="preserve"> new vision or </w:t>
      </w:r>
      <w:r w:rsidRPr="00D138C0">
        <w:rPr>
          <w:rStyle w:val="Box"/>
          <w:highlight w:val="yellow"/>
        </w:rPr>
        <w:t>revision of security</w:t>
      </w:r>
      <w:r w:rsidRPr="00D138C0">
        <w:rPr>
          <w:highlight w:val="yellow"/>
          <w:u w:val="single"/>
        </w:rPr>
        <w:t xml:space="preserve"> </w:t>
      </w:r>
      <w:r w:rsidRPr="00D138C0">
        <w:rPr>
          <w:u w:val="single"/>
        </w:rPr>
        <w:t xml:space="preserve">in which it is </w:t>
      </w:r>
      <w:r w:rsidRPr="00D138C0">
        <w:rPr>
          <w:rStyle w:val="Box"/>
        </w:rPr>
        <w:t>re-mapped or civilised</w:t>
      </w:r>
      <w:r w:rsidRPr="00D138C0">
        <w:rPr>
          <w:u w:val="single"/>
        </w:rPr>
        <w:t xml:space="preserve"> or gendered or</w:t>
      </w:r>
      <w:r w:rsidRPr="00D138C0">
        <w:rPr>
          <w:szCs w:val="24"/>
          <w:u w:val="single"/>
        </w:rPr>
        <w:t xml:space="preserve"> </w:t>
      </w:r>
      <w:r w:rsidRPr="00D138C0">
        <w:rPr>
          <w:u w:val="single"/>
        </w:rPr>
        <w:t>humanised or expanded</w:t>
      </w:r>
      <w:r w:rsidRPr="00D138C0">
        <w:rPr>
          <w:sz w:val="12"/>
        </w:rPr>
        <w:t xml:space="preserve"> or whatever. All of </w:t>
      </w:r>
      <w:r w:rsidRPr="00D138C0">
        <w:rPr>
          <w:rStyle w:val="Box"/>
          <w:highlight w:val="yellow"/>
        </w:rPr>
        <w:t xml:space="preserve">these </w:t>
      </w:r>
      <w:r w:rsidRPr="00F2700E">
        <w:rPr>
          <w:rStyle w:val="Box"/>
        </w:rPr>
        <w:t xml:space="preserve">ultimately </w:t>
      </w:r>
      <w:r w:rsidRPr="00D138C0">
        <w:rPr>
          <w:rStyle w:val="Box"/>
          <w:highlight w:val="yellow"/>
        </w:rPr>
        <w:t xml:space="preserve">remain within the statist </w:t>
      </w:r>
      <w:r w:rsidRPr="00D138C0">
        <w:rPr>
          <w:rStyle w:val="Box"/>
        </w:rPr>
        <w:t xml:space="preserve">political </w:t>
      </w:r>
      <w:r w:rsidRPr="00D138C0">
        <w:rPr>
          <w:rStyle w:val="Box"/>
          <w:highlight w:val="yellow"/>
        </w:rPr>
        <w:t>imaginary,</w:t>
      </w:r>
      <w:r w:rsidRPr="00D138C0">
        <w:rPr>
          <w:highlight w:val="yellow"/>
          <w:u w:val="single"/>
        </w:rPr>
        <w:t xml:space="preserve"> and </w:t>
      </w:r>
      <w:r w:rsidRPr="00D138C0">
        <w:rPr>
          <w:sz w:val="12"/>
        </w:rPr>
        <w:t>consequently end up</w:t>
      </w:r>
      <w:r w:rsidRPr="00D138C0">
        <w:rPr>
          <w:u w:val="single"/>
        </w:rPr>
        <w:t xml:space="preserve"> </w:t>
      </w:r>
      <w:r w:rsidRPr="00D138C0">
        <w:rPr>
          <w:rStyle w:val="Box"/>
          <w:highlight w:val="yellow"/>
        </w:rPr>
        <w:t>re afﬁrm</w:t>
      </w:r>
      <w:r w:rsidRPr="00D138C0">
        <w:rPr>
          <w:rStyle w:val="Box"/>
          <w:sz w:val="12"/>
        </w:rPr>
        <w:t>ing</w:t>
      </w:r>
      <w:r w:rsidRPr="00D138C0">
        <w:rPr>
          <w:rStyle w:val="Box"/>
        </w:rPr>
        <w:t xml:space="preserve"> </w:t>
      </w:r>
      <w:r w:rsidRPr="00D138C0">
        <w:rPr>
          <w:rStyle w:val="Box"/>
          <w:highlight w:val="yellow"/>
        </w:rPr>
        <w:t xml:space="preserve">the state </w:t>
      </w:r>
      <w:r w:rsidRPr="00D138C0">
        <w:rPr>
          <w:rStyle w:val="Box"/>
        </w:rPr>
        <w:t>as the terrain of modern politics</w:t>
      </w:r>
      <w:r w:rsidRPr="00D138C0">
        <w:rPr>
          <w:sz w:val="12"/>
        </w:rPr>
        <w:t>, the grounds of</w:t>
      </w:r>
      <w:r w:rsidRPr="00D138C0">
        <w:rPr>
          <w:sz w:val="12"/>
          <w:szCs w:val="24"/>
        </w:rPr>
        <w:t xml:space="preserve"> </w:t>
      </w:r>
      <w:r w:rsidRPr="00D138C0">
        <w:rPr>
          <w:sz w:val="12"/>
        </w:rPr>
        <w:t xml:space="preserve">security. </w:t>
      </w:r>
      <w:r w:rsidRPr="00D138C0">
        <w:rPr>
          <w:u w:val="single"/>
        </w:rPr>
        <w:t>The real task is not to ﬁll the supposed hole with yet another</w:t>
      </w:r>
      <w:r w:rsidRPr="00D138C0">
        <w:rPr>
          <w:szCs w:val="24"/>
          <w:u w:val="single"/>
        </w:rPr>
        <w:t xml:space="preserve"> </w:t>
      </w:r>
      <w:r w:rsidRPr="00D138C0">
        <w:rPr>
          <w:u w:val="single"/>
        </w:rPr>
        <w:t xml:space="preserve">vision of security, but to ﬁght for an </w:t>
      </w:r>
      <w:r w:rsidRPr="00D138C0">
        <w:rPr>
          <w:rStyle w:val="Box"/>
        </w:rPr>
        <w:t>alternative political language</w:t>
      </w:r>
      <w:r w:rsidRPr="00D138C0">
        <w:rPr>
          <w:szCs w:val="24"/>
          <w:u w:val="single"/>
        </w:rPr>
        <w:t xml:space="preserve"> </w:t>
      </w:r>
      <w:r w:rsidRPr="00D138C0">
        <w:rPr>
          <w:u w:val="single"/>
        </w:rPr>
        <w:t>which takes us beyond the narrow horizon of bourgeois security and</w:t>
      </w:r>
      <w:r w:rsidRPr="00D138C0">
        <w:rPr>
          <w:szCs w:val="24"/>
          <w:u w:val="single"/>
        </w:rPr>
        <w:t xml:space="preserve"> </w:t>
      </w:r>
      <w:r w:rsidRPr="00D138C0">
        <w:rPr>
          <w:u w:val="single"/>
        </w:rPr>
        <w:t>which therefore does not constantly throw us into the arms of the</w:t>
      </w:r>
      <w:r w:rsidRPr="00D138C0">
        <w:rPr>
          <w:szCs w:val="24"/>
          <w:u w:val="single"/>
        </w:rPr>
        <w:t xml:space="preserve"> </w:t>
      </w:r>
      <w:r w:rsidRPr="00D138C0">
        <w:rPr>
          <w:u w:val="single"/>
        </w:rPr>
        <w:t>state. That’s the point of critical politics: to develop a new political</w:t>
      </w:r>
      <w:r w:rsidRPr="00D138C0">
        <w:rPr>
          <w:szCs w:val="24"/>
          <w:u w:val="single"/>
        </w:rPr>
        <w:t xml:space="preserve"> </w:t>
      </w:r>
      <w:r w:rsidRPr="00D138C0">
        <w:rPr>
          <w:u w:val="single"/>
        </w:rPr>
        <w:t>language</w:t>
      </w:r>
      <w:r w:rsidRPr="00D138C0">
        <w:rPr>
          <w:sz w:val="12"/>
        </w:rPr>
        <w:t xml:space="preserve"> more adequate to the kind of society we want. Thus while</w:t>
      </w:r>
      <w:r w:rsidRPr="00D138C0">
        <w:rPr>
          <w:sz w:val="12"/>
          <w:szCs w:val="24"/>
        </w:rPr>
        <w:t xml:space="preserve"> </w:t>
      </w:r>
      <w:r w:rsidRPr="00D138C0">
        <w:rPr>
          <w:sz w:val="12"/>
        </w:rPr>
        <w:t>much of what I have said here has been of a negative order, part of the</w:t>
      </w:r>
      <w:r w:rsidRPr="00D138C0">
        <w:rPr>
          <w:sz w:val="12"/>
          <w:szCs w:val="24"/>
        </w:rPr>
        <w:t xml:space="preserve"> </w:t>
      </w:r>
      <w:r w:rsidRPr="00D138C0">
        <w:rPr>
          <w:sz w:val="12"/>
        </w:rPr>
        <w:t>tradition of critical theory is that the negative may be as signiﬁcant as</w:t>
      </w:r>
      <w:r w:rsidRPr="00D138C0">
        <w:rPr>
          <w:sz w:val="12"/>
          <w:szCs w:val="24"/>
        </w:rPr>
        <w:t xml:space="preserve"> </w:t>
      </w:r>
      <w:r w:rsidRPr="00D138C0">
        <w:rPr>
          <w:sz w:val="12"/>
        </w:rPr>
        <w:t>the positive in setting thought on new paths.</w:t>
      </w:r>
      <w:r w:rsidRPr="00D138C0">
        <w:rPr>
          <w:sz w:val="12"/>
          <w:szCs w:val="24"/>
        </w:rPr>
        <w:t xml:space="preserve"> </w:t>
      </w:r>
      <w:r w:rsidRPr="00D138C0">
        <w:rPr>
          <w:sz w:val="12"/>
        </w:rPr>
        <w:t>For if security really is the supreme concept of bourgeois society</w:t>
      </w:r>
      <w:r w:rsidRPr="00D138C0">
        <w:rPr>
          <w:sz w:val="12"/>
          <w:szCs w:val="24"/>
        </w:rPr>
        <w:t xml:space="preserve"> </w:t>
      </w:r>
      <w:r w:rsidRPr="00D138C0">
        <w:rPr>
          <w:sz w:val="12"/>
        </w:rPr>
        <w:t>and the fundamental thematic of liberalism, then to keep harping on</w:t>
      </w:r>
      <w:r w:rsidRPr="00D138C0">
        <w:rPr>
          <w:sz w:val="12"/>
          <w:szCs w:val="24"/>
        </w:rPr>
        <w:t xml:space="preserve"> </w:t>
      </w:r>
      <w:r w:rsidRPr="00D138C0">
        <w:rPr>
          <w:sz w:val="12"/>
        </w:rPr>
        <w:t xml:space="preserve">about insecurity and </w:t>
      </w:r>
      <w:r w:rsidRPr="00D138C0">
        <w:rPr>
          <w:u w:val="single"/>
        </w:rPr>
        <w:t xml:space="preserve">to </w:t>
      </w:r>
      <w:r w:rsidRPr="00D138C0">
        <w:rPr>
          <w:sz w:val="12"/>
        </w:rPr>
        <w:t xml:space="preserve">keep </w:t>
      </w:r>
      <w:r w:rsidRPr="00D138C0">
        <w:rPr>
          <w:u w:val="single"/>
        </w:rPr>
        <w:t>demand</w:t>
      </w:r>
      <w:r w:rsidRPr="00D138C0">
        <w:rPr>
          <w:sz w:val="12"/>
        </w:rPr>
        <w:t>ing</w:t>
      </w:r>
      <w:r w:rsidRPr="00D138C0">
        <w:rPr>
          <w:u w:val="single"/>
        </w:rPr>
        <w:t xml:space="preserve">‘more </w:t>
      </w:r>
      <w:r w:rsidRPr="00D138C0">
        <w:rPr>
          <w:highlight w:val="yellow"/>
          <w:u w:val="single"/>
        </w:rPr>
        <w:t>security’</w:t>
      </w:r>
      <w:r w:rsidRPr="00D138C0">
        <w:rPr>
          <w:sz w:val="12"/>
          <w:highlight w:val="yellow"/>
        </w:rPr>
        <w:t xml:space="preserve"> </w:t>
      </w:r>
      <w:r w:rsidRPr="00D138C0">
        <w:rPr>
          <w:sz w:val="12"/>
        </w:rPr>
        <w:t>(while meekly</w:t>
      </w:r>
      <w:r w:rsidRPr="00D138C0">
        <w:rPr>
          <w:sz w:val="12"/>
          <w:szCs w:val="24"/>
        </w:rPr>
        <w:t xml:space="preserve"> </w:t>
      </w:r>
      <w:r w:rsidRPr="00D138C0">
        <w:rPr>
          <w:sz w:val="12"/>
        </w:rPr>
        <w:t xml:space="preserve">hoping that this increased security doesn’t damage our liberty) </w:t>
      </w:r>
      <w:r w:rsidRPr="00D138C0">
        <w:rPr>
          <w:highlight w:val="yellow"/>
          <w:u w:val="single"/>
        </w:rPr>
        <w:t xml:space="preserve">is </w:t>
      </w:r>
      <w:r w:rsidRPr="00D138C0">
        <w:rPr>
          <w:u w:val="single"/>
        </w:rPr>
        <w:t>to</w:t>
      </w:r>
      <w:r w:rsidRPr="00D138C0">
        <w:rPr>
          <w:szCs w:val="24"/>
          <w:u w:val="single"/>
        </w:rPr>
        <w:t xml:space="preserve"> </w:t>
      </w:r>
      <w:r w:rsidRPr="00D138C0">
        <w:rPr>
          <w:b/>
          <w:highlight w:val="yellow"/>
          <w:u w:val="single"/>
        </w:rPr>
        <w:t xml:space="preserve">blind </w:t>
      </w:r>
      <w:r w:rsidRPr="00D138C0">
        <w:rPr>
          <w:b/>
          <w:u w:val="single"/>
        </w:rPr>
        <w:t xml:space="preserve">ourselves </w:t>
      </w:r>
      <w:r w:rsidRPr="00D138C0">
        <w:rPr>
          <w:b/>
          <w:highlight w:val="yellow"/>
          <w:u w:val="single"/>
        </w:rPr>
        <w:t xml:space="preserve">to </w:t>
      </w:r>
      <w:r w:rsidRPr="00D138C0">
        <w:rPr>
          <w:b/>
          <w:u w:val="single"/>
        </w:rPr>
        <w:t xml:space="preserve">the possibility of </w:t>
      </w:r>
      <w:r w:rsidRPr="00D138C0">
        <w:rPr>
          <w:rStyle w:val="Box"/>
        </w:rPr>
        <w:t xml:space="preserve">building </w:t>
      </w:r>
      <w:r w:rsidRPr="00D138C0">
        <w:rPr>
          <w:rStyle w:val="Box"/>
          <w:highlight w:val="yellow"/>
        </w:rPr>
        <w:t>real alternatives</w:t>
      </w:r>
      <w:r w:rsidRPr="00D138C0">
        <w:rPr>
          <w:b/>
          <w:highlight w:val="yellow"/>
          <w:u w:val="single"/>
        </w:rPr>
        <w:t xml:space="preserve"> </w:t>
      </w:r>
      <w:r w:rsidRPr="00D138C0">
        <w:rPr>
          <w:b/>
          <w:u w:val="single"/>
        </w:rPr>
        <w:t>to the</w:t>
      </w:r>
      <w:r w:rsidRPr="00D138C0">
        <w:rPr>
          <w:b/>
          <w:szCs w:val="24"/>
          <w:u w:val="single"/>
        </w:rPr>
        <w:t xml:space="preserve"> </w:t>
      </w:r>
      <w:r w:rsidRPr="00D138C0">
        <w:rPr>
          <w:b/>
          <w:u w:val="single"/>
        </w:rPr>
        <w:t>authoritarian tendencies in contemporary politics</w:t>
      </w:r>
      <w:r w:rsidRPr="00D138C0">
        <w:rPr>
          <w:u w:val="single"/>
        </w:rPr>
        <w:t>. To situate ourselves</w:t>
      </w:r>
      <w:r w:rsidRPr="00D138C0">
        <w:rPr>
          <w:szCs w:val="24"/>
          <w:u w:val="single"/>
        </w:rPr>
        <w:t xml:space="preserve"> </w:t>
      </w:r>
      <w:r w:rsidRPr="00D138C0">
        <w:rPr>
          <w:u w:val="single"/>
        </w:rPr>
        <w:t>against security politics would allow us to circumvent the debilitating</w:t>
      </w:r>
      <w:r w:rsidRPr="00D138C0">
        <w:rPr>
          <w:szCs w:val="24"/>
          <w:u w:val="single"/>
        </w:rPr>
        <w:t xml:space="preserve"> </w:t>
      </w:r>
      <w:r w:rsidRPr="00D138C0">
        <w:rPr>
          <w:u w:val="single"/>
        </w:rPr>
        <w:t>effect achieved through the constant securitising of social and political</w:t>
      </w:r>
      <w:r w:rsidRPr="00D138C0">
        <w:rPr>
          <w:szCs w:val="24"/>
          <w:u w:val="single"/>
        </w:rPr>
        <w:t xml:space="preserve"> </w:t>
      </w:r>
      <w:r w:rsidRPr="00D138C0">
        <w:rPr>
          <w:u w:val="single"/>
        </w:rPr>
        <w:t>issues</w:t>
      </w:r>
      <w:r w:rsidRPr="00D138C0">
        <w:rPr>
          <w:sz w:val="12"/>
        </w:rPr>
        <w:t>, debilitating in the sense that ‘security’ helps consolidate the</w:t>
      </w:r>
      <w:r w:rsidRPr="00D138C0">
        <w:rPr>
          <w:sz w:val="12"/>
          <w:szCs w:val="24"/>
        </w:rPr>
        <w:t xml:space="preserve"> </w:t>
      </w:r>
      <w:r w:rsidRPr="00D138C0">
        <w:rPr>
          <w:sz w:val="12"/>
        </w:rPr>
        <w:t>power of the existing forms of social domination and justiﬁes the</w:t>
      </w:r>
      <w:r w:rsidRPr="00D138C0">
        <w:rPr>
          <w:sz w:val="12"/>
          <w:szCs w:val="24"/>
        </w:rPr>
        <w:t xml:space="preserve"> </w:t>
      </w:r>
      <w:r w:rsidRPr="00D138C0">
        <w:rPr>
          <w:sz w:val="12"/>
        </w:rPr>
        <w:t xml:space="preserve">short-circuiting of even the most democratic forms. </w:t>
      </w:r>
      <w:r w:rsidRPr="00D138C0">
        <w:rPr>
          <w:u w:val="single"/>
        </w:rPr>
        <w:t>It would also</w:t>
      </w:r>
      <w:r w:rsidRPr="00D138C0">
        <w:rPr>
          <w:szCs w:val="24"/>
          <w:u w:val="single"/>
        </w:rPr>
        <w:t xml:space="preserve"> </w:t>
      </w:r>
      <w:r w:rsidRPr="00D138C0">
        <w:rPr>
          <w:u w:val="single"/>
        </w:rPr>
        <w:t xml:space="preserve">allow us to </w:t>
      </w:r>
      <w:r w:rsidRPr="00D138C0">
        <w:rPr>
          <w:rStyle w:val="Box"/>
        </w:rPr>
        <w:t>forge another kind of politics</w:t>
      </w:r>
      <w:r w:rsidRPr="00D138C0">
        <w:rPr>
          <w:u w:val="single"/>
        </w:rPr>
        <w:t xml:space="preserve"> centred on a different con ception of the good</w:t>
      </w:r>
      <w:r w:rsidRPr="00D138C0">
        <w:rPr>
          <w:sz w:val="12"/>
        </w:rPr>
        <w:t>. We need a new way of thinking and talking about</w:t>
      </w:r>
      <w:r w:rsidRPr="00D138C0">
        <w:rPr>
          <w:sz w:val="12"/>
          <w:szCs w:val="24"/>
        </w:rPr>
        <w:t xml:space="preserve"> </w:t>
      </w:r>
      <w:r w:rsidRPr="00D138C0">
        <w:rPr>
          <w:sz w:val="12"/>
        </w:rPr>
        <w:t xml:space="preserve">social being and politics that moves us beyond security. </w:t>
      </w:r>
      <w:r w:rsidRPr="00D138C0">
        <w:rPr>
          <w:u w:val="single"/>
        </w:rPr>
        <w:t>This would</w:t>
      </w:r>
      <w:r w:rsidRPr="00D138C0">
        <w:rPr>
          <w:szCs w:val="24"/>
          <w:u w:val="single"/>
        </w:rPr>
        <w:t xml:space="preserve"> </w:t>
      </w:r>
      <w:r w:rsidRPr="00D138C0">
        <w:rPr>
          <w:u w:val="single"/>
        </w:rPr>
        <w:t>perhaps be emancipatory in the true sense of the word. What this</w:t>
      </w:r>
      <w:r w:rsidRPr="00D138C0">
        <w:rPr>
          <w:szCs w:val="24"/>
          <w:u w:val="single"/>
        </w:rPr>
        <w:t xml:space="preserve"> </w:t>
      </w:r>
      <w:r w:rsidRPr="00D138C0">
        <w:rPr>
          <w:u w:val="single"/>
        </w:rPr>
        <w:t>might mean</w:t>
      </w:r>
      <w:r w:rsidRPr="00D138C0">
        <w:rPr>
          <w:sz w:val="12"/>
        </w:rPr>
        <w:t xml:space="preserve">, precisely, </w:t>
      </w:r>
      <w:r w:rsidRPr="00D138C0">
        <w:rPr>
          <w:u w:val="single"/>
        </w:rPr>
        <w:t>must be open to debate. But it certainly</w:t>
      </w:r>
      <w:r w:rsidRPr="00D138C0">
        <w:rPr>
          <w:szCs w:val="24"/>
          <w:u w:val="single"/>
        </w:rPr>
        <w:t xml:space="preserve">  </w:t>
      </w:r>
      <w:r w:rsidRPr="00D138C0">
        <w:rPr>
          <w:u w:val="single"/>
        </w:rPr>
        <w:t>requires recognising that security is an illusion that has forgotten it is</w:t>
      </w:r>
      <w:r w:rsidRPr="00D138C0">
        <w:rPr>
          <w:szCs w:val="24"/>
          <w:u w:val="single"/>
        </w:rPr>
        <w:t xml:space="preserve">  </w:t>
      </w:r>
      <w:r w:rsidRPr="00D138C0">
        <w:rPr>
          <w:u w:val="single"/>
        </w:rPr>
        <w:t>an illusion</w:t>
      </w:r>
      <w:r w:rsidRPr="00D138C0">
        <w:rPr>
          <w:sz w:val="12"/>
        </w:rPr>
        <w:t>; it requires recognising that security is not the same as</w:t>
      </w:r>
      <w:r w:rsidRPr="00D138C0">
        <w:rPr>
          <w:sz w:val="12"/>
          <w:szCs w:val="24"/>
        </w:rPr>
        <w:t xml:space="preserve">  </w:t>
      </w:r>
      <w:r w:rsidRPr="00D138C0">
        <w:rPr>
          <w:sz w:val="12"/>
        </w:rPr>
        <w:t>solidarity; it requires accepting that insecurity is part of the human</w:t>
      </w:r>
      <w:r w:rsidRPr="00D138C0">
        <w:rPr>
          <w:sz w:val="12"/>
          <w:szCs w:val="24"/>
        </w:rPr>
        <w:t xml:space="preserve">  </w:t>
      </w:r>
      <w:r w:rsidRPr="00D138C0">
        <w:rPr>
          <w:sz w:val="12"/>
        </w:rPr>
        <w:t>condition, and thus giving up the search for the certainty of security</w:t>
      </w:r>
      <w:r w:rsidRPr="00D138C0">
        <w:rPr>
          <w:sz w:val="12"/>
          <w:szCs w:val="24"/>
        </w:rPr>
        <w:t xml:space="preserve">  </w:t>
      </w:r>
      <w:r w:rsidRPr="00D138C0">
        <w:rPr>
          <w:sz w:val="12"/>
        </w:rPr>
        <w:t>and instead learning to tolerate the uncertainties, ambiguities and</w:t>
      </w:r>
      <w:r w:rsidRPr="00D138C0">
        <w:rPr>
          <w:sz w:val="12"/>
          <w:szCs w:val="24"/>
        </w:rPr>
        <w:t xml:space="preserve">  </w:t>
      </w:r>
      <w:r w:rsidRPr="00D138C0">
        <w:rPr>
          <w:sz w:val="12"/>
        </w:rPr>
        <w:t>‘insecurities’ that come with being human; it requires accepting that</w:t>
      </w:r>
      <w:r w:rsidRPr="00D138C0">
        <w:rPr>
          <w:sz w:val="12"/>
          <w:szCs w:val="24"/>
        </w:rPr>
        <w:t xml:space="preserve">  </w:t>
      </w:r>
      <w:r w:rsidRPr="00D138C0">
        <w:rPr>
          <w:sz w:val="12"/>
        </w:rPr>
        <w:t>‘</w:t>
      </w:r>
      <w:r w:rsidRPr="00D138C0">
        <w:rPr>
          <w:u w:val="single"/>
        </w:rPr>
        <w:t>securitizing’ an issue does not mean dealing with it politically, but</w:t>
      </w:r>
      <w:r w:rsidRPr="00D138C0">
        <w:rPr>
          <w:szCs w:val="24"/>
          <w:u w:val="single"/>
        </w:rPr>
        <w:t xml:space="preserve">  </w:t>
      </w:r>
      <w:r w:rsidRPr="00D138C0">
        <w:rPr>
          <w:u w:val="single"/>
        </w:rPr>
        <w:t>bracketing it out and handing it to the state; it requires us to be brave</w:t>
      </w:r>
      <w:r w:rsidRPr="00D138C0">
        <w:rPr>
          <w:szCs w:val="24"/>
          <w:u w:val="single"/>
        </w:rPr>
        <w:t xml:space="preserve">  </w:t>
      </w:r>
      <w:r w:rsidRPr="00D138C0">
        <w:rPr>
          <w:u w:val="single"/>
        </w:rPr>
        <w:t>enough to return the gift</w:t>
      </w:r>
      <w:r w:rsidRPr="00D138C0">
        <w:rPr>
          <w:sz w:val="12"/>
        </w:rPr>
        <w:t>.</w:t>
      </w:r>
      <w:r w:rsidRPr="00D138C0">
        <w:rPr>
          <w:sz w:val="12"/>
          <w:szCs w:val="14"/>
        </w:rPr>
        <w:t>143</w:t>
      </w:r>
      <w:r w:rsidRPr="00D138C0">
        <w:rPr>
          <w:sz w:val="12"/>
          <w:szCs w:val="24"/>
        </w:rPr>
        <w:t xml:space="preserve"> </w:t>
      </w:r>
    </w:p>
    <w:p w14:paraId="6E1DA6C7" w14:textId="77777777" w:rsidR="009808F5" w:rsidRDefault="009808F5" w:rsidP="009808F5"/>
    <w:p w14:paraId="5288CC8D" w14:textId="77777777" w:rsidR="009808F5" w:rsidRPr="00120AC5" w:rsidRDefault="009808F5" w:rsidP="009808F5"/>
    <w:p w14:paraId="651C1363" w14:textId="77777777" w:rsidR="009808F5" w:rsidRDefault="009808F5" w:rsidP="009808F5">
      <w:pPr>
        <w:pStyle w:val="Heading3"/>
      </w:pPr>
      <w:r>
        <w:t>AT Movements fail</w:t>
      </w:r>
    </w:p>
    <w:p w14:paraId="0120B8D3" w14:textId="77777777" w:rsidR="009808F5" w:rsidRDefault="009808F5" w:rsidP="009808F5"/>
    <w:p w14:paraId="6252D4FA" w14:textId="77777777" w:rsidR="009808F5" w:rsidRPr="00EE5494" w:rsidRDefault="009808F5" w:rsidP="009808F5">
      <w:pPr>
        <w:pStyle w:val="Heading4"/>
      </w:pPr>
      <w:r>
        <w:t xml:space="preserve">The </w:t>
      </w:r>
      <w:r>
        <w:rPr>
          <w:u w:val="single"/>
        </w:rPr>
        <w:t>assumption</w:t>
      </w:r>
      <w:r>
        <w:t xml:space="preserve"> </w:t>
      </w:r>
      <w:r>
        <w:rPr>
          <w:u w:val="single"/>
        </w:rPr>
        <w:t>everyone</w:t>
      </w:r>
      <w:r>
        <w:t xml:space="preserve"> will </w:t>
      </w:r>
      <w:r>
        <w:rPr>
          <w:u w:val="single"/>
        </w:rPr>
        <w:t>be neoliberal</w:t>
      </w:r>
      <w:r>
        <w:t xml:space="preserve"> is </w:t>
      </w:r>
      <w:r>
        <w:rPr>
          <w:u w:val="single"/>
        </w:rPr>
        <w:t xml:space="preserve">self-fulfilling </w:t>
      </w:r>
      <w:r>
        <w:t xml:space="preserve">and </w:t>
      </w:r>
      <w:r>
        <w:rPr>
          <w:u w:val="single"/>
        </w:rPr>
        <w:t>false</w:t>
      </w:r>
      <w:r>
        <w:t>---</w:t>
      </w:r>
      <w:r>
        <w:rPr>
          <w:u w:val="single"/>
        </w:rPr>
        <w:t>particularly</w:t>
      </w:r>
      <w:r>
        <w:t xml:space="preserve"> in the context of </w:t>
      </w:r>
      <w:r>
        <w:rPr>
          <w:u w:val="single"/>
        </w:rPr>
        <w:t>energy</w:t>
      </w:r>
      <w:r>
        <w:t xml:space="preserve">, voting neg </w:t>
      </w:r>
      <w:r>
        <w:rPr>
          <w:u w:val="single"/>
        </w:rPr>
        <w:t>actively creates</w:t>
      </w:r>
      <w:r>
        <w:t xml:space="preserve"> a non-neoliberal public sphere---</w:t>
      </w:r>
      <w:r>
        <w:rPr>
          <w:u w:val="single"/>
        </w:rPr>
        <w:t>imaginaries</w:t>
      </w:r>
      <w:r>
        <w:t xml:space="preserve"> of the public are </w:t>
      </w:r>
      <w:r>
        <w:rPr>
          <w:u w:val="single"/>
        </w:rPr>
        <w:t>more important</w:t>
      </w:r>
      <w:r>
        <w:t xml:space="preserve"> in shaping policy</w:t>
      </w:r>
    </w:p>
    <w:p w14:paraId="1EC16525" w14:textId="77777777" w:rsidR="009808F5" w:rsidRDefault="009808F5" w:rsidP="009808F5">
      <w:r>
        <w:t xml:space="preserve">Joanne </w:t>
      </w:r>
      <w:r w:rsidRPr="00326137">
        <w:rPr>
          <w:rStyle w:val="StyleStyleBold12pt"/>
        </w:rPr>
        <w:t>Swaffield 12</w:t>
      </w:r>
      <w:r>
        <w:t xml:space="preserve">, </w:t>
      </w:r>
      <w:r w:rsidRPr="00EE5494">
        <w:rPr>
          <w:rStyle w:val="StyleStyleBold12pt"/>
        </w:rPr>
        <w:t>Professor of Econ</w:t>
      </w:r>
      <w:r>
        <w:t>omics at The University of York, 2012, “Can ‘climate champions’ save the planet? A critical reflection on neoliberal social change,” Environmental Politics, Vol. 21, No. 2, p. 248-267</w:t>
      </w:r>
    </w:p>
    <w:p w14:paraId="7C520C9C" w14:textId="77777777" w:rsidR="009808F5" w:rsidRPr="00EE5494" w:rsidRDefault="009808F5" w:rsidP="009808F5">
      <w:pPr>
        <w:ind w:left="288"/>
        <w:rPr>
          <w:sz w:val="16"/>
        </w:rPr>
      </w:pPr>
      <w:r w:rsidRPr="00EE5494">
        <w:rPr>
          <w:sz w:val="16"/>
        </w:rPr>
        <w:t xml:space="preserve">We believe that the difference between the way that climate champions conceive of other people's motivations and their own motivations is potentially important. In a recent paper, Walker et al. (2010) have argued that </w:t>
      </w:r>
      <w:r w:rsidRPr="00EE5494">
        <w:rPr>
          <w:rStyle w:val="StyleBoldUnderline"/>
        </w:rPr>
        <w:t>‘</w:t>
      </w:r>
      <w:r w:rsidRPr="00EE5494">
        <w:rPr>
          <w:rStyle w:val="StyleBoldUnderline"/>
          <w:highlight w:val="yellow"/>
        </w:rPr>
        <w:t>imaginaries of the public'</w:t>
      </w:r>
      <w:r w:rsidRPr="00EE5494">
        <w:rPr>
          <w:rStyle w:val="StyleBoldUnderline"/>
        </w:rPr>
        <w:t xml:space="preserve"> can</w:t>
      </w:r>
      <w:r w:rsidRPr="00EE5494">
        <w:rPr>
          <w:sz w:val="16"/>
        </w:rPr>
        <w:t xml:space="preserve"> </w:t>
      </w:r>
      <w:r w:rsidRPr="00EE5494">
        <w:rPr>
          <w:rStyle w:val="StyleBoldUnderline"/>
          <w:highlight w:val="yellow"/>
          <w:bdr w:val="single" w:sz="4" w:space="0" w:color="auto"/>
        </w:rPr>
        <w:t>influence policy-</w:t>
      </w:r>
      <w:r w:rsidRPr="00EE5494">
        <w:rPr>
          <w:rStyle w:val="StyleBoldUnderline"/>
          <w:bdr w:val="single" w:sz="4" w:space="0" w:color="auto"/>
        </w:rPr>
        <w:t xml:space="preserve"> and decision-making</w:t>
      </w:r>
      <w:r w:rsidRPr="00EE5494">
        <w:rPr>
          <w:sz w:val="16"/>
        </w:rPr>
        <w:t xml:space="preserve"> </w:t>
      </w:r>
      <w:r w:rsidRPr="00EE5494">
        <w:rPr>
          <w:rStyle w:val="StyleBoldUnderline"/>
          <w:highlight w:val="yellow"/>
        </w:rPr>
        <w:t>in the</w:t>
      </w:r>
      <w:r w:rsidRPr="00EE5494">
        <w:rPr>
          <w:rStyle w:val="StyleBoldUnderline"/>
        </w:rPr>
        <w:t xml:space="preserve"> renewable </w:t>
      </w:r>
      <w:r w:rsidRPr="00EE5494">
        <w:rPr>
          <w:rStyle w:val="StyleBoldUnderline"/>
          <w:highlight w:val="yellow"/>
        </w:rPr>
        <w:t>energy sector</w:t>
      </w:r>
      <w:r w:rsidRPr="00EE5494">
        <w:rPr>
          <w:rStyle w:val="StyleBoldUnderline"/>
        </w:rPr>
        <w:t>.</w:t>
      </w:r>
      <w:r w:rsidRPr="00EE5494">
        <w:rPr>
          <w:sz w:val="16"/>
        </w:rPr>
        <w:t xml:space="preserve"> Their research indicates that </w:t>
      </w:r>
      <w:r w:rsidRPr="00EE5494">
        <w:rPr>
          <w:rStyle w:val="StyleBoldUnderline"/>
        </w:rPr>
        <w:t>decisions</w:t>
      </w:r>
      <w:r w:rsidRPr="00EE5494">
        <w:rPr>
          <w:sz w:val="16"/>
        </w:rPr>
        <w:t xml:space="preserve"> (e.g. about technology, siting and public engagement) </w:t>
      </w:r>
      <w:r w:rsidRPr="00EE5494">
        <w:rPr>
          <w:rStyle w:val="StyleBoldUnderline"/>
        </w:rPr>
        <w:t>are influenced by the ways in which ‘actors in</w:t>
      </w:r>
      <w:r w:rsidRPr="00EE5494">
        <w:rPr>
          <w:sz w:val="16"/>
        </w:rPr>
        <w:t xml:space="preserve"> technical-industrial and </w:t>
      </w:r>
      <w:r w:rsidRPr="00EE5494">
        <w:rPr>
          <w:rStyle w:val="StyleBoldUnderline"/>
        </w:rPr>
        <w:t>policy networks’</w:t>
      </w:r>
      <w:r w:rsidRPr="00EE5494">
        <w:rPr>
          <w:sz w:val="16"/>
        </w:rPr>
        <w:t xml:space="preserve"> </w:t>
      </w:r>
      <w:r w:rsidRPr="00EE5494">
        <w:rPr>
          <w:rStyle w:val="StyleBoldUnderline"/>
        </w:rPr>
        <w:t>construct and imagine the motivations and (re)actions of the public</w:t>
      </w:r>
      <w:r w:rsidRPr="00EE5494">
        <w:rPr>
          <w:sz w:val="16"/>
        </w:rPr>
        <w:t xml:space="preserve"> (Walker et al. 2010, p. 943). They suggest that </w:t>
      </w:r>
      <w:r w:rsidRPr="00EE5494">
        <w:rPr>
          <w:rStyle w:val="StyleBoldUnderline"/>
        </w:rPr>
        <w:t>it might even be possible for the</w:t>
      </w:r>
      <w:r w:rsidRPr="00EE5494">
        <w:rPr>
          <w:sz w:val="16"/>
        </w:rPr>
        <w:t xml:space="preserve"> </w:t>
      </w:r>
      <w:r w:rsidRPr="00EE5494">
        <w:rPr>
          <w:rStyle w:val="StyleBoldUnderline"/>
          <w:bdr w:val="single" w:sz="4" w:space="0" w:color="auto"/>
        </w:rPr>
        <w:t>‘imagined public’ to be more significant than ‘real’ publics:</w:t>
      </w:r>
    </w:p>
    <w:p w14:paraId="72BACA82" w14:textId="77777777" w:rsidR="009808F5" w:rsidRPr="00EE5494" w:rsidRDefault="009808F5" w:rsidP="009808F5">
      <w:pPr>
        <w:ind w:left="288"/>
        <w:rPr>
          <w:sz w:val="16"/>
        </w:rPr>
      </w:pPr>
      <w:r w:rsidRPr="00EE5494">
        <w:rPr>
          <w:sz w:val="16"/>
        </w:rPr>
        <w:t xml:space="preserve">Indeed, </w:t>
      </w:r>
      <w:r w:rsidRPr="00EE5494">
        <w:rPr>
          <w:rStyle w:val="StyleBoldUnderline"/>
        </w:rPr>
        <w:t>depending on how the</w:t>
      </w:r>
      <w:r w:rsidRPr="00EE5494">
        <w:rPr>
          <w:sz w:val="16"/>
        </w:rPr>
        <w:t xml:space="preserve"> subjectivity and </w:t>
      </w:r>
      <w:r w:rsidRPr="00EE5494">
        <w:rPr>
          <w:rStyle w:val="StyleBoldUnderline"/>
        </w:rPr>
        <w:t>agency of the public is anticipated and internalised into organisational strategies</w:t>
      </w:r>
      <w:r w:rsidRPr="00EE5494">
        <w:rPr>
          <w:sz w:val="16"/>
        </w:rPr>
        <w:t xml:space="preserve"> and working practices of different actors within and across sectoral networks, </w:t>
      </w:r>
      <w:r w:rsidRPr="00EE5494">
        <w:rPr>
          <w:rStyle w:val="StyleBoldUnderline"/>
          <w:highlight w:val="yellow"/>
        </w:rPr>
        <w:t>this imagined public might be of</w:t>
      </w:r>
      <w:r w:rsidRPr="00EE5494">
        <w:rPr>
          <w:sz w:val="16"/>
          <w:highlight w:val="yellow"/>
        </w:rPr>
        <w:t xml:space="preserve"> </w:t>
      </w:r>
      <w:r w:rsidRPr="00EE5494">
        <w:rPr>
          <w:rStyle w:val="StyleBoldUnderline"/>
          <w:highlight w:val="yellow"/>
          <w:bdr w:val="single" w:sz="4" w:space="0" w:color="auto"/>
        </w:rPr>
        <w:t>greater</w:t>
      </w:r>
      <w:r w:rsidRPr="00EE5494">
        <w:rPr>
          <w:rStyle w:val="StyleBoldUnderline"/>
          <w:bdr w:val="single" w:sz="4" w:space="0" w:color="auto"/>
        </w:rPr>
        <w:t xml:space="preserve"> long-term </w:t>
      </w:r>
      <w:r w:rsidRPr="00EE5494">
        <w:rPr>
          <w:rStyle w:val="StyleBoldUnderline"/>
          <w:highlight w:val="yellow"/>
          <w:bdr w:val="single" w:sz="4" w:space="0" w:color="auto"/>
        </w:rPr>
        <w:t>significance</w:t>
      </w:r>
      <w:r w:rsidRPr="00EE5494">
        <w:rPr>
          <w:sz w:val="16"/>
          <w:highlight w:val="yellow"/>
        </w:rPr>
        <w:t xml:space="preserve"> </w:t>
      </w:r>
      <w:r w:rsidRPr="00EE5494">
        <w:rPr>
          <w:rStyle w:val="StyleBoldUnderline"/>
          <w:highlight w:val="yellow"/>
        </w:rPr>
        <w:t>than the</w:t>
      </w:r>
      <w:r w:rsidRPr="00EE5494">
        <w:rPr>
          <w:sz w:val="16"/>
          <w:highlight w:val="yellow"/>
        </w:rPr>
        <w:t xml:space="preserve"> </w:t>
      </w:r>
      <w:r w:rsidRPr="00EE5494">
        <w:rPr>
          <w:rStyle w:val="StyleBoldUnderline"/>
          <w:highlight w:val="yellow"/>
        </w:rPr>
        <w:t>‘real’</w:t>
      </w:r>
      <w:r w:rsidRPr="00EE5494">
        <w:rPr>
          <w:rStyle w:val="StyleBoldUnderline"/>
        </w:rPr>
        <w:t xml:space="preserve"> version of specific </w:t>
      </w:r>
      <w:r w:rsidRPr="00EE5494">
        <w:rPr>
          <w:rStyle w:val="StyleBoldUnderline"/>
          <w:highlight w:val="yellow"/>
        </w:rPr>
        <w:t>publics</w:t>
      </w:r>
      <w:r w:rsidRPr="00EE5494">
        <w:rPr>
          <w:rStyle w:val="StyleBoldUnderline"/>
        </w:rPr>
        <w:t xml:space="preserve"> encountered </w:t>
      </w:r>
      <w:r w:rsidRPr="00EE5494">
        <w:rPr>
          <w:rStyle w:val="StyleBoldUnderline"/>
          <w:highlight w:val="yellow"/>
        </w:rPr>
        <w:t>in meeting rooms</w:t>
      </w:r>
      <w:r w:rsidRPr="00EE5494">
        <w:rPr>
          <w:rStyle w:val="StyleBoldUnderline"/>
        </w:rPr>
        <w:t xml:space="preserve"> and community halls</w:t>
      </w:r>
      <w:r w:rsidRPr="00EE5494">
        <w:rPr>
          <w:sz w:val="16"/>
        </w:rPr>
        <w:t>. (Walker et al. 2010, p. 943)</w:t>
      </w:r>
    </w:p>
    <w:p w14:paraId="02F7D797" w14:textId="77777777" w:rsidR="009808F5" w:rsidRPr="00EE5494" w:rsidRDefault="009808F5" w:rsidP="009808F5">
      <w:pPr>
        <w:ind w:left="288"/>
        <w:rPr>
          <w:sz w:val="16"/>
        </w:rPr>
      </w:pPr>
      <w:r w:rsidRPr="00EE5494">
        <w:rPr>
          <w:sz w:val="16"/>
        </w:rPr>
        <w:t xml:space="preserve">Our research suggests that something similar may be occurring with the climate champions in our study. Their ‘imagined public’ has a significant influence on how they think the problem of climate change might be tackled and the strategies that they employ as climate champions. </w:t>
      </w:r>
      <w:r w:rsidRPr="00EE5494">
        <w:rPr>
          <w:rStyle w:val="StyleBoldUnderline"/>
          <w:highlight w:val="yellow"/>
        </w:rPr>
        <w:t>Their approach is shaped by</w:t>
      </w:r>
      <w:r w:rsidRPr="00EE5494">
        <w:rPr>
          <w:rStyle w:val="StyleBoldUnderline"/>
        </w:rPr>
        <w:t xml:space="preserve"> their </w:t>
      </w:r>
      <w:r w:rsidRPr="00EE5494">
        <w:rPr>
          <w:rStyle w:val="StyleBoldUnderline"/>
          <w:highlight w:val="yellow"/>
        </w:rPr>
        <w:t>expectations of the ‘neoliberal person’</w:t>
      </w:r>
      <w:r w:rsidRPr="00EE5494">
        <w:rPr>
          <w:sz w:val="16"/>
        </w:rPr>
        <w:t xml:space="preserve"> (the economically rational, autonomous chooser who has the right to choose his ethical commitments) </w:t>
      </w:r>
      <w:r w:rsidRPr="00EE5494">
        <w:rPr>
          <w:rStyle w:val="StyleBoldUnderline"/>
          <w:bdr w:val="single" w:sz="4" w:space="0" w:color="auto"/>
        </w:rPr>
        <w:t xml:space="preserve">that </w:t>
      </w:r>
      <w:r w:rsidRPr="00EE5494">
        <w:rPr>
          <w:rStyle w:val="StyleBoldUnderline"/>
          <w:highlight w:val="yellow"/>
          <w:bdr w:val="single" w:sz="4" w:space="0" w:color="auto"/>
        </w:rPr>
        <w:t>they imagine</w:t>
      </w:r>
      <w:r w:rsidRPr="00EE5494">
        <w:rPr>
          <w:sz w:val="16"/>
        </w:rPr>
        <w:t xml:space="preserve"> their colleagues and </w:t>
      </w:r>
      <w:r w:rsidRPr="00EE5494">
        <w:rPr>
          <w:rStyle w:val="StyleBoldUnderline"/>
          <w:highlight w:val="yellow"/>
          <w:bdr w:val="single" w:sz="4" w:space="0" w:color="auto"/>
        </w:rPr>
        <w:t>other people</w:t>
      </w:r>
      <w:r w:rsidRPr="00EE5494">
        <w:rPr>
          <w:rStyle w:val="StyleBoldUnderline"/>
          <w:bdr w:val="single" w:sz="4" w:space="0" w:color="auto"/>
        </w:rPr>
        <w:t xml:space="preserve"> in the wider society </w:t>
      </w:r>
      <w:r w:rsidRPr="00EE5494">
        <w:rPr>
          <w:rStyle w:val="StyleBoldUnderline"/>
          <w:highlight w:val="yellow"/>
          <w:bdr w:val="single" w:sz="4" w:space="0" w:color="auto"/>
        </w:rPr>
        <w:t>to be</w:t>
      </w:r>
      <w:r w:rsidRPr="00EE5494">
        <w:rPr>
          <w:sz w:val="16"/>
        </w:rPr>
        <w:t>. Of course, Walker et al. (2010, p. 943) recognise that ‘[</w:t>
      </w:r>
      <w:r w:rsidRPr="00EE5494">
        <w:rPr>
          <w:rStyle w:val="StyleBoldUnderline"/>
        </w:rPr>
        <w:t xml:space="preserve">the] </w:t>
      </w:r>
      <w:r w:rsidRPr="00EE5494">
        <w:rPr>
          <w:rStyle w:val="StyleBoldUnderline"/>
          <w:highlight w:val="yellow"/>
        </w:rPr>
        <w:t>real and the imagined are</w:t>
      </w:r>
      <w:r w:rsidRPr="00EE5494">
        <w:rPr>
          <w:rStyle w:val="StyleBoldUnderline"/>
        </w:rPr>
        <w:t xml:space="preserve"> clearly </w:t>
      </w:r>
      <w:r w:rsidRPr="00EE5494">
        <w:rPr>
          <w:rStyle w:val="StyleBoldUnderline"/>
          <w:highlight w:val="yellow"/>
        </w:rPr>
        <w:t>not</w:t>
      </w:r>
      <w:r w:rsidRPr="00EE5494">
        <w:rPr>
          <w:rStyle w:val="StyleBoldUnderline"/>
        </w:rPr>
        <w:t xml:space="preserve"> disconnected here, but neither are they necessarily </w:t>
      </w:r>
      <w:r w:rsidRPr="00EE5494">
        <w:rPr>
          <w:rStyle w:val="StyleBoldUnderline"/>
          <w:highlight w:val="yellow"/>
          <w:bdr w:val="single" w:sz="4" w:space="0" w:color="auto"/>
        </w:rPr>
        <w:t>the same’</w:t>
      </w:r>
      <w:r w:rsidRPr="00EE5494">
        <w:rPr>
          <w:sz w:val="16"/>
        </w:rPr>
        <w:t xml:space="preserve">. </w:t>
      </w:r>
      <w:r w:rsidRPr="00EE5494">
        <w:rPr>
          <w:rStyle w:val="StyleBoldUnderline"/>
          <w:highlight w:val="yellow"/>
        </w:rPr>
        <w:t>The</w:t>
      </w:r>
      <w:r w:rsidRPr="00EE5494">
        <w:rPr>
          <w:sz w:val="16"/>
        </w:rPr>
        <w:t xml:space="preserve"> champions’ </w:t>
      </w:r>
      <w:r w:rsidRPr="00EE5494">
        <w:rPr>
          <w:rStyle w:val="StyleBoldUnderline"/>
          <w:highlight w:val="yellow"/>
        </w:rPr>
        <w:t>imaginary neoliberal person is</w:t>
      </w:r>
      <w:r w:rsidRPr="00EE5494">
        <w:rPr>
          <w:rStyle w:val="StyleBoldUnderline"/>
        </w:rPr>
        <w:t xml:space="preserve"> based,</w:t>
      </w:r>
      <w:r w:rsidRPr="00EE5494">
        <w:rPr>
          <w:sz w:val="16"/>
        </w:rPr>
        <w:t xml:space="preserve"> in part, </w:t>
      </w:r>
      <w:r w:rsidRPr="00EE5494">
        <w:rPr>
          <w:rStyle w:val="StyleBoldUnderline"/>
        </w:rPr>
        <w:t>on</w:t>
      </w:r>
      <w:r w:rsidRPr="00EE5494">
        <w:rPr>
          <w:sz w:val="16"/>
        </w:rPr>
        <w:t xml:space="preserve"> their </w:t>
      </w:r>
      <w:r w:rsidRPr="00EE5494">
        <w:rPr>
          <w:rStyle w:val="StyleBoldUnderline"/>
        </w:rPr>
        <w:t>experience</w:t>
      </w:r>
      <w:r w:rsidRPr="00EE5494">
        <w:rPr>
          <w:sz w:val="16"/>
        </w:rPr>
        <w:t xml:space="preserve"> of their ‘real’ colleagues and other people that they have encountered. However, </w:t>
      </w:r>
      <w:r w:rsidRPr="00EE5494">
        <w:rPr>
          <w:rStyle w:val="StyleBoldUnderline"/>
        </w:rPr>
        <w:t>it is also an imagined character – and</w:t>
      </w:r>
      <w:r w:rsidRPr="00EE5494">
        <w:rPr>
          <w:sz w:val="16"/>
        </w:rPr>
        <w:t xml:space="preserve"> perhaps, </w:t>
      </w:r>
      <w:r w:rsidRPr="00EE5494">
        <w:rPr>
          <w:rStyle w:val="StyleBoldUnderline"/>
          <w:highlight w:val="yellow"/>
        </w:rPr>
        <w:t>a caricature</w:t>
      </w:r>
      <w:r w:rsidRPr="00EE5494">
        <w:rPr>
          <w:sz w:val="16"/>
        </w:rPr>
        <w:t xml:space="preserve"> – </w:t>
      </w:r>
      <w:r w:rsidRPr="00EE5494">
        <w:rPr>
          <w:rStyle w:val="StyleBoldUnderline"/>
          <w:bdr w:val="single" w:sz="4" w:space="0" w:color="auto"/>
        </w:rPr>
        <w:t xml:space="preserve">produced and </w:t>
      </w:r>
      <w:r w:rsidRPr="00EE5494">
        <w:rPr>
          <w:rStyle w:val="StyleBoldUnderline"/>
          <w:highlight w:val="yellow"/>
          <w:bdr w:val="single" w:sz="4" w:space="0" w:color="auto"/>
        </w:rPr>
        <w:t>reproduced through neoliberal narratives</w:t>
      </w:r>
      <w:r w:rsidRPr="00EE5494">
        <w:rPr>
          <w:sz w:val="16"/>
        </w:rPr>
        <w:t xml:space="preserve">, </w:t>
      </w:r>
      <w:r w:rsidRPr="00EE5494">
        <w:rPr>
          <w:rStyle w:val="StyleBoldUnderline"/>
        </w:rPr>
        <w:t>and their associated material-discursive practices, including</w:t>
      </w:r>
      <w:r w:rsidRPr="00EE5494">
        <w:rPr>
          <w:sz w:val="16"/>
        </w:rPr>
        <w:t xml:space="preserve"> (among many others) the (</w:t>
      </w:r>
      <w:r w:rsidRPr="00EE5494">
        <w:rPr>
          <w:rStyle w:val="StyleBoldUnderline"/>
        </w:rPr>
        <w:t>neoliberal) practices</w:t>
      </w:r>
      <w:r w:rsidRPr="00EE5494">
        <w:rPr>
          <w:sz w:val="16"/>
        </w:rPr>
        <w:t xml:space="preserve"> that the champions use </w:t>
      </w:r>
      <w:r w:rsidRPr="00EE5494">
        <w:rPr>
          <w:rStyle w:val="StyleBoldUnderline"/>
        </w:rPr>
        <w:t>to promote climate-friendly behaviour</w:t>
      </w:r>
      <w:r w:rsidRPr="00EE5494">
        <w:rPr>
          <w:sz w:val="16"/>
        </w:rPr>
        <w:t xml:space="preserve">. </w:t>
      </w:r>
      <w:r w:rsidRPr="00EE5494">
        <w:rPr>
          <w:rStyle w:val="StyleBoldUnderline"/>
          <w:bdr w:val="single" w:sz="4" w:space="0" w:color="auto"/>
        </w:rPr>
        <w:t>If we treat other people as archetypal ‘neoliberal’ persons</w:t>
      </w:r>
      <w:r w:rsidRPr="00EE5494">
        <w:rPr>
          <w:sz w:val="16"/>
        </w:rPr>
        <w:t xml:space="preserve">, </w:t>
      </w:r>
      <w:r w:rsidRPr="00EE5494">
        <w:rPr>
          <w:rStyle w:val="StyleBoldUnderline"/>
        </w:rPr>
        <w:t>we should not be</w:t>
      </w:r>
      <w:r w:rsidRPr="00EE5494">
        <w:rPr>
          <w:sz w:val="16"/>
        </w:rPr>
        <w:t xml:space="preserve"> too </w:t>
      </w:r>
      <w:r w:rsidRPr="00EE5494">
        <w:rPr>
          <w:rStyle w:val="StyleBoldUnderline"/>
        </w:rPr>
        <w:t>surprised if they react in the way that we have anticipated</w:t>
      </w:r>
      <w:r w:rsidRPr="00EE5494">
        <w:rPr>
          <w:sz w:val="16"/>
        </w:rPr>
        <w:t xml:space="preserve">. In other words, </w:t>
      </w:r>
      <w:r w:rsidRPr="00EE5494">
        <w:rPr>
          <w:rStyle w:val="StyleBoldUnderline"/>
          <w:sz w:val="24"/>
          <w:szCs w:val="24"/>
          <w:highlight w:val="yellow"/>
          <w:bdr w:val="single" w:sz="4" w:space="0" w:color="auto"/>
        </w:rPr>
        <w:t>the imagined ‘neoliberal’ person becomes ‘real’</w:t>
      </w:r>
      <w:r w:rsidRPr="00EE5494">
        <w:rPr>
          <w:sz w:val="16"/>
        </w:rPr>
        <w:t xml:space="preserve"> partly </w:t>
      </w:r>
      <w:r w:rsidRPr="00EE5494">
        <w:rPr>
          <w:rStyle w:val="StyleBoldUnderline"/>
          <w:sz w:val="24"/>
          <w:szCs w:val="24"/>
          <w:highlight w:val="yellow"/>
          <w:bdr w:val="single" w:sz="4" w:space="0" w:color="auto"/>
        </w:rPr>
        <w:t>as a consequence of our acting as if it existed</w:t>
      </w:r>
      <w:r w:rsidRPr="00EE5494">
        <w:rPr>
          <w:sz w:val="16"/>
        </w:rPr>
        <w:t>.</w:t>
      </w:r>
    </w:p>
    <w:p w14:paraId="791660CB" w14:textId="77777777" w:rsidR="009808F5" w:rsidRPr="00EE5494" w:rsidRDefault="009808F5" w:rsidP="009808F5">
      <w:pPr>
        <w:ind w:left="288"/>
        <w:rPr>
          <w:sz w:val="16"/>
        </w:rPr>
      </w:pPr>
      <w:r w:rsidRPr="00EE5494">
        <w:rPr>
          <w:sz w:val="16"/>
        </w:rPr>
        <w:t xml:space="preserve">However, </w:t>
      </w:r>
      <w:r w:rsidRPr="00EE5494">
        <w:rPr>
          <w:rStyle w:val="StyleBoldUnderline"/>
        </w:rPr>
        <w:t>if we ‘scratch beneath the surface’ of a ‘neoliberal’ person</w:t>
      </w:r>
      <w:r w:rsidRPr="00EE5494">
        <w:rPr>
          <w:sz w:val="16"/>
        </w:rPr>
        <w:t xml:space="preserve">, as we did with our climate champions, </w:t>
      </w:r>
      <w:r w:rsidRPr="00EE5494">
        <w:rPr>
          <w:rStyle w:val="StyleBoldUnderline"/>
        </w:rPr>
        <w:t>we may find</w:t>
      </w:r>
      <w:r w:rsidRPr="00EE5494">
        <w:rPr>
          <w:sz w:val="16"/>
        </w:rPr>
        <w:t xml:space="preserve"> that </w:t>
      </w:r>
      <w:r w:rsidRPr="00EE5494">
        <w:rPr>
          <w:rStyle w:val="StyleBoldUnderline"/>
        </w:rPr>
        <w:t>their ‘inner life’ is much richer and more complex than the neoliberal conception of the person allows</w:t>
      </w:r>
      <w:r w:rsidRPr="00EE5494">
        <w:rPr>
          <w:sz w:val="16"/>
        </w:rPr>
        <w:t xml:space="preserve">. Our research supports the claims of Barnett et al. (2008, p. 643) that </w:t>
      </w:r>
      <w:r w:rsidRPr="00EE5494">
        <w:rPr>
          <w:rStyle w:val="StyleBoldUnderline"/>
        </w:rPr>
        <w:t>the neoliberal conception of the person does not take seriously the fact that ‘people are argumentative subjects</w:t>
      </w:r>
      <w:r w:rsidRPr="00EE5494">
        <w:rPr>
          <w:sz w:val="16"/>
        </w:rPr>
        <w:t xml:space="preserve"> through and through’. In our interviews, the champions displayed a ‘capacity for ordinary moral reasoning’ in response to the moral ‘dilemmas and conundrums’ posed by climate change (Barnett et al. 2008, p. 649). In other words, they were able to recognise and reflect on the moral issues raised by climate change, identify alternative moral responses, and offer reasons to justify some responses or to reject other responses. Similar observations have been made by other researchers who have examined the discursive practices of people involved in climate-protection programmes informed by a neoliberal understanding of social change (Hobson 2002, Slocum 2004). </w:t>
      </w:r>
      <w:r w:rsidRPr="00EE5494">
        <w:rPr>
          <w:rStyle w:val="StyleBoldUnderline"/>
          <w:highlight w:val="yellow"/>
        </w:rPr>
        <w:t>If they</w:t>
      </w:r>
      <w:r w:rsidRPr="00EE5494">
        <w:rPr>
          <w:rStyle w:val="StyleBoldUnderline"/>
        </w:rPr>
        <w:t xml:space="preserve"> are encouraged to </w:t>
      </w:r>
      <w:r w:rsidRPr="00EE5494">
        <w:rPr>
          <w:rStyle w:val="StyleBoldUnderline"/>
          <w:highlight w:val="yellow"/>
        </w:rPr>
        <w:t>reflect</w:t>
      </w:r>
      <w:r w:rsidRPr="00EE5494">
        <w:rPr>
          <w:rStyle w:val="StyleBoldUnderline"/>
        </w:rPr>
        <w:t xml:space="preserve"> on climate change</w:t>
      </w:r>
      <w:r w:rsidRPr="00EE5494">
        <w:rPr>
          <w:sz w:val="16"/>
        </w:rPr>
        <w:t xml:space="preserve"> (or other moral issues), </w:t>
      </w:r>
      <w:r w:rsidRPr="00EE5494">
        <w:rPr>
          <w:rStyle w:val="StyleBoldUnderline"/>
          <w:highlight w:val="yellow"/>
          <w:bdr w:val="single" w:sz="4" w:space="0" w:color="auto"/>
        </w:rPr>
        <w:t>most people do not think like the</w:t>
      </w:r>
      <w:r w:rsidRPr="00EE5494">
        <w:rPr>
          <w:rStyle w:val="StyleBoldUnderline"/>
          <w:bdr w:val="single" w:sz="4" w:space="0" w:color="auto"/>
        </w:rPr>
        <w:t xml:space="preserve"> archetypal ‘</w:t>
      </w:r>
      <w:r w:rsidRPr="00EE5494">
        <w:rPr>
          <w:rStyle w:val="StyleBoldUnderline"/>
          <w:highlight w:val="yellow"/>
          <w:bdr w:val="single" w:sz="4" w:space="0" w:color="auto"/>
        </w:rPr>
        <w:t>neoliberal’ person</w:t>
      </w:r>
      <w:r w:rsidRPr="00EE5494">
        <w:rPr>
          <w:sz w:val="16"/>
        </w:rPr>
        <w:t>.</w:t>
      </w:r>
    </w:p>
    <w:p w14:paraId="6A8C3AA4" w14:textId="77777777" w:rsidR="009808F5" w:rsidRDefault="009808F5" w:rsidP="009808F5">
      <w:pPr>
        <w:ind w:left="288"/>
        <w:rPr>
          <w:sz w:val="16"/>
        </w:rPr>
      </w:pPr>
      <w:r w:rsidRPr="00EE5494">
        <w:rPr>
          <w:sz w:val="16"/>
        </w:rPr>
        <w:t xml:space="preserve">We believe that </w:t>
      </w:r>
      <w:r w:rsidRPr="00EE5494">
        <w:rPr>
          <w:rStyle w:val="StyleBoldUnderline"/>
          <w:highlight w:val="yellow"/>
        </w:rPr>
        <w:t>this suggests</w:t>
      </w:r>
      <w:r w:rsidRPr="00EE5494">
        <w:rPr>
          <w:rStyle w:val="StyleBoldUnderline"/>
        </w:rPr>
        <w:t xml:space="preserve"> that it may be worth exploring </w:t>
      </w:r>
      <w:r w:rsidRPr="00EE5494">
        <w:rPr>
          <w:rStyle w:val="StyleBoldUnderline"/>
          <w:highlight w:val="yellow"/>
        </w:rPr>
        <w:t>an alternative ‘deliberative’</w:t>
      </w:r>
      <w:r w:rsidRPr="00EE5494">
        <w:rPr>
          <w:sz w:val="16"/>
        </w:rPr>
        <w:t xml:space="preserve"> or ‘co-inquiry’ </w:t>
      </w:r>
      <w:r w:rsidRPr="00EE5494">
        <w:rPr>
          <w:rStyle w:val="StyleBoldUnderline"/>
          <w:highlight w:val="yellow"/>
        </w:rPr>
        <w:t>model</w:t>
      </w:r>
      <w:r w:rsidRPr="00EE5494">
        <w:rPr>
          <w:rStyle w:val="StyleBoldUnderline"/>
        </w:rPr>
        <w:t xml:space="preserve"> for programmes aimed at mobilising action on climate change</w:t>
      </w:r>
      <w:r w:rsidRPr="00EE5494">
        <w:rPr>
          <w:sz w:val="16"/>
        </w:rPr>
        <w:t xml:space="preserve">. </w:t>
      </w:r>
      <w:r w:rsidRPr="00EE5494">
        <w:rPr>
          <w:rStyle w:val="StyleBoldUnderline"/>
        </w:rPr>
        <w:t xml:space="preserve">The </w:t>
      </w:r>
      <w:r w:rsidRPr="00EE5494">
        <w:rPr>
          <w:rStyle w:val="StyleBoldUnderline"/>
          <w:highlight w:val="yellow"/>
        </w:rPr>
        <w:t>neoliberal</w:t>
      </w:r>
      <w:r w:rsidRPr="00EE5494">
        <w:rPr>
          <w:rStyle w:val="StyleBoldUnderline"/>
        </w:rPr>
        <w:t xml:space="preserve"> model of </w:t>
      </w:r>
      <w:r w:rsidRPr="00EE5494">
        <w:rPr>
          <w:rStyle w:val="StyleBoldUnderline"/>
          <w:highlight w:val="yellow"/>
        </w:rPr>
        <w:t>social change</w:t>
      </w:r>
      <w:r w:rsidRPr="00EE5494">
        <w:rPr>
          <w:sz w:val="16"/>
        </w:rPr>
        <w:t xml:space="preserve">, used by Global Action Plan and some other providers of training and resources for climate action programmes, </w:t>
      </w:r>
      <w:r w:rsidRPr="00EE5494">
        <w:rPr>
          <w:rStyle w:val="StyleBoldUnderline"/>
          <w:highlight w:val="yellow"/>
          <w:bdr w:val="single" w:sz="4" w:space="0" w:color="auto"/>
        </w:rPr>
        <w:t>reproduces neoliberal social relations</w:t>
      </w:r>
      <w:r w:rsidRPr="00EE5494">
        <w:rPr>
          <w:sz w:val="16"/>
        </w:rPr>
        <w:t xml:space="preserve">. </w:t>
      </w:r>
      <w:r w:rsidRPr="00EE5494">
        <w:rPr>
          <w:rStyle w:val="StyleBoldUnderline"/>
        </w:rPr>
        <w:t>More ‘</w:t>
      </w:r>
      <w:r w:rsidRPr="00EE5494">
        <w:rPr>
          <w:rStyle w:val="StyleBoldUnderline"/>
          <w:highlight w:val="yellow"/>
        </w:rPr>
        <w:t>deliberative’ models,</w:t>
      </w:r>
      <w:r w:rsidRPr="00EE5494">
        <w:rPr>
          <w:rStyle w:val="StyleBoldUnderline"/>
        </w:rPr>
        <w:t xml:space="preserve"> which would</w:t>
      </w:r>
      <w:r w:rsidRPr="00EE5494">
        <w:rPr>
          <w:sz w:val="16"/>
        </w:rPr>
        <w:t xml:space="preserve"> train and </w:t>
      </w:r>
      <w:r w:rsidRPr="00EE5494">
        <w:rPr>
          <w:rStyle w:val="StyleBoldUnderline"/>
        </w:rPr>
        <w:t>encourage</w:t>
      </w:r>
      <w:r w:rsidRPr="00EE5494">
        <w:rPr>
          <w:sz w:val="16"/>
        </w:rPr>
        <w:t xml:space="preserve"> champions to facilitate ‘</w:t>
      </w:r>
      <w:r w:rsidRPr="00EE5494">
        <w:rPr>
          <w:rStyle w:val="StyleBoldUnderline"/>
        </w:rPr>
        <w:t>ordinary moral reasoning’ about</w:t>
      </w:r>
      <w:r w:rsidRPr="00EE5494">
        <w:rPr>
          <w:sz w:val="16"/>
        </w:rPr>
        <w:t xml:space="preserve"> the ‘dilemmas and conundrums’ of </w:t>
      </w:r>
      <w:r w:rsidRPr="00EE5494">
        <w:rPr>
          <w:rStyle w:val="StyleBoldUnderline"/>
        </w:rPr>
        <w:t>climate change</w:t>
      </w:r>
      <w:r w:rsidRPr="00EE5494">
        <w:rPr>
          <w:sz w:val="16"/>
        </w:rPr>
        <w:t xml:space="preserve"> in the workplace and elsewhere, </w:t>
      </w:r>
      <w:r w:rsidRPr="00EE5494">
        <w:rPr>
          <w:rStyle w:val="StyleBoldUnderline"/>
          <w:bdr w:val="single" w:sz="4" w:space="0" w:color="auto"/>
        </w:rPr>
        <w:t xml:space="preserve">might </w:t>
      </w:r>
      <w:r w:rsidRPr="00EE5494">
        <w:rPr>
          <w:rStyle w:val="StyleBoldUnderline"/>
          <w:highlight w:val="yellow"/>
          <w:bdr w:val="single" w:sz="4" w:space="0" w:color="auto"/>
        </w:rPr>
        <w:t>challenge neoliberal social relations.</w:t>
      </w:r>
      <w:r w:rsidRPr="00EE5494">
        <w:rPr>
          <w:sz w:val="16"/>
          <w:highlight w:val="yellow"/>
        </w:rPr>
        <w:t xml:space="preserve"> </w:t>
      </w:r>
      <w:r w:rsidRPr="00EE5494">
        <w:rPr>
          <w:rStyle w:val="StyleBoldUnderline"/>
          <w:highlight w:val="yellow"/>
        </w:rPr>
        <w:t>If we imagine other people as moral agents</w:t>
      </w:r>
      <w:r w:rsidRPr="00EE5494">
        <w:rPr>
          <w:rStyle w:val="StyleBoldUnderline"/>
        </w:rPr>
        <w:t xml:space="preserve">, it is more likely that </w:t>
      </w:r>
      <w:r w:rsidRPr="00EE5494">
        <w:rPr>
          <w:rStyle w:val="StyleBoldUnderline"/>
          <w:highlight w:val="yellow"/>
        </w:rPr>
        <w:t>they will</w:t>
      </w:r>
      <w:r w:rsidRPr="00EE5494">
        <w:rPr>
          <w:rStyle w:val="StyleBoldUnderline"/>
        </w:rPr>
        <w:t xml:space="preserve"> realise their potential to think and act as if they are moral agents</w:t>
      </w:r>
      <w:r w:rsidRPr="00EE5494">
        <w:rPr>
          <w:sz w:val="16"/>
        </w:rPr>
        <w:t xml:space="preserve">. It may also be more likely that </w:t>
      </w:r>
      <w:r w:rsidRPr="00EE5494">
        <w:rPr>
          <w:rStyle w:val="StyleBoldUnderline"/>
        </w:rPr>
        <w:t xml:space="preserve">they will </w:t>
      </w:r>
      <w:r w:rsidRPr="00EE5494">
        <w:rPr>
          <w:rStyle w:val="StyleBoldUnderline"/>
          <w:highlight w:val="yellow"/>
          <w:bdr w:val="single" w:sz="4" w:space="0" w:color="auto"/>
        </w:rPr>
        <w:t>recognise the limitations of a neoliberal approach</w:t>
      </w:r>
      <w:r w:rsidRPr="00EE5494">
        <w:rPr>
          <w:sz w:val="16"/>
        </w:rPr>
        <w:t xml:space="preserve"> to tackling the problem of climate change. In our view, the development of climate champion schemes that encourage and train climate champions to become deliberative environmental citizens, rather than neoliberal environmental citizens, might promote more imaginative engagement with the challenge of climate change.10 </w:t>
      </w:r>
      <w:r w:rsidRPr="00EE5494">
        <w:rPr>
          <w:rStyle w:val="StyleBoldUnderline"/>
        </w:rPr>
        <w:t>A neoliberal environmental citizen does not question the limitations that a neoliberal understanding of social change imposes</w:t>
      </w:r>
      <w:r w:rsidRPr="00EE5494">
        <w:rPr>
          <w:sz w:val="16"/>
        </w:rPr>
        <w:t xml:space="preserve"> on how we can address the problem of climate change. </w:t>
      </w:r>
      <w:r w:rsidRPr="00EE5494">
        <w:rPr>
          <w:rStyle w:val="StyleBoldUnderline"/>
        </w:rPr>
        <w:t>A deliberative environmental citizen starts from the assumption that we can only understand and respond effectively to</w:t>
      </w:r>
      <w:r w:rsidRPr="00EE5494">
        <w:rPr>
          <w:sz w:val="16"/>
        </w:rPr>
        <w:t xml:space="preserve"> the problem of </w:t>
      </w:r>
      <w:r w:rsidRPr="00EE5494">
        <w:rPr>
          <w:rStyle w:val="StyleBoldUnderline"/>
        </w:rPr>
        <w:t>climate change through collective deliberation</w:t>
      </w:r>
      <w:r w:rsidRPr="00EE5494">
        <w:rPr>
          <w:sz w:val="16"/>
        </w:rPr>
        <w:t>. If climate champions are encouraged to overcome their (neoliberal) reluctance to engage their colleagues in serious discussions about the moral (and the political, social, cultural, economic and technological) issues raised by climate change, they might find that their colleagues are moral agents too.</w:t>
      </w:r>
    </w:p>
    <w:p w14:paraId="20B28FE7" w14:textId="77777777" w:rsidR="009808F5" w:rsidRDefault="009808F5" w:rsidP="009808F5"/>
    <w:p w14:paraId="4B6FF057" w14:textId="77777777" w:rsidR="009808F5" w:rsidRDefault="009808F5" w:rsidP="009808F5">
      <w:pPr>
        <w:pStyle w:val="Heading2"/>
      </w:pPr>
      <w:r>
        <w:t>T</w:t>
      </w:r>
    </w:p>
    <w:p w14:paraId="20640C54" w14:textId="77777777" w:rsidR="009808F5" w:rsidRDefault="009808F5" w:rsidP="009808F5">
      <w:pPr>
        <w:pStyle w:val="Heading3"/>
      </w:pPr>
      <w:r>
        <w:t xml:space="preserve">Overview </w:t>
      </w:r>
    </w:p>
    <w:p w14:paraId="3939BA5F" w14:textId="77777777" w:rsidR="009808F5" w:rsidRDefault="009808F5" w:rsidP="009808F5"/>
    <w:p w14:paraId="23D5B94E" w14:textId="77777777" w:rsidR="009808F5" w:rsidRDefault="009808F5" w:rsidP="009808F5"/>
    <w:p w14:paraId="5932A998" w14:textId="77777777" w:rsidR="009808F5" w:rsidRPr="00171F56" w:rsidRDefault="009808F5" w:rsidP="009808F5">
      <w:pPr>
        <w:pStyle w:val="Heading4"/>
      </w:pPr>
      <w:r>
        <w:t xml:space="preserve">There's a clear brightline---restrictions require a floor and a ceiling---oversight is a floor but doesn't set a cap on the President's potential actions </w:t>
      </w:r>
    </w:p>
    <w:p w14:paraId="07A11845" w14:textId="77777777" w:rsidR="009808F5" w:rsidRDefault="009808F5" w:rsidP="009808F5">
      <w:r w:rsidRPr="004651FE">
        <w:rPr>
          <w:rStyle w:val="StyleStyleBold12pt"/>
        </w:rPr>
        <w:t>USCA 77</w:t>
      </w:r>
      <w:r w:rsidRPr="008E721C">
        <w:t xml:space="preserve">, </w:t>
      </w:r>
      <w:r>
        <w:t>UNITED STATES COURT OF APPEALS FOR THE NINTH CIRCUIT, 564 F.2d 292, 1977 U.S. App. LEXIS 10899,. 1978 Fire &amp; Casualty Cases (CCH) P317</w:t>
      </w:r>
    </w:p>
    <w:p w14:paraId="4A2CBFB2" w14:textId="77777777" w:rsidR="009808F5" w:rsidRPr="001411A5" w:rsidRDefault="009808F5" w:rsidP="009808F5">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14:paraId="54251728" w14:textId="77777777" w:rsidR="009808F5" w:rsidRDefault="009808F5" w:rsidP="009808F5"/>
    <w:p w14:paraId="2DF6353F" w14:textId="77777777" w:rsidR="009808F5" w:rsidRDefault="009808F5" w:rsidP="009808F5"/>
    <w:p w14:paraId="596571F3" w14:textId="77777777" w:rsidR="009808F5" w:rsidRDefault="009808F5" w:rsidP="009808F5">
      <w:pPr>
        <w:pStyle w:val="Heading3"/>
      </w:pPr>
      <w:r>
        <w:t>AT: We Meet</w:t>
      </w:r>
    </w:p>
    <w:p w14:paraId="1BFD0063" w14:textId="77777777" w:rsidR="009808F5" w:rsidRDefault="009808F5" w:rsidP="009808F5">
      <w:pPr>
        <w:pStyle w:val="Heading4"/>
      </w:pPr>
      <w:r>
        <w:t xml:space="preserve">Authority is the exercise of power over others </w:t>
      </w:r>
    </w:p>
    <w:p w14:paraId="54049847" w14:textId="77777777" w:rsidR="009808F5" w:rsidRPr="00B62B77" w:rsidRDefault="009808F5" w:rsidP="009808F5">
      <w:r w:rsidRPr="00B62B77">
        <w:rPr>
          <w:rStyle w:val="StyleStyleBold12pt"/>
        </w:rPr>
        <w:t>OED 13</w:t>
      </w:r>
      <w:r w:rsidRPr="00B62B77">
        <w:t xml:space="preserve"> (http</w:t>
      </w:r>
      <w:r w:rsidRPr="005C0EBF">
        <w:t>://www.oed.com</w:t>
      </w:r>
      <w:r w:rsidRPr="00B62B77">
        <w:t>/viewdictionaryentry/Entry/13349)</w:t>
      </w:r>
    </w:p>
    <w:p w14:paraId="4F52AC1E" w14:textId="77777777" w:rsidR="009808F5" w:rsidRDefault="009808F5" w:rsidP="009808F5"/>
    <w:p w14:paraId="31A1C9F3" w14:textId="77777777" w:rsidR="009808F5" w:rsidRDefault="009808F5" w:rsidP="009808F5">
      <w:r w:rsidRPr="00B51C1A">
        <w:rPr>
          <w:rStyle w:val="StyleBoldUnderline"/>
        </w:rPr>
        <w:t>authority</w:t>
      </w:r>
      <w:r>
        <w:t>, n.</w:t>
      </w:r>
    </w:p>
    <w:p w14:paraId="26CD3AF5" w14:textId="77777777" w:rsidR="009808F5" w:rsidRPr="00B51C1A" w:rsidRDefault="009808F5" w:rsidP="009808F5">
      <w:pPr>
        <w:rPr>
          <w:sz w:val="14"/>
          <w:szCs w:val="14"/>
        </w:rPr>
      </w:pPr>
      <w:r w:rsidRPr="00B51C1A">
        <w:rPr>
          <w:sz w:val="14"/>
          <w:szCs w:val="14"/>
        </w:rPr>
        <w:t xml:space="preserve"> I. Power to enforce obedience.</w:t>
      </w:r>
    </w:p>
    <w:p w14:paraId="2A5B8E04" w14:textId="77777777" w:rsidR="009808F5" w:rsidRPr="00B51C1A" w:rsidRDefault="009808F5" w:rsidP="009808F5">
      <w:pPr>
        <w:rPr>
          <w:sz w:val="14"/>
          <w:szCs w:val="14"/>
        </w:rPr>
      </w:pPr>
      <w:r w:rsidRPr="00B51C1A">
        <w:rPr>
          <w:sz w:val="14"/>
          <w:szCs w:val="14"/>
        </w:rPr>
        <w:t>a. Power or right to enforce obedience; moral or legal supremacy; the right to command, or give an ultimate decision.</w:t>
      </w:r>
    </w:p>
    <w:p w14:paraId="1563EE19" w14:textId="77777777" w:rsidR="009808F5" w:rsidRDefault="009808F5" w:rsidP="009808F5">
      <w:r w:rsidRPr="00B51C1A">
        <w:rPr>
          <w:sz w:val="14"/>
          <w:szCs w:val="14"/>
        </w:rPr>
        <w:t xml:space="preserve"> b. in authority:</w:t>
      </w:r>
      <w:r>
        <w:t xml:space="preserve"> </w:t>
      </w:r>
      <w:r w:rsidRPr="00B51C1A">
        <w:rPr>
          <w:rStyle w:val="StyleBoldUnderline"/>
          <w:highlight w:val="yellow"/>
        </w:rPr>
        <w:t>in a position of power; in possession of power over others</w:t>
      </w:r>
      <w:r>
        <w:t>.</w:t>
      </w:r>
    </w:p>
    <w:p w14:paraId="35B1E2DD" w14:textId="77777777" w:rsidR="009808F5" w:rsidRDefault="009808F5" w:rsidP="009808F5">
      <w:bookmarkStart w:id="1" w:name="_GoBack"/>
      <w:bookmarkEnd w:id="1"/>
    </w:p>
    <w:p w14:paraId="67FF4875" w14:textId="77777777" w:rsidR="009808F5" w:rsidRDefault="009808F5" w:rsidP="009808F5">
      <w:pPr>
        <w:pStyle w:val="Heading3"/>
      </w:pPr>
      <w:r>
        <w:t xml:space="preserve"> AT: C/I</w:t>
      </w:r>
    </w:p>
    <w:p w14:paraId="5074E33C" w14:textId="77777777" w:rsidR="009808F5" w:rsidRDefault="009808F5" w:rsidP="009808F5">
      <w:pPr>
        <w:rPr>
          <w:sz w:val="14"/>
          <w:szCs w:val="14"/>
        </w:rPr>
      </w:pPr>
    </w:p>
    <w:p w14:paraId="2F3E5AB3" w14:textId="77777777" w:rsidR="009808F5" w:rsidRDefault="009808F5" w:rsidP="009808F5">
      <w:pPr>
        <w:pStyle w:val="Heading3"/>
      </w:pPr>
      <w:r>
        <w:t>AT: Area</w:t>
      </w:r>
    </w:p>
    <w:p w14:paraId="22B43A41" w14:textId="77777777" w:rsidR="009808F5" w:rsidRPr="00380FB0" w:rsidRDefault="009808F5" w:rsidP="009808F5"/>
    <w:p w14:paraId="772B8D6D" w14:textId="77777777" w:rsidR="009808F5" w:rsidRPr="001B50D5" w:rsidRDefault="009808F5" w:rsidP="009808F5">
      <w:pPr>
        <w:pStyle w:val="Heading4"/>
      </w:pPr>
      <w:r w:rsidRPr="001B50D5">
        <w:t>“In the area” means all of the activities</w:t>
      </w:r>
    </w:p>
    <w:p w14:paraId="5CDD892E" w14:textId="77777777" w:rsidR="009808F5" w:rsidRPr="001B50D5" w:rsidRDefault="009808F5" w:rsidP="009808F5">
      <w:pPr>
        <w:rPr>
          <w:rStyle w:val="StyleStyleBold12pt"/>
        </w:rPr>
      </w:pPr>
      <w:r>
        <w:rPr>
          <w:rStyle w:val="StyleStyleBold12pt"/>
        </w:rPr>
        <w:t>UN</w:t>
      </w:r>
      <w:r w:rsidRPr="001B50D5">
        <w:rPr>
          <w:rStyle w:val="StyleStyleBold12pt"/>
        </w:rPr>
        <w:t xml:space="preserve"> 13</w:t>
      </w:r>
    </w:p>
    <w:p w14:paraId="39E489D8" w14:textId="77777777" w:rsidR="009808F5" w:rsidRPr="001B50D5" w:rsidRDefault="009808F5" w:rsidP="009808F5">
      <w:pPr>
        <w:rPr>
          <w:sz w:val="24"/>
        </w:rPr>
      </w:pPr>
      <w:r w:rsidRPr="001B50D5">
        <w:rPr>
          <w:sz w:val="24"/>
        </w:rPr>
        <w:t>(United Nations Law of the Sea Treaty, http://www.un.org/depts/los/convention_agreements/texts/unclos/part1.htm)</w:t>
      </w:r>
    </w:p>
    <w:p w14:paraId="0F88FF09" w14:textId="77777777" w:rsidR="009808F5" w:rsidRPr="001B50D5" w:rsidRDefault="009808F5" w:rsidP="009808F5">
      <w:pPr>
        <w:rPr>
          <w:sz w:val="24"/>
        </w:rPr>
      </w:pPr>
      <w:r>
        <w:rPr>
          <w:sz w:val="24"/>
        </w:rPr>
        <w:t>PART I INTRODUCTION</w:t>
      </w:r>
      <w:r w:rsidRPr="001B50D5">
        <w:rPr>
          <w:sz w:val="24"/>
        </w:rPr>
        <w:t xml:space="preserve"> Article 1</w:t>
      </w:r>
    </w:p>
    <w:p w14:paraId="15ACAE66" w14:textId="77777777" w:rsidR="009808F5" w:rsidRPr="00380FB0" w:rsidRDefault="009808F5" w:rsidP="009808F5">
      <w:pPr>
        <w:rPr>
          <w:sz w:val="16"/>
        </w:rPr>
      </w:pPr>
      <w:r w:rsidRPr="001B50D5">
        <w:rPr>
          <w:rStyle w:val="StyleBoldUnderline"/>
          <w:sz w:val="24"/>
        </w:rPr>
        <w:t>Use of terms</w:t>
      </w:r>
      <w:r w:rsidRPr="00380FB0">
        <w:rPr>
          <w:sz w:val="16"/>
        </w:rPr>
        <w:t xml:space="preserve"> and scope¶ 1. For the purposes of this Convention:¶ (1) "Area" means the seabed and ocean floor and subsoil thereof, beyond the limits of national jurisdiction;¶ (2) "Authority" means the International Seabed Authority;¶ (3) </w:t>
      </w:r>
      <w:r w:rsidRPr="001B50D5">
        <w:rPr>
          <w:rStyle w:val="StyleBoldUnderline"/>
          <w:sz w:val="24"/>
        </w:rPr>
        <w:t xml:space="preserve">"activities </w:t>
      </w:r>
      <w:r w:rsidRPr="001B50D5">
        <w:rPr>
          <w:rStyle w:val="StyleBoldUnderline"/>
          <w:sz w:val="24"/>
          <w:highlight w:val="yellow"/>
        </w:rPr>
        <w:t xml:space="preserve">in the Area" </w:t>
      </w:r>
      <w:r w:rsidRPr="001B50D5">
        <w:rPr>
          <w:rStyle w:val="Emphasis"/>
          <w:highlight w:val="yellow"/>
        </w:rPr>
        <w:t xml:space="preserve">means all </w:t>
      </w:r>
      <w:r w:rsidRPr="001B50D5">
        <w:rPr>
          <w:rStyle w:val="StyleBoldUnderline"/>
          <w:sz w:val="24"/>
          <w:highlight w:val="yellow"/>
        </w:rPr>
        <w:t>activities</w:t>
      </w:r>
      <w:r w:rsidRPr="00380FB0">
        <w:rPr>
          <w:sz w:val="16"/>
        </w:rPr>
        <w:t xml:space="preserve"> of exploration for, and exploitation of, the resources </w:t>
      </w:r>
      <w:r w:rsidRPr="001B50D5">
        <w:rPr>
          <w:rStyle w:val="StyleBoldUnderline"/>
          <w:sz w:val="24"/>
          <w:highlight w:val="yellow"/>
        </w:rPr>
        <w:t>of the Area</w:t>
      </w:r>
      <w:r w:rsidRPr="00380FB0">
        <w:rPr>
          <w:sz w:val="16"/>
        </w:rPr>
        <w:t>;</w:t>
      </w:r>
    </w:p>
    <w:p w14:paraId="342CCB17" w14:textId="77777777" w:rsidR="009808F5" w:rsidRDefault="009808F5" w:rsidP="009808F5"/>
    <w:p w14:paraId="7D476116" w14:textId="77777777" w:rsidR="009808F5" w:rsidRPr="00120AC5" w:rsidRDefault="009808F5" w:rsidP="009808F5"/>
    <w:p w14:paraId="5E332F0D" w14:textId="77777777" w:rsidR="009808F5" w:rsidRPr="009808F5" w:rsidRDefault="009808F5" w:rsidP="009808F5"/>
    <w:sectPr w:rsidR="009808F5" w:rsidRPr="009808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B957A" w14:textId="77777777" w:rsidR="00590612" w:rsidRDefault="00590612" w:rsidP="005F5576">
      <w:r>
        <w:separator/>
      </w:r>
    </w:p>
  </w:endnote>
  <w:endnote w:type="continuationSeparator" w:id="0">
    <w:p w14:paraId="6601FFCD" w14:textId="77777777" w:rsidR="00590612" w:rsidRDefault="005906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4CC11" w14:textId="77777777" w:rsidR="00590612" w:rsidRDefault="00590612" w:rsidP="005F5576">
      <w:r>
        <w:separator/>
      </w:r>
    </w:p>
  </w:footnote>
  <w:footnote w:type="continuationSeparator" w:id="0">
    <w:p w14:paraId="2016C542" w14:textId="77777777" w:rsidR="00590612" w:rsidRDefault="005906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3BC"/>
    <w:multiLevelType w:val="hybridMultilevel"/>
    <w:tmpl w:val="D6D071EE"/>
    <w:lvl w:ilvl="0" w:tplc="AFC0497C">
      <w:start w:val="1"/>
      <w:numFmt w:val="lowerLetter"/>
      <w:lvlText w:val="%1."/>
      <w:lvlJc w:val="left"/>
      <w:pPr>
        <w:tabs>
          <w:tab w:val="num" w:pos="860"/>
        </w:tabs>
        <w:ind w:left="8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F7E"/>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612"/>
    <w:rsid w:val="00590731"/>
    <w:rsid w:val="005A506B"/>
    <w:rsid w:val="005A701C"/>
    <w:rsid w:val="005B2444"/>
    <w:rsid w:val="005B2D14"/>
    <w:rsid w:val="005B3140"/>
    <w:rsid w:val="005C0B05"/>
    <w:rsid w:val="005C0EBF"/>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08F5"/>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DB45C"/>
  <w15:docId w15:val="{E63E4B4A-A435-4B7B-8906-6B19E2D7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 Char Char2, Char Char1,Tag Char Char Char,Bold Cite Char1,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next w:val="Normal"/>
    <w:link w:val="cardChar"/>
    <w:qFormat/>
    <w:rsid w:val="009808F5"/>
    <w:pPr>
      <w:ind w:left="288" w:right="288"/>
    </w:pPr>
    <w:rPr>
      <w:rFonts w:eastAsia="Times New Roman"/>
    </w:rPr>
  </w:style>
  <w:style w:type="character" w:customStyle="1" w:styleId="cardChar">
    <w:name w:val="card Char"/>
    <w:link w:val="card"/>
    <w:rsid w:val="009808F5"/>
    <w:rPr>
      <w:rFonts w:ascii="Georgia" w:eastAsia="Times New Roman" w:hAnsi="Georgia" w:cs="Calibri"/>
    </w:rPr>
  </w:style>
  <w:style w:type="paragraph" w:customStyle="1" w:styleId="cardtext">
    <w:name w:val="card text"/>
    <w:basedOn w:val="Normal"/>
    <w:link w:val="cardtextChar"/>
    <w:qFormat/>
    <w:rsid w:val="009808F5"/>
    <w:pPr>
      <w:ind w:left="288" w:right="288"/>
    </w:pPr>
    <w:rPr>
      <w:rFonts w:cstheme="minorBidi"/>
    </w:rPr>
  </w:style>
  <w:style w:type="character" w:customStyle="1" w:styleId="cardtextChar">
    <w:name w:val="card text Char"/>
    <w:basedOn w:val="DefaultParagraphFont"/>
    <w:link w:val="cardtext"/>
    <w:rsid w:val="009808F5"/>
    <w:rPr>
      <w:rFonts w:ascii="Georgia" w:hAnsi="Georgia"/>
    </w:rPr>
  </w:style>
  <w:style w:type="character" w:customStyle="1" w:styleId="Box">
    <w:name w:val="Box"/>
    <w:basedOn w:val="DefaultParagraphFont"/>
    <w:uiPriority w:val="1"/>
    <w:qFormat/>
    <w:rsid w:val="009808F5"/>
    <w:rPr>
      <w:b/>
      <w:u w:val="single"/>
      <w:bdr w:val="single" w:sz="4" w:space="0" w:color="auto"/>
    </w:rPr>
  </w:style>
  <w:style w:type="character" w:customStyle="1" w:styleId="underline">
    <w:name w:val="underline"/>
    <w:link w:val="textbold"/>
    <w:qFormat/>
    <w:rsid w:val="009808F5"/>
    <w:rPr>
      <w:u w:val="single"/>
    </w:rPr>
  </w:style>
  <w:style w:type="paragraph" w:customStyle="1" w:styleId="textbold">
    <w:name w:val="text bold"/>
    <w:basedOn w:val="Normal"/>
    <w:link w:val="underline"/>
    <w:rsid w:val="009808F5"/>
    <w:pPr>
      <w:ind w:left="720"/>
      <w:jc w:val="both"/>
    </w:pPr>
    <w:rPr>
      <w:rFonts w:asciiTheme="minorHAnsi" w:hAnsiTheme="minorHAnsi" w:cstheme="minorBidi"/>
      <w:u w:val="single"/>
    </w:rPr>
  </w:style>
  <w:style w:type="character" w:customStyle="1" w:styleId="TitleChar">
    <w:name w:val="Title Char"/>
    <w:link w:val="Title"/>
    <w:uiPriority w:val="5"/>
    <w:qFormat/>
    <w:rsid w:val="009808F5"/>
    <w:rPr>
      <w:rFonts w:ascii="Garamond" w:hAnsi="Garamond"/>
      <w:u w:val="single"/>
    </w:rPr>
  </w:style>
  <w:style w:type="paragraph" w:styleId="Title">
    <w:name w:val="Title"/>
    <w:basedOn w:val="Normal"/>
    <w:next w:val="Normal"/>
    <w:link w:val="TitleChar"/>
    <w:uiPriority w:val="5"/>
    <w:qFormat/>
    <w:rsid w:val="009808F5"/>
    <w:pPr>
      <w:ind w:left="720"/>
      <w:outlineLvl w:val="0"/>
    </w:pPr>
    <w:rPr>
      <w:rFonts w:ascii="Garamond" w:hAnsi="Garamond" w:cstheme="minorBidi"/>
      <w:u w:val="single"/>
    </w:rPr>
  </w:style>
  <w:style w:type="character" w:customStyle="1" w:styleId="TitleChar1">
    <w:name w:val="Title Char1"/>
    <w:basedOn w:val="DefaultParagraphFont"/>
    <w:uiPriority w:val="10"/>
    <w:rsid w:val="009808F5"/>
    <w:rPr>
      <w:rFonts w:asciiTheme="majorHAnsi" w:eastAsiaTheme="majorEastAsia" w:hAnsiTheme="majorHAnsi" w:cstheme="majorBidi"/>
      <w:spacing w:val="-10"/>
      <w:kern w:val="28"/>
      <w:sz w:val="56"/>
      <w:szCs w:val="56"/>
    </w:rPr>
  </w:style>
  <w:style w:type="character" w:customStyle="1" w:styleId="boldunderline">
    <w:name w:val="bold underline"/>
    <w:qFormat/>
    <w:rsid w:val="009808F5"/>
    <w:rPr>
      <w:b/>
      <w:u w:val="single"/>
    </w:rPr>
  </w:style>
  <w:style w:type="character" w:customStyle="1" w:styleId="UnderlineBold">
    <w:name w:val="Underline + Bold"/>
    <w:uiPriority w:val="1"/>
    <w:qFormat/>
    <w:rsid w:val="009808F5"/>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8" Type="http://schemas.openxmlformats.org/officeDocument/2006/relationships/hyperlink" Target="http://papers.ssrn.com/sol3/papers.cfm?abstract_id=1881137" TargetMode="External"/><Relationship Id="rId3" Type="http://schemas.openxmlformats.org/officeDocument/2006/relationships/customXml" Target="../customXml/item3.xml"/><Relationship Id="rId21" Type="http://schemas.openxmlformats.org/officeDocument/2006/relationships/hyperlink" Target="http://works.bepress.com/cgi/viewcontent.cgi?article=1014&amp;context=bocconi_legal_papers" TargetMode="External"/><Relationship Id="rId7" Type="http://schemas.openxmlformats.org/officeDocument/2006/relationships/webSettings" Target="webSettings.xml"/><Relationship Id="rId12"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17" Type="http://schemas.openxmlformats.org/officeDocument/2006/relationships/hyperlink" Target="http://www.cadc.uscourts.gov/internet/home.nsf/Content/VL%20-%20RPP%20-%20Circuit%20Rules/$FILE/RulesDecember2011LINKSandBOOKMARKScj2013.pdf" TargetMode="External"/><Relationship Id="rId2" Type="http://schemas.openxmlformats.org/officeDocument/2006/relationships/customXml" Target="../customXml/item2.xml"/><Relationship Id="rId16" Type="http://schemas.openxmlformats.org/officeDocument/2006/relationships/hyperlink" Target="http://works.bepress.com/cgi/viewcontent.cgi?article=1014&amp;context=bocconi_legal_papers" TargetMode="External"/><Relationship Id="rId20" Type="http://schemas.openxmlformats.org/officeDocument/2006/relationships/hyperlink" Target="http://works.bepress.com/cgi/viewcontent.cgi?article=1014&amp;context=bocconi_legal_pap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5" Type="http://schemas.openxmlformats.org/officeDocument/2006/relationships/styles" Target="styles.xml"/><Relationship Id="rId15" Type="http://schemas.openxmlformats.org/officeDocument/2006/relationships/hyperlink" Target="http://works.bepress.com/cgi/viewcontent.cgi?article=1014&amp;context=bocconi_legal_papers" TargetMode="External"/><Relationship Id="rId23" Type="http://schemas.openxmlformats.org/officeDocument/2006/relationships/theme" Target="theme/theme1.xml"/><Relationship Id="rId10"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9" Type="http://schemas.openxmlformats.org/officeDocument/2006/relationships/hyperlink" Target="http://works.bepress.com/cgi/viewcontent.cgi?article=1014&amp;context=bocconi_legal_pap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FF786F07-CBA9-4465-8730-E6026C80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Pages>
  <Words>30074</Words>
  <Characters>167776</Characters>
  <Application>Microsoft Office Word</Application>
  <DocSecurity>0</DocSecurity>
  <Lines>1398</Lines>
  <Paragraphs>394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Alex Miles</cp:lastModifiedBy>
  <cp:revision>3</cp:revision>
  <dcterms:created xsi:type="dcterms:W3CDTF">2013-09-16T02:53:00Z</dcterms:created>
  <dcterms:modified xsi:type="dcterms:W3CDTF">2013-09-16T13:00:00Z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