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6EB24" w14:textId="77777777" w:rsidR="000022F2" w:rsidRDefault="0022326B" w:rsidP="0022326B">
      <w:pPr>
        <w:pStyle w:val="Heading1"/>
      </w:pPr>
      <w:r>
        <w:t>1NC</w:t>
      </w:r>
    </w:p>
    <w:p w14:paraId="7D67AF4C" w14:textId="77777777" w:rsidR="0022326B" w:rsidRDefault="0022326B" w:rsidP="0022326B"/>
    <w:p w14:paraId="0DBCF40B" w14:textId="77777777" w:rsidR="0022326B" w:rsidRDefault="0022326B" w:rsidP="0022326B">
      <w:pPr>
        <w:pStyle w:val="Heading2"/>
      </w:pPr>
      <w:r>
        <w:t>Offcase</w:t>
      </w:r>
    </w:p>
    <w:p w14:paraId="24EB002C" w14:textId="77777777" w:rsidR="0022326B" w:rsidRDefault="0022326B" w:rsidP="0022326B">
      <w:pPr>
        <w:pStyle w:val="Heading3"/>
      </w:pPr>
      <w:r>
        <w:t>1NC</w:t>
      </w:r>
    </w:p>
    <w:p w14:paraId="667257F9" w14:textId="77777777" w:rsidR="0022326B" w:rsidRDefault="0022326B" w:rsidP="0022326B"/>
    <w:p w14:paraId="4BA5C9F1" w14:textId="77777777" w:rsidR="0022326B" w:rsidRDefault="0022326B" w:rsidP="0022326B">
      <w:pPr>
        <w:pStyle w:val="Heading4"/>
      </w:pPr>
      <w:r>
        <w:t>Their “affirmation” of restrictions on targeted killing and criticism of the drone program is bad:</w:t>
      </w:r>
    </w:p>
    <w:p w14:paraId="3240FE44" w14:textId="77777777" w:rsidR="0022326B" w:rsidRPr="00980771" w:rsidRDefault="0022326B" w:rsidP="0022326B">
      <w:pPr>
        <w:pStyle w:val="Heading4"/>
      </w:pPr>
      <w:r w:rsidRPr="00980771">
        <w:t xml:space="preserve">Targeted killing’s </w:t>
      </w:r>
      <w:r w:rsidRPr="00980771">
        <w:rPr>
          <w:u w:val="single"/>
        </w:rPr>
        <w:t>vital</w:t>
      </w:r>
      <w:r w:rsidRPr="00980771">
        <w:t xml:space="preserve"> to counterterrorism---disrupts </w:t>
      </w:r>
      <w:r w:rsidRPr="00980771">
        <w:rPr>
          <w:u w:val="single"/>
        </w:rPr>
        <w:t>leadership</w:t>
      </w:r>
      <w:r w:rsidRPr="00980771">
        <w:t xml:space="preserve"> and makes </w:t>
      </w:r>
      <w:r w:rsidRPr="00980771">
        <w:rPr>
          <w:u w:val="single"/>
        </w:rPr>
        <w:t>carrying out attacks</w:t>
      </w:r>
      <w:r w:rsidRPr="00980771">
        <w:t xml:space="preserve"> impossible </w:t>
      </w:r>
    </w:p>
    <w:p w14:paraId="026736C5" w14:textId="77777777" w:rsidR="0022326B" w:rsidRPr="00980771" w:rsidRDefault="0022326B" w:rsidP="0022326B">
      <w:r w:rsidRPr="00980771">
        <w:t xml:space="preserve">Kenneth </w:t>
      </w:r>
      <w:r w:rsidRPr="00980771">
        <w:rPr>
          <w:rStyle w:val="StyleStyleBold12pt"/>
        </w:rPr>
        <w:t>Anderson 13</w:t>
      </w:r>
      <w:r w:rsidRPr="00980771">
        <w:t>, Professor of International Law at American University, June 2013, “The Case for Drones,” Commentary, Vol. 135, No. 6</w:t>
      </w:r>
    </w:p>
    <w:p w14:paraId="4CACE2A8" w14:textId="77777777" w:rsidR="0022326B" w:rsidRPr="00980771" w:rsidRDefault="0022326B" w:rsidP="0022326B">
      <w:pPr>
        <w:rPr>
          <w:sz w:val="16"/>
        </w:rPr>
      </w:pP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illing</w:t>
      </w:r>
      <w:r w:rsidRPr="00980771">
        <w:rPr>
          <w:sz w:val="16"/>
        </w:rPr>
        <w:t xml:space="preserve"> of high-value terrorist targets, by contrast, </w:t>
      </w:r>
      <w:r w:rsidRPr="00980771">
        <w:rPr>
          <w:rStyle w:val="TitleChar"/>
          <w:highlight w:val="yellow"/>
        </w:rPr>
        <w:t>is the</w:t>
      </w:r>
      <w:r w:rsidRPr="00980771">
        <w:rPr>
          <w:sz w:val="16"/>
        </w:rPr>
        <w:t xml:space="preserve"> end </w:t>
      </w:r>
      <w:r w:rsidRPr="00980771">
        <w:rPr>
          <w:rStyle w:val="TitleChar"/>
          <w:highlight w:val="yellow"/>
        </w:rPr>
        <w:t>result of a long</w:t>
      </w:r>
      <w:r w:rsidRPr="00980771">
        <w:rPr>
          <w:rStyle w:val="TitleChar"/>
        </w:rPr>
        <w:t xml:space="preserve">, independent </w:t>
      </w:r>
      <w:r w:rsidRPr="00980771">
        <w:rPr>
          <w:rStyle w:val="TitleChar"/>
          <w:highlight w:val="yellow"/>
        </w:rPr>
        <w:t>intel</w:t>
      </w:r>
      <w:r w:rsidRPr="00980771">
        <w:rPr>
          <w:rStyle w:val="TitleChar"/>
        </w:rPr>
        <w:t xml:space="preserve">ligence </w:t>
      </w:r>
      <w:r w:rsidRPr="00980771">
        <w:rPr>
          <w:rStyle w:val="TitleChar"/>
          <w:highlight w:val="yellow"/>
        </w:rPr>
        <w:t>process</w:t>
      </w:r>
      <w:r w:rsidRPr="00980771">
        <w:rPr>
          <w:sz w:val="16"/>
        </w:rPr>
        <w:t xml:space="preserve">. </w:t>
      </w:r>
      <w:r w:rsidRPr="00980771">
        <w:rPr>
          <w:rStyle w:val="TitleChar"/>
        </w:rPr>
        <w:t>What the drone adds to that intelligence might be considerable</w:t>
      </w:r>
      <w:r w:rsidRPr="00980771">
        <w:rPr>
          <w:sz w:val="16"/>
        </w:rPr>
        <w:t xml:space="preserve">, through its surveillance capabilities -- </w:t>
      </w:r>
      <w:r w:rsidRPr="00980771">
        <w:rPr>
          <w:rStyle w:val="TitleChar"/>
        </w:rPr>
        <w:t>but much of the drone's contribution will be</w:t>
      </w:r>
      <w:r w:rsidRPr="00980771">
        <w:rPr>
          <w:sz w:val="16"/>
        </w:rPr>
        <w:t xml:space="preserve"> tactical, providing intelligence that assists in the planning and </w:t>
      </w:r>
      <w:r w:rsidRPr="00980771">
        <w:rPr>
          <w:rStyle w:val="TitleChar"/>
        </w:rPr>
        <w:t>execution of the strike itself</w:t>
      </w:r>
      <w:r w:rsidRPr="00980771">
        <w:rPr>
          <w:sz w:val="16"/>
        </w:rPr>
        <w:t xml:space="preserve">, in order </w:t>
      </w:r>
      <w:r w:rsidRPr="00980771">
        <w:rPr>
          <w:rStyle w:val="TitleChar"/>
        </w:rPr>
        <w:t>to pick the moment when there might be the fewest civilian casualties</w:t>
      </w:r>
      <w:r w:rsidRPr="00980771">
        <w:rPr>
          <w:sz w:val="16"/>
        </w:rPr>
        <w:t>.</w:t>
      </w:r>
    </w:p>
    <w:p w14:paraId="1F801EA1" w14:textId="77777777" w:rsidR="0022326B" w:rsidRPr="00980771" w:rsidRDefault="0022326B" w:rsidP="0022326B">
      <w:pPr>
        <w:rPr>
          <w:sz w:val="16"/>
        </w:rPr>
      </w:pPr>
      <w:r w:rsidRPr="00980771">
        <w:rPr>
          <w:sz w:val="16"/>
        </w:rPr>
        <w:t xml:space="preserve">Nonetheless, in conjunction with high-quality intelligence, </w:t>
      </w:r>
      <w:r w:rsidRPr="00980771">
        <w:rPr>
          <w:rStyle w:val="TitleChar"/>
          <w:highlight w:val="yellow"/>
        </w:rPr>
        <w:t>drone war</w:t>
      </w:r>
      <w:r w:rsidRPr="00980771">
        <w:rPr>
          <w:rStyle w:val="TitleChar"/>
        </w:rPr>
        <w:t xml:space="preserve">fare </w:t>
      </w:r>
      <w:r w:rsidRPr="00980771">
        <w:rPr>
          <w:rStyle w:val="TitleChar"/>
          <w:highlight w:val="yellow"/>
        </w:rPr>
        <w:t>offers</w:t>
      </w:r>
      <w:r w:rsidRPr="00980771">
        <w:rPr>
          <w:rStyle w:val="TitleChar"/>
        </w:rPr>
        <w:t xml:space="preserve"> an</w:t>
      </w:r>
      <w:r w:rsidRPr="00980771">
        <w:rPr>
          <w:sz w:val="16"/>
        </w:rPr>
        <w:t xml:space="preserve"> </w:t>
      </w:r>
      <w:r w:rsidRPr="00980771">
        <w:rPr>
          <w:rStyle w:val="TitleChar"/>
          <w:highlight w:val="yellow"/>
          <w:bdr w:val="single" w:sz="4" w:space="0" w:color="auto"/>
        </w:rPr>
        <w:t>unparalleled means to strike</w:t>
      </w:r>
      <w:r w:rsidRPr="00980771">
        <w:rPr>
          <w:rStyle w:val="TitleChar"/>
          <w:bdr w:val="single" w:sz="4" w:space="0" w:color="auto"/>
        </w:rPr>
        <w:t xml:space="preserve"> directly </w:t>
      </w:r>
      <w:r w:rsidRPr="00980771">
        <w:rPr>
          <w:rStyle w:val="TitleChar"/>
          <w:highlight w:val="yellow"/>
          <w:bdr w:val="single" w:sz="4" w:space="0" w:color="auto"/>
        </w:rPr>
        <w:t>at terrorist</w:t>
      </w:r>
      <w:r w:rsidRPr="00980771">
        <w:rPr>
          <w:rStyle w:val="TitleChar"/>
          <w:bdr w:val="single" w:sz="4" w:space="0" w:color="auto"/>
        </w:rPr>
        <w:t xml:space="preserve"> organization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bdr w:val="single" w:sz="4" w:space="0" w:color="auto"/>
        </w:rPr>
        <w:t>without</w:t>
      </w:r>
      <w:r w:rsidRPr="00980771">
        <w:rPr>
          <w:rStyle w:val="TitleChar"/>
          <w:bdr w:val="single" w:sz="4" w:space="0" w:color="auto"/>
        </w:rPr>
        <w:t xml:space="preserve"> needing </w:t>
      </w:r>
      <w:r w:rsidRPr="00980771">
        <w:rPr>
          <w:rStyle w:val="TitleChar"/>
          <w:highlight w:val="yellow"/>
          <w:bdr w:val="single" w:sz="4" w:space="0" w:color="auto"/>
        </w:rPr>
        <w:t>a conventional or counterinsurgency approach</w:t>
      </w:r>
      <w:r w:rsidRPr="00980771">
        <w:rPr>
          <w:sz w:val="16"/>
        </w:rPr>
        <w:t xml:space="preserve"> </w:t>
      </w:r>
      <w:r w:rsidRPr="00980771">
        <w:rPr>
          <w:rStyle w:val="TitleChar"/>
        </w:rPr>
        <w:t>to reach terrorist groups in their safe havens</w:t>
      </w:r>
      <w:r w:rsidRPr="00980771">
        <w:rPr>
          <w:sz w:val="16"/>
        </w:rPr>
        <w:t xml:space="preserve">. </w:t>
      </w:r>
      <w:r w:rsidRPr="00980771">
        <w:rPr>
          <w:rStyle w:val="TitleChar"/>
          <w:highlight w:val="yellow"/>
        </w:rPr>
        <w:t>It offers an offensive capability</w:t>
      </w:r>
      <w:r w:rsidRPr="00980771">
        <w:rPr>
          <w:sz w:val="16"/>
        </w:rPr>
        <w:t xml:space="preserve">, rather than simply defensive measures, such as homeland security alone. Drone warfare offers </w:t>
      </w:r>
      <w:r w:rsidRPr="00980771">
        <w:rPr>
          <w:rStyle w:val="TitleChar"/>
        </w:rPr>
        <w:t xml:space="preserve">a raiding strategy </w:t>
      </w:r>
      <w:r w:rsidRPr="00980771">
        <w:rPr>
          <w:rStyle w:val="TitleChar"/>
          <w:highlight w:val="yellow"/>
        </w:rPr>
        <w:t>directly against</w:t>
      </w:r>
      <w:r w:rsidRPr="00980771">
        <w:rPr>
          <w:rStyle w:val="TitleChar"/>
        </w:rPr>
        <w:t xml:space="preserve"> the </w:t>
      </w:r>
      <w:r w:rsidRPr="00980771">
        <w:rPr>
          <w:rStyle w:val="TitleChar"/>
          <w:highlight w:val="yellow"/>
        </w:rPr>
        <w:t>terrorists and their leadership</w:t>
      </w:r>
      <w:r w:rsidRPr="00980771">
        <w:rPr>
          <w:sz w:val="16"/>
        </w:rPr>
        <w:t>.</w:t>
      </w:r>
    </w:p>
    <w:p w14:paraId="1123B792" w14:textId="77777777" w:rsidR="0022326B" w:rsidRPr="00980771" w:rsidRDefault="0022326B" w:rsidP="0022326B">
      <w:pPr>
        <w:rPr>
          <w:sz w:val="16"/>
        </w:rPr>
      </w:pPr>
      <w:r w:rsidRPr="00980771">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many offensive methods</w:t>
      </w:r>
      <w:r w:rsidRPr="00980771">
        <w:rPr>
          <w:sz w:val="16"/>
        </w:rPr>
        <w:t xml:space="preserve"> in the past dozen years: </w:t>
      </w:r>
      <w:r w:rsidRPr="00980771">
        <w:rPr>
          <w:rStyle w:val="TitleChar"/>
        </w:rPr>
        <w:t>Regime change of states offering safe havens, counter-insurgency war, special operations, military and intelligence assistance</w:t>
      </w:r>
      <w:r w:rsidRPr="00980771">
        <w:rPr>
          <w:sz w:val="16"/>
        </w:rPr>
        <w:t xml:space="preserve"> to regimes battling our common enemies </w:t>
      </w:r>
      <w:r w:rsidRPr="00980771">
        <w:rPr>
          <w:rStyle w:val="TitleChar"/>
        </w:rPr>
        <w:t>are examples of the methods that are just of military nature</w:t>
      </w:r>
      <w:r w:rsidRPr="00980771">
        <w:rPr>
          <w:sz w:val="16"/>
        </w:rPr>
        <w:t>.</w:t>
      </w:r>
    </w:p>
    <w:p w14:paraId="22460E8B" w14:textId="77777777" w:rsidR="0022326B" w:rsidRPr="00980771" w:rsidRDefault="0022326B" w:rsidP="0022326B">
      <w:pPr>
        <w:rPr>
          <w:sz w:val="16"/>
        </w:rPr>
      </w:pPr>
      <w:r w:rsidRPr="00980771">
        <w:rPr>
          <w:rStyle w:val="TitleChar"/>
          <w:highlight w:val="yellow"/>
        </w:rPr>
        <w:t>Drone warfare</w:t>
      </w:r>
      <w:r w:rsidRPr="00980771">
        <w:rPr>
          <w:rStyle w:val="TitleChar"/>
        </w:rPr>
        <w:t xml:space="preserve"> today </w:t>
      </w:r>
      <w:r w:rsidRPr="00980771">
        <w:rPr>
          <w:rStyle w:val="TitleChar"/>
          <w:highlight w:val="yellow"/>
        </w:rPr>
        <w:t>is integrated with a</w:t>
      </w:r>
      <w:r w:rsidRPr="00980771">
        <w:rPr>
          <w:sz w:val="16"/>
        </w:rPr>
        <w:t xml:space="preserve"> </w:t>
      </w:r>
      <w:r w:rsidRPr="00980771">
        <w:rPr>
          <w:rStyle w:val="TitleChar"/>
          <w:bdr w:val="single" w:sz="4" w:space="0" w:color="auto"/>
        </w:rPr>
        <w:t xml:space="preserve">much larger </w:t>
      </w:r>
      <w:r w:rsidRPr="00980771">
        <w:rPr>
          <w:rStyle w:val="TitleChar"/>
          <w:highlight w:val="yellow"/>
          <w:bdr w:val="single" w:sz="4" w:space="0" w:color="auto"/>
        </w:rPr>
        <w:t>strategic counterterrorism target</w:t>
      </w:r>
      <w:r w:rsidRPr="00980771">
        <w:rPr>
          <w:sz w:val="16"/>
        </w:rPr>
        <w:t xml:space="preserve"> -- </w:t>
      </w:r>
      <w:r w:rsidRPr="00980771">
        <w:rPr>
          <w:rStyle w:val="TitleChar"/>
        </w:rPr>
        <w:t xml:space="preserve">one </w:t>
      </w:r>
      <w:r w:rsidRPr="00980771">
        <w:rPr>
          <w:rStyle w:val="TitleChar"/>
          <w:highlight w:val="yellow"/>
        </w:rPr>
        <w:t>in which</w:t>
      </w:r>
      <w:r w:rsidRPr="00980771">
        <w:rPr>
          <w:sz w:val="16"/>
        </w:rPr>
        <w:t xml:space="preserve">, as in Afghanistan in the late 1990s, </w:t>
      </w:r>
      <w:r w:rsidRPr="00980771">
        <w:rPr>
          <w:rStyle w:val="TitleChar"/>
          <w:highlight w:val="yellow"/>
        </w:rPr>
        <w:t>radical</w:t>
      </w:r>
      <w:r w:rsidRPr="00980771">
        <w:rPr>
          <w:rStyle w:val="TitleChar"/>
        </w:rPr>
        <w:t xml:space="preserve"> Islamist </w:t>
      </w:r>
      <w:r w:rsidRPr="00980771">
        <w:rPr>
          <w:rStyle w:val="TitleChar"/>
          <w:highlight w:val="yellow"/>
        </w:rPr>
        <w:t>groups seize governance</w:t>
      </w:r>
      <w:r w:rsidRPr="00980771">
        <w:rPr>
          <w:rStyle w:val="TitleChar"/>
        </w:rPr>
        <w:t xml:space="preserve"> of whole populations and territories </w:t>
      </w:r>
      <w:r w:rsidRPr="00980771">
        <w:rPr>
          <w:rStyle w:val="TitleChar"/>
          <w:highlight w:val="yellow"/>
        </w:rPr>
        <w:t>and provide</w:t>
      </w:r>
      <w:r w:rsidRPr="00980771">
        <w:rPr>
          <w:rStyle w:val="TitleChar"/>
        </w:rPr>
        <w:t xml:space="preserve"> not only </w:t>
      </w:r>
      <w:r w:rsidRPr="00980771">
        <w:rPr>
          <w:rStyle w:val="TitleChar"/>
          <w:highlight w:val="yellow"/>
        </w:rPr>
        <w:t>safe haven</w:t>
      </w:r>
      <w:r w:rsidRPr="00980771">
        <w:rPr>
          <w:rStyle w:val="TitleChar"/>
        </w:rPr>
        <w:t xml:space="preserve">, but also an honored central role </w:t>
      </w:r>
      <w:r w:rsidRPr="00980771">
        <w:rPr>
          <w:rStyle w:val="TitleChar"/>
          <w:highlight w:val="yellow"/>
        </w:rPr>
        <w:t>to transnational terrorist groups</w:t>
      </w:r>
      <w:r w:rsidRPr="00980771">
        <w:rPr>
          <w:sz w:val="16"/>
          <w:highlight w:val="yellow"/>
        </w:rPr>
        <w:t xml:space="preserve">. </w:t>
      </w:r>
      <w:r w:rsidRPr="00980771">
        <w:rPr>
          <w:rStyle w:val="TitleChar"/>
          <w:highlight w:val="yellow"/>
        </w:rPr>
        <w:t>This is what</w:t>
      </w:r>
      <w:r w:rsidRPr="00980771">
        <w:rPr>
          <w:rStyle w:val="TitleChar"/>
        </w:rPr>
        <w:t xml:space="preserve"> current conflicts in </w:t>
      </w:r>
      <w:r w:rsidRPr="00980771">
        <w:rPr>
          <w:rStyle w:val="TitleChar"/>
          <w:highlight w:val="yellow"/>
        </w:rPr>
        <w:t>Yemen and Mali threaten</w:t>
      </w:r>
      <w:r w:rsidRPr="00980771">
        <w:rPr>
          <w:sz w:val="16"/>
        </w:rPr>
        <w:t xml:space="preserve">, in counterterrorism terms, </w:t>
      </w:r>
      <w:r w:rsidRPr="00980771">
        <w:rPr>
          <w:rStyle w:val="TitleChar"/>
        </w:rPr>
        <w:t>and why the U</w:t>
      </w:r>
      <w:r w:rsidRPr="00980771">
        <w:rPr>
          <w:sz w:val="16"/>
        </w:rPr>
        <w:t xml:space="preserve">nited </w:t>
      </w:r>
      <w:r w:rsidRPr="00980771">
        <w:rPr>
          <w:rStyle w:val="TitleChar"/>
        </w:rPr>
        <w:t>S</w:t>
      </w:r>
      <w:r w:rsidRPr="00980771">
        <w:rPr>
          <w:sz w:val="16"/>
        </w:rPr>
        <w:t xml:space="preserve">tates, along with France and even the UN, </w:t>
      </w:r>
      <w:r w:rsidRPr="00980771">
        <w:rPr>
          <w:rStyle w:val="TitleChar"/>
        </w:rPr>
        <w:t xml:space="preserve">has moved to intervene militarily. </w:t>
      </w:r>
      <w:r w:rsidRPr="00980771">
        <w:rPr>
          <w:rStyle w:val="TitleChar"/>
          <w:highlight w:val="yellow"/>
        </w:rPr>
        <w:t>Drone warfare</w:t>
      </w:r>
      <w:r w:rsidRPr="00980771">
        <w:rPr>
          <w:sz w:val="16"/>
        </w:rPr>
        <w:t xml:space="preserve"> is just one element of overall strategy, but it </w:t>
      </w:r>
      <w:r w:rsidRPr="00980771">
        <w:rPr>
          <w:rStyle w:val="TitleChar"/>
          <w:highlight w:val="yellow"/>
          <w:bdr w:val="single" w:sz="4" w:space="0" w:color="auto"/>
        </w:rPr>
        <w:t>has a clear utility</w:t>
      </w:r>
      <w:r w:rsidRPr="00980771">
        <w:rPr>
          <w:rStyle w:val="TitleChar"/>
          <w:bdr w:val="single" w:sz="4" w:space="0" w:color="auto"/>
        </w:rPr>
        <w:t xml:space="preserve"> in </w:t>
      </w:r>
      <w:r w:rsidRPr="00980771">
        <w:rPr>
          <w:rStyle w:val="TitleChar"/>
          <w:highlight w:val="yellow"/>
          <w:bdr w:val="single" w:sz="4" w:space="0" w:color="auto"/>
        </w:rPr>
        <w:t>disrupting terrorist leadership</w:t>
      </w:r>
      <w:r w:rsidRPr="00980771">
        <w:rPr>
          <w:sz w:val="16"/>
          <w:highlight w:val="yellow"/>
        </w:rPr>
        <w:t xml:space="preserve">. </w:t>
      </w:r>
      <w:r w:rsidRPr="00980771">
        <w:rPr>
          <w:rStyle w:val="TitleChar"/>
          <w:highlight w:val="yellow"/>
        </w:rPr>
        <w:t>It makes</w:t>
      </w:r>
      <w:r w:rsidRPr="00980771">
        <w:rPr>
          <w:rStyle w:val="TitleChar"/>
        </w:rPr>
        <w:t xml:space="preserve"> the planning and </w:t>
      </w:r>
      <w:r w:rsidRPr="00980771">
        <w:rPr>
          <w:rStyle w:val="TitleChar"/>
          <w:highlight w:val="yellow"/>
        </w:rPr>
        <w:t>execution of complex plots difficult</w:t>
      </w:r>
      <w:r w:rsidRPr="00980771">
        <w:rPr>
          <w:sz w:val="16"/>
        </w:rPr>
        <w:t xml:space="preserve"> if only because it is hard to plan for years down the road if you have some reason to think you will be struck down by a drone but have no idea when. </w:t>
      </w:r>
      <w:r w:rsidRPr="00980771">
        <w:rPr>
          <w:rStyle w:val="TitleChar"/>
        </w:rPr>
        <w:t xml:space="preserve">The </w:t>
      </w:r>
      <w:r w:rsidRPr="00980771">
        <w:rPr>
          <w:rStyle w:val="TitleChar"/>
          <w:highlight w:val="yellow"/>
        </w:rPr>
        <w:t>unpredictability</w:t>
      </w:r>
      <w:r w:rsidRPr="00980771">
        <w:rPr>
          <w:rStyle w:val="TitleChar"/>
        </w:rPr>
        <w:t xml:space="preserve"> and terrifying anticipation </w:t>
      </w:r>
      <w:r w:rsidRPr="00980771">
        <w:rPr>
          <w:rStyle w:val="TitleChar"/>
          <w:highlight w:val="yellow"/>
        </w:rPr>
        <w:t>of sudden attack</w:t>
      </w:r>
      <w:r w:rsidRPr="00980771">
        <w:rPr>
          <w:sz w:val="16"/>
        </w:rPr>
        <w:t xml:space="preserve">, </w:t>
      </w:r>
      <w:r w:rsidRPr="00980771">
        <w:rPr>
          <w:rStyle w:val="TitleChar"/>
        </w:rPr>
        <w:t>which terrorists have acknowledged in communications,</w:t>
      </w:r>
      <w:r w:rsidRPr="00980771">
        <w:rPr>
          <w:sz w:val="16"/>
        </w:rPr>
        <w:t xml:space="preserve"> </w:t>
      </w:r>
      <w:r w:rsidRPr="00980771">
        <w:rPr>
          <w:rStyle w:val="TitleChar"/>
          <w:highlight w:val="yellow"/>
        </w:rPr>
        <w:t>have a</w:t>
      </w:r>
      <w:r w:rsidRPr="00980771">
        <w:rPr>
          <w:sz w:val="16"/>
          <w:highlight w:val="yellow"/>
        </w:rPr>
        <w:t xml:space="preserve"> </w:t>
      </w:r>
      <w:r w:rsidRPr="00980771">
        <w:rPr>
          <w:rStyle w:val="TitleChar"/>
          <w:highlight w:val="yellow"/>
          <w:bdr w:val="single" w:sz="4" w:space="0" w:color="auto"/>
        </w:rPr>
        <w:t>significant impact on</w:t>
      </w:r>
      <w:r w:rsidRPr="00980771">
        <w:rPr>
          <w:rStyle w:val="TitleChar"/>
          <w:bdr w:val="single" w:sz="4" w:space="0" w:color="auto"/>
        </w:rPr>
        <w:t xml:space="preserve"> planning and </w:t>
      </w:r>
      <w:r w:rsidRPr="00980771">
        <w:rPr>
          <w:rStyle w:val="TitleChar"/>
          <w:highlight w:val="yellow"/>
          <w:bdr w:val="single" w:sz="4" w:space="0" w:color="auto"/>
        </w:rPr>
        <w:t>organizational effectiveness</w:t>
      </w:r>
      <w:r w:rsidRPr="00980771">
        <w:rPr>
          <w:sz w:val="16"/>
        </w:rPr>
        <w:t>.</w:t>
      </w:r>
    </w:p>
    <w:p w14:paraId="74A8AE4E" w14:textId="77777777" w:rsidR="0022326B" w:rsidRDefault="0022326B" w:rsidP="0022326B"/>
    <w:p w14:paraId="0633CEF1" w14:textId="77777777" w:rsidR="0022326B" w:rsidRPr="00980771" w:rsidRDefault="0022326B" w:rsidP="0022326B">
      <w:pPr>
        <w:pStyle w:val="Heading4"/>
        <w:rPr>
          <w:sz w:val="12"/>
        </w:rPr>
      </w:pPr>
      <w:r w:rsidRPr="00980771">
        <w:t>Nuclear terrorism is feasibl</w:t>
      </w:r>
      <w:r>
        <w:t xml:space="preserve">e </w:t>
      </w:r>
      <w:r w:rsidRPr="00980771">
        <w:t>---</w:t>
      </w:r>
      <w:r>
        <w:t xml:space="preserve"> </w:t>
      </w:r>
      <w:r w:rsidRPr="00980771">
        <w:t>high risk of theft and attacks escalate</w:t>
      </w:r>
    </w:p>
    <w:p w14:paraId="0C96968C" w14:textId="77777777" w:rsidR="0022326B" w:rsidRPr="00980771" w:rsidRDefault="0022326B" w:rsidP="0022326B">
      <w:r w:rsidRPr="00980771">
        <w:t xml:space="preserve">Vladimir Z. </w:t>
      </w:r>
      <w:r>
        <w:rPr>
          <w:rStyle w:val="StyleStyleBold12pt"/>
        </w:rPr>
        <w:t xml:space="preserve">Dvorkin </w:t>
      </w:r>
      <w:r w:rsidRPr="00980771">
        <w:rPr>
          <w:rStyle w:val="StyleStyleBold12pt"/>
        </w:rPr>
        <w:t xml:space="preserve">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081A25AC" w14:textId="77777777" w:rsidR="0022326B" w:rsidRDefault="0022326B" w:rsidP="0022326B">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92A48">
        <w:rPr>
          <w:rStyle w:val="TitleChar"/>
          <w:highlight w:val="yellow"/>
        </w:rPr>
        <w:t>With</w:t>
      </w:r>
      <w:r w:rsidRPr="00980771">
        <w:rPr>
          <w:rStyle w:val="TitleChar"/>
        </w:rPr>
        <w:t xml:space="preserve"> the </w:t>
      </w:r>
      <w:r w:rsidRPr="00B120F2">
        <w:rPr>
          <w:rStyle w:val="TitleChar"/>
        </w:rPr>
        <w:t xml:space="preserve">wide </w:t>
      </w:r>
      <w:r w:rsidRPr="00C92A48">
        <w:rPr>
          <w:rStyle w:val="TitleChar"/>
          <w:highlight w:val="yellow"/>
        </w:rPr>
        <w:t>spread of radioactive sources</w:t>
      </w:r>
      <w:r w:rsidRPr="00980771">
        <w:rPr>
          <w:rStyle w:val="TitleChar"/>
        </w:rPr>
        <w:t xml:space="preserve">, raw </w:t>
      </w:r>
      <w:r w:rsidRPr="00C92A48">
        <w:rPr>
          <w:rStyle w:val="TitleChar"/>
          <w:highlight w:val="yellow"/>
        </w:rPr>
        <w:t>materials for</w:t>
      </w:r>
      <w:r w:rsidRPr="00980771">
        <w:rPr>
          <w:rStyle w:val="TitleChar"/>
        </w:rPr>
        <w:t xml:space="preserve"> such </w:t>
      </w:r>
      <w:r w:rsidRPr="00C92A48">
        <w:rPr>
          <w:rStyle w:val="TitleChar"/>
          <w:highlight w:val="yellow"/>
        </w:rPr>
        <w:t>attacks have become</w:t>
      </w:r>
      <w:r w:rsidRPr="00980771">
        <w:rPr>
          <w:rStyle w:val="TitleChar"/>
        </w:rPr>
        <w:t xml:space="preserve"> much more </w:t>
      </w:r>
      <w:r w:rsidRPr="00C92A48">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C92A48">
        <w:rPr>
          <w:rStyle w:val="Emphasis"/>
          <w:highlight w:val="yellow"/>
        </w:rPr>
        <w:t>dirty bombs</w:t>
      </w:r>
      <w:r w:rsidRPr="00980771">
        <w:rPr>
          <w:rStyle w:val="TitleChar"/>
        </w:rPr>
        <w:t>”</w:t>
      </w:r>
      <w:r w:rsidRPr="00980771">
        <w:rPr>
          <w:sz w:val="16"/>
        </w:rPr>
        <w:t xml:space="preserve"> will not cause many immediate casualties, but it </w:t>
      </w:r>
      <w:r w:rsidRPr="00C92A48">
        <w:rPr>
          <w:rStyle w:val="TitleChar"/>
          <w:highlight w:val="yellow"/>
        </w:rPr>
        <w:t>will</w:t>
      </w:r>
      <w:r w:rsidRPr="00980771">
        <w:rPr>
          <w:rStyle w:val="TitleChar"/>
        </w:rPr>
        <w:t xml:space="preserve"> </w:t>
      </w:r>
      <w:r w:rsidRPr="00C92A48">
        <w:rPr>
          <w:rStyle w:val="TitleChar"/>
          <w:highlight w:val="yellow"/>
        </w:rPr>
        <w:t>result in</w:t>
      </w:r>
      <w:r w:rsidRPr="00980771">
        <w:rPr>
          <w:rStyle w:val="TitleChar"/>
        </w:rPr>
        <w:t xml:space="preserve">to long-term radioactive contamination, contributing to the spread of </w:t>
      </w:r>
      <w:r w:rsidRPr="00E27993">
        <w:rPr>
          <w:rStyle w:val="Emphasis"/>
        </w:rPr>
        <w:t xml:space="preserve">panic and </w:t>
      </w:r>
      <w:r w:rsidRPr="00C92A48">
        <w:rPr>
          <w:rStyle w:val="Emphasis"/>
          <w:highlight w:val="yellow"/>
        </w:rPr>
        <w:t>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C92A48">
        <w:rPr>
          <w:b/>
          <w:highlight w:val="yellow"/>
          <w:u w:val="single"/>
        </w:rPr>
        <w:t>Large cities are</w:t>
      </w:r>
      <w:r w:rsidRPr="00E27993">
        <w:rPr>
          <w:b/>
          <w:u w:val="single"/>
        </w:rPr>
        <w:t xml:space="preserve"> </w:t>
      </w:r>
      <w:r w:rsidRPr="00980771">
        <w:rPr>
          <w:b/>
          <w:u w:val="single"/>
        </w:rPr>
        <w:t xml:space="preserve">especially </w:t>
      </w:r>
      <w:r w:rsidRPr="00C92A48">
        <w:rPr>
          <w:b/>
          <w:highlight w:val="yellow"/>
          <w:u w:val="single"/>
        </w:rPr>
        <w:t>vulnerable to</w:t>
      </w:r>
      <w:r w:rsidRPr="00980771">
        <w:rPr>
          <w:b/>
          <w:u w:val="single"/>
        </w:rPr>
        <w:t xml:space="preserve"> such </w:t>
      </w:r>
      <w:r w:rsidRPr="00C92A48">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C92A48">
        <w:rPr>
          <w:rStyle w:val="Emphasis"/>
          <w:highlight w:val="yellow"/>
        </w:rPr>
        <w:t xml:space="preserve">terrorists may </w:t>
      </w:r>
      <w:r w:rsidRPr="00980771">
        <w:rPr>
          <w:rStyle w:val="Emphasis"/>
        </w:rPr>
        <w:t xml:space="preserve">be able to </w:t>
      </w:r>
      <w:r w:rsidRPr="00C92A48">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C92A48">
        <w:rPr>
          <w:b/>
          <w:highlight w:val="yellow"/>
          <w:u w:val="single"/>
        </w:rPr>
        <w:t xml:space="preserve">There are no engineering problems </w:t>
      </w:r>
      <w:r w:rsidRPr="00980771">
        <w:rPr>
          <w:b/>
          <w:u w:val="single"/>
        </w:rPr>
        <w:t xml:space="preserve">that cannot be solved </w:t>
      </w:r>
      <w:r w:rsidRPr="00C92A48">
        <w:rPr>
          <w:b/>
          <w:highlight w:val="yellow"/>
          <w:u w:val="single"/>
        </w:rPr>
        <w:t xml:space="preserve">if terrorists </w:t>
      </w:r>
      <w:r w:rsidRPr="00980771">
        <w:rPr>
          <w:b/>
          <w:u w:val="single"/>
        </w:rPr>
        <w:t xml:space="preserve">decide to </w:t>
      </w:r>
      <w:r w:rsidRPr="00C92A48">
        <w:rPr>
          <w:b/>
          <w:highlight w:val="yellow"/>
          <w:u w:val="single"/>
        </w:rPr>
        <w:t xml:space="preserve">build a </w:t>
      </w:r>
      <w:r w:rsidRPr="00980771">
        <w:rPr>
          <w:b/>
          <w:u w:val="single"/>
        </w:rPr>
        <w:t xml:space="preserve">simple </w:t>
      </w:r>
      <w:r w:rsidRPr="00C92A48">
        <w:rPr>
          <w:b/>
          <w:highlight w:val="yellow"/>
          <w:u w:val="single"/>
        </w:rPr>
        <w:t xml:space="preserve">“gun-type” </w:t>
      </w:r>
      <w:r w:rsidRPr="00980771">
        <w:rPr>
          <w:b/>
          <w:u w:val="single"/>
        </w:rPr>
        <w:t xml:space="preserve">nuclear </w:t>
      </w:r>
      <w:r w:rsidRPr="00C92A48">
        <w:rPr>
          <w:b/>
          <w:highlight w:val="yellow"/>
          <w:u w:val="single"/>
        </w:rPr>
        <w:t>device.</w:t>
      </w:r>
      <w:r w:rsidRPr="00C92A48">
        <w:rPr>
          <w:sz w:val="16"/>
          <w:highlight w:val="yellow"/>
        </w:rPr>
        <w:t xml:space="preserve"> </w:t>
      </w:r>
      <w:r w:rsidRPr="00C92A48">
        <w:rPr>
          <w:rStyle w:val="TitleChar"/>
          <w:highlight w:val="yellow"/>
        </w:rPr>
        <w:t>Info</w:t>
      </w:r>
      <w:r w:rsidRPr="00980771">
        <w:rPr>
          <w:rStyle w:val="TitleChar"/>
        </w:rPr>
        <w:t xml:space="preserve">rmation on the design of such devices, as well as implosion-type devices, </w:t>
      </w:r>
      <w:r w:rsidRPr="00C92A48">
        <w:rPr>
          <w:rStyle w:val="TitleChar"/>
          <w:highlight w:val="yellow"/>
        </w:rPr>
        <w:t>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w:t>
      </w:r>
      <w:r w:rsidRPr="00C92A48">
        <w:rPr>
          <w:rStyle w:val="TitleChar"/>
          <w:highlight w:val="yellow"/>
        </w:rPr>
        <w:t xml:space="preserve">materials can be bought on the black market. </w:t>
      </w:r>
      <w:r w:rsidRPr="00C92A48">
        <w:rPr>
          <w:rStyle w:val="Emphasis"/>
          <w:highlight w:val="yellow"/>
        </w:rPr>
        <w:t>Theft of weapons-grade uranium is</w:t>
      </w:r>
      <w:r w:rsidRPr="00B120F2">
        <w:rPr>
          <w:rStyle w:val="Emphasis"/>
        </w:rPr>
        <w:t xml:space="preserve"> </w:t>
      </w:r>
      <w:r w:rsidRPr="00980771">
        <w:rPr>
          <w:rStyle w:val="Emphasis"/>
        </w:rPr>
        <w:t xml:space="preserve">also </w:t>
      </w:r>
      <w:r w:rsidRPr="00C92A48">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C92A48">
        <w:rPr>
          <w:rStyle w:val="TitleChar"/>
          <w:highlight w:val="yellow"/>
        </w:rPr>
        <w:t>A</w:t>
      </w:r>
      <w:r w:rsidRPr="00980771">
        <w:rPr>
          <w:rStyle w:val="TitleChar"/>
        </w:rPr>
        <w:t xml:space="preserve"> terrorist “gun-type” </w:t>
      </w:r>
      <w:r w:rsidRPr="00C92A48">
        <w:rPr>
          <w:rStyle w:val="TitleChar"/>
          <w:highlight w:val="yellow"/>
        </w:rPr>
        <w:t>uranium bomb can have a yield</w:t>
      </w:r>
      <w:r w:rsidRPr="00980771">
        <w:rPr>
          <w:rStyle w:val="TitleChar"/>
        </w:rPr>
        <w:t xml:space="preserve"> of least 10-15 kt, which is </w:t>
      </w:r>
      <w:r w:rsidRPr="00C92A48">
        <w:rPr>
          <w:rStyle w:val="Emphasis"/>
          <w:highlight w:val="yellow"/>
        </w:rPr>
        <w:t>comparable to</w:t>
      </w:r>
      <w:r w:rsidRPr="00980771">
        <w:rPr>
          <w:rStyle w:val="Emphasis"/>
        </w:rPr>
        <w:t xml:space="preserve"> the yield of the bomb dropped on </w:t>
      </w:r>
      <w:r w:rsidRPr="00C92A48">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C92A48">
        <w:rPr>
          <w:b/>
          <w:highlight w:val="yellow"/>
          <w:u w:val="single"/>
        </w:rPr>
        <w:t>armed clashing terrorist attacks may follow</w:t>
      </w:r>
      <w:r w:rsidRPr="00980771">
        <w:rPr>
          <w:rStyle w:val="TitleChar"/>
        </w:rPr>
        <w:t>. The prediction that Samuel Huntington has made in his book “</w:t>
      </w:r>
      <w:r w:rsidRPr="00C92A48">
        <w:rPr>
          <w:rStyle w:val="Emphasis"/>
          <w:highlight w:val="yellow"/>
        </w:rPr>
        <w:t>The Clash of Civilizations</w:t>
      </w:r>
      <w:r w:rsidRPr="00C92A48">
        <w:rPr>
          <w:rStyle w:val="TitleChar"/>
          <w:highlight w:val="yellow"/>
        </w:rPr>
        <w:t xml:space="preserve"> </w:t>
      </w:r>
      <w:r w:rsidRPr="00980771">
        <w:rPr>
          <w:rStyle w:val="TitleChar"/>
        </w:rPr>
        <w:t xml:space="preserve">and the Remaking of World Order” </w:t>
      </w:r>
      <w:r w:rsidRPr="00C92A48">
        <w:rPr>
          <w:rStyle w:val="TitleChar"/>
          <w:highlight w:val="yellow"/>
        </w:rPr>
        <w:t>may come</w:t>
      </w:r>
      <w:r w:rsidRPr="00980771">
        <w:rPr>
          <w:rStyle w:val="TitleChar"/>
        </w:rPr>
        <w:t xml:space="preserv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w:t>
      </w:r>
      <w:r w:rsidRPr="00E27993">
        <w:rPr>
          <w:sz w:val="16"/>
        </w:rPr>
        <w:t xml:space="preserve">separate study or studies. But even without them I can conclude that nuclear terrorism should be placed on top of the list. </w:t>
      </w:r>
      <w:r w:rsidRPr="00E27993">
        <w:rPr>
          <w:rStyle w:val="Emphasis"/>
        </w:rPr>
        <w:t xml:space="preserve">The </w:t>
      </w:r>
      <w:r w:rsidRPr="00C92A48">
        <w:rPr>
          <w:rStyle w:val="Emphasis"/>
          <w:highlight w:val="yellow"/>
        </w:rPr>
        <w:t>threat of nuclear terrorism is real</w:t>
      </w:r>
      <w:r w:rsidRPr="00980771">
        <w:rPr>
          <w:rStyle w:val="Emphasis"/>
        </w:rPr>
        <w:t xml:space="preserve">, and </w:t>
      </w:r>
      <w:r w:rsidRPr="00C92A48">
        <w:rPr>
          <w:rStyle w:val="Emphasis"/>
          <w:highlight w:val="yellow"/>
        </w:rPr>
        <w:t>a successful</w:t>
      </w:r>
      <w:r w:rsidRPr="00980771">
        <w:rPr>
          <w:rStyle w:val="Emphasis"/>
        </w:rPr>
        <w:t xml:space="preserve"> nuclear terrorist </w:t>
      </w:r>
      <w:r w:rsidRPr="00C92A48">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14:paraId="6E23DC6C" w14:textId="77777777" w:rsidR="0022326B" w:rsidRDefault="0022326B" w:rsidP="0022326B"/>
    <w:p w14:paraId="70CC0A20" w14:textId="77777777" w:rsidR="0022326B" w:rsidRPr="00D03A13" w:rsidRDefault="0022326B" w:rsidP="0022326B">
      <w:pPr>
        <w:pStyle w:val="Heading4"/>
      </w:pPr>
      <w:r w:rsidRPr="00D03A13">
        <w:t xml:space="preserve">Terrorism studies are </w:t>
      </w:r>
      <w:r w:rsidRPr="00D03A13">
        <w:rPr>
          <w:u w:val="single"/>
        </w:rPr>
        <w:t>epistemologically and methodologically valid</w:t>
      </w:r>
      <w:r>
        <w:t xml:space="preserve"> </w:t>
      </w:r>
      <w:r w:rsidRPr="00D03A13">
        <w:t>---</w:t>
      </w:r>
      <w:r>
        <w:t xml:space="preserve"> </w:t>
      </w:r>
      <w:r w:rsidRPr="00D03A13">
        <w:t>our authors are self-reflexive</w:t>
      </w:r>
    </w:p>
    <w:p w14:paraId="5EAD673B" w14:textId="77777777" w:rsidR="0022326B" w:rsidRPr="00D03A13" w:rsidRDefault="0022326B" w:rsidP="0022326B">
      <w:r w:rsidRPr="00D03A13">
        <w:t>Michael J.</w:t>
      </w:r>
      <w:r>
        <w:rPr>
          <w:rStyle w:val="StyleStyleBold12pt"/>
        </w:rPr>
        <w:t xml:space="preserve"> Boyle </w:t>
      </w:r>
      <w:r w:rsidRPr="00D03A13">
        <w:rPr>
          <w:rStyle w:val="StyleStyleBold12pt"/>
        </w:rPr>
        <w:t>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3D5E3B25" w14:textId="77777777" w:rsidR="0022326B" w:rsidRDefault="0022326B" w:rsidP="0022326B">
      <w:pPr>
        <w:rPr>
          <w:b/>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C92A48">
        <w:rPr>
          <w:b/>
          <w:highlight w:val="yellow"/>
          <w:u w:val="single"/>
          <w:lang w:eastAsia="x-none"/>
        </w:rPr>
        <w:t>An implicit presumption</w:t>
      </w:r>
      <w:r w:rsidRPr="00D03A13">
        <w:rPr>
          <w:b/>
          <w:u w:val="single"/>
          <w:lang w:eastAsia="x-none"/>
        </w:rPr>
        <w:t xml:space="preserve"> from this </w:t>
      </w:r>
      <w:r w:rsidRPr="00C92A48">
        <w:rPr>
          <w:b/>
          <w:highlight w:val="yellow"/>
          <w:u w:val="single"/>
          <w:lang w:eastAsia="x-none"/>
        </w:rPr>
        <w:t>is that terrorism scholars have laboured</w:t>
      </w:r>
      <w:r w:rsidRPr="00D03A13">
        <w:rPr>
          <w:b/>
          <w:u w:val="single"/>
          <w:lang w:eastAsia="x-none"/>
        </w:rPr>
        <w:t xml:space="preserve"> for all of these years </w:t>
      </w:r>
      <w:r w:rsidRPr="00C92A48">
        <w:rPr>
          <w:b/>
          <w:highlight w:val="yellow"/>
          <w:u w:val="single"/>
          <w:lang w:eastAsia="x-none"/>
        </w:rPr>
        <w:t>without being aware that their area of study has</w:t>
      </w:r>
      <w:r w:rsidRPr="00D03A13">
        <w:rPr>
          <w:b/>
          <w:u w:val="single"/>
          <w:lang w:eastAsia="x-none"/>
        </w:rPr>
        <w:t xml:space="preserve"> an implicit </w:t>
      </w:r>
      <w:r w:rsidRPr="00C92A48">
        <w:rPr>
          <w:b/>
          <w:highlight w:val="yellow"/>
          <w:u w:val="single"/>
          <w:lang w:eastAsia="x-none"/>
        </w:rPr>
        <w:t>bias</w:t>
      </w:r>
      <w:r w:rsidRPr="00D03A13">
        <w:rPr>
          <w:b/>
          <w:u w:val="single"/>
          <w:lang w:eastAsia="x-none"/>
        </w:rPr>
        <w:t>, as well as definitional and methodological</w:t>
      </w:r>
      <w:r w:rsidRPr="00DC3959">
        <w:rPr>
          <w:b/>
          <w:u w:val="single"/>
          <w:lang w:eastAsia="x-none"/>
        </w:rPr>
        <w:t xml:space="preserve"> </w:t>
      </w:r>
      <w:r w:rsidRPr="00D03A13">
        <w:rPr>
          <w:b/>
          <w:u w:val="single"/>
          <w:lang w:eastAsia="x-none"/>
        </w:rPr>
        <w:t>problems</w:t>
      </w:r>
      <w:r w:rsidRPr="00DC3959">
        <w:rPr>
          <w:b/>
          <w:u w:val="single"/>
          <w:lang w:eastAsia="x-none"/>
        </w:rPr>
        <w:t>.</w:t>
      </w:r>
      <w:r w:rsidRPr="00D03A13">
        <w:rPr>
          <w:sz w:val="14"/>
          <w:lang w:eastAsia="x-none"/>
        </w:rPr>
        <w:t xml:space="preserve"> </w:t>
      </w:r>
      <w:r w:rsidRPr="00A36FF3">
        <w:rPr>
          <w:rStyle w:val="StyleBoldUnderline"/>
        </w:rPr>
        <w:t>In fact,</w:t>
      </w:r>
      <w:r w:rsidRPr="00D03A13">
        <w:rPr>
          <w:b/>
          <w:sz w:val="14"/>
          <w:lang w:eastAsia="x-none"/>
        </w:rPr>
        <w:t xml:space="preserve"> </w:t>
      </w:r>
      <w:r w:rsidRPr="00A36FF3">
        <w:rPr>
          <w:b/>
          <w:u w:val="single"/>
          <w:lang w:eastAsia="x-none"/>
        </w:rPr>
        <w:t xml:space="preserve">terrorism </w:t>
      </w:r>
      <w:r w:rsidRPr="00C92A48">
        <w:rPr>
          <w:b/>
          <w:highlight w:val="yellow"/>
          <w:u w:val="single"/>
          <w:lang w:eastAsia="x-none"/>
        </w:rPr>
        <w:t xml:space="preserve">scholars are </w:t>
      </w:r>
      <w:r w:rsidRPr="00C92A48">
        <w:rPr>
          <w:rStyle w:val="Emphasis"/>
          <w:highlight w:val="yellow"/>
        </w:rPr>
        <w:t>not only well aware of these problems, but also have provided their own</w:t>
      </w:r>
      <w:r w:rsidRPr="00A36FF3">
        <w:rPr>
          <w:rStyle w:val="Emphasis"/>
        </w:rPr>
        <w:t xml:space="preserve"> </w:t>
      </w:r>
      <w:r w:rsidRPr="00A36FF3">
        <w:t>s</w:t>
      </w:r>
      <w:r w:rsidRPr="00D03A13">
        <w:rPr>
          <w:sz w:val="14"/>
          <w:lang w:eastAsia="x-none"/>
        </w:rPr>
        <w:t>earching</w:t>
      </w:r>
      <w:r w:rsidRPr="00D03A13">
        <w:rPr>
          <w:b/>
          <w:sz w:val="14"/>
          <w:lang w:eastAsia="x-none"/>
        </w:rPr>
        <w:t xml:space="preserve"> </w:t>
      </w:r>
      <w:r w:rsidRPr="00C92A48">
        <w:rPr>
          <w:rStyle w:val="Emphasis"/>
          <w:highlight w:val="yellow"/>
        </w:rPr>
        <w:t>critiques of the field</w:t>
      </w:r>
      <w:r w:rsidRPr="00D03A13">
        <w:rPr>
          <w:sz w:val="14"/>
          <w:lang w:eastAsia="x-none"/>
        </w:rPr>
        <w:t xml:space="preserve"> at various points during the last few decades (e.g. Silke 1996, Crenshaw 1998, Gordon 1999, Horgan 2005, esp. ch. 2, ‘Understanding Terrorism’). </w:t>
      </w:r>
      <w:r w:rsidRPr="00D03A13">
        <w:rPr>
          <w:b/>
          <w:u w:val="single"/>
          <w:lang w:eastAsia="x-none"/>
        </w:rPr>
        <w:t xml:space="preserve">Some of those </w:t>
      </w:r>
      <w:r w:rsidRPr="00C92A48">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C92A48">
        <w:rPr>
          <w:b/>
          <w:highlight w:val="yellow"/>
          <w:u w:val="single"/>
          <w:lang w:eastAsia="x-none"/>
        </w:rPr>
        <w:t xml:space="preserve">have </w:t>
      </w:r>
      <w:r w:rsidRPr="000620C9">
        <w:rPr>
          <w:b/>
          <w:u w:val="single"/>
          <w:lang w:eastAsia="x-none"/>
        </w:rPr>
        <w:t xml:space="preserve">also </w:t>
      </w:r>
      <w:r w:rsidRPr="00C92A48">
        <w:rPr>
          <w:b/>
          <w:highlight w:val="yellow"/>
          <w:u w:val="single"/>
          <w:lang w:eastAsia="x-none"/>
        </w:rPr>
        <w:t xml:space="preserve">engaged in </w:t>
      </w:r>
      <w:r w:rsidRPr="00C92A48">
        <w:rPr>
          <w:rStyle w:val="Emphasis"/>
          <w:highlight w:val="yellow"/>
        </w:rPr>
        <w:t>deeply critical examinations</w:t>
      </w:r>
      <w:r w:rsidRPr="00C92A48">
        <w:rPr>
          <w:b/>
          <w:highlight w:val="yellow"/>
          <w:u w:val="single"/>
          <w:lang w:eastAsia="x-none"/>
        </w:rPr>
        <w:t xml:space="preserve">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C92A48">
        <w:rPr>
          <w:b/>
          <w:highlight w:val="yellow"/>
          <w:u w:val="single"/>
          <w:lang w:eastAsia="x-none"/>
        </w:rPr>
        <w:t>A non-reflective community of scholars does not produce such scathing indictments of its own work.</w:t>
      </w:r>
      <w:r w:rsidRPr="00DC3959">
        <w:rPr>
          <w:b/>
          <w:u w:val="single"/>
          <w:lang w:eastAsia="x-none"/>
        </w:rPr>
        <w:t xml:space="preserve"> </w:t>
      </w:r>
    </w:p>
    <w:p w14:paraId="630FC5D1" w14:textId="77777777" w:rsidR="0022326B" w:rsidRDefault="0022326B" w:rsidP="0022326B"/>
    <w:p w14:paraId="6F24D8C9" w14:textId="77777777" w:rsidR="0022326B" w:rsidRPr="00980771" w:rsidRDefault="0022326B" w:rsidP="0022326B">
      <w:pPr>
        <w:pStyle w:val="Heading4"/>
      </w:pPr>
      <w:r w:rsidRPr="00980771">
        <w:t xml:space="preserve">Extinction---equivalent to full-scale nuclear war </w:t>
      </w:r>
    </w:p>
    <w:p w14:paraId="739D8C81" w14:textId="77777777" w:rsidR="0022326B" w:rsidRPr="00980771" w:rsidRDefault="0022326B" w:rsidP="0022326B">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7E2429DE" w14:textId="77777777" w:rsidR="0022326B" w:rsidRPr="00980771" w:rsidRDefault="0022326B" w:rsidP="0022326B">
      <w:r w:rsidRPr="00980771">
        <w:rPr>
          <w:sz w:val="16"/>
        </w:rPr>
        <w:t xml:space="preserve">To an increasing extent, </w:t>
      </w:r>
      <w:r w:rsidRPr="00DC3959">
        <w:rPr>
          <w:rStyle w:val="underline"/>
          <w:b/>
        </w:rPr>
        <w:t>people are congregating in the world’s great urban centers, creating megacities with populations exceeding 10 million individuals</w:t>
      </w:r>
      <w:r w:rsidRPr="00980771">
        <w:rPr>
          <w:sz w:val="16"/>
        </w:rPr>
        <w:t xml:space="preserve">. At the same time, </w:t>
      </w:r>
      <w:r w:rsidRPr="00DC3959">
        <w:rPr>
          <w:rStyle w:val="underline"/>
          <w:b/>
        </w:rPr>
        <w:t xml:space="preserve">advanced technology has designed </w:t>
      </w:r>
      <w:r w:rsidRPr="00C92A48">
        <w:rPr>
          <w:rStyle w:val="underline"/>
          <w:b/>
          <w:highlight w:val="yellow"/>
        </w:rPr>
        <w:t>nuclear explosives</w:t>
      </w:r>
      <w:r w:rsidRPr="00DC3959">
        <w:rPr>
          <w:rStyle w:val="underline"/>
          <w:b/>
        </w:rPr>
        <w:t xml:space="preserve"> of such small size they can be easily transported in a car</w:t>
      </w:r>
      <w:r w:rsidRPr="00980771">
        <w:rPr>
          <w:sz w:val="16"/>
        </w:rPr>
        <w:t xml:space="preserve">, small plane or boat </w:t>
      </w:r>
      <w:r w:rsidRPr="00DC3959">
        <w:rPr>
          <w:rStyle w:val="underline"/>
          <w:b/>
        </w:rPr>
        <w:t>to the heart of a city</w:t>
      </w:r>
      <w:r w:rsidRPr="00980771">
        <w:rPr>
          <w:sz w:val="16"/>
        </w:rPr>
        <w:t xml:space="preserve">. We demonstrate here that </w:t>
      </w:r>
      <w:r w:rsidRPr="00DC3959">
        <w:rPr>
          <w:rStyle w:val="underline"/>
          <w:b/>
        </w:rPr>
        <w:t xml:space="preserve">a single detonation in the 15 kiloton range </w:t>
      </w:r>
      <w:r w:rsidRPr="00C92A48">
        <w:rPr>
          <w:rStyle w:val="underline"/>
          <w:b/>
          <w:highlight w:val="yellow"/>
        </w:rPr>
        <w:t xml:space="preserve">can produce </w:t>
      </w:r>
      <w:r w:rsidRPr="00DC3959">
        <w:rPr>
          <w:rStyle w:val="underline"/>
          <w:b/>
        </w:rPr>
        <w:t>urban fatalities approaching one million</w:t>
      </w:r>
      <w:r w:rsidRPr="00980771">
        <w:rPr>
          <w:sz w:val="16"/>
        </w:rPr>
        <w:t xml:space="preserve"> in some cases, </w:t>
      </w:r>
      <w:r w:rsidRPr="00DC3959">
        <w:rPr>
          <w:rStyle w:val="underline"/>
          <w:b/>
        </w:rPr>
        <w:t xml:space="preserve">and </w:t>
      </w:r>
      <w:r w:rsidRPr="00C92A48">
        <w:rPr>
          <w:rStyle w:val="underline"/>
          <w:b/>
          <w:highlight w:val="yellow"/>
        </w:rPr>
        <w:t xml:space="preserve">casualties </w:t>
      </w:r>
      <w:r w:rsidRPr="00C92A48">
        <w:rPr>
          <w:rStyle w:val="Emphasis"/>
          <w:highlight w:val="yellow"/>
        </w:rPr>
        <w:t>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DC3959">
        <w:rPr>
          <w:rStyle w:val="underline"/>
          <w:b/>
        </w:rPr>
        <w:t>even a single surface nuclear explosion</w:t>
      </w:r>
      <w:r w:rsidRPr="00980771">
        <w:rPr>
          <w:sz w:val="16"/>
        </w:rPr>
        <w:t xml:space="preserve">, or an air burst in rainy conditions, </w:t>
      </w:r>
      <w:r w:rsidRPr="00DC3959">
        <w:rPr>
          <w:rStyle w:val="underline"/>
          <w:b/>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DC3959">
        <w:rPr>
          <w:rStyle w:val="underline"/>
          <w:b/>
        </w:rPr>
        <w:t xml:space="preserve">the economic consequences of </w:t>
      </w:r>
      <w:r w:rsidRPr="00C92A48">
        <w:rPr>
          <w:rStyle w:val="underline"/>
          <w:b/>
          <w:highlight w:val="yellow"/>
        </w:rPr>
        <w:t>even a localized nuclear catastrophe would</w:t>
      </w:r>
      <w:r w:rsidRPr="00DC3959">
        <w:rPr>
          <w:rStyle w:val="underline"/>
          <w:b/>
        </w:rPr>
        <w:t xml:space="preserve"> most likely </w:t>
      </w:r>
      <w:r w:rsidRPr="00C92A48">
        <w:rPr>
          <w:rStyle w:val="underline"/>
          <w:b/>
          <w:highlight w:val="yellow"/>
        </w:rPr>
        <w:t>have severe</w:t>
      </w:r>
      <w:r w:rsidRPr="00DC3959">
        <w:rPr>
          <w:rStyle w:val="underline"/>
          <w:b/>
        </w:rPr>
        <w:t xml:space="preserve"> national and </w:t>
      </w:r>
      <w:r w:rsidRPr="00C92A48">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27993">
        <w:rPr>
          <w:rStyle w:val="Emphasis"/>
        </w:rPr>
        <w:t>terrorists would be most likely to strike there</w:t>
      </w:r>
      <w:r w:rsidRPr="00E27993">
        <w:rPr>
          <w:sz w:val="16"/>
        </w:rPr>
        <w:t xml:space="preserve">. Accordingly, an organized </w:t>
      </w:r>
      <w:r w:rsidRPr="00C92A48">
        <w:rPr>
          <w:rStyle w:val="underline"/>
          <w:b/>
          <w:highlight w:val="yellow"/>
        </w:rPr>
        <w:t>attack</w:t>
      </w:r>
      <w:r w:rsidRPr="00DC3959">
        <w:rPr>
          <w:rStyle w:val="underline"/>
          <w:b/>
        </w:rPr>
        <w:t xml:space="preserve"> on the U.S. </w:t>
      </w:r>
      <w:r w:rsidRPr="00C92A48">
        <w:rPr>
          <w:rStyle w:val="underline"/>
          <w:b/>
          <w:highlight w:val="yellow"/>
        </w:rPr>
        <w:t>by</w:t>
      </w:r>
      <w:r w:rsidRPr="00DC3959">
        <w:rPr>
          <w:rStyle w:val="underline"/>
          <w:b/>
        </w:rPr>
        <w:t xml:space="preserve"> a small </w:t>
      </w:r>
      <w:r w:rsidRPr="00C92A48">
        <w:rPr>
          <w:rStyle w:val="underline"/>
          <w:b/>
          <w:highlight w:val="yellow"/>
        </w:rPr>
        <w:t>nuclear</w:t>
      </w:r>
      <w:r w:rsidRPr="00DC3959">
        <w:rPr>
          <w:rStyle w:val="underline"/>
          <w:b/>
        </w:rPr>
        <w:t xml:space="preserve"> state, or </w:t>
      </w:r>
      <w:r w:rsidRPr="00C92A48">
        <w:rPr>
          <w:rStyle w:val="underline"/>
          <w:b/>
          <w:highlight w:val="yellow"/>
        </w:rPr>
        <w:t>terrorists</w:t>
      </w:r>
      <w:r w:rsidRPr="00E27993">
        <w:rPr>
          <w:sz w:val="16"/>
        </w:rPr>
        <w:t xml:space="preserve"> supported</w:t>
      </w:r>
      <w:r w:rsidRPr="00980771">
        <w:rPr>
          <w:sz w:val="16"/>
        </w:rPr>
        <w:t xml:space="preserve"> by such a state, </w:t>
      </w:r>
      <w:r w:rsidRPr="00C92A48">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C92A48">
        <w:rPr>
          <w:rStyle w:val="Emphasis"/>
          <w:highlight w:val="yellow"/>
        </w:rPr>
        <w:t>a full-scale nuclear</w:t>
      </w:r>
      <w:r w:rsidRPr="00E27993">
        <w:rPr>
          <w:rStyle w:val="Emphasis"/>
        </w:rPr>
        <w:t xml:space="preserve"> “counterforce” </w:t>
      </w:r>
      <w:r w:rsidRPr="00C92A48">
        <w:rPr>
          <w:rStyle w:val="Emphasis"/>
          <w:highlight w:val="yellow"/>
        </w:rPr>
        <w:t>exchange in a superpower conflict</w:t>
      </w:r>
      <w:r w:rsidRPr="00980771">
        <w:rPr>
          <w:sz w:val="16"/>
        </w:rPr>
        <w:t xml:space="preserve">. Remarkably, the </w:t>
      </w:r>
      <w:r w:rsidRPr="00DC3959">
        <w:rPr>
          <w:rStyle w:val="underline"/>
          <w:b/>
        </w:rPr>
        <w:t xml:space="preserve">estimated </w:t>
      </w:r>
      <w:r w:rsidRPr="00C92A48">
        <w:rPr>
          <w:rStyle w:val="underline"/>
          <w:b/>
          <w:highlight w:val="yellow"/>
        </w:rPr>
        <w:t>quantities of smoke</w:t>
      </w:r>
      <w:r w:rsidRPr="00DC3959">
        <w:rPr>
          <w:rStyle w:val="underline"/>
          <w:b/>
        </w:rPr>
        <w:t xml:space="preserve"> generated by attacks totaling about one megaton of nuclear explosives </w:t>
      </w:r>
      <w:r w:rsidRPr="00C92A48">
        <w:rPr>
          <w:rStyle w:val="Emphasis"/>
          <w:highlight w:val="yellow"/>
        </w:rPr>
        <w:t>could lead to significant global climate perturbations</w:t>
      </w:r>
      <w:r w:rsidRPr="00E27993">
        <w:rPr>
          <w:rStyle w:val="Emphasis"/>
        </w:rPr>
        <w:t xml:space="preserve"> </w:t>
      </w:r>
      <w:r w:rsidRPr="00980771">
        <w:rPr>
          <w:sz w:val="16"/>
        </w:rP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4C673756" w14:textId="77777777" w:rsidR="0022326B" w:rsidRPr="00E27993" w:rsidRDefault="0022326B" w:rsidP="0022326B"/>
    <w:p w14:paraId="2EC2CAAA" w14:textId="77777777" w:rsidR="0022326B" w:rsidRPr="00CD799E" w:rsidRDefault="0022326B" w:rsidP="0022326B"/>
    <w:p w14:paraId="01E5AF3B" w14:textId="77777777" w:rsidR="0022326B" w:rsidRDefault="0022326B" w:rsidP="0022326B">
      <w:pPr>
        <w:pStyle w:val="Heading3"/>
      </w:pPr>
      <w:r>
        <w:t>1NC</w:t>
      </w:r>
    </w:p>
    <w:p w14:paraId="63802B3F" w14:textId="77777777" w:rsidR="0022326B" w:rsidRDefault="0022326B" w:rsidP="0022326B"/>
    <w:p w14:paraId="4707EE4C" w14:textId="77777777" w:rsidR="0022326B" w:rsidRDefault="0022326B" w:rsidP="0022326B">
      <w:pPr>
        <w:pStyle w:val="Heading4"/>
      </w:pPr>
      <w:r>
        <w:t xml:space="preserve">a. Interpretation and violation---the affirmative should defend the desirability of topical government action </w:t>
      </w:r>
    </w:p>
    <w:p w14:paraId="164DC55C" w14:textId="77777777" w:rsidR="0022326B" w:rsidRDefault="0022326B" w:rsidP="0022326B">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4099158A" w14:textId="77777777" w:rsidR="0022326B" w:rsidRPr="000B3983" w:rsidRDefault="0022326B" w:rsidP="0022326B">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4BDC3509" w14:textId="77777777" w:rsidR="0022326B" w:rsidRPr="0073201F" w:rsidRDefault="0022326B" w:rsidP="0022326B">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59EB754E" w14:textId="77777777" w:rsidR="0022326B" w:rsidRDefault="0022326B" w:rsidP="0022326B">
      <w:pPr>
        <w:pStyle w:val="Heading4"/>
      </w:pPr>
      <w:r>
        <w:t xml:space="preserve">Restrictions are </w:t>
      </w:r>
      <w:r w:rsidRPr="00BB3E06">
        <w:rPr>
          <w:u w:val="single"/>
        </w:rPr>
        <w:t>prohibitions</w:t>
      </w:r>
      <w:r>
        <w:t xml:space="preserve"> on action</w:t>
      </w:r>
    </w:p>
    <w:p w14:paraId="390025C6" w14:textId="77777777" w:rsidR="0022326B" w:rsidRPr="009D6F98" w:rsidRDefault="0022326B" w:rsidP="0022326B">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55B6011C" w14:textId="77777777" w:rsidR="0022326B" w:rsidRPr="009D6F98" w:rsidRDefault="0022326B" w:rsidP="0022326B">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 xml:space="preserve">reporting and monitoring </w:t>
      </w:r>
      <w:r w:rsidRPr="005C4E97">
        <w:rPr>
          <w:rStyle w:val="Emphasis"/>
        </w:rPr>
        <w:t>or supervising</w:t>
      </w:r>
      <w:r w:rsidRPr="009D6F98">
        <w:rPr>
          <w:sz w:val="16"/>
        </w:rPr>
        <w:t xml:space="preserve"> terms and conditions that are included in the 2001 Stipulation. </w:t>
      </w:r>
    </w:p>
    <w:p w14:paraId="42556364" w14:textId="77777777" w:rsidR="0022326B" w:rsidRPr="009D6F98" w:rsidRDefault="0022326B" w:rsidP="0022326B">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60D2D376" w14:textId="77777777" w:rsidR="0022326B" w:rsidRPr="009D6F98" w:rsidRDefault="0022326B" w:rsidP="0022326B">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1307316F" w14:textId="77777777" w:rsidR="0022326B" w:rsidRPr="009D6F98" w:rsidRDefault="0022326B" w:rsidP="0022326B">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5C4E97">
        <w:rPr>
          <w:rStyle w:val="StyleBoldUnderline"/>
        </w:rPr>
        <w:t>To have</w:t>
      </w:r>
      <w:r w:rsidRPr="005C4E97">
        <w:rPr>
          <w:sz w:val="16"/>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5C4E97">
        <w:rPr>
          <w:rStyle w:val="StyleBoldUnderline"/>
        </w:rPr>
        <w:t>or</w:t>
      </w:r>
      <w:r w:rsidRPr="005C4E97">
        <w:rPr>
          <w:sz w:val="16"/>
        </w:rPr>
        <w:t xml:space="preserve"> </w:t>
      </w:r>
      <w:r w:rsidRPr="009D6F98">
        <w:rPr>
          <w:sz w:val="16"/>
        </w:rPr>
        <w:t xml:space="preserve">to </w:t>
      </w:r>
      <w:r w:rsidRPr="005C4E97">
        <w:rPr>
          <w:rStyle w:val="StyleBoldUnderline"/>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16002174" w14:textId="77777777" w:rsidR="0022326B" w:rsidRDefault="0022326B" w:rsidP="0022326B">
      <w:pPr>
        <w:rPr>
          <w:sz w:val="16"/>
        </w:rPr>
      </w:pPr>
      <w:r w:rsidRPr="009D6F98">
        <w:rPr>
          <w:sz w:val="16"/>
        </w:rPr>
        <w:t xml:space="preserve">Comparing the above definitions, it is clear that </w:t>
      </w:r>
      <w:r w:rsidRPr="005C4E97">
        <w:rPr>
          <w:rStyle w:val="StyleBoldUnderline"/>
        </w:rPr>
        <w:t>the</w:t>
      </w:r>
      <w:r w:rsidRPr="005C4E97">
        <w:rPr>
          <w:sz w:val="16"/>
        </w:rPr>
        <w:t xml:space="preserve"> </w:t>
      </w:r>
      <w:r w:rsidRPr="005C4E97">
        <w:rPr>
          <w:rStyle w:val="Emphasis"/>
        </w:rPr>
        <w:t xml:space="preserve">definition of </w:t>
      </w:r>
      <w:r w:rsidRPr="009D6F98">
        <w:rPr>
          <w:rStyle w:val="Emphasis"/>
          <w:highlight w:val="yellow"/>
        </w:rPr>
        <w:t xml:space="preserve">"restriction"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 xml:space="preserve">supervision </w:t>
      </w:r>
      <w:r w:rsidRPr="005C4E97">
        <w:rPr>
          <w:rStyle w:val="Emphasis"/>
          <w:highlight w:val="yellow"/>
          <w:bdr w:val="single" w:sz="4" w:space="0" w:color="auto"/>
        </w:rPr>
        <w:t>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1E10267A" w14:textId="77777777" w:rsidR="0022326B" w:rsidRDefault="0022326B" w:rsidP="0022326B">
      <w:pPr>
        <w:rPr>
          <w:sz w:val="16"/>
        </w:rPr>
      </w:pPr>
    </w:p>
    <w:p w14:paraId="6CA0C6CC" w14:textId="77777777" w:rsidR="0022326B" w:rsidRPr="00622C52" w:rsidRDefault="0022326B" w:rsidP="0022326B">
      <w:pPr>
        <w:pStyle w:val="Heading4"/>
      </w:pPr>
      <w:r>
        <w:t>Statutory restrictions require legislative action</w:t>
      </w:r>
    </w:p>
    <w:p w14:paraId="6EF76DF4" w14:textId="77777777" w:rsidR="0022326B" w:rsidRPr="00622C52" w:rsidRDefault="0022326B" w:rsidP="0022326B">
      <w:r w:rsidRPr="00622C52">
        <w:rPr>
          <w:rStyle w:val="StyleStyleBold12pt"/>
        </w:rPr>
        <w:t>The Law Dictionary 13</w:t>
      </w:r>
      <w:r w:rsidRPr="00622C52">
        <w:t xml:space="preserve"> “What is Statutory Restriction?, The Law Dictionary: </w:t>
      </w:r>
      <w:r w:rsidRPr="00622C52">
        <w:rPr>
          <w:b/>
        </w:rPr>
        <w:t>Featuring Black’s Law Dictionary Free Online Legal Dictionary 2</w:t>
      </w:r>
      <w:r w:rsidRPr="00622C52">
        <w:rPr>
          <w:b/>
          <w:vertAlign w:val="superscript"/>
        </w:rPr>
        <w:t>nd</w:t>
      </w:r>
      <w:r w:rsidRPr="00622C52">
        <w:rPr>
          <w:b/>
        </w:rPr>
        <w:t xml:space="preserve"> Edition</w:t>
      </w:r>
      <w:r w:rsidRPr="00622C52">
        <w:t>, http://thelawdictionary.org/statutory-restriction/</w:t>
      </w:r>
    </w:p>
    <w:p w14:paraId="25420E92" w14:textId="77777777" w:rsidR="0022326B" w:rsidRPr="00622C52" w:rsidRDefault="0022326B" w:rsidP="0022326B">
      <w:pPr>
        <w:rPr>
          <w:rStyle w:val="StyleBoldUnderline"/>
        </w:rPr>
      </w:pPr>
      <w:r w:rsidRPr="00622C52">
        <w:rPr>
          <w:rStyle w:val="StyleBoldUnderline"/>
        </w:rPr>
        <w:t xml:space="preserve">What is </w:t>
      </w:r>
      <w:r w:rsidRPr="00622C52">
        <w:rPr>
          <w:rStyle w:val="StyleBoldUnderline"/>
          <w:highlight w:val="yellow"/>
        </w:rPr>
        <w:t>STATUTORY RESTRICTION</w:t>
      </w:r>
      <w:r w:rsidRPr="00622C52">
        <w:rPr>
          <w:rStyle w:val="StyleBoldUnderline"/>
        </w:rPr>
        <w:t>?</w:t>
      </w:r>
    </w:p>
    <w:p w14:paraId="7235C44A" w14:textId="77777777" w:rsidR="0022326B" w:rsidRDefault="0022326B" w:rsidP="0022326B">
      <w:pPr>
        <w:rPr>
          <w:rStyle w:val="StyleBoldUnderline"/>
          <w:highlight w:val="yellow"/>
        </w:rPr>
      </w:pPr>
      <w:r w:rsidRPr="00622C52">
        <w:rPr>
          <w:rStyle w:val="StyleBoldUnderline"/>
          <w:highlight w:val="yellow"/>
        </w:rPr>
        <w:t>Limits</w:t>
      </w:r>
      <w:r w:rsidRPr="00160B16">
        <w:rPr>
          <w:rStyle w:val="StyleBoldUnderline"/>
        </w:rPr>
        <w:t xml:space="preserve"> or controls that have been </w:t>
      </w:r>
      <w:r w:rsidRPr="00622C52">
        <w:rPr>
          <w:rStyle w:val="StyleBoldUnderline"/>
          <w:highlight w:val="yellow"/>
        </w:rPr>
        <w:t>place</w:t>
      </w:r>
      <w:r>
        <w:rPr>
          <w:rStyle w:val="StyleBoldUnderline"/>
          <w:highlight w:val="yellow"/>
        </w:rPr>
        <w:t>[d]</w:t>
      </w:r>
      <w:r w:rsidRPr="00622C52">
        <w:rPr>
          <w:rStyle w:val="StyleBoldUnderline"/>
          <w:highlight w:val="yellow"/>
        </w:rPr>
        <w:t xml:space="preserve"> on activities by</w:t>
      </w:r>
      <w:r w:rsidRPr="00622C52">
        <w:rPr>
          <w:rStyle w:val="StyleBoldUnderline"/>
        </w:rPr>
        <w:t xml:space="preserve"> its </w:t>
      </w:r>
      <w:r w:rsidRPr="00622C52">
        <w:rPr>
          <w:rStyle w:val="StyleBoldUnderline"/>
          <w:highlight w:val="yellow"/>
        </w:rPr>
        <w:t>ruling legislation.</w:t>
      </w:r>
    </w:p>
    <w:p w14:paraId="13B82F24" w14:textId="77777777" w:rsidR="0022326B" w:rsidRPr="0073201F" w:rsidRDefault="0022326B" w:rsidP="0022326B">
      <w:pPr>
        <w:pStyle w:val="Heading4"/>
      </w:pPr>
      <w:r w:rsidRPr="001A05E4">
        <w:t xml:space="preserve">Judicial </w:t>
      </w:r>
      <w:r>
        <w:t>restrictions require</w:t>
      </w:r>
      <w:r w:rsidRPr="001A05E4">
        <w:t xml:space="preserve"> a court --- we’ll read evidence if they question this factual statement</w:t>
      </w:r>
    </w:p>
    <w:p w14:paraId="1BF52D0E" w14:textId="77777777" w:rsidR="0022326B" w:rsidRPr="008835F3" w:rsidRDefault="0022326B" w:rsidP="0022326B">
      <w:pPr>
        <w:pStyle w:val="Heading4"/>
      </w:pPr>
      <w:r w:rsidRPr="00C13F56">
        <w:t xml:space="preserve">A general subject isn’t enough—debate requires a </w:t>
      </w:r>
      <w:r w:rsidRPr="00C13F56">
        <w:rPr>
          <w:u w:val="single"/>
        </w:rPr>
        <w:t>specific point of difference</w:t>
      </w:r>
      <w:r>
        <w:t xml:space="preserve"> in order to promote effective exchange </w:t>
      </w:r>
    </w:p>
    <w:p w14:paraId="27CE35AC" w14:textId="77777777" w:rsidR="0022326B" w:rsidRPr="0055383D" w:rsidRDefault="0022326B" w:rsidP="0022326B">
      <w:pPr>
        <w:rPr>
          <w:b/>
          <w:bCs/>
        </w:rPr>
      </w:pPr>
      <w:r w:rsidRPr="006D2B6F">
        <w:rPr>
          <w:rStyle w:val="StyleStyleBold12pt"/>
        </w:rPr>
        <w:t>Steinberg and Freeley 13</w:t>
      </w:r>
      <w:r w:rsidRPr="006D2B6F">
        <w:t xml:space="preserve">, </w:t>
      </w:r>
      <w:r>
        <w:t xml:space="preserve">* </w:t>
      </w:r>
      <w:r w:rsidRPr="00EE44C7">
        <w:t>David</w:t>
      </w:r>
      <w:r>
        <w:t>,</w:t>
      </w:r>
      <w:r w:rsidRPr="00EE44C7">
        <w:t xml:space="preserve"> Lecturer in Communication studies and rhetoric. Advisor to Miami Urban Debate League</w:t>
      </w:r>
      <w:r>
        <w:t xml:space="preserve">. </w:t>
      </w:r>
      <w:r w:rsidRPr="00EE44C7">
        <w:t>Director of Debate at U Miami, Former President of CEDA</w:t>
      </w:r>
      <w:r>
        <w:t>. And **</w:t>
      </w:r>
      <w:r w:rsidRPr="00EE44C7">
        <w:t xml:space="preserve"> Austin, attorney who focuses on criminal, personal injury and civil rights law, JD, Suffolk University</w:t>
      </w:r>
      <w:r w:rsidRPr="0055383D">
        <w:t xml:space="preserve">, </w:t>
      </w:r>
      <w:r w:rsidRPr="00EE44C7">
        <w:rPr>
          <w:i/>
        </w:rPr>
        <w:t>Argumentation and Debate</w:t>
      </w:r>
      <w:r>
        <w:rPr>
          <w:b/>
          <w:bCs/>
        </w:rPr>
        <w:t xml:space="preserve">, </w:t>
      </w:r>
      <w:r w:rsidRPr="00EE44C7">
        <w:rPr>
          <w:i/>
        </w:rPr>
        <w:t>Critical Thinking for Reasoned Decision Making</w:t>
      </w:r>
      <w:r w:rsidRPr="00EE44C7">
        <w:t xml:space="preserve">, </w:t>
      </w:r>
      <w:r>
        <w:t xml:space="preserve">121-4 </w:t>
      </w:r>
    </w:p>
    <w:p w14:paraId="2CEDDB2E" w14:textId="77777777" w:rsidR="0022326B" w:rsidRDefault="0022326B" w:rsidP="0022326B">
      <w:pPr>
        <w:rPr>
          <w:sz w:val="14"/>
        </w:rPr>
      </w:pPr>
      <w:r w:rsidRPr="006D2B6F">
        <w:rPr>
          <w:rStyle w:val="StyleBoldUnderline"/>
          <w:highlight w:val="yellow"/>
        </w:rPr>
        <w:t xml:space="preserve">Debate is a means of </w:t>
      </w:r>
      <w:r w:rsidRPr="006D2B6F">
        <w:rPr>
          <w:rStyle w:val="Emphasis"/>
          <w:highlight w:val="yellow"/>
        </w:rPr>
        <w:t>settling differences</w:t>
      </w:r>
      <w:r w:rsidRPr="006D2B6F">
        <w:rPr>
          <w:rStyle w:val="StyleBoldUnderline"/>
          <w:highlight w:val="yellow"/>
        </w:rPr>
        <w:t>,</w:t>
      </w:r>
      <w:r w:rsidRPr="006D2B6F">
        <w:rPr>
          <w:sz w:val="14"/>
          <w:highlight w:val="yellow"/>
        </w:rPr>
        <w:t xml:space="preserve"> </w:t>
      </w:r>
      <w:r w:rsidRPr="006D2B6F">
        <w:rPr>
          <w:rStyle w:val="StyleBoldUnderline"/>
          <w:highlight w:val="yellow"/>
        </w:rPr>
        <w:t>so there must be a controversy</w:t>
      </w:r>
      <w:r w:rsidRPr="00352096">
        <w:rPr>
          <w:sz w:val="14"/>
        </w:rPr>
        <w:t xml:space="preserve">, a difference of opinion or a conflict of interest </w:t>
      </w:r>
      <w:r w:rsidRPr="006D2B6F">
        <w:rPr>
          <w:rStyle w:val="Emphasis"/>
          <w:highlight w:val="yellow"/>
        </w:rPr>
        <w:t>before there can be a debate</w:t>
      </w:r>
      <w:r w:rsidRPr="00352096">
        <w:rPr>
          <w:rStyle w:val="StyleBoldUnderline"/>
        </w:rPr>
        <w:t xml:space="preserve">. </w:t>
      </w:r>
      <w:r w:rsidRPr="006D2B6F">
        <w:rPr>
          <w:rStyle w:val="StyleBoldUnderline"/>
          <w:highlight w:val="yellow"/>
        </w:rPr>
        <w:t>If everyone is in agreement</w:t>
      </w:r>
      <w:r w:rsidRPr="00352096">
        <w:rPr>
          <w:rStyle w:val="StyleBoldUnderline"/>
        </w:rPr>
        <w:t xml:space="preserve"> </w:t>
      </w:r>
      <w:r w:rsidRPr="006D2B6F">
        <w:rPr>
          <w:rStyle w:val="StyleBoldUnderline"/>
          <w:highlight w:val="yellow"/>
        </w:rPr>
        <w:t>on a</w:t>
      </w:r>
      <w:r w:rsidRPr="00352096">
        <w:rPr>
          <w:sz w:val="14"/>
        </w:rPr>
        <w:t xml:space="preserve"> feet or </w:t>
      </w:r>
      <w:r w:rsidRPr="006D2B6F">
        <w:rPr>
          <w:rStyle w:val="Emphasis"/>
          <w:highlight w:val="yellow"/>
        </w:rPr>
        <w:t>value</w:t>
      </w:r>
      <w:r w:rsidRPr="00352096">
        <w:rPr>
          <w:sz w:val="14"/>
        </w:rPr>
        <w:t xml:space="preserve"> or policy, </w:t>
      </w:r>
      <w:r w:rsidRPr="006D2B6F">
        <w:rPr>
          <w:rStyle w:val="StyleBoldUnderline"/>
          <w:highlight w:val="yellow"/>
        </w:rPr>
        <w:t xml:space="preserve">there is no </w:t>
      </w:r>
      <w:r w:rsidRPr="006D2B6F">
        <w:rPr>
          <w:rStyle w:val="Emphasis"/>
          <w:highlight w:val="yellow"/>
        </w:rPr>
        <w:t>need or opportunity</w:t>
      </w:r>
      <w:r w:rsidRPr="006D2B6F">
        <w:rPr>
          <w:rStyle w:val="StyleBoldUnderline"/>
          <w:highlight w:val="yellow"/>
        </w:rPr>
        <w:t xml:space="preserve"> for debate</w:t>
      </w:r>
      <w:r w:rsidRPr="00352096">
        <w:rPr>
          <w:sz w:val="14"/>
        </w:rPr>
        <w:t>; the matter can be settled by unanimous consent. Thus, for example, it would be pointless to attempt to debate "Resolved: That two plus two equals four,” because there is simply no controversy about this state</w:t>
      </w:r>
      <w:r w:rsidRPr="00352096">
        <w:rPr>
          <w:sz w:val="14"/>
        </w:rPr>
        <w:softHyphen/>
        <w:t xml:space="preserve">ment. </w:t>
      </w:r>
      <w:r w:rsidRPr="006D2B6F">
        <w:rPr>
          <w:rStyle w:val="Emphasis"/>
          <w:highlight w:val="yellow"/>
        </w:rPr>
        <w:t>Controversy is an essential prerequisite</w:t>
      </w:r>
      <w:r w:rsidRPr="00352096">
        <w:rPr>
          <w:rStyle w:val="Emphasis"/>
        </w:rPr>
        <w:t xml:space="preserve"> of debate</w:t>
      </w:r>
      <w:r w:rsidRPr="00352096">
        <w:rPr>
          <w:rStyle w:val="StyleBoldUnderline"/>
        </w:rPr>
        <w:t xml:space="preserve">. </w:t>
      </w:r>
      <w:r w:rsidRPr="006D2B6F">
        <w:rPr>
          <w:rStyle w:val="StyleBoldUnderline"/>
          <w:highlight w:val="yellow"/>
        </w:rPr>
        <w:t xml:space="preserve">Where there is no </w:t>
      </w:r>
      <w:r w:rsidRPr="006D2B6F">
        <w:rPr>
          <w:rStyle w:val="Emphasis"/>
          <w:highlight w:val="yellow"/>
        </w:rPr>
        <w:t>clash</w:t>
      </w:r>
      <w:r w:rsidRPr="006D2B6F">
        <w:rPr>
          <w:sz w:val="14"/>
          <w:highlight w:val="yellow"/>
        </w:rPr>
        <w:t xml:space="preserve"> </w:t>
      </w:r>
      <w:r w:rsidRPr="006D2B6F">
        <w:rPr>
          <w:rStyle w:val="StyleBoldUnderline"/>
          <w:highlight w:val="yellow"/>
        </w:rPr>
        <w:t xml:space="preserve">of </w:t>
      </w:r>
      <w:r w:rsidRPr="006D2B6F">
        <w:rPr>
          <w:rStyle w:val="StyleBoldUnderline"/>
        </w:rPr>
        <w:t>ideas</w:t>
      </w:r>
      <w:r w:rsidRPr="00352096">
        <w:rPr>
          <w:rStyle w:val="StyleBoldUnderline"/>
        </w:rPr>
        <w:t xml:space="preserve">, </w:t>
      </w:r>
      <w:r w:rsidRPr="006D2B6F">
        <w:rPr>
          <w:rStyle w:val="StyleBoldUnderline"/>
          <w:highlight w:val="yellow"/>
        </w:rPr>
        <w:t>proposals</w:t>
      </w:r>
      <w:r w:rsidRPr="00352096">
        <w:rPr>
          <w:sz w:val="14"/>
        </w:rPr>
        <w:t xml:space="preserve">, interests, </w:t>
      </w:r>
      <w:r w:rsidRPr="00352096">
        <w:rPr>
          <w:rStyle w:val="StyleBoldUnderline"/>
        </w:rPr>
        <w:t>or expressed positions</w:t>
      </w:r>
      <w:r w:rsidRPr="00352096">
        <w:rPr>
          <w:sz w:val="14"/>
        </w:rPr>
        <w:t xml:space="preserve"> of issues, </w:t>
      </w:r>
      <w:r w:rsidRPr="006D2B6F">
        <w:rPr>
          <w:rStyle w:val="StyleBoldUnderline"/>
          <w:highlight w:val="yellow"/>
        </w:rPr>
        <w:t>there is no debate.</w:t>
      </w:r>
      <w:r w:rsidRPr="00352096">
        <w:rPr>
          <w:sz w:val="14"/>
        </w:rPr>
        <w:t xml:space="preserve"> </w:t>
      </w:r>
      <w:r w:rsidRPr="00352096">
        <w:rPr>
          <w:rStyle w:val="StyleBoldUnderline"/>
        </w:rPr>
        <w:t xml:space="preserve">Controversy invites decisive choice between competing positions. </w:t>
      </w:r>
      <w:r w:rsidRPr="006D2B6F">
        <w:rPr>
          <w:rStyle w:val="StyleBoldUnderline"/>
          <w:highlight w:val="yellow"/>
        </w:rPr>
        <w:t xml:space="preserve">Debate </w:t>
      </w:r>
      <w:r w:rsidRPr="006D2B6F">
        <w:rPr>
          <w:rStyle w:val="Emphasis"/>
          <w:highlight w:val="yellow"/>
        </w:rPr>
        <w:t>cannot produce effective decisions</w:t>
      </w:r>
      <w:r w:rsidRPr="006D2B6F">
        <w:rPr>
          <w:sz w:val="14"/>
          <w:highlight w:val="yellow"/>
        </w:rPr>
        <w:t xml:space="preserve"> </w:t>
      </w:r>
      <w:r w:rsidRPr="006D2B6F">
        <w:rPr>
          <w:rStyle w:val="StyleBoldUnderline"/>
          <w:highlight w:val="yellow"/>
        </w:rPr>
        <w:t xml:space="preserve">without </w:t>
      </w:r>
      <w:r w:rsidRPr="006D2B6F">
        <w:rPr>
          <w:rStyle w:val="Emphasis"/>
          <w:highlight w:val="yellow"/>
        </w:rPr>
        <w:t>clear identification of a question</w:t>
      </w:r>
      <w:r w:rsidRPr="00352096">
        <w:rPr>
          <w:sz w:val="14"/>
        </w:rPr>
        <w:t xml:space="preserve"> or questions </w:t>
      </w:r>
      <w:r w:rsidRPr="00352096">
        <w:rPr>
          <w:rStyle w:val="StyleBoldUnderline"/>
        </w:rPr>
        <w:t>to be answered.</w:t>
      </w:r>
      <w:r w:rsidRPr="00352096">
        <w:rPr>
          <w:sz w:val="14"/>
        </w:rPr>
        <w:t xml:space="preserve"> For example, </w:t>
      </w:r>
      <w:r w:rsidRPr="00352096">
        <w:rPr>
          <w:rStyle w:val="StyleBoldUnderline"/>
        </w:rPr>
        <w:t xml:space="preserve">general argument may occur about the </w:t>
      </w:r>
      <w:r w:rsidRPr="00352096">
        <w:rPr>
          <w:rStyle w:val="Emphasis"/>
        </w:rPr>
        <w:t>broad topic</w:t>
      </w:r>
      <w:r w:rsidRPr="00352096">
        <w:rPr>
          <w:rStyle w:val="StyleBoldUnderline"/>
        </w:rPr>
        <w:t xml:space="preserve"> of illegal immigration</w:t>
      </w:r>
      <w:r w:rsidRPr="00352096">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6D2B6F">
        <w:rPr>
          <w:rStyle w:val="StyleBoldUnderline"/>
          <w:highlight w:val="yellow"/>
        </w:rPr>
        <w:t>you can</w:t>
      </w:r>
      <w:r w:rsidRPr="00352096">
        <w:rPr>
          <w:rStyle w:val="StyleBoldUnderline"/>
        </w:rPr>
        <w:t xml:space="preserve"> </w:t>
      </w:r>
      <w:r w:rsidRPr="006D2B6F">
        <w:rPr>
          <w:rStyle w:val="StyleBoldUnderline"/>
          <w:highlight w:val="yellow"/>
        </w:rPr>
        <w:t>think of many</w:t>
      </w:r>
      <w:r w:rsidRPr="00352096">
        <w:rPr>
          <w:sz w:val="14"/>
        </w:rPr>
        <w:t xml:space="preserve"> more </w:t>
      </w:r>
      <w:r w:rsidRPr="006D2B6F">
        <w:rPr>
          <w:rStyle w:val="StyleBoldUnderline"/>
          <w:highlight w:val="yellow"/>
        </w:rPr>
        <w:t>concerns</w:t>
      </w:r>
      <w:r w:rsidRPr="006D2B6F">
        <w:rPr>
          <w:sz w:val="14"/>
          <w:highlight w:val="yellow"/>
        </w:rPr>
        <w:t xml:space="preserve"> </w:t>
      </w:r>
      <w:r w:rsidRPr="006D2B6F">
        <w:rPr>
          <w:rStyle w:val="StyleBoldUnderline"/>
          <w:highlight w:val="yellow"/>
        </w:rPr>
        <w:t xml:space="preserve">to be addressed by a conversation about the </w:t>
      </w:r>
      <w:r w:rsidRPr="006D2B6F">
        <w:rPr>
          <w:rStyle w:val="Emphasis"/>
          <w:highlight w:val="yellow"/>
        </w:rPr>
        <w:t>topic area</w:t>
      </w:r>
      <w:r w:rsidRPr="00352096">
        <w:rPr>
          <w:sz w:val="14"/>
        </w:rPr>
        <w:t xml:space="preserve"> </w:t>
      </w:r>
      <w:r w:rsidRPr="006D2B6F">
        <w:rPr>
          <w:rStyle w:val="StyleBoldUnderline"/>
        </w:rPr>
        <w:t>of illegal immigration</w:t>
      </w:r>
      <w:r w:rsidRPr="00352096">
        <w:rPr>
          <w:sz w:val="14"/>
        </w:rPr>
        <w:t xml:space="preserve">. </w:t>
      </w:r>
      <w:r w:rsidRPr="00352096">
        <w:rPr>
          <w:rStyle w:val="StyleBoldUnderline"/>
        </w:rPr>
        <w:t xml:space="preserve">Participation in </w:t>
      </w:r>
      <w:r w:rsidRPr="006D2B6F">
        <w:rPr>
          <w:rStyle w:val="StyleBoldUnderline"/>
          <w:highlight w:val="yellow"/>
        </w:rPr>
        <w:t>this “debate” is likely to be emotional and intense.</w:t>
      </w:r>
      <w:r w:rsidRPr="00352096">
        <w:rPr>
          <w:rStyle w:val="StyleBoldUnderline"/>
        </w:rPr>
        <w:t xml:space="preserve"> </w:t>
      </w:r>
      <w:r w:rsidRPr="006D2B6F">
        <w:rPr>
          <w:rStyle w:val="StyleBoldUnderline"/>
          <w:highlight w:val="yellow"/>
        </w:rPr>
        <w:t>However, it is not likely to be productive</w:t>
      </w:r>
      <w:r w:rsidRPr="00352096">
        <w:rPr>
          <w:rStyle w:val="StyleBoldUnderline"/>
        </w:rPr>
        <w:t xml:space="preserve"> or useful </w:t>
      </w:r>
      <w:r w:rsidRPr="006D2B6F">
        <w:rPr>
          <w:rStyle w:val="StyleBoldUnderline"/>
          <w:highlight w:val="yellow"/>
        </w:rPr>
        <w:t>without</w:t>
      </w:r>
      <w:r w:rsidRPr="00352096">
        <w:rPr>
          <w:rStyle w:val="StyleBoldUnderline"/>
        </w:rPr>
        <w:t xml:space="preserve"> </w:t>
      </w:r>
      <w:r w:rsidRPr="00352096">
        <w:rPr>
          <w:rStyle w:val="Emphasis"/>
        </w:rPr>
        <w:t xml:space="preserve">focus on </w:t>
      </w:r>
      <w:r w:rsidRPr="006D2B6F">
        <w:rPr>
          <w:rStyle w:val="Emphasis"/>
          <w:highlight w:val="yellow"/>
        </w:rPr>
        <w:t xml:space="preserve">a </w:t>
      </w:r>
      <w:r w:rsidRPr="006D2B6F">
        <w:rPr>
          <w:rStyle w:val="Emphasis"/>
          <w:highlight w:val="yellow"/>
          <w:bdr w:val="single" w:sz="4" w:space="0" w:color="auto"/>
        </w:rPr>
        <w:t>particular question</w:t>
      </w:r>
      <w:r w:rsidRPr="006D2B6F">
        <w:rPr>
          <w:sz w:val="14"/>
          <w:highlight w:val="yellow"/>
        </w:rPr>
        <w:t xml:space="preserve"> </w:t>
      </w:r>
      <w:r w:rsidRPr="006D2B6F">
        <w:rPr>
          <w:rStyle w:val="StyleBoldUnderline"/>
          <w:highlight w:val="yellow"/>
        </w:rPr>
        <w:t xml:space="preserve">and </w:t>
      </w:r>
      <w:r w:rsidRPr="006D2B6F">
        <w:rPr>
          <w:rStyle w:val="Emphasis"/>
          <w:highlight w:val="yellow"/>
          <w:bdr w:val="single" w:sz="4" w:space="0" w:color="auto"/>
        </w:rPr>
        <w:t>identification of a line</w:t>
      </w:r>
      <w:r w:rsidRPr="006D2B6F">
        <w:rPr>
          <w:rStyle w:val="Emphasis"/>
          <w:highlight w:val="yellow"/>
        </w:rPr>
        <w:t xml:space="preserve"> demarcating sides</w:t>
      </w:r>
      <w:r w:rsidRPr="00352096">
        <w:rPr>
          <w:rStyle w:val="StyleBoldUnderline"/>
        </w:rPr>
        <w:t xml:space="preserve"> in the controversy.</w:t>
      </w:r>
      <w:r w:rsidRPr="00352096">
        <w:rPr>
          <w:sz w:val="14"/>
        </w:rPr>
        <w:t xml:space="preserve"> </w:t>
      </w:r>
      <w:r w:rsidRPr="006D2B6F">
        <w:rPr>
          <w:rStyle w:val="StyleBoldUnderline"/>
          <w:highlight w:val="yellow"/>
        </w:rPr>
        <w:t>To be</w:t>
      </w:r>
      <w:r w:rsidRPr="00352096">
        <w:rPr>
          <w:rStyle w:val="StyleBoldUnderline"/>
        </w:rPr>
        <w:t xml:space="preserve"> discussed and </w:t>
      </w:r>
      <w:r w:rsidRPr="006D2B6F">
        <w:rPr>
          <w:rStyle w:val="Emphasis"/>
          <w:highlight w:val="yellow"/>
        </w:rPr>
        <w:t>resolved effectively</w:t>
      </w:r>
      <w:r w:rsidRPr="006D2B6F">
        <w:rPr>
          <w:rStyle w:val="StyleBoldUnderline"/>
          <w:highlight w:val="yellow"/>
        </w:rPr>
        <w:t>, controversies are best</w:t>
      </w:r>
      <w:r w:rsidRPr="00352096">
        <w:rPr>
          <w:rStyle w:val="StyleBoldUnderline"/>
        </w:rPr>
        <w:t xml:space="preserve"> understood when seated clearly </w:t>
      </w:r>
      <w:r w:rsidRPr="006D2B6F">
        <w:rPr>
          <w:rStyle w:val="StyleBoldUnderline"/>
          <w:highlight w:val="yellow"/>
        </w:rPr>
        <w:t>such that all parties</w:t>
      </w:r>
      <w:r w:rsidRPr="00352096">
        <w:rPr>
          <w:rStyle w:val="StyleBoldUnderline"/>
        </w:rPr>
        <w:t xml:space="preserve"> to the debate </w:t>
      </w:r>
      <w:r w:rsidRPr="006D2B6F">
        <w:rPr>
          <w:rStyle w:val="Emphasis"/>
          <w:highlight w:val="yellow"/>
        </w:rPr>
        <w:t>share an understanding about the objec</w:t>
      </w:r>
      <w:r w:rsidRPr="006D2B6F">
        <w:rPr>
          <w:rStyle w:val="Emphasis"/>
          <w:highlight w:val="yellow"/>
        </w:rPr>
        <w:softHyphen/>
        <w:t>tive</w:t>
      </w:r>
      <w:r w:rsidRPr="00352096">
        <w:rPr>
          <w:rStyle w:val="Emphasis"/>
        </w:rPr>
        <w:t xml:space="preserve"> of the debate</w:t>
      </w:r>
      <w:r w:rsidRPr="00352096">
        <w:rPr>
          <w:rStyle w:val="StyleBoldUnderline"/>
        </w:rPr>
        <w:t>.</w:t>
      </w:r>
      <w:r w:rsidRPr="00352096">
        <w:rPr>
          <w:sz w:val="14"/>
        </w:rPr>
        <w:t xml:space="preserve"> </w:t>
      </w:r>
      <w:r w:rsidRPr="006D2B6F">
        <w:rPr>
          <w:rStyle w:val="StyleBoldUnderline"/>
          <w:highlight w:val="yellow"/>
        </w:rPr>
        <w:t>This enables</w:t>
      </w:r>
      <w:r w:rsidRPr="00352096">
        <w:rPr>
          <w:rStyle w:val="StyleBoldUnderline"/>
        </w:rPr>
        <w:t xml:space="preserve"> focus on substantive and objectively identifiable issues </w:t>
      </w:r>
      <w:r w:rsidRPr="006D2B6F">
        <w:rPr>
          <w:rStyle w:val="StyleBoldUnderline"/>
          <w:highlight w:val="yellow"/>
        </w:rPr>
        <w:t xml:space="preserve">facilitating comparison of </w:t>
      </w:r>
      <w:r w:rsidRPr="006D2B6F">
        <w:rPr>
          <w:rStyle w:val="Emphasis"/>
          <w:highlight w:val="yellow"/>
        </w:rPr>
        <w:t>competing argumentation</w:t>
      </w:r>
      <w:r w:rsidRPr="006D2B6F">
        <w:rPr>
          <w:sz w:val="14"/>
          <w:highlight w:val="yellow"/>
        </w:rPr>
        <w:t xml:space="preserve"> </w:t>
      </w:r>
      <w:r w:rsidRPr="006D2B6F">
        <w:rPr>
          <w:rStyle w:val="Emphasis"/>
          <w:highlight w:val="yellow"/>
        </w:rPr>
        <w:t>leading to effective decisions</w:t>
      </w:r>
      <w:r w:rsidRPr="00352096">
        <w:rPr>
          <w:rStyle w:val="Emphasis"/>
        </w:rPr>
        <w:t>.</w:t>
      </w:r>
      <w:r w:rsidRPr="00352096">
        <w:rPr>
          <w:sz w:val="14"/>
        </w:rPr>
        <w:t xml:space="preserve"> </w:t>
      </w:r>
      <w:r w:rsidRPr="006D2B6F">
        <w:rPr>
          <w:rStyle w:val="StyleBoldUnderline"/>
          <w:highlight w:val="yellow"/>
        </w:rPr>
        <w:t xml:space="preserve">Vague understanding results in </w:t>
      </w:r>
      <w:r w:rsidRPr="006D2B6F">
        <w:rPr>
          <w:rStyle w:val="Emphasis"/>
          <w:highlight w:val="yellow"/>
        </w:rPr>
        <w:t>unfocused deliberation</w:t>
      </w:r>
      <w:r w:rsidRPr="006D2B6F">
        <w:rPr>
          <w:rStyle w:val="StyleBoldUnderline"/>
          <w:highlight w:val="yellow"/>
        </w:rPr>
        <w:t xml:space="preserve"> and </w:t>
      </w:r>
      <w:r w:rsidRPr="006D2B6F">
        <w:rPr>
          <w:rStyle w:val="Emphasis"/>
          <w:highlight w:val="yellow"/>
        </w:rPr>
        <w:t>poor deci</w:t>
      </w:r>
      <w:r w:rsidRPr="006D2B6F">
        <w:rPr>
          <w:rStyle w:val="Emphasis"/>
          <w:highlight w:val="yellow"/>
        </w:rPr>
        <w:softHyphen/>
        <w:t>sions</w:t>
      </w:r>
      <w:r w:rsidRPr="00352096">
        <w:rPr>
          <w:sz w:val="14"/>
        </w:rPr>
        <w:t xml:space="preserve">, </w:t>
      </w:r>
      <w:r w:rsidRPr="00352096">
        <w:rPr>
          <w:rStyle w:val="StyleBoldUnderline"/>
        </w:rPr>
        <w:t>general</w:t>
      </w:r>
      <w:r w:rsidRPr="00352096">
        <w:rPr>
          <w:sz w:val="14"/>
        </w:rPr>
        <w:t xml:space="preserve"> feelings of </w:t>
      </w:r>
      <w:r w:rsidRPr="006D2B6F">
        <w:rPr>
          <w:rStyle w:val="StyleBoldUnderline"/>
          <w:highlight w:val="yellow"/>
        </w:rPr>
        <w:t>tension without</w:t>
      </w:r>
      <w:r w:rsidRPr="00352096">
        <w:rPr>
          <w:rStyle w:val="StyleBoldUnderline"/>
        </w:rPr>
        <w:t xml:space="preserve"> </w:t>
      </w:r>
      <w:r w:rsidRPr="006D2B6F">
        <w:rPr>
          <w:rStyle w:val="StyleBoldUnderline"/>
          <w:highlight w:val="yellow"/>
        </w:rPr>
        <w:t>opportunity for resolution</w:t>
      </w:r>
      <w:r w:rsidRPr="00352096">
        <w:rPr>
          <w:rStyle w:val="StyleBoldUnderline"/>
        </w:rPr>
        <w:t xml:space="preserve">, </w:t>
      </w:r>
      <w:r w:rsidRPr="00352096">
        <w:rPr>
          <w:sz w:val="14"/>
        </w:rPr>
        <w:t xml:space="preserve">frustration, </w:t>
      </w:r>
      <w:r w:rsidRPr="006D2B6F">
        <w:rPr>
          <w:rStyle w:val="StyleBoldUnderline"/>
          <w:highlight w:val="yellow"/>
        </w:rPr>
        <w:t>and</w:t>
      </w:r>
      <w:r w:rsidRPr="00352096">
        <w:rPr>
          <w:rStyle w:val="StyleBoldUnderline"/>
        </w:rPr>
        <w:t xml:space="preserve"> emotional </w:t>
      </w:r>
      <w:r w:rsidRPr="006D2B6F">
        <w:rPr>
          <w:rStyle w:val="StyleBoldUnderline"/>
          <w:highlight w:val="yellow"/>
        </w:rPr>
        <w:t>distress</w:t>
      </w:r>
      <w:r w:rsidRPr="00352096">
        <w:rPr>
          <w:rStyle w:val="StyleBoldUnderline"/>
        </w:rPr>
        <w:t>, as evidenced by the failure of the U.S. Congress to make substantial progress on the immigration debate</w:t>
      </w:r>
      <w:r w:rsidRPr="00352096">
        <w:rPr>
          <w:sz w:val="14"/>
        </w:rPr>
        <w:t xml:space="preserve">. </w:t>
      </w:r>
      <w:r w:rsidRPr="006D2B6F">
        <w:rPr>
          <w:rStyle w:val="StyleBoldUnderline"/>
          <w:highlight w:val="yellow"/>
        </w:rPr>
        <w:t>Of course</w:t>
      </w:r>
      <w:r w:rsidRPr="00352096">
        <w:rPr>
          <w:rStyle w:val="StyleBoldUnderline"/>
        </w:rPr>
        <w:t>, arguments may be presented without disagreement.</w:t>
      </w:r>
      <w:r w:rsidRPr="00352096">
        <w:rPr>
          <w:sz w:val="14"/>
        </w:rPr>
        <w:t xml:space="preserve"> For exam</w:t>
      </w:r>
      <w:r w:rsidRPr="00352096">
        <w:rPr>
          <w:sz w:val="14"/>
        </w:rPr>
        <w:softHyphen/>
        <w:t>ple, claims are presented and supported within speeches, editorials, and advertise</w:t>
      </w:r>
      <w:r w:rsidRPr="00352096">
        <w:rPr>
          <w:sz w:val="14"/>
        </w:rPr>
        <w:softHyphen/>
        <w:t xml:space="preserve">ments even without opposing or refutational response. </w:t>
      </w:r>
      <w:r w:rsidRPr="006D2B6F">
        <w:rPr>
          <w:rStyle w:val="StyleBoldUnderline"/>
          <w:highlight w:val="yellow"/>
        </w:rPr>
        <w:t xml:space="preserve">Argumentation occurs in a range of settings </w:t>
      </w:r>
      <w:r w:rsidRPr="006D2B6F">
        <w:rPr>
          <w:rStyle w:val="StyleBoldUnderline"/>
        </w:rPr>
        <w:t>from</w:t>
      </w:r>
      <w:r w:rsidRPr="00352096">
        <w:rPr>
          <w:rStyle w:val="StyleBoldUnderline"/>
        </w:rPr>
        <w:t xml:space="preserve"> informal to formal, </w:t>
      </w:r>
      <w:r w:rsidRPr="006D2B6F">
        <w:rPr>
          <w:rStyle w:val="StyleBoldUnderline"/>
          <w:highlight w:val="yellow"/>
        </w:rPr>
        <w:t xml:space="preserve">and may not </w:t>
      </w:r>
      <w:r w:rsidRPr="006D2B6F">
        <w:rPr>
          <w:rStyle w:val="StyleBoldUnderline"/>
        </w:rPr>
        <w:t>call upon an audi</w:t>
      </w:r>
      <w:r w:rsidRPr="006D2B6F">
        <w:rPr>
          <w:rStyle w:val="StyleBoldUnderline"/>
        </w:rPr>
        <w:softHyphen/>
        <w:t>ence or judge</w:t>
      </w:r>
      <w:r w:rsidRPr="00352096">
        <w:rPr>
          <w:sz w:val="14"/>
        </w:rPr>
        <w:t xml:space="preserve"> </w:t>
      </w:r>
      <w:r w:rsidRPr="00352096">
        <w:rPr>
          <w:rStyle w:val="StyleBoldUnderline"/>
        </w:rPr>
        <w:t xml:space="preserve">to make </w:t>
      </w:r>
      <w:r w:rsidRPr="006D2B6F">
        <w:rPr>
          <w:rStyle w:val="StyleBoldUnderline"/>
        </w:rPr>
        <w:t xml:space="preserve">a </w:t>
      </w:r>
      <w:r w:rsidRPr="006D2B6F">
        <w:rPr>
          <w:rStyle w:val="Emphasis"/>
        </w:rPr>
        <w:t>forced choice</w:t>
      </w:r>
      <w:r w:rsidRPr="00352096">
        <w:rPr>
          <w:rStyle w:val="StyleBoldUnderline"/>
        </w:rPr>
        <w:t xml:space="preserve"> among competing claims.</w:t>
      </w:r>
      <w:r w:rsidRPr="00352096">
        <w:rPr>
          <w:sz w:val="14"/>
        </w:rPr>
        <w:t xml:space="preserve"> </w:t>
      </w:r>
      <w:r w:rsidRPr="00352096">
        <w:rPr>
          <w:rStyle w:val="StyleBoldUnderline"/>
        </w:rPr>
        <w:t>Informal dis</w:t>
      </w:r>
      <w:r w:rsidRPr="00352096">
        <w:rPr>
          <w:rStyle w:val="StyleBoldUnderline"/>
        </w:rPr>
        <w:softHyphen/>
        <w:t>course occurs</w:t>
      </w:r>
      <w:r w:rsidRPr="00352096">
        <w:rPr>
          <w:sz w:val="14"/>
        </w:rPr>
        <w:t xml:space="preserve"> as conversation or panel discussion </w:t>
      </w:r>
      <w:r w:rsidRPr="00352096">
        <w:rPr>
          <w:rStyle w:val="StyleBoldUnderline"/>
        </w:rPr>
        <w:t xml:space="preserve">without </w:t>
      </w:r>
      <w:r w:rsidRPr="006D2B6F">
        <w:rPr>
          <w:rStyle w:val="StyleBoldUnderline"/>
          <w:highlight w:val="yellow"/>
        </w:rPr>
        <w:t>demand</w:t>
      </w:r>
      <w:r w:rsidRPr="00352096">
        <w:rPr>
          <w:rStyle w:val="StyleBoldUnderline"/>
        </w:rPr>
        <w:t xml:space="preserve">ing a decision about </w:t>
      </w:r>
      <w:r w:rsidRPr="006D2B6F">
        <w:rPr>
          <w:rStyle w:val="StyleBoldUnderline"/>
          <w:highlight w:val="yellow"/>
        </w:rPr>
        <w:t xml:space="preserve">a dichotomous </w:t>
      </w:r>
      <w:r w:rsidRPr="006D2B6F">
        <w:rPr>
          <w:rStyle w:val="StyleBoldUnderline"/>
        </w:rPr>
        <w:t xml:space="preserve">or yes/no </w:t>
      </w:r>
      <w:r w:rsidRPr="006D2B6F">
        <w:rPr>
          <w:rStyle w:val="StyleBoldUnderline"/>
          <w:highlight w:val="yellow"/>
        </w:rPr>
        <w:t>question.</w:t>
      </w:r>
      <w:r w:rsidRPr="00352096">
        <w:rPr>
          <w:rStyle w:val="StyleBoldUnderline"/>
        </w:rPr>
        <w:t xml:space="preserve"> </w:t>
      </w:r>
      <w:r w:rsidRPr="006D2B6F">
        <w:rPr>
          <w:rStyle w:val="StyleBoldUnderline"/>
          <w:highlight w:val="yellow"/>
        </w:rPr>
        <w:t xml:space="preserve">However, </w:t>
      </w:r>
      <w:r w:rsidRPr="006D2B6F">
        <w:rPr>
          <w:rStyle w:val="Emphasis"/>
          <w:highlight w:val="yellow"/>
        </w:rPr>
        <w:t>by definition</w:t>
      </w:r>
      <w:r w:rsidRPr="006D2B6F">
        <w:rPr>
          <w:rStyle w:val="StyleBoldUnderline"/>
          <w:highlight w:val="yellow"/>
        </w:rPr>
        <w:t>, debate requires</w:t>
      </w:r>
      <w:r w:rsidRPr="00352096">
        <w:rPr>
          <w:rStyle w:val="StyleBoldUnderline"/>
        </w:rPr>
        <w:t xml:space="preserve"> </w:t>
      </w:r>
      <w:r w:rsidRPr="00352096">
        <w:rPr>
          <w:sz w:val="14"/>
        </w:rPr>
        <w:t>"reasoned</w:t>
      </w:r>
      <w:r w:rsidRPr="00352096">
        <w:rPr>
          <w:rStyle w:val="StyleBoldUnderline"/>
        </w:rPr>
        <w:t xml:space="preserve"> </w:t>
      </w:r>
      <w:r w:rsidRPr="006D2B6F">
        <w:rPr>
          <w:rStyle w:val="Emphasis"/>
          <w:highlight w:val="yellow"/>
        </w:rPr>
        <w:t>judgment on a proposition</w:t>
      </w:r>
      <w:r w:rsidRPr="00352096">
        <w:rPr>
          <w:sz w:val="14"/>
        </w:rPr>
        <w:t xml:space="preserve">. </w:t>
      </w:r>
      <w:r w:rsidRPr="00352096">
        <w:rPr>
          <w:rStyle w:val="StyleBoldUnderline"/>
        </w:rPr>
        <w:t>The proposition is a statement about which competing advocates will offer alternative (pro or con) argumenta</w:t>
      </w:r>
      <w:r w:rsidRPr="00352096">
        <w:rPr>
          <w:rStyle w:val="StyleBoldUnderline"/>
        </w:rPr>
        <w:softHyphen/>
        <w:t>tion calling upon their</w:t>
      </w:r>
      <w:r w:rsidRPr="00352096">
        <w:rPr>
          <w:sz w:val="14"/>
        </w:rPr>
        <w:t xml:space="preserve"> audience or </w:t>
      </w:r>
      <w:r w:rsidRPr="00352096">
        <w:rPr>
          <w:rStyle w:val="StyleBoldUnderline"/>
        </w:rPr>
        <w:t>adjudicator to decide.</w:t>
      </w:r>
      <w:r w:rsidRPr="00352096">
        <w:rPr>
          <w:sz w:val="14"/>
        </w:rPr>
        <w:t xml:space="preserve"> </w:t>
      </w:r>
      <w:r w:rsidRPr="006D2B6F">
        <w:rPr>
          <w:rStyle w:val="StyleBoldUnderline"/>
          <w:highlight w:val="yellow"/>
        </w:rPr>
        <w:t>The proposition pro</w:t>
      </w:r>
      <w:r w:rsidRPr="006D2B6F">
        <w:rPr>
          <w:rStyle w:val="StyleBoldUnderline"/>
          <w:highlight w:val="yellow"/>
        </w:rPr>
        <w:softHyphen/>
        <w:t>vides</w:t>
      </w:r>
      <w:r w:rsidRPr="006D2B6F">
        <w:rPr>
          <w:rStyle w:val="Emphasis"/>
          <w:highlight w:val="yellow"/>
        </w:rPr>
        <w:t xml:space="preserve"> focus for the discourse </w:t>
      </w:r>
      <w:r w:rsidRPr="006D2B6F">
        <w:rPr>
          <w:rStyle w:val="StyleBoldUnderline"/>
          <w:highlight w:val="yellow"/>
        </w:rPr>
        <w:t>and</w:t>
      </w:r>
      <w:r w:rsidRPr="006D2B6F">
        <w:rPr>
          <w:rStyle w:val="Emphasis"/>
          <w:highlight w:val="yellow"/>
        </w:rPr>
        <w:t xml:space="preserve"> guides the decision </w:t>
      </w:r>
      <w:r w:rsidRPr="006D2B6F">
        <w:rPr>
          <w:rStyle w:val="Emphasis"/>
        </w:rPr>
        <w:t>process</w:t>
      </w:r>
      <w:r w:rsidRPr="00352096">
        <w:rPr>
          <w:rStyle w:val="Emphasis"/>
        </w:rPr>
        <w:t>.</w:t>
      </w:r>
      <w:r w:rsidRPr="00352096">
        <w:rPr>
          <w:sz w:val="14"/>
        </w:rPr>
        <w:t xml:space="preserve"> Even when a decision will be made through a process of compromise, </w:t>
      </w:r>
      <w:r w:rsidRPr="00352096">
        <w:rPr>
          <w:rStyle w:val="StyleBoldUnderline"/>
        </w:rPr>
        <w:t>it is important to iden</w:t>
      </w:r>
      <w:r w:rsidRPr="00352096">
        <w:rPr>
          <w:rStyle w:val="StyleBoldUnderline"/>
        </w:rPr>
        <w:softHyphen/>
        <w:t xml:space="preserve">tify the beginning positions of competing advocates to begin </w:t>
      </w:r>
      <w:r w:rsidRPr="00352096">
        <w:rPr>
          <w:rStyle w:val="Emphasis"/>
        </w:rPr>
        <w:t>negotiation</w:t>
      </w:r>
      <w:r w:rsidRPr="00352096">
        <w:rPr>
          <w:sz w:val="14"/>
        </w:rPr>
        <w:t xml:space="preserve"> </w:t>
      </w:r>
      <w:r w:rsidRPr="00352096">
        <w:rPr>
          <w:rStyle w:val="StyleBoldUnderline"/>
        </w:rPr>
        <w:t>and movement toward a center</w:t>
      </w:r>
      <w:r w:rsidRPr="00352096">
        <w:rPr>
          <w:sz w:val="14"/>
        </w:rPr>
        <w:t xml:space="preserve">, or consensus position. </w:t>
      </w:r>
      <w:r w:rsidRPr="00352096">
        <w:rPr>
          <w:rStyle w:val="StyleBoldUnderline"/>
        </w:rPr>
        <w:t xml:space="preserve">It is frustrating and usually unproductive to attempt to make a decision when deciders are unclear as to what the decision is about. </w:t>
      </w:r>
      <w:r w:rsidRPr="00352096">
        <w:rPr>
          <w:sz w:val="14"/>
        </w:rPr>
        <w:t xml:space="preserve">The proposition may be implicit in some applied debates (“Vote for me!”); however, when a vote or consequential decision is called for (as in the courtroom or in applied parliamentary debate) </w:t>
      </w:r>
      <w:r w:rsidRPr="00352096">
        <w:rPr>
          <w:rStyle w:val="StyleBoldUnderline"/>
        </w:rPr>
        <w:t xml:space="preserve">it is essential that the proposition be </w:t>
      </w:r>
      <w:r w:rsidRPr="00352096">
        <w:rPr>
          <w:rStyle w:val="Emphasis"/>
        </w:rPr>
        <w:t>explicitly expressed</w:t>
      </w:r>
      <w:r w:rsidRPr="00352096">
        <w:rPr>
          <w:sz w:val="14"/>
        </w:rPr>
        <w:t xml:space="preserve"> (“the defendant is guilty!”). In aca</w:t>
      </w:r>
      <w:r w:rsidRPr="00352096">
        <w:rPr>
          <w:sz w:val="14"/>
        </w:rPr>
        <w:softHyphen/>
        <w:t xml:space="preserve">demic debate, </w:t>
      </w:r>
      <w:r w:rsidRPr="006D2B6F">
        <w:rPr>
          <w:rStyle w:val="StyleBoldUnderline"/>
          <w:highlight w:val="yellow"/>
        </w:rPr>
        <w:t xml:space="preserve">the proposition provides </w:t>
      </w:r>
      <w:r w:rsidRPr="006D2B6F">
        <w:rPr>
          <w:rStyle w:val="Emphasis"/>
          <w:highlight w:val="yellow"/>
        </w:rPr>
        <w:t>essential guidance</w:t>
      </w:r>
      <w:r w:rsidRPr="00352096">
        <w:rPr>
          <w:rStyle w:val="Emphasis"/>
        </w:rPr>
        <w:t xml:space="preserve"> </w:t>
      </w:r>
      <w:r w:rsidRPr="006D2B6F">
        <w:rPr>
          <w:rStyle w:val="Emphasis"/>
          <w:highlight w:val="yellow"/>
        </w:rPr>
        <w:t>for</w:t>
      </w:r>
      <w:r w:rsidRPr="00352096">
        <w:rPr>
          <w:rStyle w:val="Emphasis"/>
        </w:rPr>
        <w:t xml:space="preserve"> the </w:t>
      </w:r>
      <w:r w:rsidRPr="006D2B6F">
        <w:rPr>
          <w:rStyle w:val="Emphasis"/>
          <w:highlight w:val="yellow"/>
        </w:rPr>
        <w:t>preparation</w:t>
      </w:r>
      <w:r w:rsidRPr="00352096">
        <w:rPr>
          <w:rStyle w:val="StyleBoldUnderline"/>
        </w:rPr>
        <w:t xml:space="preserve"> of the debaters prior to the debate, </w:t>
      </w:r>
      <w:r w:rsidRPr="006D2B6F">
        <w:rPr>
          <w:rStyle w:val="StyleBoldUnderline"/>
          <w:highlight w:val="yellow"/>
        </w:rPr>
        <w:t xml:space="preserve">the </w:t>
      </w:r>
      <w:r w:rsidRPr="006D2B6F">
        <w:rPr>
          <w:rStyle w:val="StyleBoldUnderline"/>
        </w:rPr>
        <w:t xml:space="preserve">case building and </w:t>
      </w:r>
      <w:r w:rsidRPr="006D2B6F">
        <w:rPr>
          <w:rStyle w:val="StyleBoldUnderline"/>
          <w:highlight w:val="yellow"/>
        </w:rPr>
        <w:t>discourse presented</w:t>
      </w:r>
      <w:r w:rsidRPr="00352096">
        <w:rPr>
          <w:sz w:val="14"/>
        </w:rPr>
        <w:t xml:space="preserve"> </w:t>
      </w:r>
      <w:r w:rsidRPr="006D2B6F">
        <w:rPr>
          <w:rStyle w:val="StyleBoldUnderline"/>
        </w:rPr>
        <w:t xml:space="preserve">during the debate, </w:t>
      </w:r>
      <w:r w:rsidRPr="006D2B6F">
        <w:rPr>
          <w:rStyle w:val="StyleBoldUnderline"/>
          <w:highlight w:val="yellow"/>
        </w:rPr>
        <w:t xml:space="preserve">and the </w:t>
      </w:r>
      <w:r w:rsidRPr="006D2B6F">
        <w:rPr>
          <w:rStyle w:val="Emphasis"/>
          <w:highlight w:val="yellow"/>
        </w:rPr>
        <w:t>decision to be made</w:t>
      </w:r>
      <w:r w:rsidRPr="00352096">
        <w:rPr>
          <w:rStyle w:val="Emphasis"/>
        </w:rPr>
        <w:t xml:space="preserve"> by the</w:t>
      </w:r>
      <w:r w:rsidRPr="00352096">
        <w:rPr>
          <w:sz w:val="14"/>
        </w:rPr>
        <w:t xml:space="preserve"> debate </w:t>
      </w:r>
      <w:r w:rsidRPr="00352096">
        <w:rPr>
          <w:rStyle w:val="Emphasis"/>
        </w:rPr>
        <w:t>judge</w:t>
      </w:r>
      <w:r w:rsidRPr="00352096">
        <w:rPr>
          <w:sz w:val="14"/>
        </w:rPr>
        <w:t xml:space="preserve"> after the debate. </w:t>
      </w:r>
      <w:r w:rsidRPr="00352096">
        <w:rPr>
          <w:rStyle w:val="StyleBoldUnderline"/>
        </w:rPr>
        <w:t xml:space="preserve">Someone disturbed by </w:t>
      </w:r>
      <w:r w:rsidRPr="00352096">
        <w:rPr>
          <w:sz w:val="14"/>
        </w:rPr>
        <w:t xml:space="preserve">the problem of a growing underclass of poorly educated, </w:t>
      </w:r>
      <w:r w:rsidRPr="00352096">
        <w:rPr>
          <w:rStyle w:val="StyleBoldUnderline"/>
        </w:rPr>
        <w:t>socially disenfranchised youths might observe, “Public schools are doing a terri</w:t>
      </w:r>
      <w:r w:rsidRPr="00352096">
        <w:rPr>
          <w:rStyle w:val="StyleBoldUnderline"/>
        </w:rPr>
        <w:softHyphen/>
        <w:t>ble job!</w:t>
      </w:r>
      <w:r w:rsidRPr="00352096">
        <w:rPr>
          <w:sz w:val="14"/>
        </w:rPr>
        <w:t xml:space="preserve"> They' are overcrowded, and many teachers are poorly qualified in their subject areas. Even the best teachers can do little more than struggle to maintain order in their classrooms." </w:t>
      </w:r>
      <w:r w:rsidRPr="00352096">
        <w:rPr>
          <w:rStyle w:val="StyleBoldUnderline"/>
        </w:rPr>
        <w:t>That</w:t>
      </w:r>
      <w:r w:rsidRPr="00352096">
        <w:rPr>
          <w:sz w:val="14"/>
        </w:rPr>
        <w:t xml:space="preserve"> same </w:t>
      </w:r>
      <w:r w:rsidRPr="006D2B6F">
        <w:rPr>
          <w:rStyle w:val="Emphasis"/>
          <w:highlight w:val="yellow"/>
        </w:rPr>
        <w:t>concerned citizen</w:t>
      </w:r>
      <w:r w:rsidRPr="00352096">
        <w:rPr>
          <w:rStyle w:val="StyleBoldUnderline"/>
        </w:rPr>
        <w:t xml:space="preserve">, </w:t>
      </w:r>
      <w:r w:rsidRPr="006D2B6F">
        <w:rPr>
          <w:rStyle w:val="StyleBoldUnderline"/>
          <w:highlight w:val="yellow"/>
        </w:rPr>
        <w:t>facing</w:t>
      </w:r>
      <w:r w:rsidRPr="00352096">
        <w:rPr>
          <w:rStyle w:val="StyleBoldUnderline"/>
        </w:rPr>
        <w:t xml:space="preserve"> a </w:t>
      </w:r>
      <w:r w:rsidRPr="006D2B6F">
        <w:rPr>
          <w:rStyle w:val="StyleBoldUnderline"/>
          <w:highlight w:val="yellow"/>
        </w:rPr>
        <w:t>complex</w:t>
      </w:r>
      <w:r w:rsidRPr="00352096">
        <w:rPr>
          <w:rStyle w:val="StyleBoldUnderline"/>
        </w:rPr>
        <w:t xml:space="preserve"> range of </w:t>
      </w:r>
      <w:r w:rsidRPr="006D2B6F">
        <w:rPr>
          <w:rStyle w:val="StyleBoldUnderline"/>
          <w:highlight w:val="yellow"/>
        </w:rPr>
        <w:t>issues, might arrive at an unhelpful decision,</w:t>
      </w:r>
      <w:r w:rsidRPr="00352096">
        <w:rPr>
          <w:rStyle w:val="StyleBoldUnderline"/>
        </w:rPr>
        <w:t xml:space="preserve"> such as "</w:t>
      </w:r>
      <w:r w:rsidRPr="006D2B6F">
        <w:rPr>
          <w:rStyle w:val="Emphasis"/>
          <w:highlight w:val="yellow"/>
        </w:rPr>
        <w:t>We ought to do some</w:t>
      </w:r>
      <w:r w:rsidRPr="006D2B6F">
        <w:rPr>
          <w:rStyle w:val="Emphasis"/>
          <w:highlight w:val="yellow"/>
        </w:rPr>
        <w:softHyphen/>
        <w:t>thing</w:t>
      </w:r>
      <w:r w:rsidRPr="006D2B6F">
        <w:rPr>
          <w:rStyle w:val="Emphasis"/>
        </w:rPr>
        <w:t xml:space="preserve"> about this”</w:t>
      </w:r>
      <w:r w:rsidRPr="00352096">
        <w:rPr>
          <w:sz w:val="14"/>
        </w:rPr>
        <w:t xml:space="preserve"> </w:t>
      </w:r>
      <w:r w:rsidRPr="00352096">
        <w:rPr>
          <w:rStyle w:val="StyleBoldUnderline"/>
        </w:rPr>
        <w:t>or, worse, “It’s too complicated a problem to deal with."</w:t>
      </w:r>
      <w:r w:rsidRPr="00352096">
        <w:rPr>
          <w:sz w:val="14"/>
        </w:rPr>
        <w:t xml:space="preserve"> </w:t>
      </w:r>
      <w:r w:rsidRPr="00352096">
        <w:rPr>
          <w:rStyle w:val="StyleBoldUnderline"/>
        </w:rPr>
        <w:t>Groups</w:t>
      </w:r>
      <w:r w:rsidRPr="00352096">
        <w:rPr>
          <w:sz w:val="14"/>
        </w:rPr>
        <w:t xml:space="preserve"> of concerned citizens worried about the state of public education </w:t>
      </w:r>
      <w:r w:rsidRPr="00352096">
        <w:rPr>
          <w:rStyle w:val="StyleBoldUnderline"/>
        </w:rPr>
        <w:t xml:space="preserve">could join together to </w:t>
      </w:r>
      <w:r w:rsidRPr="00352096">
        <w:rPr>
          <w:rStyle w:val="Emphasis"/>
        </w:rPr>
        <w:t>express their frustrations</w:t>
      </w:r>
      <w:r w:rsidRPr="00352096">
        <w:rPr>
          <w:sz w:val="14"/>
        </w:rPr>
        <w:t xml:space="preserve">, anger, disillusionment, and emotions regarding the schools, </w:t>
      </w:r>
      <w:r w:rsidRPr="006D2B6F">
        <w:rPr>
          <w:rStyle w:val="StyleBoldUnderline"/>
          <w:highlight w:val="yellow"/>
        </w:rPr>
        <w:t xml:space="preserve">but without a </w:t>
      </w:r>
      <w:r w:rsidRPr="006D2B6F">
        <w:rPr>
          <w:rStyle w:val="Emphasis"/>
          <w:highlight w:val="yellow"/>
        </w:rPr>
        <w:t>focus for</w:t>
      </w:r>
      <w:r w:rsidRPr="00352096">
        <w:rPr>
          <w:rStyle w:val="Emphasis"/>
        </w:rPr>
        <w:t xml:space="preserve"> their </w:t>
      </w:r>
      <w:r w:rsidRPr="006D2B6F">
        <w:rPr>
          <w:rStyle w:val="Emphasis"/>
          <w:highlight w:val="yellow"/>
        </w:rPr>
        <w:t>discussions</w:t>
      </w:r>
      <w:r w:rsidRPr="006D2B6F">
        <w:rPr>
          <w:sz w:val="14"/>
          <w:highlight w:val="yellow"/>
        </w:rPr>
        <w:t xml:space="preserve">, </w:t>
      </w:r>
      <w:r w:rsidRPr="006D2B6F">
        <w:rPr>
          <w:rStyle w:val="StyleBoldUnderline"/>
          <w:highlight w:val="yellow"/>
        </w:rPr>
        <w:t>they could</w:t>
      </w:r>
      <w:r w:rsidRPr="00352096">
        <w:rPr>
          <w:rStyle w:val="StyleBoldUnderline"/>
        </w:rPr>
        <w:t xml:space="preserve"> </w:t>
      </w:r>
      <w:r w:rsidRPr="00352096">
        <w:rPr>
          <w:rStyle w:val="Emphasis"/>
        </w:rPr>
        <w:t xml:space="preserve">easily </w:t>
      </w:r>
      <w:r w:rsidRPr="006D2B6F">
        <w:rPr>
          <w:rStyle w:val="Emphasis"/>
          <w:highlight w:val="yellow"/>
        </w:rPr>
        <w:t>agree</w:t>
      </w:r>
      <w:r w:rsidRPr="00352096">
        <w:rPr>
          <w:sz w:val="14"/>
        </w:rPr>
        <w:t xml:space="preserve"> </w:t>
      </w:r>
      <w:r w:rsidRPr="00352096">
        <w:rPr>
          <w:rStyle w:val="StyleBoldUnderline"/>
        </w:rPr>
        <w:t xml:space="preserve">about the sorry state of education </w:t>
      </w:r>
      <w:r w:rsidRPr="006D2B6F">
        <w:rPr>
          <w:rStyle w:val="Emphasis"/>
          <w:highlight w:val="yellow"/>
        </w:rPr>
        <w:t xml:space="preserve">without finding </w:t>
      </w:r>
      <w:r w:rsidRPr="006D2B6F">
        <w:rPr>
          <w:rStyle w:val="Emphasis"/>
          <w:highlight w:val="yellow"/>
          <w:bdr w:val="single" w:sz="4" w:space="0" w:color="auto"/>
        </w:rPr>
        <w:t>points of clarity</w:t>
      </w:r>
      <w:r w:rsidRPr="006D2B6F">
        <w:rPr>
          <w:rStyle w:val="Emphasis"/>
          <w:highlight w:val="yellow"/>
        </w:rPr>
        <w:t xml:space="preserve"> or </w:t>
      </w:r>
      <w:r w:rsidRPr="006D2B6F">
        <w:rPr>
          <w:rStyle w:val="Emphasis"/>
          <w:highlight w:val="yellow"/>
          <w:bdr w:val="single" w:sz="4" w:space="0" w:color="auto"/>
        </w:rPr>
        <w:t>potential solutions</w:t>
      </w:r>
      <w:r w:rsidRPr="006D2B6F">
        <w:rPr>
          <w:rStyle w:val="Emphasis"/>
          <w:highlight w:val="yellow"/>
        </w:rPr>
        <w:t>.</w:t>
      </w:r>
      <w:r w:rsidRPr="00352096">
        <w:rPr>
          <w:rStyle w:val="Emphasis"/>
        </w:rPr>
        <w:t xml:space="preserve"> </w:t>
      </w:r>
      <w:r w:rsidRPr="006D2B6F">
        <w:rPr>
          <w:rStyle w:val="Emphasis"/>
          <w:highlight w:val="yellow"/>
        </w:rPr>
        <w:t>A gripe session would follow</w:t>
      </w:r>
      <w:r w:rsidRPr="00352096">
        <w:rPr>
          <w:rStyle w:val="Emphasis"/>
        </w:rPr>
        <w:t>.</w:t>
      </w:r>
      <w:r w:rsidRPr="00352096">
        <w:rPr>
          <w:sz w:val="14"/>
        </w:rPr>
        <w:t xml:space="preserve"> </w:t>
      </w:r>
      <w:r w:rsidRPr="00352096">
        <w:rPr>
          <w:rStyle w:val="StyleBoldUnderline"/>
        </w:rPr>
        <w:t xml:space="preserve">But </w:t>
      </w:r>
      <w:r w:rsidRPr="006D2B6F">
        <w:rPr>
          <w:rStyle w:val="StyleBoldUnderline"/>
          <w:highlight w:val="yellow"/>
        </w:rPr>
        <w:t xml:space="preserve">if a </w:t>
      </w:r>
      <w:r w:rsidRPr="006D2B6F">
        <w:rPr>
          <w:rStyle w:val="Emphasis"/>
          <w:highlight w:val="yellow"/>
        </w:rPr>
        <w:t>precise question</w:t>
      </w:r>
      <w:r w:rsidRPr="006D2B6F">
        <w:rPr>
          <w:sz w:val="14"/>
          <w:highlight w:val="yellow"/>
        </w:rPr>
        <w:t xml:space="preserve"> </w:t>
      </w:r>
      <w:r w:rsidRPr="006D2B6F">
        <w:rPr>
          <w:rStyle w:val="StyleBoldUnderline"/>
          <w:highlight w:val="yellow"/>
        </w:rPr>
        <w:t>is posed</w:t>
      </w:r>
      <w:r w:rsidRPr="00352096">
        <w:rPr>
          <w:rStyle w:val="StyleBoldUnderline"/>
        </w:rPr>
        <w:t xml:space="preserve">—such as “What can be done to improve public education?”—then </w:t>
      </w:r>
      <w:r w:rsidRPr="006D2B6F">
        <w:rPr>
          <w:rStyle w:val="StyleBoldUnderline"/>
          <w:highlight w:val="yellow"/>
        </w:rPr>
        <w:t xml:space="preserve">a more </w:t>
      </w:r>
      <w:r w:rsidRPr="006D2B6F">
        <w:rPr>
          <w:rStyle w:val="Emphasis"/>
          <w:highlight w:val="yellow"/>
        </w:rPr>
        <w:t>profitable</w:t>
      </w:r>
      <w:r w:rsidRPr="00352096">
        <w:rPr>
          <w:rStyle w:val="Emphasis"/>
        </w:rPr>
        <w:t xml:space="preserve"> area of </w:t>
      </w:r>
      <w:r w:rsidRPr="006D2B6F">
        <w:rPr>
          <w:rStyle w:val="Emphasis"/>
          <w:highlight w:val="yellow"/>
        </w:rPr>
        <w:t>discussion is opened</w:t>
      </w:r>
      <w:r w:rsidRPr="00352096">
        <w:rPr>
          <w:rStyle w:val="Emphasis"/>
        </w:rPr>
        <w:t xml:space="preserve"> up</w:t>
      </w:r>
      <w:r w:rsidRPr="00352096">
        <w:rPr>
          <w:sz w:val="14"/>
        </w:rPr>
        <w:t xml:space="preserve"> simply </w:t>
      </w:r>
      <w:r w:rsidRPr="006D2B6F">
        <w:rPr>
          <w:rStyle w:val="StyleBoldUnderline"/>
          <w:highlight w:val="yellow"/>
        </w:rPr>
        <w:t xml:space="preserve">by </w:t>
      </w:r>
      <w:r w:rsidRPr="006D2B6F">
        <w:rPr>
          <w:rStyle w:val="Emphasis"/>
          <w:highlight w:val="yellow"/>
        </w:rPr>
        <w:t>placing a focus</w:t>
      </w:r>
      <w:r w:rsidRPr="006D2B6F">
        <w:rPr>
          <w:rStyle w:val="StyleBoldUnderline"/>
          <w:highlight w:val="yellow"/>
        </w:rPr>
        <w:t xml:space="preserve"> on the search</w:t>
      </w:r>
      <w:r w:rsidRPr="00352096">
        <w:rPr>
          <w:rStyle w:val="StyleBoldUnderline"/>
        </w:rPr>
        <w:t xml:space="preserve"> for a concrete solution</w:t>
      </w:r>
      <w:r w:rsidRPr="00352096">
        <w:rPr>
          <w:sz w:val="14"/>
        </w:rPr>
        <w:t xml:space="preserve"> step. One or more judgments can be phrased in the form of </w:t>
      </w:r>
      <w:r w:rsidRPr="00352096">
        <w:rPr>
          <w:rStyle w:val="StyleBoldUnderline"/>
        </w:rPr>
        <w:t>debate propositions</w:t>
      </w:r>
      <w:r w:rsidRPr="00352096">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352096">
        <w:rPr>
          <w:rStyle w:val="StyleBoldUnderline"/>
        </w:rPr>
        <w:t xml:space="preserve">more clearly identify </w:t>
      </w:r>
      <w:r w:rsidRPr="00352096">
        <w:rPr>
          <w:sz w:val="14"/>
        </w:rPr>
        <w:t xml:space="preserve">specific </w:t>
      </w:r>
      <w:r w:rsidRPr="00352096">
        <w:rPr>
          <w:rStyle w:val="StyleBoldUnderline"/>
        </w:rPr>
        <w:t xml:space="preserve">ways of </w:t>
      </w:r>
      <w:r w:rsidRPr="006D2B6F">
        <w:rPr>
          <w:rStyle w:val="StyleBoldUnderline"/>
          <w:highlight w:val="yellow"/>
        </w:rPr>
        <w:t>dealing with</w:t>
      </w:r>
      <w:r w:rsidRPr="00352096">
        <w:rPr>
          <w:sz w:val="14"/>
        </w:rPr>
        <w:t xml:space="preserve"> educational </w:t>
      </w:r>
      <w:r w:rsidRPr="006D2B6F">
        <w:rPr>
          <w:rStyle w:val="StyleBoldUnderline"/>
          <w:highlight w:val="yellow"/>
        </w:rPr>
        <w:t xml:space="preserve">problems in a </w:t>
      </w:r>
      <w:r w:rsidRPr="006D2B6F">
        <w:rPr>
          <w:rStyle w:val="Emphasis"/>
          <w:highlight w:val="yellow"/>
        </w:rPr>
        <w:t>manageable form</w:t>
      </w:r>
      <w:r w:rsidRPr="00352096">
        <w:rPr>
          <w:rStyle w:val="StyleBoldUnderline"/>
        </w:rPr>
        <w:t>, suitable for debate.</w:t>
      </w:r>
      <w:r w:rsidRPr="00352096">
        <w:rPr>
          <w:sz w:val="14"/>
        </w:rPr>
        <w:t xml:space="preserve"> </w:t>
      </w:r>
      <w:r w:rsidRPr="00352096">
        <w:rPr>
          <w:rStyle w:val="StyleBoldUnderline"/>
        </w:rPr>
        <w:t xml:space="preserve">They provide specific policies to be investigated and </w:t>
      </w:r>
      <w:r w:rsidRPr="006D2B6F">
        <w:rPr>
          <w:rStyle w:val="StyleBoldUnderline"/>
          <w:highlight w:val="yellow"/>
        </w:rPr>
        <w:t xml:space="preserve">aid discussants in </w:t>
      </w:r>
      <w:r w:rsidRPr="006D2B6F">
        <w:rPr>
          <w:rStyle w:val="Emphasis"/>
          <w:highlight w:val="yellow"/>
        </w:rPr>
        <w:t>identifying points of difference</w:t>
      </w:r>
      <w:r w:rsidRPr="00352096">
        <w:rPr>
          <w:sz w:val="14"/>
        </w:rPr>
        <w:t xml:space="preserve">. </w:t>
      </w:r>
      <w:r w:rsidRPr="006D2B6F">
        <w:rPr>
          <w:rStyle w:val="StyleBoldUnderline"/>
          <w:highlight w:val="yellow"/>
        </w:rPr>
        <w:t>This focus contributes to</w:t>
      </w:r>
      <w:r w:rsidRPr="00352096">
        <w:rPr>
          <w:rStyle w:val="StyleBoldUnderline"/>
        </w:rPr>
        <w:t xml:space="preserve"> better and more </w:t>
      </w:r>
      <w:r w:rsidRPr="006D2B6F">
        <w:rPr>
          <w:rStyle w:val="StyleBoldUnderline"/>
          <w:highlight w:val="yellow"/>
        </w:rPr>
        <w:t>informed decision making</w:t>
      </w:r>
      <w:r w:rsidRPr="00352096">
        <w:rPr>
          <w:rStyle w:val="StyleBoldUnderline"/>
        </w:rPr>
        <w:t xml:space="preserve"> with the </w:t>
      </w:r>
      <w:r w:rsidRPr="00352096">
        <w:rPr>
          <w:rStyle w:val="Emphasis"/>
        </w:rPr>
        <w:t>potential for better results</w:t>
      </w:r>
      <w:r w:rsidRPr="00352096">
        <w:rPr>
          <w:sz w:val="14"/>
        </w:rPr>
        <w:t>. In aca</w:t>
      </w:r>
      <w:r w:rsidRPr="00352096">
        <w:rPr>
          <w:sz w:val="14"/>
        </w:rPr>
        <w:softHyphen/>
        <w:t xml:space="preserve">demic debate, </w:t>
      </w:r>
      <w:r w:rsidRPr="006D2B6F">
        <w:rPr>
          <w:rStyle w:val="StyleBoldUnderline"/>
          <w:highlight w:val="yellow"/>
        </w:rPr>
        <w:t xml:space="preserve">it provides </w:t>
      </w:r>
      <w:r w:rsidRPr="006D2B6F">
        <w:rPr>
          <w:rStyle w:val="Emphasis"/>
          <w:highlight w:val="yellow"/>
        </w:rPr>
        <w:t>better depth of argumentation</w:t>
      </w:r>
      <w:r w:rsidRPr="00352096">
        <w:rPr>
          <w:sz w:val="14"/>
        </w:rPr>
        <w:t xml:space="preserve"> </w:t>
      </w:r>
      <w:r w:rsidRPr="00352096">
        <w:rPr>
          <w:rStyle w:val="StyleBoldUnderline"/>
        </w:rPr>
        <w:t>and enhanced</w:t>
      </w:r>
      <w:r w:rsidRPr="00352096">
        <w:rPr>
          <w:sz w:val="14"/>
        </w:rPr>
        <w:t xml:space="preserve"> opportu</w:t>
      </w:r>
      <w:r w:rsidRPr="00352096">
        <w:rPr>
          <w:sz w:val="14"/>
        </w:rPr>
        <w:softHyphen/>
        <w:t xml:space="preserve">nity for reaping the </w:t>
      </w:r>
      <w:r w:rsidRPr="00352096">
        <w:rPr>
          <w:rStyle w:val="StyleBoldUnderline"/>
        </w:rPr>
        <w:t>educational benefits</w:t>
      </w:r>
      <w:r w:rsidRPr="00352096">
        <w:rPr>
          <w:sz w:val="14"/>
        </w:rPr>
        <w:t xml:space="preserve"> of participation. In the next section, we will consider the challenge of framing the proposition for debate, and its role in the debate. </w:t>
      </w:r>
      <w:r w:rsidRPr="006D2B6F">
        <w:rPr>
          <w:rStyle w:val="StyleBoldUnderline"/>
          <w:highlight w:val="yellow"/>
        </w:rPr>
        <w:t>To</w:t>
      </w:r>
      <w:r w:rsidRPr="00352096">
        <w:rPr>
          <w:rStyle w:val="StyleBoldUnderline"/>
        </w:rPr>
        <w:t xml:space="preserve"> have a productive debate, which </w:t>
      </w:r>
      <w:r w:rsidRPr="006D2B6F">
        <w:rPr>
          <w:rStyle w:val="Emphasis"/>
          <w:highlight w:val="yellow"/>
        </w:rPr>
        <w:t>facilitate</w:t>
      </w:r>
      <w:r w:rsidRPr="006D2B6F">
        <w:rPr>
          <w:rStyle w:val="Emphasis"/>
        </w:rPr>
        <w:t>s</w:t>
      </w:r>
      <w:r w:rsidRPr="00352096">
        <w:rPr>
          <w:rStyle w:val="Emphasis"/>
        </w:rPr>
        <w:t xml:space="preserve"> effe</w:t>
      </w:r>
      <w:r w:rsidRPr="006D2B6F">
        <w:rPr>
          <w:rStyle w:val="Emphasis"/>
          <w:highlight w:val="yellow"/>
        </w:rPr>
        <w:t>ctive decision making</w:t>
      </w:r>
      <w:r w:rsidRPr="006D2B6F">
        <w:rPr>
          <w:rStyle w:val="StyleBoldUnderline"/>
          <w:highlight w:val="yellow"/>
        </w:rPr>
        <w:t xml:space="preserve"> by </w:t>
      </w:r>
      <w:r w:rsidRPr="006D2B6F">
        <w:rPr>
          <w:rStyle w:val="Emphasis"/>
          <w:highlight w:val="yellow"/>
          <w:bdr w:val="single" w:sz="4" w:space="0" w:color="auto"/>
        </w:rPr>
        <w:t>directing and placing limits</w:t>
      </w:r>
      <w:r w:rsidRPr="006D2B6F">
        <w:rPr>
          <w:rStyle w:val="Emphasis"/>
          <w:highlight w:val="yellow"/>
        </w:rPr>
        <w:t xml:space="preserve"> on the decision </w:t>
      </w:r>
      <w:r w:rsidRPr="006D2B6F">
        <w:rPr>
          <w:rStyle w:val="Emphasis"/>
        </w:rPr>
        <w:t>to be made</w:t>
      </w:r>
      <w:r w:rsidRPr="00352096">
        <w:rPr>
          <w:rStyle w:val="Emphasis"/>
        </w:rPr>
        <w:t>,</w:t>
      </w:r>
      <w:r w:rsidRPr="00352096">
        <w:rPr>
          <w:rStyle w:val="StyleBoldUnderline"/>
        </w:rPr>
        <w:t xml:space="preserve"> </w:t>
      </w:r>
      <w:r w:rsidRPr="006D2B6F">
        <w:rPr>
          <w:rStyle w:val="StyleBoldUnderline"/>
          <w:highlight w:val="yellow"/>
        </w:rPr>
        <w:t xml:space="preserve">the basis for argument should be </w:t>
      </w:r>
      <w:r w:rsidRPr="006D2B6F">
        <w:rPr>
          <w:rStyle w:val="Emphasis"/>
          <w:highlight w:val="yellow"/>
        </w:rPr>
        <w:t>clearly defined</w:t>
      </w:r>
      <w:r w:rsidRPr="00352096">
        <w:rPr>
          <w:sz w:val="14"/>
        </w:rPr>
        <w:t xml:space="preserve">. </w:t>
      </w:r>
      <w:r w:rsidRPr="006D2B6F">
        <w:rPr>
          <w:rStyle w:val="StyleBoldUnderline"/>
          <w:highlight w:val="yellow"/>
        </w:rPr>
        <w:t>If we merely talk about a topic,</w:t>
      </w:r>
      <w:r w:rsidRPr="00352096">
        <w:rPr>
          <w:rStyle w:val="StyleBoldUnderline"/>
        </w:rPr>
        <w:t xml:space="preserve"> such as ‘"homeless</w:t>
      </w:r>
      <w:r w:rsidRPr="00352096">
        <w:rPr>
          <w:rStyle w:val="StyleBoldUnderline"/>
        </w:rPr>
        <w:softHyphen/>
        <w:t xml:space="preserve">ness,” or “abortion,” Or “crime,” or “global warming,” </w:t>
      </w:r>
      <w:r w:rsidRPr="006D2B6F">
        <w:rPr>
          <w:rStyle w:val="StyleBoldUnderline"/>
          <w:highlight w:val="yellow"/>
        </w:rPr>
        <w:t>we are likely to have an interesting discussion but not</w:t>
      </w:r>
      <w:r w:rsidRPr="00352096">
        <w:rPr>
          <w:rStyle w:val="StyleBoldUnderline"/>
        </w:rPr>
        <w:t xml:space="preserve"> to establish </w:t>
      </w:r>
      <w:r w:rsidRPr="006D2B6F">
        <w:rPr>
          <w:rStyle w:val="StyleBoldUnderline"/>
          <w:highlight w:val="yellow"/>
        </w:rPr>
        <w:t>a profitable</w:t>
      </w:r>
      <w:r w:rsidRPr="00352096">
        <w:rPr>
          <w:rStyle w:val="StyleBoldUnderline"/>
        </w:rPr>
        <w:t xml:space="preserve"> basis for </w:t>
      </w:r>
      <w:r w:rsidRPr="006D2B6F">
        <w:rPr>
          <w:rStyle w:val="StyleBoldUnderline"/>
          <w:highlight w:val="yellow"/>
        </w:rPr>
        <w:t>argument</w:t>
      </w:r>
      <w:r w:rsidRPr="00352096">
        <w:rPr>
          <w:rStyle w:val="StyleBoldUnderline"/>
        </w:rPr>
        <w:t>.</w:t>
      </w:r>
      <w:r w:rsidRPr="00352096">
        <w:rPr>
          <w:sz w:val="14"/>
        </w:rPr>
        <w:t xml:space="preserve"> For example, </w:t>
      </w:r>
      <w:r w:rsidRPr="002A49EB">
        <w:rPr>
          <w:rStyle w:val="StyleBoldUnderline"/>
          <w:highlight w:val="yellow"/>
        </w:rPr>
        <w:t>the statement</w:t>
      </w:r>
      <w:r w:rsidRPr="00352096">
        <w:rPr>
          <w:sz w:val="14"/>
        </w:rPr>
        <w:t xml:space="preserve"> “Resolved: That the pen is mightier than the sword” </w:t>
      </w:r>
      <w:r w:rsidRPr="002A49EB">
        <w:rPr>
          <w:rStyle w:val="Emphasis"/>
          <w:highlight w:val="yellow"/>
        </w:rPr>
        <w:t>is debatable</w:t>
      </w:r>
      <w:r w:rsidRPr="002A49EB">
        <w:rPr>
          <w:sz w:val="14"/>
          <w:highlight w:val="yellow"/>
        </w:rPr>
        <w:t xml:space="preserve">, </w:t>
      </w:r>
      <w:r w:rsidRPr="002A49EB">
        <w:rPr>
          <w:rStyle w:val="Emphasis"/>
          <w:highlight w:val="yellow"/>
        </w:rPr>
        <w:t>yet</w:t>
      </w:r>
      <w:r w:rsidRPr="00352096">
        <w:rPr>
          <w:sz w:val="14"/>
        </w:rPr>
        <w:t xml:space="preserve"> by itself </w:t>
      </w:r>
      <w:r w:rsidRPr="002A49EB">
        <w:rPr>
          <w:rStyle w:val="Emphasis"/>
          <w:highlight w:val="yellow"/>
        </w:rPr>
        <w:t>fails to provide much basis for dear argumen</w:t>
      </w:r>
      <w:r w:rsidRPr="002A49EB">
        <w:rPr>
          <w:rStyle w:val="Emphasis"/>
          <w:highlight w:val="yellow"/>
        </w:rPr>
        <w:softHyphen/>
        <w:t>tation</w:t>
      </w:r>
      <w:r w:rsidRPr="00352096">
        <w:rPr>
          <w:sz w:val="14"/>
        </w:rPr>
        <w:t>. If we take this statement to mean Iliad the written word is more effec</w:t>
      </w:r>
      <w:r w:rsidRPr="00352096">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352096">
        <w:rPr>
          <w:rStyle w:val="StyleBoldUnderline"/>
        </w:rPr>
        <w:t>in any debate, at some point, effective and meaningful discussion relies on identification of a clearly stated or understood proposition</w:t>
      </w:r>
      <w:r w:rsidRPr="00352096">
        <w:rPr>
          <w:sz w:val="14"/>
        </w:rPr>
        <w:t xml:space="preserve">.) Back to the example of the written word versus physical force. </w:t>
      </w:r>
      <w:r w:rsidRPr="00352096">
        <w:rPr>
          <w:rStyle w:val="StyleBoldUnderline"/>
        </w:rPr>
        <w:t xml:space="preserve">Although we now have </w:t>
      </w:r>
      <w:r w:rsidRPr="002A49EB">
        <w:rPr>
          <w:rStyle w:val="StyleBoldUnderline"/>
          <w:highlight w:val="yellow"/>
        </w:rPr>
        <w:t>a general subject</w:t>
      </w:r>
      <w:r w:rsidRPr="00352096">
        <w:rPr>
          <w:sz w:val="14"/>
        </w:rPr>
        <w:t xml:space="preserve">, we have not yet stated a problem. </w:t>
      </w:r>
      <w:r w:rsidRPr="00352096">
        <w:rPr>
          <w:rStyle w:val="Emphasis"/>
        </w:rPr>
        <w:t xml:space="preserve">It </w:t>
      </w:r>
      <w:r w:rsidRPr="002A49EB">
        <w:rPr>
          <w:rStyle w:val="Emphasis"/>
          <w:highlight w:val="yellow"/>
        </w:rPr>
        <w:t>is still too broad</w:t>
      </w:r>
      <w:r w:rsidRPr="00352096">
        <w:rPr>
          <w:sz w:val="14"/>
        </w:rPr>
        <w:t>, too loosely worded to promote well-organized argument. What sort of writing are we concerned with—poems, novels, government documents, web</w:t>
      </w:r>
      <w:r w:rsidRPr="00352096">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2A49EB">
        <w:rPr>
          <w:rStyle w:val="StyleBoldUnderline"/>
          <w:highlight w:val="yellow"/>
        </w:rPr>
        <w:t>This is not to say that debates should</w:t>
      </w:r>
      <w:r w:rsidRPr="00352096">
        <w:rPr>
          <w:rStyle w:val="StyleBoldUnderline"/>
        </w:rPr>
        <w:t xml:space="preserve"> completely </w:t>
      </w:r>
      <w:r w:rsidRPr="002A49EB">
        <w:rPr>
          <w:rStyle w:val="Emphasis"/>
          <w:highlight w:val="yellow"/>
        </w:rPr>
        <w:t>avoid creative</w:t>
      </w:r>
      <w:r w:rsidRPr="00352096">
        <w:rPr>
          <w:rStyle w:val="Emphasis"/>
        </w:rPr>
        <w:t xml:space="preserve"> </w:t>
      </w:r>
      <w:r w:rsidRPr="002A49EB">
        <w:rPr>
          <w:rStyle w:val="Emphasis"/>
          <w:highlight w:val="yellow"/>
        </w:rPr>
        <w:t>interpretation</w:t>
      </w:r>
      <w:r w:rsidRPr="00352096">
        <w:rPr>
          <w:sz w:val="14"/>
        </w:rPr>
        <w:t xml:space="preserve"> </w:t>
      </w:r>
      <w:r w:rsidRPr="00352096">
        <w:rPr>
          <w:rStyle w:val="StyleBoldUnderline"/>
        </w:rPr>
        <w:t>of the controversy</w:t>
      </w:r>
      <w:r w:rsidRPr="00352096">
        <w:rPr>
          <w:sz w:val="14"/>
        </w:rPr>
        <w:t xml:space="preserve"> by advo</w:t>
      </w:r>
      <w:r w:rsidRPr="00352096">
        <w:rPr>
          <w:sz w:val="14"/>
        </w:rPr>
        <w:softHyphen/>
        <w:t xml:space="preserve">cates, </w:t>
      </w:r>
      <w:r w:rsidRPr="00352096">
        <w:rPr>
          <w:rStyle w:val="StyleBoldUnderline"/>
        </w:rPr>
        <w:t xml:space="preserve">or that good </w:t>
      </w:r>
      <w:r w:rsidRPr="002A49EB">
        <w:rPr>
          <w:rStyle w:val="StyleBoldUnderline"/>
          <w:highlight w:val="yellow"/>
        </w:rPr>
        <w:t>debates</w:t>
      </w:r>
      <w:r w:rsidRPr="00352096">
        <w:rPr>
          <w:rStyle w:val="StyleBoldUnderline"/>
        </w:rPr>
        <w:t xml:space="preserve"> cannot occur </w:t>
      </w:r>
      <w:r w:rsidRPr="002A49EB">
        <w:rPr>
          <w:rStyle w:val="StyleBoldUnderline"/>
          <w:highlight w:val="yellow"/>
        </w:rPr>
        <w:t>over competing interpretations</w:t>
      </w:r>
      <w:r w:rsidRPr="00352096">
        <w:rPr>
          <w:rStyle w:val="StyleBoldUnderline"/>
        </w:rPr>
        <w:t xml:space="preserve"> of the controversy; in fact, these sorts of debates </w:t>
      </w:r>
      <w:r w:rsidRPr="002A49EB">
        <w:rPr>
          <w:rStyle w:val="StyleBoldUnderline"/>
          <w:highlight w:val="yellow"/>
        </w:rPr>
        <w:t>may be very engaging.</w:t>
      </w:r>
      <w:r w:rsidRPr="00352096">
        <w:rPr>
          <w:rStyle w:val="StyleBoldUnderline"/>
        </w:rPr>
        <w:t xml:space="preserve"> The point is that </w:t>
      </w:r>
      <w:r w:rsidRPr="002A49EB">
        <w:rPr>
          <w:rStyle w:val="StyleBoldUnderline"/>
          <w:highlight w:val="yellow"/>
        </w:rPr>
        <w:t xml:space="preserve">debate is best facilitated by the </w:t>
      </w:r>
      <w:r w:rsidRPr="002A49EB">
        <w:rPr>
          <w:rStyle w:val="Emphasis"/>
          <w:highlight w:val="yellow"/>
        </w:rPr>
        <w:t>guidance provided by focus on a particular point of difference</w:t>
      </w:r>
      <w:r w:rsidRPr="00352096">
        <w:rPr>
          <w:sz w:val="14"/>
        </w:rPr>
        <w:t>, which will be outlined in the following discussion.</w:t>
      </w:r>
    </w:p>
    <w:p w14:paraId="3BFE496E" w14:textId="77777777" w:rsidR="0022326B" w:rsidRDefault="0022326B" w:rsidP="0022326B">
      <w:pPr>
        <w:rPr>
          <w:sz w:val="14"/>
        </w:rPr>
      </w:pPr>
    </w:p>
    <w:p w14:paraId="2553D302" w14:textId="77777777" w:rsidR="0022326B" w:rsidRDefault="0022326B" w:rsidP="0022326B">
      <w:pPr>
        <w:pStyle w:val="Heading4"/>
      </w:pPr>
      <w:r>
        <w:t xml:space="preserve">Openess to everything is openness to nothing---clear limits are necessary to practical contestation </w:t>
      </w:r>
    </w:p>
    <w:p w14:paraId="1BD2C999" w14:textId="77777777" w:rsidR="0022326B" w:rsidRPr="00210407" w:rsidRDefault="0022326B" w:rsidP="0022326B">
      <w:r w:rsidRPr="00210407">
        <w:t xml:space="preserve">Ruth Lessl </w:t>
      </w:r>
      <w:r w:rsidRPr="00210407">
        <w:rPr>
          <w:rStyle w:val="StyleStyleBold12pt"/>
        </w:rPr>
        <w:t>Shively 2k</w:t>
      </w:r>
      <w:r w:rsidRPr="00210407">
        <w:t>, associate professor of political science at Texas A&amp;M, 2000 Political Theory and Partisan Politics p. 181-2</w:t>
      </w:r>
    </w:p>
    <w:p w14:paraId="008CAC35" w14:textId="77777777" w:rsidR="0022326B" w:rsidRPr="00837DE3" w:rsidRDefault="0022326B" w:rsidP="0022326B">
      <w:pPr>
        <w:rPr>
          <w:sz w:val="14"/>
        </w:rPr>
      </w:pPr>
      <w:r w:rsidRPr="00837DE3">
        <w:rPr>
          <w:sz w:val="14"/>
        </w:rPr>
        <w:t xml:space="preserve">To put this point another way, it turns out that </w:t>
      </w:r>
      <w:r w:rsidRPr="00BA3711">
        <w:rPr>
          <w:rStyle w:val="Emphasis"/>
          <w:highlight w:val="yellow"/>
          <w:bdr w:val="single" w:sz="4" w:space="0" w:color="auto"/>
        </w:rPr>
        <w:t>to be open to all things is, in effect, to be open to nothing</w:t>
      </w:r>
      <w:r w:rsidRPr="00837DE3">
        <w:rPr>
          <w:sz w:val="14"/>
        </w:rPr>
        <w:t xml:space="preserve">. While the </w:t>
      </w:r>
      <w:r w:rsidRPr="00BA3711">
        <w:rPr>
          <w:rStyle w:val="underline"/>
          <w:highlight w:val="yellow"/>
        </w:rPr>
        <w:t>ambiguists</w:t>
      </w:r>
      <w:r w:rsidRPr="00837DE3">
        <w:rPr>
          <w:sz w:val="14"/>
        </w:rPr>
        <w:t xml:space="preserve"> have commendable reasons for wanting to avoid closure—</w:t>
      </w:r>
      <w:r w:rsidRPr="00837DE3">
        <w:rPr>
          <w:rStyle w:val="underline"/>
        </w:rPr>
        <w:t>to avoid specifying what is not allowed or celebrated in their political vision</w:t>
      </w:r>
      <w:r w:rsidRPr="00837DE3">
        <w:rPr>
          <w:sz w:val="14"/>
        </w:rPr>
        <w:t>—</w:t>
      </w:r>
      <w:r w:rsidRPr="00837DE3">
        <w:rPr>
          <w:rStyle w:val="underline"/>
        </w:rPr>
        <w:t>they need to say "no" to some things in order to be open to things in general</w:t>
      </w:r>
      <w:r w:rsidRPr="00837DE3">
        <w:rPr>
          <w:sz w:val="14"/>
        </w:rPr>
        <w:t xml:space="preserve">. </w:t>
      </w:r>
      <w:r w:rsidRPr="00837DE3">
        <w:rPr>
          <w:rStyle w:val="underline"/>
        </w:rPr>
        <w:t xml:space="preserve">They </w:t>
      </w:r>
      <w:r w:rsidRPr="00BA3711">
        <w:rPr>
          <w:rStyle w:val="underline"/>
          <w:highlight w:val="yellow"/>
        </w:rPr>
        <w:t xml:space="preserve">need to say "no" to </w:t>
      </w:r>
      <w:r w:rsidRPr="00BA3711">
        <w:rPr>
          <w:rStyle w:val="Emphasis"/>
          <w:highlight w:val="yellow"/>
        </w:rPr>
        <w:t>certain forms of contest</w:t>
      </w:r>
      <w:r w:rsidRPr="00837DE3">
        <w:rPr>
          <w:sz w:val="14"/>
        </w:rPr>
        <w:t xml:space="preserve">, if only </w:t>
      </w:r>
      <w:r w:rsidRPr="00BA3711">
        <w:rPr>
          <w:rStyle w:val="Emphasis"/>
          <w:highlight w:val="yellow"/>
        </w:rPr>
        <w:t>to protect contest in general.</w:t>
      </w:r>
      <w:r w:rsidRPr="00837DE3">
        <w:rPr>
          <w:sz w:val="14"/>
        </w:rPr>
        <w:t xml:space="preserve"> For if one is to be open to the principles of democracy, for example, one must be dogmatically closed to the principles of fascism. If one would embrace tolerance, one must rigidly reject intolerance. If one would support openness in political speech and action, one must ban the acts of political intimidation, violence or recrimination that squelch that openness. </w:t>
      </w:r>
      <w:r w:rsidRPr="00837DE3">
        <w:rPr>
          <w:rStyle w:val="StyleBoldUnderline"/>
        </w:rPr>
        <w:t>If one would expand deliberation and disruption, one must set up strict legal protections around such activities</w:t>
      </w:r>
      <w:r w:rsidRPr="00837DE3">
        <w:rPr>
          <w:sz w:val="14"/>
        </w:rPr>
        <w:t xml:space="preserve">. And </w:t>
      </w:r>
      <w:r w:rsidRPr="00BA3711">
        <w:rPr>
          <w:rStyle w:val="underline"/>
          <w:highlight w:val="yellow"/>
        </w:rPr>
        <w:t>if one would ensure that citizens have reason to engage in political contest</w:t>
      </w:r>
      <w:r w:rsidRPr="00837DE3">
        <w:rPr>
          <w:sz w:val="14"/>
        </w:rPr>
        <w:t>—</w:t>
      </w:r>
      <w:r w:rsidRPr="00BA3711">
        <w:rPr>
          <w:rStyle w:val="underline"/>
          <w:highlight w:val="yellow"/>
        </w:rPr>
        <w:t>that</w:t>
      </w:r>
      <w:r w:rsidRPr="00837DE3">
        <w:rPr>
          <w:rStyle w:val="underline"/>
        </w:rPr>
        <w:t xml:space="preserve"> it </w:t>
      </w:r>
      <w:r w:rsidRPr="00BA3711">
        <w:rPr>
          <w:rStyle w:val="underline"/>
          <w:highlight w:val="yellow"/>
        </w:rPr>
        <w:t>has practical meaning</w:t>
      </w:r>
      <w:r w:rsidRPr="00837DE3">
        <w:rPr>
          <w:rStyle w:val="underline"/>
        </w:rPr>
        <w:t xml:space="preserve"> and import  for them</w:t>
      </w:r>
      <w:r w:rsidRPr="00837DE3">
        <w:rPr>
          <w:sz w:val="14"/>
        </w:rPr>
        <w:t>—</w:t>
      </w:r>
      <w:r w:rsidRPr="00BA3711">
        <w:rPr>
          <w:rStyle w:val="underline"/>
          <w:highlight w:val="yellow"/>
        </w:rPr>
        <w:t xml:space="preserve">one </w:t>
      </w:r>
      <w:r w:rsidRPr="00BA3711">
        <w:rPr>
          <w:rStyle w:val="underline"/>
          <w:b/>
          <w:highlight w:val="yellow"/>
        </w:rPr>
        <w:t xml:space="preserve">must </w:t>
      </w:r>
      <w:r w:rsidRPr="00837DE3">
        <w:rPr>
          <w:rStyle w:val="underline"/>
          <w:b/>
        </w:rPr>
        <w:t xml:space="preserve">establish and </w:t>
      </w:r>
      <w:r w:rsidRPr="00BA3711">
        <w:rPr>
          <w:rStyle w:val="underline"/>
          <w:b/>
          <w:highlight w:val="yellow"/>
        </w:rPr>
        <w:t>maintain</w:t>
      </w:r>
      <w:r w:rsidRPr="00837DE3">
        <w:rPr>
          <w:rStyle w:val="underline"/>
        </w:rPr>
        <w:t xml:space="preserve"> the rules and </w:t>
      </w:r>
      <w:r w:rsidRPr="00BA3711">
        <w:rPr>
          <w:rStyle w:val="underline"/>
          <w:highlight w:val="yellow"/>
        </w:rPr>
        <w:t>regulations</w:t>
      </w:r>
      <w:r w:rsidRPr="00837DE3">
        <w:rPr>
          <w:sz w:val="14"/>
        </w:rPr>
        <w:t xml:space="preserve"> and laws that protect democracy. In short, </w:t>
      </w:r>
      <w:r w:rsidRPr="00BA3711">
        <w:rPr>
          <w:rStyle w:val="underline"/>
          <w:highlight w:val="yellow"/>
        </w:rPr>
        <w:t>openness requires</w:t>
      </w:r>
      <w:r w:rsidRPr="00837DE3">
        <w:rPr>
          <w:rStyle w:val="underline"/>
        </w:rPr>
        <w:t xml:space="preserve"> certain </w:t>
      </w:r>
      <w:r w:rsidRPr="00BA3711">
        <w:rPr>
          <w:rStyle w:val="underline"/>
          <w:b/>
          <w:highlight w:val="yellow"/>
        </w:rPr>
        <w:t>clear limits, rules, closure</w:t>
      </w:r>
      <w:r w:rsidRPr="00837DE3">
        <w:rPr>
          <w:sz w:val="14"/>
        </w:rPr>
        <w:t xml:space="preserve">. And to make matters more complex, </w:t>
      </w:r>
      <w:r w:rsidRPr="00837DE3">
        <w:rPr>
          <w:rStyle w:val="underline"/>
        </w:rPr>
        <w:t>these structures of openness cannot simply be put into place and forgotten. They need to be taught to new generations</w:t>
      </w:r>
      <w:r w:rsidRPr="00837DE3">
        <w:rPr>
          <w:sz w:val="14"/>
        </w:rPr>
        <w:t xml:space="preserve"> of citizens, </w:t>
      </w:r>
      <w:r w:rsidRPr="00837DE3">
        <w:rPr>
          <w:rStyle w:val="underline"/>
        </w:rPr>
        <w:t xml:space="preserve">to be </w:t>
      </w:r>
      <w:r w:rsidRPr="00837DE3">
        <w:rPr>
          <w:rStyle w:val="underline"/>
          <w:b/>
        </w:rPr>
        <w:t>retaught and reenforced</w:t>
      </w:r>
      <w:r w:rsidRPr="00837DE3">
        <w:rPr>
          <w:sz w:val="14"/>
        </w:rPr>
        <w:t xml:space="preserve"> among the old, and as the political world changes, to be shored up, rethought, adapted, and applied to new problems and new situations</w:t>
      </w:r>
      <w:r w:rsidRPr="00837DE3">
        <w:rPr>
          <w:rStyle w:val="underline"/>
        </w:rPr>
        <w:t xml:space="preserve">. </w:t>
      </w:r>
      <w:r w:rsidRPr="00BA3711">
        <w:rPr>
          <w:rStyle w:val="underline"/>
          <w:highlight w:val="yellow"/>
        </w:rPr>
        <w:t>It will not do</w:t>
      </w:r>
      <w:r w:rsidRPr="00837DE3">
        <w:rPr>
          <w:rStyle w:val="underline"/>
        </w:rPr>
        <w:t xml:space="preserve">, then, </w:t>
      </w:r>
      <w:r w:rsidRPr="00BA3711">
        <w:rPr>
          <w:rStyle w:val="underline"/>
          <w:highlight w:val="yellow"/>
        </w:rPr>
        <w:t>to</w:t>
      </w:r>
      <w:r w:rsidRPr="00837DE3">
        <w:rPr>
          <w:rStyle w:val="underline"/>
        </w:rPr>
        <w:t xml:space="preserve"> </w:t>
      </w:r>
      <w:r w:rsidRPr="00BA3711">
        <w:rPr>
          <w:rStyle w:val="underline"/>
          <w:highlight w:val="yellow"/>
        </w:rPr>
        <w:t>simply assume</w:t>
      </w:r>
      <w:r w:rsidRPr="00837DE3">
        <w:rPr>
          <w:rStyle w:val="underline"/>
        </w:rPr>
        <w:t xml:space="preserve"> that </w:t>
      </w:r>
      <w:r w:rsidRPr="00BA3711">
        <w:rPr>
          <w:rStyle w:val="underline"/>
          <w:highlight w:val="yellow"/>
        </w:rPr>
        <w:t>these structures are permanently viable</w:t>
      </w:r>
      <w:r w:rsidRPr="00837DE3">
        <w:rPr>
          <w:sz w:val="14"/>
        </w:rPr>
        <w:t xml:space="preserve"> and secure without significant work or justification on our part; </w:t>
      </w:r>
      <w:r w:rsidRPr="00BA3711">
        <w:rPr>
          <w:rStyle w:val="underline"/>
          <w:b/>
          <w:highlight w:val="yellow"/>
        </w:rPr>
        <w:t>nor will it do to talk about resisting or subverting them</w:t>
      </w:r>
      <w:r w:rsidRPr="00837DE3">
        <w:rPr>
          <w:rStyle w:val="underline"/>
        </w:rPr>
        <w:t>.</w:t>
      </w:r>
      <w:r w:rsidRPr="00837DE3">
        <w:rPr>
          <w:sz w:val="14"/>
        </w:rPr>
        <w:t xml:space="preserve"> Indeed, they are such valuable and yet vulnerable goods that </w:t>
      </w:r>
      <w:r w:rsidRPr="00BA3711">
        <w:rPr>
          <w:rStyle w:val="underline"/>
          <w:b/>
          <w:highlight w:val="yellow"/>
        </w:rPr>
        <w:t>they require</w:t>
      </w:r>
      <w:r w:rsidRPr="00837DE3">
        <w:rPr>
          <w:rStyle w:val="underline"/>
          <w:b/>
        </w:rPr>
        <w:t xml:space="preserve"> the most </w:t>
      </w:r>
      <w:r w:rsidRPr="00BA3711">
        <w:rPr>
          <w:rStyle w:val="underline"/>
          <w:b/>
          <w:highlight w:val="yellow"/>
        </w:rPr>
        <w:t>unflagging and firm support</w:t>
      </w:r>
      <w:r w:rsidRPr="00837DE3">
        <w:rPr>
          <w:rStyle w:val="underline"/>
          <w:b/>
        </w:rPr>
        <w:t xml:space="preserve"> that we can give them</w:t>
      </w:r>
      <w:r w:rsidRPr="00837DE3">
        <w:rPr>
          <w:sz w:val="14"/>
        </w:rPr>
        <w:t xml:space="preserve">. 'Thus far, I have argued that </w:t>
      </w:r>
      <w:r w:rsidRPr="00837DE3">
        <w:rPr>
          <w:rStyle w:val="underline"/>
        </w:rPr>
        <w:t>if the ambiguists mean to be subversive about anything, they need to be conservative about some things</w:t>
      </w:r>
      <w:r w:rsidRPr="00837DE3">
        <w:rPr>
          <w:sz w:val="14"/>
        </w:rPr>
        <w:t xml:space="preserve">. </w:t>
      </w:r>
      <w:r w:rsidRPr="00837DE3">
        <w:rPr>
          <w:rStyle w:val="underline"/>
        </w:rPr>
        <w:t>They need to be</w:t>
      </w:r>
      <w:r w:rsidRPr="00837DE3">
        <w:rPr>
          <w:sz w:val="14"/>
        </w:rPr>
        <w:t xml:space="preserve"> steadfast supporters of the structures of openness and democracy: </w:t>
      </w:r>
      <w:r w:rsidRPr="00837DE3">
        <w:rPr>
          <w:rStyle w:val="underline"/>
        </w:rPr>
        <w:t>willing to say "no" to certain forms of contest; willing to set up certain clear limitations about acceptable behavior</w:t>
      </w:r>
      <w:r w:rsidRPr="00837DE3">
        <w:rPr>
          <w:sz w:val="14"/>
        </w:rPr>
        <w:t>. To this, finally, I would add that if the ambiguists mean to stretch the boundaries of behavior—</w:t>
      </w:r>
      <w:r w:rsidRPr="00837DE3">
        <w:rPr>
          <w:rStyle w:val="underline"/>
        </w:rPr>
        <w:t>if they want to be revolutionary and disruptive</w:t>
      </w:r>
      <w:r w:rsidRPr="00837DE3">
        <w:rPr>
          <w:sz w:val="14"/>
        </w:rPr>
        <w:t xml:space="preserve"> in their skepticism and iconoclasm—they need first to be firm believers in something. Which is to say, again, </w:t>
      </w:r>
      <w:r w:rsidRPr="00837DE3">
        <w:rPr>
          <w:rStyle w:val="underline"/>
        </w:rPr>
        <w:t>they need to set clear limits about what they will and will not suppor</w:t>
      </w:r>
      <w:r w:rsidRPr="00837DE3">
        <w:rPr>
          <w:sz w:val="14"/>
        </w:rPr>
        <w:t xml:space="preserve">t, what they do and do not believe to be best. As G. K. Chesterton observed, </w:t>
      </w:r>
      <w:r w:rsidRPr="00BA3711">
        <w:rPr>
          <w:rStyle w:val="underline"/>
          <w:highlight w:val="yellow"/>
        </w:rPr>
        <w:t>the true revolutionary has always willed something "</w:t>
      </w:r>
      <w:r w:rsidRPr="00BA3711">
        <w:rPr>
          <w:rStyle w:val="underline"/>
          <w:b/>
          <w:highlight w:val="yellow"/>
        </w:rPr>
        <w:t>definite and limited</w:t>
      </w:r>
      <w:r w:rsidRPr="00837DE3">
        <w:rPr>
          <w:sz w:val="14"/>
        </w:rPr>
        <w:t xml:space="preserve">." For example, "The Jacobin could tell you not only the system he would rebel against, but (what was more important) the system he would not rebel against..." He "desired the freedoms of democracy." He "wished to have votes and not to have titles . . ." But "because the new rebel is a skeptic"—because he cannot bring himself to will something definite and limited— "he cannot be a revolutionary." For "the fact that he wants to doubt everything really gets in his way when he wants to denounce anything" (Chesterton 1959,41). Thus, </w:t>
      </w:r>
      <w:r w:rsidRPr="00837DE3">
        <w:rPr>
          <w:rStyle w:val="underline"/>
        </w:rPr>
        <w:t xml:space="preserve">the most </w:t>
      </w:r>
      <w:r w:rsidRPr="00BA3711">
        <w:rPr>
          <w:rStyle w:val="underline"/>
          <w:highlight w:val="yellow"/>
        </w:rPr>
        <w:t>radical skepticism ends in</w:t>
      </w:r>
      <w:r w:rsidRPr="00837DE3">
        <w:rPr>
          <w:rStyle w:val="underline"/>
        </w:rPr>
        <w:t xml:space="preserve"> the most </w:t>
      </w:r>
      <w:r w:rsidRPr="00BA3711">
        <w:rPr>
          <w:rStyle w:val="underline"/>
          <w:highlight w:val="yellow"/>
        </w:rPr>
        <w:t>radical conservatism</w:t>
      </w:r>
      <w:r w:rsidRPr="00837DE3">
        <w:rPr>
          <w:sz w:val="14"/>
        </w:rPr>
        <w:t xml:space="preserve">. In other words, </w:t>
      </w:r>
      <w:r w:rsidRPr="00837DE3">
        <w:rPr>
          <w:rStyle w:val="underline"/>
        </w:rPr>
        <w:t xml:space="preserve">a </w:t>
      </w:r>
      <w:r w:rsidRPr="00BA3711">
        <w:rPr>
          <w:rStyle w:val="underline"/>
          <w:highlight w:val="yellow"/>
        </w:rPr>
        <w:t>refusal to judge among ideas</w:t>
      </w:r>
      <w:r w:rsidRPr="00837DE3">
        <w:rPr>
          <w:rStyle w:val="underline"/>
        </w:rPr>
        <w:t xml:space="preserve"> and activities </w:t>
      </w:r>
      <w:r w:rsidRPr="00BA3711">
        <w:rPr>
          <w:rStyle w:val="underline"/>
          <w:highlight w:val="yellow"/>
        </w:rPr>
        <w:t>is</w:t>
      </w:r>
      <w:r w:rsidRPr="00837DE3">
        <w:rPr>
          <w:rStyle w:val="underline"/>
        </w:rPr>
        <w:t xml:space="preserve">, in the end, an </w:t>
      </w:r>
      <w:r w:rsidRPr="00BA3711">
        <w:rPr>
          <w:rStyle w:val="underline"/>
          <w:highlight w:val="yellow"/>
        </w:rPr>
        <w:t>endorsement of the status quo</w:t>
      </w:r>
      <w:r w:rsidRPr="00837DE3">
        <w:rPr>
          <w:rStyle w:val="underline"/>
        </w:rPr>
        <w:t xml:space="preserve">. </w:t>
      </w:r>
      <w:r w:rsidRPr="00BA3711">
        <w:rPr>
          <w:rStyle w:val="underline"/>
          <w:b/>
          <w:highlight w:val="yellow"/>
        </w:rPr>
        <w:t xml:space="preserve">To embrace everything is to be unable to embrace a particular plan </w:t>
      </w:r>
      <w:r w:rsidRPr="00837DE3">
        <w:rPr>
          <w:rStyle w:val="underline"/>
          <w:b/>
        </w:rPr>
        <w:t>of action, for to embrace a particular plan of action is to reject all others, at least for that moment</w:t>
      </w:r>
      <w:r w:rsidRPr="00837DE3">
        <w:rPr>
          <w:b/>
          <w:sz w:val="14"/>
        </w:rPr>
        <w:t>.</w:t>
      </w:r>
      <w:r w:rsidRPr="00837DE3">
        <w:rPr>
          <w:sz w:val="14"/>
        </w:rPr>
        <w:t xml:space="preserve"> Moreover, as observed in our discussion of openness, </w:t>
      </w:r>
      <w:r w:rsidRPr="00837DE3">
        <w:rPr>
          <w:rStyle w:val="underline"/>
        </w:rPr>
        <w:t>to embrace everything is to embrace self-contradiction</w:t>
      </w:r>
      <w:r w:rsidRPr="00837DE3">
        <w:rPr>
          <w:sz w:val="14"/>
        </w:rPr>
        <w:t>: to hold to both one's purposes and to that which defeats one's purposes—to tolerance and intolerance, open-mindedness and close-mindedness, democracy and tyranny. In the same manner, then</w:t>
      </w:r>
      <w:r w:rsidRPr="00837DE3">
        <w:rPr>
          <w:rStyle w:val="underline"/>
        </w:rPr>
        <w:t xml:space="preserve">, the </w:t>
      </w:r>
      <w:r w:rsidRPr="00BA3711">
        <w:rPr>
          <w:rStyle w:val="underline"/>
          <w:highlight w:val="yellow"/>
        </w:rPr>
        <w:t>ambiguists'</w:t>
      </w:r>
      <w:r w:rsidRPr="00837DE3">
        <w:rPr>
          <w:rStyle w:val="underline"/>
        </w:rPr>
        <w:t xml:space="preserve"> </w:t>
      </w:r>
      <w:r w:rsidRPr="00BA3711">
        <w:rPr>
          <w:rStyle w:val="underline"/>
          <w:highlight w:val="yellow"/>
        </w:rPr>
        <w:t>refusals to will something "definite and limited</w:t>
      </w:r>
      <w:r w:rsidRPr="00BA3711">
        <w:rPr>
          <w:rStyle w:val="underline"/>
          <w:b/>
          <w:highlight w:val="yellow"/>
        </w:rPr>
        <w:t>" undermines</w:t>
      </w:r>
      <w:r w:rsidRPr="00837DE3">
        <w:rPr>
          <w:rStyle w:val="underline"/>
          <w:b/>
        </w:rPr>
        <w:t xml:space="preserve"> </w:t>
      </w:r>
      <w:r w:rsidRPr="00BA3711">
        <w:rPr>
          <w:rStyle w:val="underline"/>
          <w:b/>
          <w:highlight w:val="yellow"/>
        </w:rPr>
        <w:t>their</w:t>
      </w:r>
      <w:r w:rsidRPr="00837DE3">
        <w:rPr>
          <w:rStyle w:val="underline"/>
          <w:b/>
        </w:rPr>
        <w:t xml:space="preserve"> </w:t>
      </w:r>
      <w:r w:rsidRPr="00BA3711">
        <w:rPr>
          <w:rStyle w:val="underline"/>
          <w:b/>
          <w:highlight w:val="yellow"/>
        </w:rPr>
        <w:t>revolutionary impulse</w:t>
      </w:r>
      <w:r w:rsidRPr="00BA3711">
        <w:rPr>
          <w:rStyle w:val="underline"/>
          <w:highlight w:val="yellow"/>
        </w:rPr>
        <w:t>s</w:t>
      </w:r>
      <w:r w:rsidRPr="00837DE3">
        <w:rPr>
          <w:sz w:val="14"/>
        </w:rPr>
        <w:t xml:space="preserve">. In their refusal to say what they will not celebrate and what they will not rebel against, </w:t>
      </w:r>
      <w:r w:rsidRPr="00837DE3">
        <w:rPr>
          <w:rStyle w:val="underline"/>
        </w:rPr>
        <w:t xml:space="preserve">they deny themselves (and everyone else in their political world) </w:t>
      </w:r>
      <w:r w:rsidRPr="00837DE3">
        <w:rPr>
          <w:rStyle w:val="underline"/>
          <w:b/>
        </w:rPr>
        <w:t>a particular plan or ground to work from</w:t>
      </w:r>
      <w:r w:rsidRPr="00837DE3">
        <w:rPr>
          <w:b/>
          <w:sz w:val="14"/>
        </w:rPr>
        <w:t>.</w:t>
      </w:r>
      <w:r w:rsidRPr="00837DE3">
        <w:rPr>
          <w:sz w:val="14"/>
        </w:rPr>
        <w:t xml:space="preserve"> By refusing to deny incivility, they deny themselves a civil public space from which to speak. They cannot say "no" to the terrorist who would silence dissent. They cannot turn their backs on the bullying of the white supremacist. And, as such, in refusing to bar the tactics of the anti-democrat, they refuse to support the tactics of the democrat. In short, then, to be a true ambiguist, </w:t>
      </w:r>
      <w:r w:rsidRPr="00837DE3">
        <w:rPr>
          <w:rStyle w:val="underline"/>
        </w:rPr>
        <w:t>there must be some limit</w:t>
      </w:r>
      <w:r w:rsidRPr="00837DE3">
        <w:rPr>
          <w:sz w:val="14"/>
        </w:rPr>
        <w:t xml:space="preserve"> to what is ambiguous. </w:t>
      </w:r>
      <w:r w:rsidRPr="00BA3711">
        <w:rPr>
          <w:rStyle w:val="underline"/>
          <w:highlight w:val="yellow"/>
        </w:rPr>
        <w:t xml:space="preserve">To fully support political contest, one must fully support some </w:t>
      </w:r>
      <w:r w:rsidRPr="00BA3711">
        <w:rPr>
          <w:rStyle w:val="underline"/>
          <w:b/>
          <w:highlight w:val="yellow"/>
        </w:rPr>
        <w:t xml:space="preserve">uncontested rules </w:t>
      </w:r>
      <w:r w:rsidRPr="00837DE3">
        <w:rPr>
          <w:rStyle w:val="underline"/>
          <w:b/>
        </w:rPr>
        <w:t>and reasons</w:t>
      </w:r>
      <w:r w:rsidRPr="00837DE3">
        <w:rPr>
          <w:rStyle w:val="underline"/>
        </w:rPr>
        <w:t>.</w:t>
      </w:r>
      <w:r w:rsidRPr="00837DE3">
        <w:rPr>
          <w:sz w:val="14"/>
        </w:rPr>
        <w:t xml:space="preserve"> To generally reject the silencing or exclusion of others, one must sometimes silence or exclude those who reject civility and democracy.</w:t>
      </w:r>
    </w:p>
    <w:p w14:paraId="2FB71485" w14:textId="77777777" w:rsidR="0022326B" w:rsidRPr="00352096" w:rsidRDefault="0022326B" w:rsidP="0022326B">
      <w:pPr>
        <w:rPr>
          <w:sz w:val="14"/>
        </w:rPr>
      </w:pPr>
    </w:p>
    <w:p w14:paraId="1D9AECB0" w14:textId="77777777" w:rsidR="0022326B" w:rsidRDefault="0022326B" w:rsidP="0022326B"/>
    <w:p w14:paraId="5B76EE05" w14:textId="77777777" w:rsidR="0022326B" w:rsidRDefault="0022326B" w:rsidP="0022326B">
      <w:pPr>
        <w:pStyle w:val="Heading4"/>
      </w:pPr>
      <w:r>
        <w:t xml:space="preserve">b. Vote neg </w:t>
      </w:r>
    </w:p>
    <w:p w14:paraId="7C962259" w14:textId="77777777" w:rsidR="0022326B" w:rsidRDefault="0022326B" w:rsidP="0022326B">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14:paraId="26B0A17A" w14:textId="77777777" w:rsidR="0022326B" w:rsidRPr="00026AE6" w:rsidRDefault="0022326B" w:rsidP="0022326B">
      <w:pPr>
        <w:pStyle w:val="Heading4"/>
      </w:pPr>
      <w:r w:rsidRPr="00026AE6">
        <w:t xml:space="preserve">Topical fairness requirements are key to </w:t>
      </w:r>
      <w:r>
        <w:rPr>
          <w:u w:val="single"/>
        </w:rPr>
        <w:t>meaningful</w:t>
      </w:r>
      <w:r w:rsidRPr="00026AE6">
        <w:t xml:space="preserve"> dialogue—monopolizing strategy and prep makes the discussion one-sided and </w:t>
      </w:r>
      <w:r w:rsidRPr="00A62921">
        <w:rPr>
          <w:u w:val="single"/>
        </w:rPr>
        <w:t>subverts any meaningful neg role</w:t>
      </w:r>
    </w:p>
    <w:p w14:paraId="612F8396" w14:textId="77777777" w:rsidR="0022326B" w:rsidRPr="003E7A77" w:rsidRDefault="0022326B" w:rsidP="0022326B">
      <w:r w:rsidRPr="003E7A77">
        <w:t>Ryan</w:t>
      </w:r>
      <w:r w:rsidRPr="003E7A77">
        <w:rPr>
          <w:rStyle w:val="StyleStyleBold12pt"/>
        </w:rPr>
        <w:t xml:space="preserve"> Galloway 7</w:t>
      </w:r>
      <w:r>
        <w:t xml:space="preserve">, Samford Comm prof, </w:t>
      </w:r>
      <w:r w:rsidRPr="003E7A77">
        <w:t>Contemporary Argumentati</w:t>
      </w:r>
      <w:r>
        <w:t>on and Debate, Vol. 28, 2007</w:t>
      </w:r>
    </w:p>
    <w:p w14:paraId="76D7E928" w14:textId="77777777" w:rsidR="0022326B" w:rsidRDefault="0022326B" w:rsidP="0022326B">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5418914D" w14:textId="77777777" w:rsidR="0022326B" w:rsidRDefault="0022326B" w:rsidP="0022326B"/>
    <w:p w14:paraId="4D8B14DB" w14:textId="77777777" w:rsidR="0022326B" w:rsidRPr="00026AE6" w:rsidRDefault="0022326B" w:rsidP="0022326B">
      <w:pPr>
        <w:pStyle w:val="Heading4"/>
      </w:pPr>
      <w:r>
        <w:t>2. Deliberative</w:t>
      </w:r>
      <w:r w:rsidRPr="00026AE6">
        <w:t xml:space="preserve"> debate models impart skills vital to respond to existential threats</w:t>
      </w:r>
    </w:p>
    <w:p w14:paraId="6BAC0640" w14:textId="77777777" w:rsidR="0022326B" w:rsidRPr="009E09D6" w:rsidRDefault="0022326B" w:rsidP="0022326B">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14:paraId="4178A648" w14:textId="77777777" w:rsidR="0022326B" w:rsidRPr="00241CDC" w:rsidRDefault="0022326B" w:rsidP="0022326B">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rPr>
          <w:sz w:val="16"/>
        </w:rPr>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007444">
        <w:rPr>
          <w:rStyle w:val="StyleBoldUnderline"/>
        </w:rPr>
        <w:t xml:space="preserve">place such a </w:t>
      </w:r>
      <w:r w:rsidRPr="00AB3700">
        <w:rPr>
          <w:rStyle w:val="StyleBoldUnderline"/>
          <w:highlight w:val="yellow"/>
        </w:rPr>
        <w:t>high premium on education</w:t>
      </w:r>
      <w:r w:rsidRPr="00241CDC">
        <w:rPr>
          <w:sz w:val="16"/>
        </w:rPr>
        <w:t xml:space="preserve"> (Dewey 1988,63, 154). </w:t>
      </w:r>
      <w:r w:rsidRPr="00AB3700">
        <w:rPr>
          <w:rStyle w:val="StyleBoldUnderline"/>
          <w:highlight w:val="yellow"/>
        </w:rPr>
        <w:t>Debate</w:t>
      </w:r>
      <w:r w:rsidRPr="00241CDC">
        <w:rPr>
          <w:sz w:val="16"/>
        </w:rPr>
        <w:t xml:space="preserve"> provides an indispensible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sz w:val="16"/>
          <w:highlight w:val="yellow"/>
        </w:rPr>
        <w:t xml:space="preserve">, </w:t>
      </w:r>
      <w:r w:rsidRPr="000B3983">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0B3983">
        <w:rPr>
          <w:rStyle w:val="StyleBoldUnderline"/>
          <w:highlight w:val="yellow"/>
        </w:rPr>
        <w:t>evaluate</w:t>
      </w:r>
      <w:r w:rsidRPr="00241CDC">
        <w:rPr>
          <w:sz w:val="16"/>
        </w:rPr>
        <w:t xml:space="preserve"> the </w:t>
      </w:r>
      <w:r w:rsidRPr="000B3983">
        <w:rPr>
          <w:rStyle w:val="StyleBoldUnderline"/>
          <w:highlight w:val="yellow"/>
        </w:rPr>
        <w:t>evidence for</w:t>
      </w:r>
      <w:r w:rsidRPr="00241CDC">
        <w:rPr>
          <w:sz w:val="16"/>
        </w:rPr>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14:paraId="4C8FFAB0" w14:textId="77777777" w:rsidR="0022326B" w:rsidRPr="00EA6241" w:rsidRDefault="0022326B" w:rsidP="0022326B">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rPr>
          <w:sz w:val="16"/>
        </w:rPr>
        <w:t xml:space="preserve"> modern colleges and </w:t>
      </w:r>
      <w:r w:rsidRPr="00EA6241">
        <w:rPr>
          <w:rStyle w:val="StyleBoldUnderline"/>
          <w:highlight w:val="yellow"/>
        </w:rPr>
        <w:t>universities is that they have not changed curriculum to match with the challenges of a new information environment</w:t>
      </w:r>
      <w:r w:rsidRPr="00EA6241">
        <w:rPr>
          <w:sz w:val="16"/>
          <w:highlight w:val="yellow"/>
        </w:rPr>
        <w:t xml:space="preserve">. </w:t>
      </w:r>
      <w:r w:rsidRPr="00EA6241">
        <w:rPr>
          <w:rStyle w:val="StyleBoldUnderline"/>
          <w:highlight w:val="yellow"/>
        </w:rPr>
        <w:t>This is a problem for</w:t>
      </w:r>
      <w:r w:rsidRPr="00EA6241">
        <w:rPr>
          <w:sz w:val="16"/>
        </w:rPr>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multimediated information </w:t>
      </w:r>
      <w:r w:rsidRPr="00EA624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4A91064E" w14:textId="77777777" w:rsidR="0022326B" w:rsidRPr="00241CDC" w:rsidRDefault="0022326B" w:rsidP="0022326B">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EA624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38ABCC68" w14:textId="77777777" w:rsidR="0022326B" w:rsidRPr="00FB482F" w:rsidRDefault="0022326B" w:rsidP="0022326B">
      <w:pPr>
        <w:rPr>
          <w:sz w:val="16"/>
        </w:rPr>
      </w:pPr>
      <w:r w:rsidRPr="00AB3700">
        <w:rPr>
          <w:rStyle w:val="StyleBoldUnderline"/>
          <w:highlight w:val="yellow"/>
        </w:rPr>
        <w:t>Larkin's study substantiates</w:t>
      </w:r>
      <w:r w:rsidRPr="00AB3700">
        <w:rPr>
          <w:sz w:val="16"/>
          <w:highlight w:val="yellow"/>
        </w:rPr>
        <w:t xml:space="preserve"> </w:t>
      </w:r>
      <w:r w:rsidRPr="00FB482F">
        <w:rPr>
          <w:sz w:val="16"/>
        </w:rPr>
        <w:t xml:space="preserve">Thomas Worthcn and Gaylcn </w:t>
      </w:r>
      <w:r w:rsidRPr="00AB3700">
        <w:rPr>
          <w:rStyle w:val="StyleBoldUnderline"/>
          <w:highlight w:val="yellow"/>
        </w:rPr>
        <w:t>Pack's</w:t>
      </w:r>
      <w:r w:rsidRPr="00AB3700">
        <w:rPr>
          <w:sz w:val="16"/>
          <w:highlight w:val="yellow"/>
        </w:rPr>
        <w:t xml:space="preserve"> </w:t>
      </w:r>
      <w:r w:rsidRPr="00FB482F">
        <w:rPr>
          <w:sz w:val="16"/>
        </w:rPr>
        <w:t xml:space="preserve">(1992, 3) </w:t>
      </w:r>
      <w:r w:rsidRPr="00AB3700">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31CD851A" w14:textId="77777777" w:rsidR="0022326B" w:rsidRPr="00697E27" w:rsidRDefault="0022326B" w:rsidP="0022326B">
      <w:pPr>
        <w:rPr>
          <w:rStyle w:val="StyleBoldUnderline"/>
        </w:rPr>
      </w:pPr>
      <w:r w:rsidRPr="00C4377B">
        <w:rPr>
          <w:sz w:val="16"/>
        </w:rPr>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rPr>
          <w:sz w:val="16"/>
        </w:rPr>
        <w:t xml:space="preserve"> in the classroom </w:t>
      </w:r>
      <w:r w:rsidRPr="00AB3700">
        <w:rPr>
          <w:rStyle w:val="StyleBoldUnderline"/>
          <w:highlight w:val="yellow"/>
        </w:rPr>
        <w:t>as</w:t>
      </w:r>
      <w:r w:rsidRPr="00C4377B">
        <w:rPr>
          <w:sz w:val="16"/>
        </w:rPr>
        <w:t xml:space="preserve"> a technology for</w:t>
      </w:r>
      <w:r w:rsidRPr="00AB3700">
        <w:rPr>
          <w:rStyle w:val="StyleBoldUnderline"/>
          <w:highlight w:val="yellow"/>
        </w:rPr>
        <w:t xml:space="preserve"> enhancing democratic deliberative capacities</w:t>
      </w:r>
      <w:r w:rsidRPr="00C4377B">
        <w:rPr>
          <w:sz w:val="16"/>
        </w:rPr>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14:paraId="34780FB0" w14:textId="77777777" w:rsidR="0022326B" w:rsidRDefault="0022326B" w:rsidP="0022326B">
      <w:pPr>
        <w:rPr>
          <w:sz w:val="16"/>
        </w:rPr>
      </w:pPr>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rPr>
          <w:sz w:val="16"/>
        </w:rPr>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EA6241">
        <w:rPr>
          <w:highlight w:val="yellow"/>
          <w:u w:val="single"/>
        </w:rPr>
        <w:t>intervention and</w:t>
      </w:r>
      <w:r w:rsidRPr="00F2277F">
        <w:rPr>
          <w:sz w:val="16"/>
        </w:rPr>
        <w:t xml:space="preserve"> new 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AB3700">
        <w:rPr>
          <w:rStyle w:val="StyleBoldUnderline"/>
          <w:highlight w:val="yellow"/>
        </w:rPr>
        <w:t>existential challenges</w:t>
      </w:r>
      <w:r w:rsidRPr="00F2277F">
        <w:rPr>
          <w:sz w:val="16"/>
        </w:rPr>
        <w:t xml:space="preserve"> to democracy [in an] increasingly complex world. </w:t>
      </w:r>
    </w:p>
    <w:p w14:paraId="7CFE9339" w14:textId="77777777" w:rsidR="0022326B" w:rsidRDefault="0022326B" w:rsidP="0022326B">
      <w:pPr>
        <w:rPr>
          <w:sz w:val="16"/>
        </w:rPr>
      </w:pPr>
    </w:p>
    <w:p w14:paraId="4D62EC10" w14:textId="77777777" w:rsidR="0022326B" w:rsidRDefault="0022326B" w:rsidP="0022326B">
      <w:pPr>
        <w:pStyle w:val="Heading2"/>
      </w:pPr>
      <w:r>
        <w:t>Oncase</w:t>
      </w:r>
    </w:p>
    <w:p w14:paraId="6707137A" w14:textId="77777777" w:rsidR="0022326B" w:rsidRDefault="0022326B" w:rsidP="0022326B"/>
    <w:p w14:paraId="15831E38" w14:textId="77777777" w:rsidR="0022326B" w:rsidRDefault="0022326B" w:rsidP="0022326B">
      <w:pPr>
        <w:pStyle w:val="Heading3"/>
      </w:pPr>
      <w:r>
        <w:t>Civilian Casualties</w:t>
      </w:r>
    </w:p>
    <w:p w14:paraId="622AF739" w14:textId="77777777" w:rsidR="0022326B" w:rsidRPr="00980771" w:rsidRDefault="0022326B" w:rsidP="0022326B">
      <w:pPr>
        <w:pStyle w:val="Heading4"/>
      </w:pPr>
      <w:r w:rsidRPr="00980771">
        <w:t xml:space="preserve">Casualties are </w:t>
      </w:r>
      <w:r w:rsidRPr="00980771">
        <w:rPr>
          <w:u w:val="single"/>
        </w:rPr>
        <w:t>way</w:t>
      </w:r>
      <w:r w:rsidRPr="00980771">
        <w:t xml:space="preserve"> down and drones are </w:t>
      </w:r>
      <w:r w:rsidRPr="00980771">
        <w:rPr>
          <w:u w:val="single"/>
        </w:rPr>
        <w:t>far</w:t>
      </w:r>
      <w:r w:rsidRPr="00980771">
        <w:t xml:space="preserve"> more precise than alternatives---our ev uses the </w:t>
      </w:r>
      <w:r w:rsidRPr="00980771">
        <w:rPr>
          <w:u w:val="single"/>
        </w:rPr>
        <w:t>best</w:t>
      </w:r>
      <w:r w:rsidRPr="00980771">
        <w:t xml:space="preserve"> data </w:t>
      </w:r>
    </w:p>
    <w:p w14:paraId="255B3E58" w14:textId="77777777" w:rsidR="0022326B" w:rsidRPr="00980771" w:rsidRDefault="0022326B" w:rsidP="0022326B">
      <w:r w:rsidRPr="00980771">
        <w:t xml:space="preserve">Michael </w:t>
      </w:r>
      <w:r w:rsidRPr="00980771">
        <w:rPr>
          <w:rStyle w:val="StyleStyleBold12pt"/>
        </w:rPr>
        <w:t>Cohen 13</w:t>
      </w:r>
      <w:r w:rsidRPr="00980771">
        <w:t>, Fellow at the Century Foundation, 5/23/13, “Give President Obama a chance: there is a role for drones,” The Guardian, http://www.theguardian.com/commentisfree/2013/may/23/obama-drone-speech-use-justified</w:t>
      </w:r>
    </w:p>
    <w:p w14:paraId="38737A61" w14:textId="77777777" w:rsidR="0022326B" w:rsidRPr="00980771" w:rsidRDefault="0022326B" w:rsidP="0022326B">
      <w:pPr>
        <w:rPr>
          <w:sz w:val="14"/>
        </w:rPr>
      </w:pPr>
      <w:r w:rsidRPr="00980771">
        <w:rPr>
          <w:rStyle w:val="TitleChar"/>
        </w:rPr>
        <w:t>Drone critics</w:t>
      </w:r>
      <w:r w:rsidRPr="00980771">
        <w:rPr>
          <w:sz w:val="14"/>
        </w:rPr>
        <w:t xml:space="preserve"> have a much different take. They </w:t>
      </w:r>
      <w:r w:rsidRPr="00980771">
        <w:rPr>
          <w:rStyle w:val="TitleChar"/>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Conor </w:t>
      </w:r>
      <w:r w:rsidRPr="00980771">
        <w:rPr>
          <w:rStyle w:val="TitleChar"/>
        </w:rPr>
        <w:t>Friedersdorf</w:t>
      </w:r>
      <w:r w:rsidRPr="00980771">
        <w:rPr>
          <w:sz w:val="14"/>
        </w:rPr>
        <w:t xml:space="preserve">, an editor at the Atlantic and a vocal drone critic, </w:t>
      </w:r>
      <w:r w:rsidRPr="00980771">
        <w:rPr>
          <w:rStyle w:val="TitleChar"/>
        </w:rPr>
        <w:t>wrote</w:t>
      </w:r>
      <w:r w:rsidRPr="00980771">
        <w:rPr>
          <w:sz w:val="14"/>
        </w:rPr>
        <w:t xml:space="preserve"> last year </w:t>
      </w:r>
      <w:r w:rsidRPr="00980771">
        <w:rPr>
          <w:rStyle w:val="TitleChar"/>
        </w:rPr>
        <w:t>that liberals should not vote for</w:t>
      </w:r>
      <w:r w:rsidRPr="00980771">
        <w:rPr>
          <w:sz w:val="14"/>
        </w:rPr>
        <w:t xml:space="preserve"> President </w:t>
      </w:r>
      <w:r w:rsidRPr="00980771">
        <w:rPr>
          <w:rStyle w:val="TitleChar"/>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TitleChar"/>
        </w:rPr>
        <w:t>I disagree</w:t>
      </w:r>
      <w:r w:rsidRPr="00980771">
        <w:rPr>
          <w:sz w:val="14"/>
        </w:rPr>
        <w:t xml:space="preserve">. Increasingly it appears that </w:t>
      </w:r>
      <w:r w:rsidRPr="00980771">
        <w:rPr>
          <w:rStyle w:val="TitleChar"/>
          <w:highlight w:val="yellow"/>
        </w:rPr>
        <w:t>arguments</w:t>
      </w:r>
      <w:r w:rsidRPr="00980771">
        <w:rPr>
          <w:rStyle w:val="TitleChar"/>
        </w:rPr>
        <w:t xml:space="preserve"> like Friedersdorf makes </w:t>
      </w:r>
      <w:r w:rsidRPr="00980771">
        <w:rPr>
          <w:rStyle w:val="TitleChar"/>
          <w:highlight w:val="yellow"/>
        </w:rPr>
        <w:t>are</w:t>
      </w:r>
      <w:r w:rsidRPr="00980771">
        <w:rPr>
          <w:sz w:val="14"/>
          <w:highlight w:val="yellow"/>
        </w:rPr>
        <w:t xml:space="preserve"> </w:t>
      </w:r>
      <w:r w:rsidRPr="00980771">
        <w:rPr>
          <w:rStyle w:val="TitleChar"/>
          <w:highlight w:val="yellow"/>
          <w:bdr w:val="single" w:sz="4" w:space="0" w:color="auto"/>
        </w:rPr>
        <w:t>no longer sustainable</w:t>
      </w:r>
      <w:r w:rsidRPr="00980771">
        <w:rPr>
          <w:sz w:val="14"/>
        </w:rPr>
        <w:t xml:space="preserve"> (and there's real question if they ever were). </w:t>
      </w:r>
      <w:r w:rsidRPr="00980771">
        <w:rPr>
          <w:rStyle w:val="TitleChar"/>
          <w:highlight w:val="yellow"/>
        </w:rPr>
        <w:t>Not only have</w:t>
      </w:r>
      <w:r w:rsidRPr="00980771">
        <w:rPr>
          <w:rStyle w:val="TitleChar"/>
        </w:rPr>
        <w:t xml:space="preserve"> drone </w:t>
      </w:r>
      <w:r w:rsidRPr="00980771">
        <w:rPr>
          <w:rStyle w:val="TitleChar"/>
          <w:highlight w:val="yellow"/>
        </w:rPr>
        <w:t>strikes decreased</w:t>
      </w:r>
      <w:r w:rsidRPr="00980771">
        <w:rPr>
          <w:rStyle w:val="TitleChar"/>
        </w:rPr>
        <w:t xml:space="preserve">, but </w:t>
      </w:r>
      <w:r w:rsidRPr="00980771">
        <w:rPr>
          <w:rStyle w:val="TitleChar"/>
          <w:highlight w:val="yellow"/>
        </w:rPr>
        <w:t>so</w:t>
      </w:r>
      <w:r w:rsidRPr="00980771">
        <w:rPr>
          <w:rStyle w:val="TitleChar"/>
        </w:rPr>
        <w:t xml:space="preserve"> too </w:t>
      </w:r>
      <w:r w:rsidRPr="00980771">
        <w:rPr>
          <w:rStyle w:val="TitleChar"/>
          <w:highlight w:val="yellow"/>
        </w:rPr>
        <w:t>have</w:t>
      </w:r>
      <w:r w:rsidRPr="00980771">
        <w:rPr>
          <w:rStyle w:val="TitleChar"/>
        </w:rPr>
        <w:t xml:space="preserve"> the number of </w:t>
      </w:r>
      <w:r w:rsidRPr="00980771">
        <w:rPr>
          <w:rStyle w:val="TitleChar"/>
          <w:highlight w:val="yellow"/>
        </w:rPr>
        <w:t>civilians killed</w:t>
      </w:r>
      <w:r w:rsidRPr="00980771">
        <w:rPr>
          <w:sz w:val="14"/>
        </w:rPr>
        <w:t xml:space="preserve"> – and </w:t>
      </w:r>
      <w:r w:rsidRPr="00980771">
        <w:rPr>
          <w:rStyle w:val="TitleChar"/>
          <w:highlight w:val="yellow"/>
          <w:bdr w:val="single" w:sz="4" w:space="0" w:color="auto"/>
        </w:rPr>
        <w:t>dramatically</w:t>
      </w:r>
      <w:r w:rsidRPr="00980771">
        <w:rPr>
          <w:sz w:val="14"/>
        </w:rPr>
        <w:t xml:space="preserve"> so. </w:t>
      </w:r>
      <w:r w:rsidRPr="00980771">
        <w:rPr>
          <w:sz w:val="12"/>
        </w:rPr>
        <w:t>¶</w:t>
      </w:r>
      <w:r w:rsidRPr="00980771">
        <w:rPr>
          <w:sz w:val="14"/>
        </w:rPr>
        <w:t xml:space="preserve"> </w:t>
      </w:r>
      <w:r w:rsidRPr="00980771">
        <w:rPr>
          <w:rStyle w:val="TitleChar"/>
          <w:highlight w:val="yellow"/>
        </w:rPr>
        <w:t>This</w:t>
      </w:r>
      <w:r w:rsidRPr="00980771">
        <w:rPr>
          <w:rStyle w:val="TitleChar"/>
        </w:rPr>
        <w:t xml:space="preserve"> conclusion </w:t>
      </w:r>
      <w:r w:rsidRPr="00980771">
        <w:rPr>
          <w:rStyle w:val="TitleChar"/>
          <w:highlight w:val="yellow"/>
        </w:rPr>
        <w:t>comes</w:t>
      </w:r>
      <w:r w:rsidRPr="00980771">
        <w:rPr>
          <w:sz w:val="14"/>
          <w:highlight w:val="yellow"/>
        </w:rPr>
        <w:t xml:space="preserve"> </w:t>
      </w:r>
      <w:r w:rsidRPr="00980771">
        <w:rPr>
          <w:rStyle w:val="TitleChar"/>
          <w:bdr w:val="single" w:sz="4" w:space="0" w:color="auto"/>
        </w:rPr>
        <w:t xml:space="preserve">not </w:t>
      </w:r>
      <w:r w:rsidRPr="00980771">
        <w:rPr>
          <w:rStyle w:val="TitleChar"/>
          <w:highlight w:val="yellow"/>
          <w:bdr w:val="single" w:sz="4" w:space="0" w:color="auto"/>
        </w:rPr>
        <w:t>from</w:t>
      </w:r>
      <w:r w:rsidRPr="00980771">
        <w:rPr>
          <w:rStyle w:val="TitleChar"/>
          <w:bdr w:val="single" w:sz="4" w:space="0" w:color="auto"/>
        </w:rPr>
        <w:t xml:space="preserve"> Obama administration apologists</w:t>
      </w:r>
      <w:r w:rsidRPr="00980771">
        <w:rPr>
          <w:sz w:val="14"/>
        </w:rPr>
        <w:t xml:space="preserve"> </w:t>
      </w:r>
      <w:r w:rsidRPr="00980771">
        <w:rPr>
          <w:rStyle w:val="TitleChar"/>
        </w:rPr>
        <w:t>but rather</w:t>
      </w:r>
      <w:r w:rsidRPr="00980771">
        <w:rPr>
          <w:sz w:val="14"/>
        </w:rPr>
        <w:t xml:space="preserve">, </w:t>
      </w:r>
      <w:r w:rsidRPr="00980771">
        <w:rPr>
          <w:rStyle w:val="TitleChar"/>
        </w:rPr>
        <w:t xml:space="preserve">Chris </w:t>
      </w:r>
      <w:r w:rsidRPr="00980771">
        <w:rPr>
          <w:rStyle w:val="TitleChar"/>
          <w:highlight w:val="yellow"/>
        </w:rPr>
        <w:t>Woods, whose research</w:t>
      </w:r>
      <w:r w:rsidRPr="00980771">
        <w:rPr>
          <w:rStyle w:val="TitleChar"/>
        </w:rPr>
        <w:t xml:space="preserve"> has </w:t>
      </w:r>
      <w:r w:rsidRPr="00980771">
        <w:rPr>
          <w:rStyle w:val="TitleChar"/>
          <w:highlight w:val="yellow"/>
        </w:rPr>
        <w:t>served as the</w:t>
      </w:r>
      <w:r w:rsidRPr="00980771">
        <w:rPr>
          <w:sz w:val="14"/>
        </w:rPr>
        <w:t xml:space="preserve"> empirical </w:t>
      </w:r>
      <w:r w:rsidRPr="00980771">
        <w:rPr>
          <w:rStyle w:val="TitleChar"/>
          <w:highlight w:val="yellow"/>
        </w:rPr>
        <w:t>basis for the</w:t>
      </w:r>
      <w:r w:rsidRPr="00980771">
        <w:rPr>
          <w:sz w:val="14"/>
          <w:highlight w:val="yellow"/>
        </w:rPr>
        <w:t xml:space="preserve"> </w:t>
      </w:r>
      <w:r w:rsidRPr="00980771">
        <w:rPr>
          <w:rStyle w:val="TitleChar"/>
          <w:highlight w:val="yellow"/>
          <w:bdr w:val="single" w:sz="4" w:space="0" w:color="auto"/>
        </w:rPr>
        <w:t>harshest attacks</w:t>
      </w:r>
      <w:r w:rsidRPr="00980771">
        <w:rPr>
          <w:sz w:val="14"/>
          <w:highlight w:val="yellow"/>
        </w:rPr>
        <w:t xml:space="preserve"> </w:t>
      </w:r>
      <w:r w:rsidRPr="00980771">
        <w:rPr>
          <w:rStyle w:val="TitleChar"/>
        </w:rPr>
        <w:t>on</w:t>
      </w:r>
      <w:r w:rsidRPr="00980771">
        <w:rPr>
          <w:sz w:val="14"/>
        </w:rPr>
        <w:t xml:space="preserve"> the Obama Administration's </w:t>
      </w:r>
      <w:r w:rsidRPr="00980771">
        <w:rPr>
          <w:rStyle w:val="TitleChar"/>
        </w:rPr>
        <w:t>drone policy</w:t>
      </w:r>
      <w:r w:rsidRPr="00980771">
        <w:rPr>
          <w:sz w:val="14"/>
        </w:rPr>
        <w:t xml:space="preserve">. </w:t>
      </w:r>
      <w:r w:rsidRPr="00980771">
        <w:rPr>
          <w:sz w:val="12"/>
        </w:rPr>
        <w:t>¶</w:t>
      </w:r>
      <w:r w:rsidRPr="00980771">
        <w:rPr>
          <w:sz w:val="14"/>
        </w:rPr>
        <w:t xml:space="preserve"> </w:t>
      </w:r>
      <w:r w:rsidRPr="00980771">
        <w:rPr>
          <w:rStyle w:val="TitleChar"/>
          <w:highlight w:val="yellow"/>
        </w:rPr>
        <w:t>Woods</w:t>
      </w:r>
      <w:r w:rsidRPr="00980771">
        <w:rPr>
          <w:sz w:val="14"/>
        </w:rPr>
        <w:t xml:space="preserve"> heads the covert war program for </w:t>
      </w:r>
      <w:r w:rsidRPr="00980771">
        <w:rPr>
          <w:rStyle w:val="TitleChar"/>
        </w:rPr>
        <w:t>the Bureau of Investigative Journalism</w:t>
      </w:r>
      <w:r w:rsidRPr="00980771">
        <w:rPr>
          <w:sz w:val="14"/>
        </w:rPr>
        <w:t xml:space="preserve"> (TBIJ), which </w:t>
      </w:r>
      <w:r w:rsidRPr="00980771">
        <w:rPr>
          <w:rStyle w:val="TitleChar"/>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80771">
        <w:rPr>
          <w:rStyle w:val="TitleChar"/>
          <w:bdr w:val="single" w:sz="4" w:space="0" w:color="auto"/>
        </w:rPr>
        <w:t xml:space="preserve">TBIJ </w:t>
      </w:r>
      <w:r w:rsidRPr="00980771">
        <w:rPr>
          <w:rStyle w:val="TitleChar"/>
          <w:highlight w:val="yellow"/>
          <w:bdr w:val="single" w:sz="4" w:space="0" w:color="auto"/>
        </w:rPr>
        <w:t>utilizes a</w:t>
      </w:r>
      <w:r w:rsidRPr="00980771">
        <w:rPr>
          <w:rStyle w:val="TitleChar"/>
          <w:bdr w:val="single" w:sz="4" w:space="0" w:color="auto"/>
        </w:rPr>
        <w:t xml:space="preserve"> far </w:t>
      </w:r>
      <w:r w:rsidRPr="00980771">
        <w:rPr>
          <w:rStyle w:val="TitleChar"/>
          <w:highlight w:val="yellow"/>
          <w:bdr w:val="single" w:sz="4" w:space="0" w:color="auto"/>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When I spoke with Woods last month, he said that </w:t>
      </w:r>
      <w:r w:rsidRPr="00980771">
        <w:rPr>
          <w:rStyle w:val="TitleChar"/>
          <w:highlight w:val="yellow"/>
        </w:rPr>
        <w:t>a</w:t>
      </w:r>
      <w:r w:rsidRPr="00980771">
        <w:rPr>
          <w:rStyle w:val="TitleChar"/>
        </w:rPr>
        <w:t xml:space="preserve"> fairly </w:t>
      </w:r>
      <w:r w:rsidRPr="00980771">
        <w:rPr>
          <w:rStyle w:val="TitleChar"/>
          <w:highlight w:val="yellow"/>
        </w:rPr>
        <w:t>clear pattern</w:t>
      </w:r>
      <w:r w:rsidRPr="00980771">
        <w:rPr>
          <w:rStyle w:val="TitleChar"/>
        </w:rPr>
        <w:t xml:space="preserve"> has </w:t>
      </w:r>
      <w:r w:rsidRPr="00980771">
        <w:rPr>
          <w:rStyle w:val="TitleChar"/>
          <w:highlight w:val="yellow"/>
        </w:rPr>
        <w:t>emerged</w:t>
      </w:r>
      <w:r w:rsidRPr="00980771">
        <w:rPr>
          <w:rStyle w:val="TitleChar"/>
        </w:rPr>
        <w:t xml:space="preserve"> over the past year</w:t>
      </w:r>
      <w:r w:rsidRPr="00980771">
        <w:rPr>
          <w:sz w:val="14"/>
        </w:rPr>
        <w:t xml:space="preserve"> – </w:t>
      </w:r>
      <w:r w:rsidRPr="00980771">
        <w:rPr>
          <w:rStyle w:val="TitleChar"/>
          <w:highlight w:val="yellow"/>
          <w:bdr w:val="single" w:sz="4" w:space="0" w:color="auto"/>
        </w:rPr>
        <w:t>far fewer civilians are dying</w:t>
      </w:r>
      <w:r w:rsidRPr="00980771">
        <w:rPr>
          <w:rStyle w:val="TitleChar"/>
          <w:bdr w:val="single" w:sz="4" w:space="0" w:color="auto"/>
        </w:rPr>
        <w:t xml:space="preserve"> from drones</w:t>
      </w:r>
      <w:r w:rsidRPr="00980771">
        <w:rPr>
          <w:sz w:val="14"/>
        </w:rPr>
        <w:t>. "</w:t>
      </w:r>
      <w:r w:rsidRPr="00980771">
        <w:rPr>
          <w:rStyle w:val="TitleChar"/>
        </w:rPr>
        <w:t>For those who are opposed to drone strikes</w:t>
      </w:r>
      <w:r w:rsidRPr="00980771">
        <w:rPr>
          <w:sz w:val="14"/>
        </w:rPr>
        <w:t xml:space="preserve">," says Woods </w:t>
      </w:r>
      <w:r w:rsidRPr="00980771">
        <w:rPr>
          <w:rStyle w:val="TitleChar"/>
        </w:rPr>
        <w:t>there is historical merit to the charge of significant civilian deaths, "but from a</w:t>
      </w:r>
      <w:r w:rsidRPr="00980771">
        <w:rPr>
          <w:sz w:val="14"/>
        </w:rPr>
        <w:t xml:space="preserve"> </w:t>
      </w:r>
      <w:r w:rsidRPr="00980771">
        <w:rPr>
          <w:rStyle w:val="TitleChar"/>
        </w:rPr>
        <w:t>contemporary standpoint</w:t>
      </w:r>
      <w:r w:rsidRPr="00980771">
        <w:rPr>
          <w:sz w:val="14"/>
        </w:rPr>
        <w:t xml:space="preserve"> </w:t>
      </w:r>
      <w:r w:rsidRPr="00980771">
        <w:rPr>
          <w:rStyle w:val="TitleChar"/>
          <w:bdr w:val="single" w:sz="4" w:space="0" w:color="auto"/>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980771">
        <w:rPr>
          <w:rStyle w:val="TitleChar"/>
          <w:highlight w:val="yellow"/>
        </w:rPr>
        <w:t xml:space="preserve">it's </w:t>
      </w:r>
      <w:r w:rsidRPr="00980771">
        <w:rPr>
          <w:rStyle w:val="TitleChar"/>
        </w:rPr>
        <w:t xml:space="preserve">not just a numeric decline that is being seen, but rather it's </w:t>
      </w:r>
      <w:r w:rsidRPr="00980771">
        <w:rPr>
          <w:rStyle w:val="TitleChar"/>
          <w:highlight w:val="yellow"/>
        </w:rPr>
        <w:t>a "</w:t>
      </w:r>
      <w:r w:rsidRPr="00980771">
        <w:rPr>
          <w:rStyle w:val="TitleChar"/>
          <w:highlight w:val="yellow"/>
          <w:bdr w:val="single" w:sz="4" w:space="0" w:color="auto"/>
        </w:rPr>
        <w:t>proportionate decline</w:t>
      </w:r>
      <w:r w:rsidRPr="00980771">
        <w:rPr>
          <w:sz w:val="14"/>
        </w:rPr>
        <w:t xml:space="preserve">". In other words, </w:t>
      </w:r>
      <w:r w:rsidRPr="00980771">
        <w:rPr>
          <w:rStyle w:val="TitleChar"/>
          <w:highlight w:val="yellow"/>
        </w:rPr>
        <w:t>the percentage of civilians dying</w:t>
      </w:r>
      <w:r w:rsidRPr="00980771">
        <w:rPr>
          <w:rStyle w:val="TitleChar"/>
        </w:rPr>
        <w:t xml:space="preserve"> in drone strikes </w:t>
      </w:r>
      <w:r w:rsidRPr="00980771">
        <w:rPr>
          <w:rStyle w:val="TitleChar"/>
          <w:highlight w:val="yellow"/>
        </w:rPr>
        <w:t xml:space="preserve">is </w:t>
      </w:r>
      <w:r w:rsidRPr="00980771">
        <w:rPr>
          <w:rStyle w:val="TitleChar"/>
        </w:rPr>
        <w:t xml:space="preserve">also </w:t>
      </w:r>
      <w:r w:rsidRPr="00980771">
        <w:rPr>
          <w:rStyle w:val="TitleChar"/>
          <w:highlight w:val="yellow"/>
        </w:rPr>
        <w:t>falling</w:t>
      </w:r>
      <w:r w:rsidRPr="00980771">
        <w:rPr>
          <w:rStyle w:val="TitleChar"/>
        </w:rPr>
        <w:t>, which suggests</w:t>
      </w:r>
      <w:r w:rsidRPr="00980771">
        <w:rPr>
          <w:sz w:val="14"/>
        </w:rPr>
        <w:t xml:space="preserve"> to Woods that </w:t>
      </w:r>
      <w:r w:rsidRPr="00980771">
        <w:rPr>
          <w:rStyle w:val="TitleChar"/>
        </w:rPr>
        <w:t xml:space="preserve">US drone </w:t>
      </w:r>
      <w:r w:rsidRPr="00980771">
        <w:rPr>
          <w:rStyle w:val="TitleChar"/>
          <w:highlight w:val="yellow"/>
        </w:rPr>
        <w:t>operators are showing far greater care</w:t>
      </w:r>
      <w:r w:rsidRPr="00980771">
        <w:rPr>
          <w:rStyle w:val="TitleChar"/>
        </w:rPr>
        <w:t xml:space="preserve"> in trying to 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980771">
        <w:rPr>
          <w:rStyle w:val="TitleChar"/>
          <w:highlight w:val="yellow"/>
        </w:rPr>
        <w:t>there have been</w:t>
      </w:r>
      <w:r w:rsidRPr="00980771">
        <w:rPr>
          <w:sz w:val="14"/>
          <w:highlight w:val="yellow"/>
        </w:rPr>
        <w:t xml:space="preserve"> </w:t>
      </w:r>
      <w:r w:rsidRPr="00980771">
        <w:rPr>
          <w:rStyle w:val="TitleChar"/>
          <w:highlight w:val="yellow"/>
          <w:bdr w:val="single" w:sz="4" w:space="0" w:color="auto"/>
        </w:rPr>
        <w:t>no civilian deaths this year</w:t>
      </w:r>
      <w:r w:rsidRPr="00980771">
        <w:rPr>
          <w:sz w:val="14"/>
        </w:rPr>
        <w:t xml:space="preserve"> </w:t>
      </w:r>
      <w:r w:rsidRPr="00980771">
        <w:rPr>
          <w:rStyle w:val="TitleChar"/>
        </w:rPr>
        <w:t xml:space="preserve">and </w:t>
      </w:r>
      <w:r w:rsidRPr="00980771">
        <w:rPr>
          <w:rStyle w:val="TitleChar"/>
          <w:highlight w:val="yellow"/>
        </w:rPr>
        <w:t>only five last year</w:t>
      </w:r>
      <w:r w:rsidRPr="00980771">
        <w:rPr>
          <w:sz w:val="14"/>
        </w:rPr>
        <w:t xml:space="preserve">; Long War Journal reported four deaths in 2012 and 11 so far in 2013; and TBIJ reports a range of 7-42 in 2012 and 0-4 in 2013. In addition, </w:t>
      </w:r>
      <w:r w:rsidRPr="00980771">
        <w:rPr>
          <w:rStyle w:val="TitleChar"/>
        </w:rPr>
        <w:t>the drop in casualty figures is occurring not just in Pakistan but also in Yemen</w:t>
      </w:r>
      <w:r w:rsidRPr="00980771">
        <w:rPr>
          <w:sz w:val="14"/>
        </w:rPr>
        <w:t xml:space="preserve">. </w:t>
      </w:r>
      <w:r w:rsidRPr="00980771">
        <w:rPr>
          <w:sz w:val="12"/>
        </w:rPr>
        <w:t>¶</w:t>
      </w:r>
      <w:r w:rsidRPr="0098077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TitleChar"/>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TitleChar"/>
        </w:rPr>
        <w:t>Fair, a professor at Georgetown</w:t>
      </w:r>
      <w:r w:rsidRPr="00980771">
        <w:rPr>
          <w:sz w:val="14"/>
        </w:rPr>
        <w:t xml:space="preserve"> University has long maintained that </w:t>
      </w:r>
      <w:r w:rsidRPr="00980771">
        <w:rPr>
          <w:rStyle w:val="TitleChar"/>
        </w:rPr>
        <w:t xml:space="preserve">civilian </w:t>
      </w:r>
      <w:r w:rsidRPr="00980771">
        <w:rPr>
          <w:rStyle w:val="TitleChar"/>
          <w:highlight w:val="yellow"/>
        </w:rPr>
        <w:t>deaths</w:t>
      </w:r>
      <w:r w:rsidRPr="00980771">
        <w:rPr>
          <w:rStyle w:val="TitleChar"/>
        </w:rPr>
        <w:t xml:space="preserve"> from drones </w:t>
      </w:r>
      <w:r w:rsidRPr="00980771">
        <w:rPr>
          <w:rStyle w:val="TitleChar"/>
          <w:highlight w:val="yellow"/>
        </w:rPr>
        <w:t>in Pakistan are</w:t>
      </w:r>
      <w:r w:rsidRPr="00980771">
        <w:rPr>
          <w:sz w:val="14"/>
          <w:highlight w:val="yellow"/>
        </w:rPr>
        <w:t xml:space="preserve"> </w:t>
      </w:r>
      <w:r w:rsidRPr="00980771">
        <w:rPr>
          <w:rStyle w:val="TitleChar"/>
          <w:highlight w:val="yellow"/>
          <w:bdr w:val="single" w:sz="4" w:space="0" w:color="auto"/>
        </w:rPr>
        <w:t>dramatically overstated</w:t>
      </w:r>
      <w:r w:rsidRPr="00980771">
        <w:rPr>
          <w:sz w:val="14"/>
        </w:rPr>
        <w:t xml:space="preserve">. She argues that </w:t>
      </w:r>
      <w:r w:rsidRPr="00980771">
        <w:rPr>
          <w:rStyle w:val="TitleChar"/>
          <w:highlight w:val="yellow"/>
        </w:rPr>
        <w:t>considering</w:t>
      </w:r>
      <w:r w:rsidRPr="00980771">
        <w:rPr>
          <w:rStyle w:val="TitleChar"/>
        </w:rPr>
        <w:t xml:space="preserve"> the </w:t>
      </w:r>
      <w:r w:rsidRPr="00980771">
        <w:rPr>
          <w:rStyle w:val="TitleChar"/>
          <w:highlight w:val="yellow"/>
        </w:rPr>
        <w:t>alternatives of</w:t>
      </w:r>
      <w:r w:rsidRPr="00980771">
        <w:rPr>
          <w:sz w:val="14"/>
        </w:rPr>
        <w:t xml:space="preserve"> </w:t>
      </w:r>
      <w:r w:rsidRPr="00980771">
        <w:rPr>
          <w:rStyle w:val="TitleChar"/>
        </w:rPr>
        <w:t xml:space="preserve">sending in </w:t>
      </w:r>
      <w:r w:rsidRPr="00980771">
        <w:rPr>
          <w:rStyle w:val="TitleChar"/>
          <w:highlight w:val="yellow"/>
        </w:rPr>
        <w:t>the Pakistani military or</w:t>
      </w:r>
      <w:r w:rsidRPr="00980771">
        <w:rPr>
          <w:rStyle w:val="TitleChar"/>
        </w:rPr>
        <w:t xml:space="preserve"> using </w:t>
      </w:r>
      <w:r w:rsidRPr="00980771">
        <w:rPr>
          <w:rStyle w:val="TitleChar"/>
          <w:highlight w:val="yellow"/>
        </w:rPr>
        <w:t>manned aircraft</w:t>
      </w:r>
      <w:r w:rsidRPr="00980771">
        <w:rPr>
          <w:rStyle w:val="TitleChar"/>
        </w:rPr>
        <w:t xml:space="preserve"> to flush out jihadists</w:t>
      </w:r>
      <w:r w:rsidRPr="00980771">
        <w:rPr>
          <w:sz w:val="14"/>
        </w:rPr>
        <w:t xml:space="preserve">, </w:t>
      </w:r>
      <w:r w:rsidRPr="00980771">
        <w:rPr>
          <w:rStyle w:val="TitleChar"/>
          <w:highlight w:val="yellow"/>
          <w:bdr w:val="single" w:sz="4" w:space="0" w:color="auto"/>
        </w:rPr>
        <w:t>drone strikes are</w:t>
      </w:r>
      <w:r w:rsidRPr="00980771">
        <w:rPr>
          <w:rStyle w:val="TitleChar"/>
          <w:bdr w:val="single" w:sz="4" w:space="0" w:color="auto"/>
        </w:rPr>
        <w:t xml:space="preserve"> a </w:t>
      </w:r>
      <w:r w:rsidRPr="00980771">
        <w:rPr>
          <w:rStyle w:val="TitleChar"/>
          <w:highlight w:val="yellow"/>
          <w:bdr w:val="single" w:sz="4" w:space="0" w:color="auto"/>
        </w:rPr>
        <w:t>far more humane</w:t>
      </w:r>
      <w:r w:rsidRPr="00980771">
        <w:rPr>
          <w:rStyle w:val="TitleChar"/>
          <w:bdr w:val="single" w:sz="4" w:space="0" w:color="auto"/>
        </w:rPr>
        <w:t xml:space="preserve"> method of war-fighting</w:t>
      </w:r>
      <w:r w:rsidRPr="00980771">
        <w:rPr>
          <w:sz w:val="14"/>
        </w:rPr>
        <w:t>.</w:t>
      </w:r>
    </w:p>
    <w:p w14:paraId="412AAEDC" w14:textId="77777777" w:rsidR="0022326B" w:rsidRPr="00980771" w:rsidRDefault="0022326B" w:rsidP="0022326B"/>
    <w:p w14:paraId="1D82FCAD" w14:textId="77777777" w:rsidR="0022326B" w:rsidRPr="00980771" w:rsidRDefault="0022326B" w:rsidP="0022326B">
      <w:pPr>
        <w:pStyle w:val="Heading4"/>
      </w:pPr>
      <w:r w:rsidRPr="00980771">
        <w:t xml:space="preserve">Tech advances and tighter rules of engagement are </w:t>
      </w:r>
      <w:r w:rsidRPr="00980771">
        <w:rPr>
          <w:u w:val="single"/>
        </w:rPr>
        <w:t>substantially</w:t>
      </w:r>
      <w:r w:rsidRPr="00980771">
        <w:t xml:space="preserve"> reducing civilian casualties---alternatives to drones are </w:t>
      </w:r>
      <w:r w:rsidRPr="00980771">
        <w:rPr>
          <w:u w:val="single"/>
        </w:rPr>
        <w:t>worse</w:t>
      </w:r>
      <w:r w:rsidRPr="00980771">
        <w:t xml:space="preserve"> </w:t>
      </w:r>
    </w:p>
    <w:p w14:paraId="452428A7" w14:textId="77777777" w:rsidR="0022326B" w:rsidRPr="00980771" w:rsidRDefault="0022326B" w:rsidP="0022326B">
      <w:r w:rsidRPr="00980771">
        <w:t xml:space="preserve">Rosa </w:t>
      </w:r>
      <w:r w:rsidRPr="00980771">
        <w:rPr>
          <w:rStyle w:val="StyleStyleBold12pt"/>
        </w:rPr>
        <w:t>Brooks 13</w:t>
      </w:r>
      <w:r w:rsidRPr="00980771">
        <w:t xml:space="preserve">, Professor of Law, Georgetown University Law Center and Bernard L. Schwartz Senior Fellow, New America Foundation, 4/23/13, “The Constitutional and Counterterrorism Implications of Targeted Killing,” </w:t>
      </w:r>
      <w:hyperlink r:id="rId10" w:history="1">
        <w:r w:rsidRPr="00980771">
          <w:rPr>
            <w:rStyle w:val="Hyperlink"/>
          </w:rPr>
          <w:t>http://www.judiciary.senate.gov/pdf/04-23-13BrooksTestimony.pdf</w:t>
        </w:r>
      </w:hyperlink>
    </w:p>
    <w:p w14:paraId="1738642A" w14:textId="77777777" w:rsidR="0022326B" w:rsidRPr="00980771" w:rsidRDefault="0022326B" w:rsidP="0022326B">
      <w:r w:rsidRPr="00980771">
        <w:t>*We do not endorse gendered language</w:t>
      </w:r>
    </w:p>
    <w:p w14:paraId="69675C66" w14:textId="77777777" w:rsidR="0022326B" w:rsidRPr="00980771" w:rsidRDefault="0022326B" w:rsidP="0022326B">
      <w:pPr>
        <w:rPr>
          <w:sz w:val="14"/>
        </w:rPr>
      </w:pPr>
      <w:r w:rsidRPr="00980771">
        <w:rPr>
          <w:sz w:val="14"/>
        </w:rPr>
        <w:t xml:space="preserve">First, </w:t>
      </w:r>
      <w:r w:rsidRPr="00980771">
        <w:rPr>
          <w:rStyle w:val="TitleChar"/>
        </w:rPr>
        <w:t>critics</w:t>
      </w:r>
      <w:r w:rsidRPr="00980771">
        <w:rPr>
          <w:sz w:val="14"/>
        </w:rPr>
        <w:t xml:space="preserve"> often </w:t>
      </w:r>
      <w:r w:rsidRPr="00980771">
        <w:rPr>
          <w:rStyle w:val="TitleChar"/>
        </w:rPr>
        <w:t>assert</w:t>
      </w:r>
      <w:r w:rsidRPr="00980771">
        <w:rPr>
          <w:sz w:val="14"/>
        </w:rPr>
        <w:t xml:space="preserve"> that US </w:t>
      </w:r>
      <w:r w:rsidRPr="00980771">
        <w:rPr>
          <w:rStyle w:val="TitleChar"/>
        </w:rPr>
        <w:t>drone strikes</w:t>
      </w:r>
      <w:r w:rsidRPr="00980771">
        <w:rPr>
          <w:sz w:val="14"/>
        </w:rPr>
        <w:t xml:space="preserve"> are morally wrong because the </w:t>
      </w:r>
      <w:r w:rsidRPr="00980771">
        <w:rPr>
          <w:rStyle w:val="TitleChar"/>
        </w:rPr>
        <w:t>kill innocent civilians</w:t>
      </w:r>
      <w:r w:rsidRPr="00980771">
        <w:rPr>
          <w:sz w:val="14"/>
        </w:rPr>
        <w:t xml:space="preserve">. This is undoubtedly both true and tragic -- but it is not really an argument against drone strikes as such. </w:t>
      </w:r>
      <w:r w:rsidRPr="00980771">
        <w:rPr>
          <w:rStyle w:val="TitleChar"/>
          <w:highlight w:val="yellow"/>
          <w:bdr w:val="single" w:sz="4" w:space="0" w:color="auto"/>
        </w:rPr>
        <w:t xml:space="preserve">War kills </w:t>
      </w:r>
      <w:r w:rsidRPr="00980771">
        <w:rPr>
          <w:rStyle w:val="TitleChar"/>
          <w:bdr w:val="single" w:sz="4" w:space="0" w:color="auto"/>
        </w:rPr>
        <w:t xml:space="preserve">innocent </w:t>
      </w:r>
      <w:r w:rsidRPr="00980771">
        <w:rPr>
          <w:rStyle w:val="TitleChar"/>
          <w:highlight w:val="yellow"/>
          <w:bdr w:val="single" w:sz="4" w:space="0" w:color="auto"/>
        </w:rPr>
        <w:t>civilians</w:t>
      </w:r>
      <w:r w:rsidRPr="00980771">
        <w:rPr>
          <w:rStyle w:val="TitleChar"/>
          <w:bdr w:val="single" w:sz="4" w:space="0" w:color="auto"/>
        </w:rPr>
        <w:t>, period</w:t>
      </w:r>
      <w:r w:rsidRPr="00980771">
        <w:rPr>
          <w:sz w:val="14"/>
        </w:rPr>
        <w:t xml:space="preserve">. </w:t>
      </w:r>
      <w:r w:rsidRPr="00980771">
        <w:rPr>
          <w:rStyle w:val="TitleChar"/>
          <w:highlight w:val="yellow"/>
        </w:rPr>
        <w:t>But</w:t>
      </w:r>
      <w:r w:rsidRPr="00980771">
        <w:rPr>
          <w:sz w:val="14"/>
        </w:rPr>
        <w:t xml:space="preserve"> </w:t>
      </w:r>
      <w:r w:rsidRPr="00980771">
        <w:rPr>
          <w:rStyle w:val="TitleChar"/>
        </w:rPr>
        <w:t xml:space="preserve">the </w:t>
      </w:r>
      <w:r w:rsidRPr="00980771">
        <w:rPr>
          <w:rStyle w:val="TitleChar"/>
          <w:highlight w:val="yellow"/>
        </w:rPr>
        <w:t>best</w:t>
      </w:r>
      <w:r w:rsidRPr="00980771">
        <w:rPr>
          <w:rStyle w:val="TitleChar"/>
        </w:rPr>
        <w:t xml:space="preserve"> available </w:t>
      </w:r>
      <w:r w:rsidRPr="00980771">
        <w:rPr>
          <w:rStyle w:val="TitleChar"/>
          <w:highlight w:val="yellow"/>
        </w:rPr>
        <w:t>evidence suggests</w:t>
      </w:r>
      <w:r w:rsidRPr="00980771">
        <w:rPr>
          <w:sz w:val="14"/>
        </w:rPr>
        <w:t xml:space="preserve"> that US </w:t>
      </w:r>
      <w:r w:rsidRPr="00980771">
        <w:rPr>
          <w:rStyle w:val="TitleChar"/>
          <w:highlight w:val="yellow"/>
        </w:rPr>
        <w:t>drone strikes kill civilians at</w:t>
      </w:r>
      <w:r w:rsidRPr="00980771">
        <w:rPr>
          <w:rStyle w:val="TitleChar"/>
        </w:rPr>
        <w:t xml:space="preserve"> no higher a rate, and</w:t>
      </w:r>
      <w:r w:rsidRPr="00980771">
        <w:rPr>
          <w:sz w:val="14"/>
        </w:rPr>
        <w:t xml:space="preserve"> </w:t>
      </w:r>
      <w:r w:rsidRPr="00980771">
        <w:rPr>
          <w:rStyle w:val="TitleChar"/>
          <w:bdr w:val="single" w:sz="4" w:space="0" w:color="auto"/>
        </w:rPr>
        <w:t xml:space="preserve">almost certainly at </w:t>
      </w:r>
      <w:r w:rsidRPr="00980771">
        <w:rPr>
          <w:rStyle w:val="TitleChar"/>
          <w:highlight w:val="yellow"/>
          <w:bdr w:val="single" w:sz="4" w:space="0" w:color="auto"/>
        </w:rPr>
        <w:t>a lower rate</w:t>
      </w:r>
      <w:r w:rsidRPr="00980771">
        <w:rPr>
          <w:sz w:val="14"/>
          <w:highlight w:val="yellow"/>
        </w:rPr>
        <w:t xml:space="preserve">, </w:t>
      </w:r>
      <w:r w:rsidRPr="00980771">
        <w:rPr>
          <w:rStyle w:val="TitleChar"/>
          <w:highlight w:val="yellow"/>
        </w:rPr>
        <w:t>than</w:t>
      </w:r>
      <w:r w:rsidRPr="00980771">
        <w:rPr>
          <w:rStyle w:val="TitleChar"/>
        </w:rPr>
        <w:t xml:space="preserve"> most </w:t>
      </w:r>
      <w:r w:rsidRPr="00980771">
        <w:rPr>
          <w:rStyle w:val="TitleChar"/>
          <w:highlight w:val="yellow"/>
        </w:rPr>
        <w:t>other</w:t>
      </w:r>
      <w:r w:rsidRPr="00980771">
        <w:rPr>
          <w:rStyle w:val="TitleChar"/>
        </w:rPr>
        <w:t xml:space="preserve"> common </w:t>
      </w:r>
      <w:r w:rsidRPr="00980771">
        <w:rPr>
          <w:rStyle w:val="TitleChar"/>
          <w:highlight w:val="yellow"/>
        </w:rPr>
        <w:t xml:space="preserve">means </w:t>
      </w:r>
      <w:r w:rsidRPr="00980771">
        <w:rPr>
          <w:rStyle w:val="TitleChar"/>
        </w:rPr>
        <w:t>of warfare</w:t>
      </w:r>
      <w:r w:rsidRPr="00980771">
        <w:rPr>
          <w:sz w:val="14"/>
        </w:rPr>
        <w:t xml:space="preserve">. </w:t>
      </w:r>
      <w:r w:rsidRPr="00980771">
        <w:rPr>
          <w:sz w:val="12"/>
        </w:rPr>
        <w:t>¶</w:t>
      </w:r>
      <w:r w:rsidRPr="00980771">
        <w:rPr>
          <w:sz w:val="14"/>
        </w:rPr>
        <w:t xml:space="preserve"> Much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980771">
        <w:rPr>
          <w:rStyle w:val="TitleChar"/>
        </w:rPr>
        <w:t>modern drone technologies allow their operators to distinguish between civilians and combatants far more effectively than most other weapons systems</w:t>
      </w:r>
      <w:r w:rsidRPr="00980771">
        <w:rPr>
          <w:sz w:val="14"/>
        </w:rPr>
        <w:t>.</w:t>
      </w:r>
      <w:r w:rsidRPr="00980771">
        <w:rPr>
          <w:sz w:val="12"/>
        </w:rPr>
        <w:t>¶</w:t>
      </w:r>
      <w:r w:rsidRPr="00980771">
        <w:rPr>
          <w:sz w:val="14"/>
        </w:rPr>
        <w:t xml:space="preserve"> </w:t>
      </w:r>
      <w:r w:rsidRPr="00980771">
        <w:rPr>
          <w:rStyle w:val="TitleChar"/>
        </w:rPr>
        <w:t>That does not mean civilians never get killed in drone strikes</w:t>
      </w:r>
      <w:r w:rsidRPr="00980771">
        <w:rPr>
          <w:sz w:val="14"/>
        </w:rPr>
        <w:t xml:space="preserve">. Inevitably, they do, although the covert nature of most US strikes and the contested environment in which they occur makes it impossible to get precise data on civilian deaths. This </w:t>
      </w:r>
      <w:r w:rsidRPr="00980771">
        <w:rPr>
          <w:rStyle w:val="TitleChar"/>
        </w:rPr>
        <w:t>lack of transparency inevitably fuels rumors and misinformation. However</w:t>
      </w:r>
      <w:r w:rsidRPr="00980771">
        <w:rPr>
          <w:sz w:val="14"/>
        </w:rPr>
        <w:t xml:space="preserve">, </w:t>
      </w:r>
      <w:r w:rsidRPr="00980771">
        <w:rPr>
          <w:rStyle w:val="TitleChar"/>
        </w:rPr>
        <w:t>several credible organizations</w:t>
      </w:r>
      <w:r w:rsidRPr="00980771">
        <w:rPr>
          <w:sz w:val="14"/>
        </w:rPr>
        <w:t xml:space="preserve"> have sought to </w:t>
      </w:r>
      <w:r w:rsidRPr="00980771">
        <w:rPr>
          <w:rStyle w:val="TitleChar"/>
        </w:rPr>
        <w:t>track and analyze deaths due to US drone strikes</w:t>
      </w:r>
      <w:r w:rsidRPr="00980771">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sidRPr="00980771">
        <w:rPr>
          <w:sz w:val="12"/>
        </w:rPr>
        <w:t>¶</w:t>
      </w:r>
      <w:r w:rsidRPr="00980771">
        <w:rPr>
          <w:sz w:val="14"/>
        </w:rPr>
        <w:t xml:space="preserve"> </w:t>
      </w:r>
      <w:r w:rsidRPr="00980771">
        <w:rPr>
          <w:rStyle w:val="TitleChar"/>
        </w:rPr>
        <w:t>Whether drones strikes cause "a lot" or "relatively few" civilian casualties depends what we regard as the right point of comparison.</w:t>
      </w:r>
      <w:r w:rsidRPr="00980771">
        <w:rPr>
          <w:sz w:val="14"/>
        </w:rPr>
        <w:t xml:space="preserve"> </w:t>
      </w:r>
      <w:r w:rsidRPr="00980771">
        <w:rPr>
          <w:rStyle w:val="TitleChar"/>
        </w:rPr>
        <w:t>Should we compare the civilian deaths caused by drone strikes to the civilian deaths caused by large-scale armed conflicts?</w:t>
      </w:r>
      <w:r w:rsidRPr="00980771">
        <w:rPr>
          <w:sz w:val="14"/>
        </w:rPr>
        <w:t xml:space="preserve"> One study by the International Committee for the Red Cross found that </w:t>
      </w:r>
      <w:r w:rsidRPr="00980771">
        <w:rPr>
          <w:rStyle w:val="TitleChar"/>
        </w:rPr>
        <w:t>on average, 10 civilians died for every combatant killed during the armed conflicts of the 20th century</w:t>
      </w:r>
      <w:r w:rsidRPr="00980771">
        <w:rPr>
          <w:sz w:val="14"/>
        </w:rPr>
        <w:t>.3 For the Iraq War, estimates vary widely; different studies place the ratio of civilian deaths to combatant deaths anywhere between 10 to 1 and 2 to 1.4</w:t>
      </w:r>
      <w:r w:rsidRPr="00980771">
        <w:rPr>
          <w:sz w:val="12"/>
        </w:rPr>
        <w:t>¶</w:t>
      </w:r>
      <w:r w:rsidRPr="00980771">
        <w:rPr>
          <w:sz w:val="14"/>
        </w:rPr>
        <w:t xml:space="preserve"> </w:t>
      </w:r>
      <w:r w:rsidRPr="00980771">
        <w:rPr>
          <w:rStyle w:val="TitleChar"/>
        </w:rPr>
        <w:t xml:space="preserve">The most meaningful point of comparison </w:t>
      </w:r>
      <w:r w:rsidRPr="00980771">
        <w:rPr>
          <w:rStyle w:val="TitleChar"/>
          <w:highlight w:val="yellow"/>
        </w:rPr>
        <w:t>for</w:t>
      </w:r>
      <w:r w:rsidRPr="00980771">
        <w:rPr>
          <w:rStyle w:val="TitleChar"/>
        </w:rPr>
        <w:t xml:space="preserve"> drones is</w:t>
      </w:r>
      <w:r w:rsidRPr="00980771">
        <w:rPr>
          <w:sz w:val="14"/>
        </w:rPr>
        <w:t xml:space="preserve"> probably </w:t>
      </w:r>
      <w:r w:rsidRPr="00980771">
        <w:rPr>
          <w:rStyle w:val="TitleChar"/>
          <w:highlight w:val="yellow"/>
        </w:rPr>
        <w:t>manned aircraft</w:t>
      </w:r>
      <w:r w:rsidRPr="00980771">
        <w:rPr>
          <w:sz w:val="14"/>
        </w:rPr>
        <w:t xml:space="preserve">. It's extraordinarily difficult to get solid numbers here, but one analysis published in the Small Wars Journal suggested that </w:t>
      </w:r>
      <w:r w:rsidRPr="00980771">
        <w:rPr>
          <w:rStyle w:val="TitleChar"/>
        </w:rPr>
        <w:t xml:space="preserve">in 2007 </w:t>
      </w:r>
      <w:r w:rsidRPr="00980771">
        <w:rPr>
          <w:rStyle w:val="TitleChar"/>
          <w:highlight w:val="yellow"/>
        </w:rPr>
        <w:t xml:space="preserve">the ratio of </w:t>
      </w:r>
      <w:r w:rsidRPr="00980771">
        <w:rPr>
          <w:rStyle w:val="TitleChar"/>
        </w:rPr>
        <w:t xml:space="preserve">civilian to combatant deaths due to coalition air attacks in Afghanistan </w:t>
      </w:r>
      <w:r w:rsidRPr="00980771">
        <w:rPr>
          <w:rStyle w:val="TitleChar"/>
          <w:highlight w:val="yellow"/>
        </w:rPr>
        <w:t>may have been</w:t>
      </w:r>
      <w:r w:rsidRPr="00980771">
        <w:rPr>
          <w:rStyle w:val="TitleChar"/>
        </w:rPr>
        <w:t xml:space="preserve"> as high as </w:t>
      </w:r>
      <w:r w:rsidRPr="00980771">
        <w:rPr>
          <w:rStyle w:val="TitleChar"/>
          <w:highlight w:val="yellow"/>
        </w:rPr>
        <w:t>15 to 1.5</w:t>
      </w:r>
      <w:r w:rsidRPr="00980771">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980771">
        <w:rPr>
          <w:rStyle w:val="TitleChar"/>
          <w:highlight w:val="yellow"/>
        </w:rPr>
        <w:t xml:space="preserve">only </w:t>
      </w:r>
      <w:r w:rsidRPr="00980771">
        <w:rPr>
          <w:rStyle w:val="Emphasis"/>
          <w:highlight w:val="yellow"/>
        </w:rPr>
        <w:t xml:space="preserve">three </w:t>
      </w:r>
      <w:r w:rsidRPr="00980771">
        <w:rPr>
          <w:rStyle w:val="Emphasis"/>
        </w:rPr>
        <w:t>to nine</w:t>
      </w:r>
      <w:r w:rsidRPr="00980771">
        <w:rPr>
          <w:rStyle w:val="TitleChar"/>
        </w:rPr>
        <w:t xml:space="preserve"> </w:t>
      </w:r>
      <w:r w:rsidRPr="00980771">
        <w:rPr>
          <w:rStyle w:val="TitleChar"/>
          <w:highlight w:val="yellow"/>
        </w:rPr>
        <w:t>civilians were killed during 72</w:t>
      </w:r>
      <w:r w:rsidRPr="00980771">
        <w:rPr>
          <w:rStyle w:val="TitleChar"/>
        </w:rPr>
        <w:t xml:space="preserve"> U.S. drone </w:t>
      </w:r>
      <w:r w:rsidRPr="00980771">
        <w:rPr>
          <w:rStyle w:val="TitleChar"/>
          <w:highlight w:val="yellow"/>
        </w:rPr>
        <w:t>strikes</w:t>
      </w:r>
      <w:r w:rsidRPr="00980771">
        <w:rPr>
          <w:rStyle w:val="TitleChar"/>
        </w:rPr>
        <w:t xml:space="preserve"> in Pakistan </w:t>
      </w:r>
      <w:r w:rsidRPr="00980771">
        <w:rPr>
          <w:rStyle w:val="TitleChar"/>
          <w:highlight w:val="yellow"/>
        </w:rPr>
        <w:t>in</w:t>
      </w:r>
      <w:r w:rsidRPr="00980771">
        <w:rPr>
          <w:rStyle w:val="Emphasis"/>
          <w:highlight w:val="yellow"/>
        </w:rPr>
        <w:t xml:space="preserve"> </w:t>
      </w:r>
      <w:r w:rsidRPr="00980771">
        <w:rPr>
          <w:rStyle w:val="TitleChar"/>
          <w:highlight w:val="yellow"/>
        </w:rPr>
        <w:t>2011</w:t>
      </w:r>
      <w:r w:rsidRPr="00980771">
        <w:rPr>
          <w:sz w:val="14"/>
        </w:rPr>
        <w:t xml:space="preserve">, and the 2012 numbers were also low.7 In part, </w:t>
      </w:r>
      <w:r w:rsidRPr="00980771">
        <w:rPr>
          <w:rStyle w:val="TitleChar"/>
        </w:rPr>
        <w:t xml:space="preserve">this is </w:t>
      </w:r>
      <w:r w:rsidRPr="00980771">
        <w:rPr>
          <w:rStyle w:val="TitleChar"/>
          <w:highlight w:val="yellow"/>
        </w:rPr>
        <w:t>due to tech</w:t>
      </w:r>
      <w:r w:rsidRPr="00980771">
        <w:rPr>
          <w:rStyle w:val="TitleChar"/>
        </w:rPr>
        <w:t xml:space="preserve">nological </w:t>
      </w:r>
      <w:r w:rsidRPr="00980771">
        <w:rPr>
          <w:rStyle w:val="TitleChar"/>
          <w:highlight w:val="yellow"/>
        </w:rPr>
        <w:t>advances</w:t>
      </w:r>
      <w:r w:rsidRPr="00980771">
        <w:rPr>
          <w:sz w:val="14"/>
        </w:rPr>
        <w:t xml:space="preserve"> over the last decade, </w:t>
      </w:r>
      <w:r w:rsidRPr="00980771">
        <w:rPr>
          <w:rStyle w:val="TitleChar"/>
        </w:rPr>
        <w:t>but</w:t>
      </w:r>
      <w:r w:rsidRPr="00980771">
        <w:rPr>
          <w:sz w:val="14"/>
        </w:rPr>
        <w:t xml:space="preserve"> it's </w:t>
      </w:r>
      <w:r w:rsidRPr="00980771">
        <w:rPr>
          <w:rStyle w:val="TitleChar"/>
          <w:highlight w:val="yellow"/>
        </w:rPr>
        <w:t>also</w:t>
      </w:r>
      <w:r w:rsidRPr="00980771">
        <w:rPr>
          <w:sz w:val="14"/>
        </w:rPr>
        <w:t xml:space="preserve"> due </w:t>
      </w:r>
      <w:r w:rsidRPr="00980771">
        <w:rPr>
          <w:rStyle w:val="TitleChar"/>
        </w:rPr>
        <w:t>to</w:t>
      </w:r>
      <w:r w:rsidRPr="00980771">
        <w:rPr>
          <w:sz w:val="14"/>
        </w:rPr>
        <w:t xml:space="preserve"> </w:t>
      </w:r>
      <w:r w:rsidRPr="00980771">
        <w:rPr>
          <w:rStyle w:val="TitleChar"/>
          <w:highlight w:val="yellow"/>
          <w:bdr w:val="single" w:sz="4" w:space="0" w:color="auto"/>
        </w:rPr>
        <w:t>far more stringent rules</w:t>
      </w:r>
      <w:r w:rsidRPr="00980771">
        <w:rPr>
          <w:sz w:val="14"/>
        </w:rPr>
        <w:t xml:space="preserve"> </w:t>
      </w:r>
      <w:r w:rsidRPr="00980771">
        <w:rPr>
          <w:rStyle w:val="TitleChar"/>
        </w:rPr>
        <w:t>for when drones can release weapons</w:t>
      </w:r>
      <w:r w:rsidRPr="00980771">
        <w:rPr>
          <w:sz w:val="14"/>
        </w:rPr>
        <w:t>.</w:t>
      </w:r>
      <w:r w:rsidRPr="00980771">
        <w:rPr>
          <w:sz w:val="12"/>
        </w:rPr>
        <w:t>¶</w:t>
      </w:r>
      <w:r w:rsidRPr="00980771">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sidRPr="00980771">
        <w:rPr>
          <w:rStyle w:val="TitleChar"/>
        </w:rPr>
        <w:t>we can have confidence in the commitment of both military and intelligence personnel to avoiding civilian casualties to the greatest extent possible</w:t>
      </w:r>
      <w:r w:rsidRPr="00980771">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sidRPr="00980771">
        <w:rPr>
          <w:sz w:val="12"/>
        </w:rPr>
        <w:t>¶</w:t>
      </w:r>
      <w:r w:rsidRPr="00980771">
        <w:rPr>
          <w:sz w:val="14"/>
        </w:rPr>
        <w:t xml:space="preserve"> Concern about civilian casualties is appropriate, and our targeting decisions, however thoughtfully made, are only as good as our intelligence—and only as wise as our overall strategy. Nevertheless, </w:t>
      </w:r>
      <w:r w:rsidRPr="00980771">
        <w:rPr>
          <w:rStyle w:val="TitleChar"/>
          <w:highlight w:val="yellow"/>
        </w:rPr>
        <w:t>there is</w:t>
      </w:r>
      <w:r w:rsidRPr="00980771">
        <w:rPr>
          <w:sz w:val="14"/>
          <w:highlight w:val="yellow"/>
        </w:rPr>
        <w:t xml:space="preserve"> </w:t>
      </w:r>
      <w:r w:rsidRPr="00980771">
        <w:rPr>
          <w:rStyle w:val="TitleChar"/>
          <w:highlight w:val="yellow"/>
          <w:bdr w:val="single" w:sz="4" w:space="0" w:color="auto"/>
        </w:rPr>
        <w:t>no evidence</w:t>
      </w:r>
      <w:r w:rsidRPr="00980771">
        <w:rPr>
          <w:sz w:val="14"/>
        </w:rPr>
        <w:t xml:space="preserve"> </w:t>
      </w:r>
      <w:r w:rsidRPr="00980771">
        <w:rPr>
          <w:rStyle w:val="TitleChar"/>
        </w:rPr>
        <w:t xml:space="preserve">supporting the view </w:t>
      </w:r>
      <w:r w:rsidRPr="00980771">
        <w:rPr>
          <w:rStyle w:val="TitleChar"/>
          <w:highlight w:val="yellow"/>
        </w:rPr>
        <w:t>that drone</w:t>
      </w:r>
      <w:r w:rsidRPr="00980771">
        <w:rPr>
          <w:rStyle w:val="TitleChar"/>
        </w:rPr>
        <w:t xml:space="preserve"> strike</w:t>
      </w:r>
      <w:r w:rsidRPr="00980771">
        <w:rPr>
          <w:rStyle w:val="TitleChar"/>
          <w:highlight w:val="yellow"/>
        </w:rPr>
        <w:t xml:space="preserve">s cause disproportionate civilian casualties </w:t>
      </w:r>
      <w:r w:rsidRPr="00980771">
        <w:rPr>
          <w:rStyle w:val="TitleChar"/>
        </w:rPr>
        <w:t>relative to other commonly used means or methods of warfare</w:t>
      </w:r>
      <w:r w:rsidRPr="00980771">
        <w:rPr>
          <w:sz w:val="14"/>
        </w:rPr>
        <w:t xml:space="preserve">. On the contrary, the </w:t>
      </w:r>
      <w:r w:rsidRPr="00980771">
        <w:rPr>
          <w:rStyle w:val="TitleChar"/>
        </w:rPr>
        <w:t>evidence suggests</w:t>
      </w:r>
      <w:r w:rsidRPr="00980771">
        <w:rPr>
          <w:sz w:val="14"/>
        </w:rPr>
        <w:t xml:space="preserve"> that </w:t>
      </w:r>
      <w:r w:rsidRPr="00980771">
        <w:rPr>
          <w:rStyle w:val="TitleChar"/>
        </w:rPr>
        <w:t>if the number of civilian casualties is our metric</w:t>
      </w:r>
      <w:r w:rsidRPr="00980771">
        <w:rPr>
          <w:sz w:val="14"/>
        </w:rPr>
        <w:t xml:space="preserve">, </w:t>
      </w:r>
      <w:r w:rsidRPr="00980771">
        <w:rPr>
          <w:rStyle w:val="TitleChar"/>
          <w:highlight w:val="yellow"/>
          <w:bdr w:val="single" w:sz="4" w:space="0" w:color="auto"/>
        </w:rPr>
        <w:t>drone strikes do a better job</w:t>
      </w:r>
      <w:r w:rsidRPr="00980771">
        <w:rPr>
          <w:sz w:val="14"/>
        </w:rPr>
        <w:t xml:space="preserve"> of </w:t>
      </w:r>
      <w:r w:rsidRPr="00980771">
        <w:rPr>
          <w:rStyle w:val="TitleChar"/>
          <w:highlight w:val="yellow"/>
        </w:rPr>
        <w:t>discriminating</w:t>
      </w:r>
      <w:r w:rsidRPr="00980771">
        <w:rPr>
          <w:rStyle w:val="TitleChar"/>
        </w:rPr>
        <w:t xml:space="preserve"> between civilians and combatants than close air support or other tactics that receive less attention</w:t>
      </w:r>
      <w:r w:rsidRPr="00980771">
        <w:rPr>
          <w:sz w:val="14"/>
        </w:rPr>
        <w:t>.</w:t>
      </w:r>
    </w:p>
    <w:p w14:paraId="3D509749" w14:textId="77777777" w:rsidR="0022326B" w:rsidRPr="00980771" w:rsidRDefault="0022326B" w:rsidP="0022326B"/>
    <w:p w14:paraId="57C8AA61" w14:textId="77777777" w:rsidR="0022326B" w:rsidRPr="00980771" w:rsidRDefault="0022326B" w:rsidP="0022326B">
      <w:pPr>
        <w:pStyle w:val="Heading4"/>
      </w:pPr>
      <w:r w:rsidRPr="00980771">
        <w:t xml:space="preserve">Civilian casualties are </w:t>
      </w:r>
      <w:r w:rsidRPr="00980771">
        <w:rPr>
          <w:u w:val="single"/>
        </w:rPr>
        <w:t>way</w:t>
      </w:r>
      <w:r w:rsidRPr="00980771">
        <w:t xml:space="preserve"> down because of tech improvements  </w:t>
      </w:r>
    </w:p>
    <w:p w14:paraId="483D236E" w14:textId="77777777" w:rsidR="0022326B" w:rsidRPr="00980771" w:rsidRDefault="0022326B" w:rsidP="0022326B">
      <w:r w:rsidRPr="00980771">
        <w:t xml:space="preserve">Elinor June </w:t>
      </w:r>
      <w:r w:rsidRPr="00980771">
        <w:rPr>
          <w:rStyle w:val="StyleStyleBold12pt"/>
        </w:rPr>
        <w:t>Rushforth 12</w:t>
      </w:r>
      <w:r w:rsidRPr="00980771">
        <w:t xml:space="preserve">, J.D. candidate, University of Arizona, James E. Rogers College of Law, Class of 2013, Fall 2012, “NOTE: THERE'S AN APP FOR THAT: IMPLICATIONS OF ARMED DRONE ATTACKS AND PERSONALITY STRIKES BY THE UNITED STATES AGAINST NON-CITIZENS, 2004-2012,” Arizona Journal of International and Comparative Law, 29 Ariz. J. Int'l &amp; Comp. Law 623, p. lexis </w:t>
      </w:r>
    </w:p>
    <w:p w14:paraId="6C8504C8" w14:textId="77777777" w:rsidR="0022326B" w:rsidRPr="00980771" w:rsidRDefault="0022326B" w:rsidP="0022326B">
      <w:pPr>
        <w:rPr>
          <w:sz w:val="14"/>
        </w:rPr>
      </w:pPr>
      <w:r w:rsidRPr="00980771">
        <w:rPr>
          <w:sz w:val="14"/>
        </w:rPr>
        <w:t xml:space="preserve">Third, proponents of </w:t>
      </w:r>
      <w:r w:rsidRPr="00980771">
        <w:rPr>
          <w:rStyle w:val="TitleChar"/>
          <w:highlight w:val="yellow"/>
        </w:rPr>
        <w:t>drone</w:t>
      </w:r>
      <w:r w:rsidRPr="00980771">
        <w:rPr>
          <w:sz w:val="14"/>
        </w:rPr>
        <w:t xml:space="preserve"> use also argue that this </w:t>
      </w:r>
      <w:r w:rsidRPr="00980771">
        <w:rPr>
          <w:rStyle w:val="TitleChar"/>
        </w:rPr>
        <w:t xml:space="preserve">technology can </w:t>
      </w:r>
      <w:r w:rsidRPr="00980771">
        <w:rPr>
          <w:rStyle w:val="TitleChar"/>
          <w:highlight w:val="yellow"/>
        </w:rPr>
        <w:t>"ensure</w:t>
      </w:r>
      <w:r w:rsidRPr="00980771">
        <w:rPr>
          <w:rStyle w:val="TitleChar"/>
        </w:rPr>
        <w:t xml:space="preserve"> both that </w:t>
      </w:r>
      <w:r w:rsidRPr="00980771">
        <w:rPr>
          <w:rStyle w:val="TitleChar"/>
          <w:highlight w:val="yellow"/>
        </w:rPr>
        <w:t>the best intell</w:t>
      </w:r>
      <w:r w:rsidRPr="00980771">
        <w:rPr>
          <w:rStyle w:val="TitleChar"/>
        </w:rPr>
        <w:t xml:space="preserve">igence is available for planning operations, </w:t>
      </w:r>
      <w:r w:rsidRPr="00980771">
        <w:rPr>
          <w:rStyle w:val="TitleChar"/>
          <w:highlight w:val="yellow"/>
        </w:rPr>
        <w:t>and</w:t>
      </w:r>
      <w:r w:rsidRPr="00980771">
        <w:rPr>
          <w:rStyle w:val="TitleChar"/>
        </w:rPr>
        <w:t xml:space="preserve"> </w:t>
      </w:r>
      <w:r w:rsidRPr="00980771">
        <w:rPr>
          <w:rStyle w:val="TitleChar"/>
          <w:highlight w:val="yellow"/>
        </w:rPr>
        <w:t xml:space="preserve">that </w:t>
      </w:r>
      <w:r w:rsidRPr="00980771">
        <w:rPr>
          <w:rStyle w:val="TitleChar"/>
        </w:rPr>
        <w:t xml:space="preserve">civilian </w:t>
      </w:r>
      <w:r w:rsidRPr="00980771">
        <w:rPr>
          <w:rStyle w:val="TitleChar"/>
          <w:highlight w:val="yellow"/>
        </w:rPr>
        <w:t>casualties are minimized</w:t>
      </w:r>
      <w:r w:rsidRPr="00980771">
        <w:rPr>
          <w:sz w:val="14"/>
        </w:rPr>
        <w:t xml:space="preserve"> in carrying out such operations." n183 This is by far the most complex argument (made by both critics and proponents of the program) regarding drone efficacy and collateral damage. Because most civilian casualty reports are based on media and informant reports, the difficulty of defining an allegedly lawful target and a civilian becomes paramount. n184 Officials maintain that the </w:t>
      </w:r>
      <w:r w:rsidRPr="00980771">
        <w:rPr>
          <w:rStyle w:val="TitleChar"/>
          <w:highlight w:val="yellow"/>
        </w:rPr>
        <w:t xml:space="preserve">drones' ability to linger </w:t>
      </w:r>
      <w:r w:rsidRPr="00980771">
        <w:rPr>
          <w:rStyle w:val="TitleChar"/>
        </w:rPr>
        <w:t xml:space="preserve">above a target for days and observe a "pattern of life," </w:t>
      </w:r>
      <w:r w:rsidRPr="00980771">
        <w:rPr>
          <w:rStyle w:val="TitleChar"/>
          <w:highlight w:val="yellow"/>
        </w:rPr>
        <w:t>means</w:t>
      </w:r>
      <w:r w:rsidRPr="00980771">
        <w:rPr>
          <w:rStyle w:val="TitleChar"/>
        </w:rPr>
        <w:t xml:space="preserve"> </w:t>
      </w:r>
      <w:r w:rsidRPr="00980771">
        <w:rPr>
          <w:rStyle w:val="TitleChar"/>
          <w:highlight w:val="yellow"/>
        </w:rPr>
        <w:t>that the pilot</w:t>
      </w:r>
      <w:r w:rsidRPr="00980771">
        <w:rPr>
          <w:rStyle w:val="TitleChar"/>
        </w:rPr>
        <w:t xml:space="preserve"> or operator </w:t>
      </w:r>
      <w:r w:rsidRPr="00980771">
        <w:rPr>
          <w:rStyle w:val="TitleChar"/>
          <w:highlight w:val="yellow"/>
        </w:rPr>
        <w:t>can study their target, identify civilians</w:t>
      </w:r>
      <w:r w:rsidRPr="00980771">
        <w:rPr>
          <w:rStyle w:val="TitleChar"/>
        </w:rPr>
        <w:t xml:space="preserve"> in the area, </w:t>
      </w:r>
      <w:r w:rsidRPr="00980771">
        <w:rPr>
          <w:rStyle w:val="TitleChar"/>
          <w:highlight w:val="yellow"/>
        </w:rPr>
        <w:t>and</w:t>
      </w:r>
      <w:r w:rsidRPr="00980771">
        <w:rPr>
          <w:sz w:val="14"/>
        </w:rPr>
        <w:t xml:space="preserve">, if necessary, </w:t>
      </w:r>
      <w:r w:rsidRPr="00980771">
        <w:rPr>
          <w:rStyle w:val="TitleChar"/>
          <w:highlight w:val="yellow"/>
        </w:rPr>
        <w:t>change the plan</w:t>
      </w:r>
      <w:r w:rsidRPr="00980771">
        <w:rPr>
          <w:sz w:val="14"/>
        </w:rPr>
        <w:t>. n185 According to the New America Foundation, whose study is based on media sources, the civilian casualty estimate since 2004 is approximately twenty percent and in 2012, approximately ten percent. n186 The military and CIA share the opinion that though it is highly improbable that no civilians have been killed, "</w:t>
      </w:r>
      <w:r w:rsidRPr="00980771">
        <w:rPr>
          <w:rStyle w:val="TitleChar"/>
          <w:highlight w:val="yellow"/>
        </w:rPr>
        <w:t>our coverage has improved so much</w:t>
      </w:r>
      <w:r w:rsidRPr="00980771">
        <w:rPr>
          <w:rStyle w:val="TitleChar"/>
        </w:rPr>
        <w:t xml:space="preserve"> since the beginning of this program, </w:t>
      </w:r>
      <w:r w:rsidRPr="00980771">
        <w:rPr>
          <w:rStyle w:val="TitleChar"/>
          <w:highlight w:val="yellow"/>
        </w:rPr>
        <w:t>it</w:t>
      </w:r>
      <w:r w:rsidRPr="00980771">
        <w:rPr>
          <w:sz w:val="14"/>
        </w:rPr>
        <w:t xml:space="preserve"> really </w:t>
      </w:r>
      <w:r w:rsidRPr="00980771">
        <w:rPr>
          <w:rStyle w:val="TitleChar"/>
          <w:highlight w:val="yellow"/>
          <w:bdr w:val="single" w:sz="4" w:space="0" w:color="auto"/>
        </w:rPr>
        <w:t>defies logic</w:t>
      </w:r>
      <w:r w:rsidRPr="00980771">
        <w:rPr>
          <w:sz w:val="14"/>
          <w:highlight w:val="yellow"/>
        </w:rPr>
        <w:t xml:space="preserve"> </w:t>
      </w:r>
      <w:r w:rsidRPr="00980771">
        <w:rPr>
          <w:rStyle w:val="TitleChar"/>
          <w:highlight w:val="yellow"/>
        </w:rPr>
        <w:t xml:space="preserve">that </w:t>
      </w:r>
      <w:r w:rsidRPr="00980771">
        <w:rPr>
          <w:rStyle w:val="TitleChar"/>
        </w:rPr>
        <w:t xml:space="preserve">now </w:t>
      </w:r>
      <w:r w:rsidRPr="00980771">
        <w:rPr>
          <w:rStyle w:val="TitleChar"/>
          <w:highlight w:val="yellow"/>
        </w:rPr>
        <w:t xml:space="preserve">we would start missing </w:t>
      </w:r>
      <w:r w:rsidRPr="00980771">
        <w:rPr>
          <w:rStyle w:val="TitleChar"/>
        </w:rPr>
        <w:t xml:space="preserve">all these </w:t>
      </w:r>
      <w:r w:rsidRPr="00980771">
        <w:rPr>
          <w:rStyle w:val="TitleChar"/>
          <w:highlight w:val="yellow"/>
        </w:rPr>
        <w:t>alleged</w:t>
      </w:r>
      <w:r w:rsidRPr="00980771">
        <w:rPr>
          <w:rStyle w:val="TitleChar"/>
        </w:rPr>
        <w:t xml:space="preserve"> </w:t>
      </w:r>
      <w:r w:rsidRPr="00980771">
        <w:rPr>
          <w:rStyle w:val="TitleChar"/>
          <w:highlight w:val="yellow"/>
        </w:rPr>
        <w:t>noncombatant casualties</w:t>
      </w:r>
      <w:r w:rsidRPr="00980771">
        <w:rPr>
          <w:sz w:val="14"/>
        </w:rPr>
        <w:t>." n187</w:t>
      </w:r>
    </w:p>
    <w:p w14:paraId="461553FB" w14:textId="77777777" w:rsidR="0022326B" w:rsidRDefault="0022326B" w:rsidP="0022326B">
      <w:pPr>
        <w:pStyle w:val="Heading3"/>
      </w:pPr>
      <w:r>
        <w:t xml:space="preserve">Distancing---1NC </w:t>
      </w:r>
    </w:p>
    <w:p w14:paraId="3B43B09B" w14:textId="77777777" w:rsidR="0022326B" w:rsidRPr="00E0050C" w:rsidRDefault="0022326B" w:rsidP="0022326B">
      <w:pPr>
        <w:pStyle w:val="Heading4"/>
      </w:pPr>
      <w:r>
        <w:t xml:space="preserve">Distancing created by drones is </w:t>
      </w:r>
      <w:r>
        <w:rPr>
          <w:u w:val="single"/>
        </w:rPr>
        <w:t>good</w:t>
      </w:r>
      <w:r>
        <w:t xml:space="preserve">---battlefield pressure makes soldiers </w:t>
      </w:r>
      <w:r>
        <w:rPr>
          <w:u w:val="single"/>
        </w:rPr>
        <w:t>more likely</w:t>
      </w:r>
      <w:r>
        <w:t xml:space="preserve"> to commit unethical actions and </w:t>
      </w:r>
      <w:r>
        <w:rPr>
          <w:u w:val="single"/>
        </w:rPr>
        <w:t>demonize</w:t>
      </w:r>
      <w:r>
        <w:t xml:space="preserve"> the enemy---removal from the field of battle causes </w:t>
      </w:r>
      <w:r>
        <w:rPr>
          <w:u w:val="single"/>
        </w:rPr>
        <w:t>ethical decisionmaking</w:t>
      </w:r>
      <w:r>
        <w:t xml:space="preserve"> and </w:t>
      </w:r>
      <w:r>
        <w:rPr>
          <w:u w:val="single"/>
        </w:rPr>
        <w:t>restraint</w:t>
      </w:r>
    </w:p>
    <w:p w14:paraId="2EDAFDC8" w14:textId="77777777" w:rsidR="0022326B" w:rsidRDefault="0022326B" w:rsidP="0022326B">
      <w:r>
        <w:t xml:space="preserve">Stephen </w:t>
      </w:r>
      <w:r>
        <w:rPr>
          <w:rStyle w:val="StyleStyleBold12pt"/>
        </w:rPr>
        <w:t>Holmes 13</w:t>
      </w:r>
      <w:r>
        <w:t xml:space="preserve">, the Walter E. Meyer Professor of Law, New York University School of Law, July 2013, “What’s in it for Obama?,” The London Review of Books, </w:t>
      </w:r>
      <w:hyperlink r:id="rId11" w:history="1">
        <w:r>
          <w:rPr>
            <w:rStyle w:val="Hyperlink"/>
          </w:rPr>
          <w:t>http://www.lrb.co.uk/v35/n14/stephen-holmes/whats-in-it-for-obama</w:t>
        </w:r>
      </w:hyperlink>
    </w:p>
    <w:p w14:paraId="2246A279" w14:textId="77777777" w:rsidR="0022326B" w:rsidRPr="0071449D" w:rsidRDefault="0022326B" w:rsidP="0022326B">
      <w:pPr>
        <w:rPr>
          <w:sz w:val="14"/>
        </w:rPr>
      </w:pPr>
      <w:r w:rsidRPr="00E0050C">
        <w:rPr>
          <w:sz w:val="14"/>
        </w:rPr>
        <w:t xml:space="preserve">But Obama can make an even subtler case for drones. Well-meaning but </w:t>
      </w:r>
      <w:r w:rsidRPr="00E0050C">
        <w:rPr>
          <w:rStyle w:val="TitleChar"/>
        </w:rPr>
        <w:t xml:space="preserve">imperfectly informed </w:t>
      </w:r>
      <w:r w:rsidRPr="00E0050C">
        <w:rPr>
          <w:rStyle w:val="TitleChar"/>
          <w:highlight w:val="yellow"/>
        </w:rPr>
        <w:t>critics</w:t>
      </w:r>
      <w:r w:rsidRPr="00E0050C">
        <w:rPr>
          <w:sz w:val="14"/>
        </w:rPr>
        <w:t xml:space="preserve"> sometimes </w:t>
      </w:r>
      <w:r w:rsidRPr="00E0050C">
        <w:rPr>
          <w:rStyle w:val="TitleChar"/>
          <w:highlight w:val="yellow"/>
        </w:rPr>
        <w:t>claim</w:t>
      </w:r>
      <w:r w:rsidRPr="00E0050C">
        <w:rPr>
          <w:sz w:val="14"/>
        </w:rPr>
        <w:t xml:space="preserve"> that </w:t>
      </w:r>
      <w:r w:rsidRPr="00E0050C">
        <w:rPr>
          <w:rStyle w:val="TitleChar"/>
        </w:rPr>
        <w:t xml:space="preserve">the </w:t>
      </w:r>
      <w:r w:rsidRPr="00E0050C">
        <w:rPr>
          <w:rStyle w:val="TitleChar"/>
          <w:highlight w:val="yellow"/>
        </w:rPr>
        <w:t>absence of risk to US forces</w:t>
      </w:r>
      <w:r w:rsidRPr="00E0050C">
        <w:rPr>
          <w:sz w:val="14"/>
          <w:highlight w:val="yellow"/>
        </w:rPr>
        <w:t xml:space="preserve"> </w:t>
      </w:r>
      <w:r w:rsidRPr="00E0050C">
        <w:rPr>
          <w:rStyle w:val="TitleChar"/>
          <w:highlight w:val="yellow"/>
        </w:rPr>
        <w:t>explains</w:t>
      </w:r>
      <w:r w:rsidRPr="00E0050C">
        <w:rPr>
          <w:rStyle w:val="TitleChar"/>
        </w:rPr>
        <w:t xml:space="preserve"> the </w:t>
      </w:r>
      <w:r w:rsidRPr="00E0050C">
        <w:rPr>
          <w:rStyle w:val="TitleChar"/>
          <w:highlight w:val="yellow"/>
        </w:rPr>
        <w:t>recklessness with which</w:t>
      </w:r>
      <w:r w:rsidRPr="00E0050C">
        <w:rPr>
          <w:rStyle w:val="TitleChar"/>
        </w:rPr>
        <w:t xml:space="preserve"> American </w:t>
      </w:r>
      <w:r w:rsidRPr="00D0110B">
        <w:rPr>
          <w:rStyle w:val="TitleChar"/>
        </w:rPr>
        <w:t xml:space="preserve">drone </w:t>
      </w:r>
      <w:r w:rsidRPr="00E0050C">
        <w:rPr>
          <w:rStyle w:val="TitleChar"/>
          <w:highlight w:val="yellow"/>
        </w:rPr>
        <w:t>operators kill</w:t>
      </w:r>
      <w:r w:rsidRPr="00E0050C">
        <w:rPr>
          <w:rStyle w:val="TitleChar"/>
        </w:rPr>
        <w:t xml:space="preserve"> combatants and noncombatants</w:t>
      </w:r>
      <w:r w:rsidRPr="00E0050C">
        <w:rPr>
          <w:sz w:val="14"/>
        </w:rPr>
        <w:t xml:space="preserve"> alike. Mazzetti quotes, in this context, Richard Clarke’s comment on the routinisation of asymmetry in drone warfare: ‘if the Predator gets shot down, the pilot goes home and fucks his wife. It’s OK. There’s no POW issue here.’ That noncombatants are regularly killed by pilots of unmanned aircraft sticking to their routines is widely acknowledged. But </w:t>
      </w:r>
      <w:r w:rsidRPr="00E0050C">
        <w:rPr>
          <w:rStyle w:val="TitleChar"/>
        </w:rPr>
        <w:t>does it make sense to argue that such documented overkill</w:t>
      </w:r>
      <w:r w:rsidRPr="00E0050C">
        <w:rPr>
          <w:sz w:val="14"/>
        </w:rPr>
        <w:t xml:space="preserve"> </w:t>
      </w:r>
      <w:r w:rsidRPr="00E0050C">
        <w:rPr>
          <w:rStyle w:val="TitleChar"/>
        </w:rPr>
        <w:t>results from the absence of risk to the pilots’ own lives and limbs?</w:t>
      </w:r>
      <w:r w:rsidRPr="00E0050C">
        <w:rPr>
          <w:sz w:val="14"/>
        </w:rPr>
        <w:t xml:space="preserve"> </w:t>
      </w:r>
      <w:r w:rsidRPr="00E0050C">
        <w:rPr>
          <w:rStyle w:val="TitleChar"/>
        </w:rPr>
        <w:t xml:space="preserve">Obama and his </w:t>
      </w:r>
      <w:r w:rsidRPr="00E0050C">
        <w:rPr>
          <w:rStyle w:val="TitleChar"/>
          <w:highlight w:val="yellow"/>
        </w:rPr>
        <w:t>supporters</w:t>
      </w:r>
      <w:r w:rsidRPr="00E0050C">
        <w:rPr>
          <w:sz w:val="14"/>
          <w:highlight w:val="yellow"/>
        </w:rPr>
        <w:t xml:space="preserve">, </w:t>
      </w:r>
      <w:r w:rsidRPr="00E0050C">
        <w:rPr>
          <w:rStyle w:val="Emphasis"/>
          <w:highlight w:val="yellow"/>
        </w:rPr>
        <w:t>rightly</w:t>
      </w:r>
      <w:r w:rsidRPr="00E0050C">
        <w:rPr>
          <w:sz w:val="14"/>
        </w:rPr>
        <w:t xml:space="preserve"> in my view, </w:t>
      </w:r>
      <w:r w:rsidRPr="00E0050C">
        <w:rPr>
          <w:rStyle w:val="Emphasis"/>
          <w:highlight w:val="yellow"/>
        </w:rPr>
        <w:t>dismiss this</w:t>
      </w:r>
      <w:r w:rsidRPr="00E0050C">
        <w:rPr>
          <w:sz w:val="14"/>
        </w:rPr>
        <w:t xml:space="preserve"> line of </w:t>
      </w:r>
      <w:r w:rsidRPr="00E0050C">
        <w:rPr>
          <w:rStyle w:val="TitleChar"/>
        </w:rPr>
        <w:t xml:space="preserve">attack </w:t>
      </w:r>
      <w:r w:rsidRPr="00E0050C">
        <w:rPr>
          <w:rStyle w:val="TitleChar"/>
          <w:highlight w:val="yellow"/>
        </w:rPr>
        <w:t>as</w:t>
      </w:r>
      <w:r w:rsidRPr="00E0050C">
        <w:rPr>
          <w:sz w:val="14"/>
          <w:highlight w:val="yellow"/>
        </w:rPr>
        <w:t xml:space="preserve"> </w:t>
      </w:r>
      <w:r w:rsidRPr="00D0110B">
        <w:rPr>
          <w:rStyle w:val="Emphasis"/>
        </w:rPr>
        <w:t xml:space="preserve">theoretically </w:t>
      </w:r>
      <w:r w:rsidRPr="00E0050C">
        <w:rPr>
          <w:rStyle w:val="Emphasis"/>
          <w:highlight w:val="yellow"/>
        </w:rPr>
        <w:t xml:space="preserve">confused and </w:t>
      </w:r>
      <w:r w:rsidRPr="00D0110B">
        <w:rPr>
          <w:rStyle w:val="Emphasis"/>
        </w:rPr>
        <w:t xml:space="preserve">empirically </w:t>
      </w:r>
      <w:r w:rsidRPr="00E0050C">
        <w:rPr>
          <w:rStyle w:val="Emphasis"/>
          <w:highlight w:val="yellow"/>
        </w:rPr>
        <w:t>unproven</w:t>
      </w:r>
      <w:r w:rsidRPr="00E0050C">
        <w:rPr>
          <w:sz w:val="14"/>
        </w:rPr>
        <w:t xml:space="preserve">. For one thing, </w:t>
      </w:r>
      <w:r w:rsidRPr="00E0050C">
        <w:rPr>
          <w:rStyle w:val="TitleChar"/>
        </w:rPr>
        <w:t xml:space="preserve">the </w:t>
      </w:r>
      <w:r w:rsidRPr="00E0050C">
        <w:rPr>
          <w:rStyle w:val="TitleChar"/>
          <w:highlight w:val="yellow"/>
        </w:rPr>
        <w:t>stress, panic and fear</w:t>
      </w:r>
      <w:r w:rsidRPr="00E0050C">
        <w:rPr>
          <w:rStyle w:val="TitleChar"/>
        </w:rPr>
        <w:t xml:space="preserve"> experienced </w:t>
      </w:r>
      <w:r w:rsidRPr="00E0050C">
        <w:rPr>
          <w:rStyle w:val="TitleChar"/>
          <w:highlight w:val="yellow"/>
        </w:rPr>
        <w:t xml:space="preserve">on </w:t>
      </w:r>
      <w:r w:rsidRPr="00D0110B">
        <w:rPr>
          <w:rStyle w:val="TitleChar"/>
        </w:rPr>
        <w:t xml:space="preserve">combat </w:t>
      </w:r>
      <w:r w:rsidRPr="00E0050C">
        <w:rPr>
          <w:rStyle w:val="TitleChar"/>
          <w:highlight w:val="yellow"/>
        </w:rPr>
        <w:t>missions can</w:t>
      </w:r>
      <w:r w:rsidRPr="00E0050C">
        <w:rPr>
          <w:sz w:val="14"/>
          <w:highlight w:val="yellow"/>
        </w:rPr>
        <w:t xml:space="preserve"> </w:t>
      </w:r>
      <w:r w:rsidRPr="00D0110B">
        <w:rPr>
          <w:rStyle w:val="Emphasis"/>
        </w:rPr>
        <w:t xml:space="preserve">easily </w:t>
      </w:r>
      <w:r w:rsidRPr="00E0050C">
        <w:rPr>
          <w:rStyle w:val="Emphasis"/>
          <w:highlight w:val="yellow"/>
        </w:rPr>
        <w:t xml:space="preserve">increase </w:t>
      </w:r>
      <w:r w:rsidRPr="00D0110B">
        <w:rPr>
          <w:rStyle w:val="Emphasis"/>
        </w:rPr>
        <w:t>rather than decrease</w:t>
      </w:r>
      <w:r w:rsidRPr="00E0050C">
        <w:rPr>
          <w:sz w:val="14"/>
        </w:rPr>
        <w:t xml:space="preserve"> </w:t>
      </w:r>
      <w:r w:rsidRPr="00E0050C">
        <w:rPr>
          <w:rStyle w:val="TitleChar"/>
        </w:rPr>
        <w:t xml:space="preserve">the number of </w:t>
      </w:r>
      <w:r w:rsidRPr="00E0050C">
        <w:rPr>
          <w:rStyle w:val="TitleChar"/>
          <w:highlight w:val="yellow"/>
        </w:rPr>
        <w:t xml:space="preserve">mistaken </w:t>
      </w:r>
      <w:r w:rsidRPr="00D0110B">
        <w:rPr>
          <w:rStyle w:val="TitleChar"/>
        </w:rPr>
        <w:t xml:space="preserve">hair-trigger </w:t>
      </w:r>
      <w:r w:rsidRPr="00E0050C">
        <w:rPr>
          <w:rStyle w:val="TitleChar"/>
          <w:highlight w:val="yellow"/>
        </w:rPr>
        <w:t xml:space="preserve">strikes on </w:t>
      </w:r>
      <w:r w:rsidRPr="00D0110B">
        <w:rPr>
          <w:rStyle w:val="TitleChar"/>
          <w:highlight w:val="yellow"/>
        </w:rPr>
        <w:t>noncombatants</w:t>
      </w:r>
      <w:r w:rsidRPr="00D0110B">
        <w:rPr>
          <w:sz w:val="14"/>
          <w:highlight w:val="yellow"/>
        </w:rPr>
        <w:t xml:space="preserve">. </w:t>
      </w:r>
      <w:r w:rsidRPr="00D0110B">
        <w:rPr>
          <w:rStyle w:val="TitleChar"/>
          <w:highlight w:val="yellow"/>
        </w:rPr>
        <w:t xml:space="preserve">Reckless </w:t>
      </w:r>
      <w:r w:rsidRPr="00E0050C">
        <w:rPr>
          <w:rStyle w:val="TitleChar"/>
          <w:highlight w:val="yellow"/>
        </w:rPr>
        <w:t>endangering of civilians results</w:t>
      </w:r>
      <w:r w:rsidRPr="00E0050C">
        <w:rPr>
          <w:sz w:val="14"/>
          <w:highlight w:val="yellow"/>
        </w:rPr>
        <w:t xml:space="preserve"> </w:t>
      </w:r>
      <w:r w:rsidRPr="00E0050C">
        <w:rPr>
          <w:rStyle w:val="Emphasis"/>
          <w:highlight w:val="yellow"/>
        </w:rPr>
        <w:t xml:space="preserve">more </w:t>
      </w:r>
      <w:r w:rsidRPr="00D0110B">
        <w:rPr>
          <w:rStyle w:val="Emphasis"/>
        </w:rPr>
        <w:t xml:space="preserve">often </w:t>
      </w:r>
      <w:r w:rsidRPr="00E0050C">
        <w:rPr>
          <w:rStyle w:val="Emphasis"/>
          <w:highlight w:val="yellow"/>
        </w:rPr>
        <w:t>from heat-of-battle fear</w:t>
      </w:r>
      <w:r w:rsidRPr="00E0050C">
        <w:rPr>
          <w:sz w:val="14"/>
          <w:highlight w:val="yellow"/>
        </w:rPr>
        <w:t xml:space="preserve"> </w:t>
      </w:r>
      <w:r w:rsidRPr="00E0050C">
        <w:rPr>
          <w:rStyle w:val="TitleChar"/>
          <w:highlight w:val="yellow"/>
        </w:rPr>
        <w:t>than</w:t>
      </w:r>
      <w:r w:rsidRPr="00E0050C">
        <w:rPr>
          <w:rStyle w:val="TitleChar"/>
        </w:rPr>
        <w:t xml:space="preserve"> from </w:t>
      </w:r>
      <w:r w:rsidRPr="00E0050C">
        <w:rPr>
          <w:rStyle w:val="TitleChar"/>
          <w:highlight w:val="yellow"/>
        </w:rPr>
        <w:t>above</w:t>
      </w:r>
      <w:r w:rsidRPr="00D0110B">
        <w:rPr>
          <w:rStyle w:val="TitleChar"/>
        </w:rPr>
        <w:t>-the-</w:t>
      </w:r>
      <w:r w:rsidRPr="00E0050C">
        <w:rPr>
          <w:rStyle w:val="TitleChar"/>
          <w:highlight w:val="yellow"/>
        </w:rPr>
        <w:t xml:space="preserve">battle </w:t>
      </w:r>
      <w:r w:rsidRPr="00D0110B">
        <w:rPr>
          <w:rStyle w:val="TitleChar"/>
          <w:highlight w:val="yellow"/>
        </w:rPr>
        <w:t>serenity</w:t>
      </w:r>
      <w:r w:rsidRPr="00D0110B">
        <w:rPr>
          <w:sz w:val="14"/>
          <w:highlight w:val="yellow"/>
        </w:rPr>
        <w:t xml:space="preserve">. </w:t>
      </w:r>
      <w:r w:rsidRPr="00D0110B">
        <w:rPr>
          <w:rStyle w:val="TitleChar"/>
          <w:highlight w:val="yellow"/>
        </w:rPr>
        <w:t xml:space="preserve">The </w:t>
      </w:r>
      <w:r w:rsidRPr="00E0050C">
        <w:rPr>
          <w:rStyle w:val="TitleChar"/>
          <w:highlight w:val="yellow"/>
        </w:rPr>
        <w:t>drone operator is freed from</w:t>
      </w:r>
      <w:r w:rsidRPr="00E0050C">
        <w:rPr>
          <w:rStyle w:val="TitleChar"/>
        </w:rPr>
        <w:t xml:space="preserve"> the </w:t>
      </w:r>
      <w:r w:rsidRPr="00E0050C">
        <w:rPr>
          <w:rStyle w:val="TitleChar"/>
          <w:highlight w:val="yellow"/>
        </w:rPr>
        <w:t>pressures of kill or be killed that can</w:t>
      </w:r>
      <w:r w:rsidRPr="00E0050C">
        <w:rPr>
          <w:sz w:val="14"/>
        </w:rPr>
        <w:t xml:space="preserve"> </w:t>
      </w:r>
      <w:r w:rsidRPr="00E0050C">
        <w:rPr>
          <w:rStyle w:val="TitleChar"/>
        </w:rPr>
        <w:t xml:space="preserve">easily </w:t>
      </w:r>
      <w:r w:rsidRPr="00E0050C">
        <w:rPr>
          <w:rStyle w:val="TitleChar"/>
          <w:highlight w:val="yellow"/>
        </w:rPr>
        <w:t xml:space="preserve">distort </w:t>
      </w:r>
      <w:r w:rsidRPr="00D0110B">
        <w:rPr>
          <w:rStyle w:val="TitleChar"/>
        </w:rPr>
        <w:t>interpretations</w:t>
      </w:r>
      <w:r w:rsidRPr="00E0050C">
        <w:rPr>
          <w:rStyle w:val="TitleChar"/>
        </w:rPr>
        <w:t xml:space="preserve"> of what one sees</w:t>
      </w:r>
      <w:r w:rsidRPr="00E0050C">
        <w:rPr>
          <w:sz w:val="14"/>
        </w:rPr>
        <w:t>, or thinks one sees, on the battlefield. The faux cockpits from which drones are remotely piloted are unlikely to be commandeered by berserkers.</w:t>
      </w:r>
      <w:r w:rsidRPr="00E0050C">
        <w:rPr>
          <w:sz w:val="12"/>
        </w:rPr>
        <w:t>¶</w:t>
      </w:r>
      <w:r w:rsidRPr="00E0050C">
        <w:rPr>
          <w:sz w:val="14"/>
        </w:rPr>
        <w:t xml:space="preserve"> An even more powerful, if still flawed, argument in favour of Obama’s campaign is the way </w:t>
      </w:r>
      <w:r w:rsidRPr="00E0050C">
        <w:rPr>
          <w:rStyle w:val="TitleChar"/>
        </w:rPr>
        <w:t xml:space="preserve">heavy </w:t>
      </w:r>
      <w:r w:rsidRPr="00E0050C">
        <w:rPr>
          <w:rStyle w:val="TitleChar"/>
          <w:highlight w:val="yellow"/>
        </w:rPr>
        <w:t>losses in any war can</w:t>
      </w:r>
      <w:r w:rsidRPr="00E0050C">
        <w:rPr>
          <w:sz w:val="14"/>
        </w:rPr>
        <w:t xml:space="preserve"> subconsciously put </w:t>
      </w:r>
      <w:r w:rsidRPr="00E0050C">
        <w:rPr>
          <w:rStyle w:val="TitleChar"/>
          <w:highlight w:val="yellow"/>
        </w:rPr>
        <w:t>pressure</w:t>
      </w:r>
      <w:r w:rsidRPr="00E0050C">
        <w:rPr>
          <w:sz w:val="14"/>
        </w:rPr>
        <w:t xml:space="preserve"> on </w:t>
      </w:r>
      <w:r w:rsidRPr="00D0110B">
        <w:rPr>
          <w:rStyle w:val="TitleChar"/>
        </w:rPr>
        <w:t xml:space="preserve">civilian </w:t>
      </w:r>
      <w:r w:rsidRPr="00E0050C">
        <w:rPr>
          <w:rStyle w:val="TitleChar"/>
          <w:highlight w:val="yellow"/>
        </w:rPr>
        <w:t>politicians to</w:t>
      </w:r>
      <w:r w:rsidRPr="00E0050C">
        <w:rPr>
          <w:sz w:val="14"/>
          <w:highlight w:val="yellow"/>
        </w:rPr>
        <w:t xml:space="preserve"> </w:t>
      </w:r>
      <w:r w:rsidRPr="00E0050C">
        <w:rPr>
          <w:rStyle w:val="Emphasis"/>
          <w:highlight w:val="yellow"/>
        </w:rPr>
        <w:t xml:space="preserve">inflate </w:t>
      </w:r>
      <w:r w:rsidRPr="00D0110B">
        <w:rPr>
          <w:rStyle w:val="Emphasis"/>
        </w:rPr>
        <w:t xml:space="preserve">irrationally the aims of the </w:t>
      </w:r>
      <w:r w:rsidRPr="00E0050C">
        <w:rPr>
          <w:rStyle w:val="Emphasis"/>
          <w:highlight w:val="yellow"/>
        </w:rPr>
        <w:t>conflict</w:t>
      </w:r>
      <w:r w:rsidRPr="00E0050C">
        <w:rPr>
          <w:sz w:val="14"/>
        </w:rPr>
        <w:t xml:space="preserve"> </w:t>
      </w:r>
      <w:r w:rsidRPr="00E0050C">
        <w:rPr>
          <w:rStyle w:val="TitleChar"/>
        </w:rPr>
        <w:t>in order to align them with the sacrifices being made</w:t>
      </w:r>
      <w:r w:rsidRPr="00E0050C">
        <w:rPr>
          <w:sz w:val="14"/>
        </w:rPr>
        <w:t xml:space="preserve">. </w:t>
      </w:r>
      <w:r w:rsidRPr="00E0050C">
        <w:rPr>
          <w:rStyle w:val="TitleChar"/>
        </w:rPr>
        <w:t>War aims are not fixed ex ante but are constantly evolving</w:t>
      </w:r>
      <w:r w:rsidRPr="00E0050C">
        <w:rPr>
          <w:sz w:val="14"/>
        </w:rPr>
        <w:t xml:space="preserve"> for the simple reason that war is essentially opportunistic. Initial objectives that prove unrealistic are discarded as new opportunities emerge. </w:t>
      </w:r>
      <w:r w:rsidRPr="00E0050C">
        <w:rPr>
          <w:rStyle w:val="Emphasis"/>
          <w:highlight w:val="yellow"/>
        </w:rPr>
        <w:t>Far from inducing greater caution in</w:t>
      </w:r>
      <w:r w:rsidRPr="00E0050C">
        <w:rPr>
          <w:rStyle w:val="Emphasis"/>
        </w:rPr>
        <w:t xml:space="preserve"> the </w:t>
      </w:r>
      <w:r w:rsidRPr="00E0050C">
        <w:rPr>
          <w:rStyle w:val="Emphasis"/>
          <w:highlight w:val="yellow"/>
        </w:rPr>
        <w:t>use of force</w:t>
      </w:r>
      <w:r w:rsidRPr="00E0050C">
        <w:rPr>
          <w:sz w:val="14"/>
          <w:highlight w:val="yellow"/>
        </w:rPr>
        <w:t xml:space="preserve">, </w:t>
      </w:r>
      <w:r w:rsidRPr="00E0050C">
        <w:rPr>
          <w:rStyle w:val="TitleChar"/>
          <w:highlight w:val="yellow"/>
        </w:rPr>
        <w:t xml:space="preserve">heavy losses </w:t>
      </w:r>
      <w:r w:rsidRPr="00D0110B">
        <w:rPr>
          <w:rStyle w:val="TitleChar"/>
        </w:rPr>
        <w:t xml:space="preserve">of one’s own troops </w:t>
      </w:r>
      <w:r w:rsidRPr="00E0050C">
        <w:rPr>
          <w:rStyle w:val="TitleChar"/>
          <w:highlight w:val="yellow"/>
        </w:rPr>
        <w:t>may</w:t>
      </w:r>
      <w:r w:rsidRPr="00E0050C">
        <w:rPr>
          <w:sz w:val="14"/>
          <w:highlight w:val="yellow"/>
        </w:rPr>
        <w:t xml:space="preserve"> </w:t>
      </w:r>
      <w:r w:rsidRPr="00E0050C">
        <w:rPr>
          <w:rStyle w:val="Emphasis"/>
          <w:highlight w:val="yellow"/>
        </w:rPr>
        <w:t>exacerbate a tendency to demonise the enemy</w:t>
      </w:r>
      <w:r w:rsidRPr="00E0050C">
        <w:rPr>
          <w:rStyle w:val="Emphasis"/>
        </w:rPr>
        <w:t xml:space="preserve"> and to hype the goals of the struggle</w:t>
      </w:r>
      <w:r w:rsidRPr="00E0050C">
        <w:rPr>
          <w:sz w:val="14"/>
        </w:rPr>
        <w:t>.</w:t>
      </w:r>
      <w:r w:rsidRPr="00E0050C">
        <w:rPr>
          <w:sz w:val="12"/>
        </w:rPr>
        <w:t>¶</w:t>
      </w:r>
      <w:r w:rsidRPr="00E0050C">
        <w:rPr>
          <w:sz w:val="14"/>
        </w:rPr>
        <w:t xml:space="preserve"> Formulated more abstractly, </w:t>
      </w:r>
      <w:r w:rsidRPr="00E0050C">
        <w:rPr>
          <w:rStyle w:val="TitleChar"/>
        </w:rPr>
        <w:t>the way we fight has a marked impact on when and why we fight</w:t>
      </w:r>
      <w:r w:rsidRPr="00E0050C">
        <w:rPr>
          <w:sz w:val="14"/>
        </w:rPr>
        <w:t xml:space="preserve">. This is true despite what experts in the laws of war tell us about a theoretically watertight separation between jus in bello and jus ad bellum. </w:t>
      </w:r>
      <w:r w:rsidRPr="00E0050C">
        <w:rPr>
          <w:rStyle w:val="TitleChar"/>
          <w:highlight w:val="yellow"/>
        </w:rPr>
        <w:t>Fighting in a way that limits</w:t>
      </w:r>
      <w:r w:rsidRPr="00E0050C">
        <w:rPr>
          <w:rStyle w:val="TitleChar"/>
        </w:rPr>
        <w:t xml:space="preserve"> the </w:t>
      </w:r>
      <w:r w:rsidRPr="00E0050C">
        <w:rPr>
          <w:rStyle w:val="TitleChar"/>
          <w:highlight w:val="yellow"/>
        </w:rPr>
        <w:t>risk to one’s</w:t>
      </w:r>
      <w:r w:rsidRPr="00E0050C">
        <w:rPr>
          <w:rStyle w:val="TitleChar"/>
        </w:rPr>
        <w:t xml:space="preserve"> own </w:t>
      </w:r>
      <w:r w:rsidRPr="00E0050C">
        <w:rPr>
          <w:rStyle w:val="TitleChar"/>
          <w:highlight w:val="yellow"/>
        </w:rPr>
        <w:t>troops</w:t>
      </w:r>
      <w:r w:rsidRPr="00E0050C">
        <w:rPr>
          <w:sz w:val="14"/>
          <w:highlight w:val="yellow"/>
        </w:rPr>
        <w:t xml:space="preserve"> </w:t>
      </w:r>
      <w:r w:rsidRPr="00E0050C">
        <w:rPr>
          <w:rStyle w:val="Emphasis"/>
          <w:highlight w:val="yellow"/>
        </w:rPr>
        <w:t>makes it possible to fight limited</w:t>
      </w:r>
      <w:r w:rsidRPr="00D0110B">
        <w:rPr>
          <w:rStyle w:val="Emphasis"/>
        </w:rPr>
        <w:t xml:space="preserve">-aims </w:t>
      </w:r>
      <w:r w:rsidRPr="00E0050C">
        <w:rPr>
          <w:rStyle w:val="Emphasis"/>
          <w:highlight w:val="yellow"/>
        </w:rPr>
        <w:t>wars</w:t>
      </w:r>
      <w:r w:rsidRPr="00E0050C">
        <w:rPr>
          <w:sz w:val="14"/>
          <w:highlight w:val="yellow"/>
        </w:rPr>
        <w:t xml:space="preserve"> </w:t>
      </w:r>
      <w:r w:rsidRPr="00E0050C">
        <w:rPr>
          <w:rStyle w:val="TitleChar"/>
          <w:highlight w:val="yellow"/>
        </w:rPr>
        <w:t>that</w:t>
      </w:r>
      <w:r w:rsidRPr="00E0050C">
        <w:rPr>
          <w:sz w:val="14"/>
          <w:highlight w:val="yellow"/>
        </w:rPr>
        <w:t xml:space="preserve"> </w:t>
      </w:r>
      <w:r w:rsidRPr="00E0050C">
        <w:rPr>
          <w:rStyle w:val="Emphasis"/>
          <w:highlight w:val="yellow"/>
        </w:rPr>
        <w:t>don’t spiral into all-out wars for</w:t>
      </w:r>
      <w:r w:rsidRPr="00E0050C">
        <w:rPr>
          <w:rStyle w:val="Emphasis"/>
        </w:rPr>
        <w:t xml:space="preserve"> national </w:t>
      </w:r>
      <w:r w:rsidRPr="00E0050C">
        <w:rPr>
          <w:rStyle w:val="Emphasis"/>
          <w:highlight w:val="yellow"/>
        </w:rPr>
        <w:t>survival</w:t>
      </w:r>
      <w:r w:rsidRPr="00E0050C">
        <w:rPr>
          <w:sz w:val="14"/>
        </w:rPr>
        <w:t xml:space="preserve">. This, I think, is Obama’s best case for drone warfare. </w:t>
      </w:r>
      <w:r w:rsidRPr="00E0050C">
        <w:rPr>
          <w:rStyle w:val="TitleChar"/>
        </w:rPr>
        <w:t>Land wars</w:t>
      </w:r>
      <w:r w:rsidRPr="00E0050C">
        <w:rPr>
          <w:sz w:val="14"/>
        </w:rPr>
        <w:t xml:space="preserve"> are ‘dumb’ because they almost </w:t>
      </w:r>
      <w:r w:rsidRPr="00E0050C">
        <w:rPr>
          <w:rStyle w:val="TitleChar"/>
        </w:rPr>
        <w:t>inevitably involve mission creep as well as postwar responsibilities that US forces are poorly equipped to assume</w:t>
      </w:r>
      <w:r w:rsidRPr="00E0050C">
        <w:rPr>
          <w:sz w:val="14"/>
        </w:rPr>
        <w:t xml:space="preserve">. </w:t>
      </w:r>
      <w:r w:rsidRPr="00E0050C">
        <w:rPr>
          <w:rStyle w:val="TitleChar"/>
          <w:highlight w:val="yellow"/>
        </w:rPr>
        <w:t>Drone warfare</w:t>
      </w:r>
      <w:r w:rsidRPr="00E0050C">
        <w:rPr>
          <w:rStyle w:val="TitleChar"/>
        </w:rPr>
        <w:t xml:space="preserve"> is smart because, while helping dismantle terrorist organisations</w:t>
      </w:r>
      <w:r w:rsidRPr="00E0050C">
        <w:rPr>
          <w:sz w:val="14"/>
        </w:rPr>
        <w:t xml:space="preserve"> and disrupt terrorist plots, </w:t>
      </w:r>
      <w:r w:rsidRPr="00E0050C">
        <w:rPr>
          <w:rStyle w:val="TitleChar"/>
        </w:rPr>
        <w:t xml:space="preserve">it </w:t>
      </w:r>
      <w:r w:rsidRPr="00E0050C">
        <w:rPr>
          <w:rStyle w:val="TitleChar"/>
          <w:highlight w:val="yellow"/>
        </w:rPr>
        <w:t>involves</w:t>
      </w:r>
      <w:r w:rsidRPr="00E0050C">
        <w:rPr>
          <w:sz w:val="14"/>
          <w:highlight w:val="yellow"/>
        </w:rPr>
        <w:t xml:space="preserve"> </w:t>
      </w:r>
      <w:r w:rsidRPr="00E0050C">
        <w:rPr>
          <w:rStyle w:val="TitleChar"/>
          <w:highlight w:val="yellow"/>
        </w:rPr>
        <w:t xml:space="preserve">less commitment </w:t>
      </w:r>
      <w:r w:rsidRPr="00D0110B">
        <w:rPr>
          <w:rStyle w:val="TitleChar"/>
        </w:rPr>
        <w:t xml:space="preserve">on the American side, </w:t>
      </w:r>
      <w:r w:rsidRPr="00E0050C">
        <w:rPr>
          <w:rStyle w:val="TitleChar"/>
          <w:highlight w:val="yellow"/>
        </w:rPr>
        <w:t>and is therefore</w:t>
      </w:r>
      <w:r w:rsidRPr="00E0050C">
        <w:rPr>
          <w:sz w:val="14"/>
          <w:highlight w:val="yellow"/>
        </w:rPr>
        <w:t xml:space="preserve"> </w:t>
      </w:r>
      <w:r w:rsidRPr="00E0050C">
        <w:rPr>
          <w:rStyle w:val="Emphasis"/>
          <w:highlight w:val="yellow"/>
        </w:rPr>
        <w:t>much less likely to escalate</w:t>
      </w:r>
      <w:r w:rsidRPr="00D0110B">
        <w:rPr>
          <w:rStyle w:val="Emphasis"/>
        </w:rPr>
        <w:t xml:space="preserve"> out of control</w:t>
      </w:r>
      <w:r w:rsidRPr="00D0110B">
        <w:rPr>
          <w:sz w:val="14"/>
        </w:rPr>
        <w:t>.</w:t>
      </w:r>
    </w:p>
    <w:p w14:paraId="0AD3B402" w14:textId="77777777" w:rsidR="0022326B" w:rsidRDefault="0022326B" w:rsidP="0022326B"/>
    <w:p w14:paraId="76AD5F1B" w14:textId="77777777" w:rsidR="0022326B" w:rsidRDefault="0022326B" w:rsidP="0022326B">
      <w:pPr>
        <w:pStyle w:val="Heading3"/>
      </w:pPr>
      <w:r>
        <w:t xml:space="preserve">Alternatives---1NC </w:t>
      </w:r>
    </w:p>
    <w:p w14:paraId="7426795B" w14:textId="77777777" w:rsidR="0022326B" w:rsidRPr="00E0050C" w:rsidRDefault="0022326B" w:rsidP="0022326B">
      <w:pPr>
        <w:pStyle w:val="Heading4"/>
      </w:pPr>
      <w:r>
        <w:t xml:space="preserve">Moral evaluation of drones requires </w:t>
      </w:r>
      <w:r>
        <w:rPr>
          <w:u w:val="single"/>
        </w:rPr>
        <w:t>considering the most likely alternatives</w:t>
      </w:r>
      <w:r>
        <w:t xml:space="preserve"> that would </w:t>
      </w:r>
      <w:r>
        <w:rPr>
          <w:u w:val="single"/>
        </w:rPr>
        <w:t>replace</w:t>
      </w:r>
      <w:r>
        <w:t xml:space="preserve"> targeted killings---they’re </w:t>
      </w:r>
      <w:r>
        <w:rPr>
          <w:u w:val="single"/>
        </w:rPr>
        <w:t>all</w:t>
      </w:r>
      <w:r>
        <w:t xml:space="preserve"> worse for civilian casualties and state violence </w:t>
      </w:r>
    </w:p>
    <w:p w14:paraId="030A7D4A" w14:textId="77777777" w:rsidR="0022326B" w:rsidRDefault="0022326B" w:rsidP="0022326B">
      <w:r>
        <w:t xml:space="preserve">Kenneth </w:t>
      </w:r>
      <w:r>
        <w:rPr>
          <w:rStyle w:val="StyleStyleBold12pt"/>
        </w:rPr>
        <w:t>Anderson 13</w:t>
      </w:r>
      <w:r>
        <w:t>, Professor of International Law at American University, June 2013, “The Case for Drones,” Commentary, Vol. 135, No. 6</w:t>
      </w:r>
    </w:p>
    <w:p w14:paraId="447542A5" w14:textId="77777777" w:rsidR="0022326B" w:rsidRPr="001115FD" w:rsidRDefault="0022326B" w:rsidP="0022326B">
      <w:pPr>
        <w:rPr>
          <w:sz w:val="16"/>
        </w:rPr>
      </w:pPr>
      <w:r>
        <w:rPr>
          <w:sz w:val="16"/>
        </w:rPr>
        <w:t xml:space="preserve">EFFECTIVENESS IS ONE THING, MORALITY ANOTHER. The leading objection to drone warfare today </w:t>
      </w:r>
      <w:r>
        <w:rPr>
          <w:rStyle w:val="TitleChar"/>
        </w:rPr>
        <w:t>is that it supposedly involves</w:t>
      </w:r>
      <w:r>
        <w:rPr>
          <w:sz w:val="16"/>
        </w:rPr>
        <w:t xml:space="preserve"> large, or "</w:t>
      </w:r>
      <w:r>
        <w:rPr>
          <w:rStyle w:val="TitleChar"/>
        </w:rPr>
        <w:t>excessive</w:t>
      </w:r>
      <w:r>
        <w:rPr>
          <w:sz w:val="16"/>
        </w:rPr>
        <w:t xml:space="preserve">," numbers of </w:t>
      </w:r>
      <w:r>
        <w:rPr>
          <w:rStyle w:val="TitleChar"/>
        </w:rPr>
        <w:t>civilian casualties</w:t>
      </w:r>
      <w:r>
        <w:rPr>
          <w:sz w:val="16"/>
        </w:rPr>
        <w:t xml:space="preserve">, </w:t>
      </w:r>
      <w:r>
        <w:rPr>
          <w:rStyle w:val="TitleChar"/>
        </w:rPr>
        <w:t>and</w:t>
      </w:r>
      <w:r>
        <w:rPr>
          <w:sz w:val="16"/>
        </w:rPr>
        <w:t xml:space="preserve"> that the claims of </w:t>
      </w:r>
      <w:r>
        <w:rPr>
          <w:rStyle w:val="TitleChar"/>
        </w:rPr>
        <w:t>precision and discrimination are greatly overblown</w:t>
      </w:r>
      <w:r>
        <w:rPr>
          <w:sz w:val="16"/>
        </w:rPr>
        <w:t xml:space="preserve">. </w:t>
      </w:r>
      <w:r>
        <w:rPr>
          <w:rStyle w:val="TitleChar"/>
        </w:rPr>
        <w:t>These are partly factual questions full of unknowns and many contested issues</w:t>
      </w:r>
      <w:r>
        <w:rPr>
          <w:sz w:val="16"/>
        </w:rPr>
        <w:t>. The Obama administration did not help itself by offering estimates of civilian collateral damage early on that ranged absurdly from zero to the low two digits. This both squandered credibility with the media and, worse, set a bar of perfection -- zero civilian collateral damage -- that no weapon system could ever meet, while distracting people entirely from the crucial question of what standard civilian harms should be set against.</w:t>
      </w:r>
      <w:r>
        <w:rPr>
          <w:sz w:val="12"/>
        </w:rPr>
        <w:t>¶</w:t>
      </w:r>
      <w:r>
        <w:rPr>
          <w:sz w:val="16"/>
        </w:rPr>
        <w:t xml:space="preserve"> </w:t>
      </w:r>
      <w:r>
        <w:rPr>
          <w:rStyle w:val="TitleChar"/>
        </w:rPr>
        <w:t>The most useful estimates of civilian casualties</w:t>
      </w:r>
      <w:r>
        <w:rPr>
          <w:sz w:val="16"/>
        </w:rPr>
        <w:t xml:space="preserve"> from targeted killing with drones </w:t>
      </w:r>
      <w:r>
        <w:rPr>
          <w:rStyle w:val="TitleChar"/>
        </w:rPr>
        <w:t>come from the New America Foundation</w:t>
      </w:r>
      <w:r>
        <w:rPr>
          <w:sz w:val="16"/>
        </w:rPr>
        <w:t xml:space="preserve"> (NAF) </w:t>
      </w:r>
      <w:r>
        <w:rPr>
          <w:rStyle w:val="TitleChar"/>
        </w:rPr>
        <w:t>and the Foundation for Defense of Democracies</w:t>
      </w:r>
      <w:r>
        <w:rPr>
          <w:sz w:val="16"/>
        </w:rPr>
        <w:t xml:space="preserve">, which each keep running counts of strikes, locations, and estimates of total killed and civilian casualties. </w:t>
      </w:r>
      <w:r>
        <w:rPr>
          <w:rStyle w:val="TitleChar"/>
        </w:rPr>
        <w:t>They don't pretend to know what they don't know, and rely on open sources and media accounts</w:t>
      </w:r>
      <w:r>
        <w:rPr>
          <w:sz w:val="16"/>
        </w:rPr>
        <w:t xml:space="preserve">. </w:t>
      </w:r>
      <w:r>
        <w:rPr>
          <w:rStyle w:val="TitleChar"/>
        </w:rPr>
        <w:t>There is no independent journalistic access to Waziristan</w:t>
      </w:r>
      <w:r>
        <w:rPr>
          <w:sz w:val="16"/>
        </w:rPr>
        <w:t xml:space="preserve"> to help corroborate accounts that might be wrong or skewed by Taliban sources, Pakistani media, Pakistani and Western advocacy groups, or the U.S. or Pakistani governments. Pakistan's military sometimes takes credit for drone strikes against its enemies and sometimes blames drone strikes for its own air raids against villages. A third source of estimates, UK-based The Bureau of Investigative Journalism (TBIJ), comes up with higher numbers.</w:t>
      </w:r>
      <w:r>
        <w:rPr>
          <w:sz w:val="12"/>
        </w:rPr>
        <w:t>¶</w:t>
      </w:r>
      <w:r>
        <w:rPr>
          <w:sz w:val="16"/>
        </w:rPr>
        <w:t xml:space="preserve"> TBIJ (whose numbers are considered much too high by many knowledgeable American observers) came up with a range, notes Georgetown law professor and former Obama DOD official Rosa Brooks. The 344 known drone strikes in Pakistan between 2004 and 2012 killed, according to TBIJ, between "2,562 and 3,325 people, of whom between 474 and 881 were civilians." The NAF, she continues, came up with slightly lower figures, somewhere "between 1,873 and 3,171 people killed overall in Pakistan, of whom between 282 and 459 were civilians." (Media have frequently cited the total killed as though it were the civilians killed.) Is this a lot of civilians killed? Even accepting for argument's sake TBIJ's numbers, Brooks concludes, if you work out the "civilian deaths per drone strike ratio for the last eight years…on average, each drone strike seems to have killed between 0.8 and 2.5 civilians." </w:t>
      </w:r>
      <w:r>
        <w:rPr>
          <w:rStyle w:val="TitleChar"/>
        </w:rPr>
        <w:t>In practical terms</w:t>
      </w:r>
      <w:r>
        <w:rPr>
          <w:sz w:val="16"/>
        </w:rPr>
        <w:t xml:space="preserve">, adds McNeal, this suggests </w:t>
      </w:r>
      <w:r>
        <w:rPr>
          <w:rStyle w:val="TitleChar"/>
        </w:rPr>
        <w:t>'less than three civilians killed per strike, and that's using the highest numbers" of any credible estimating organization</w:t>
      </w:r>
      <w:r>
        <w:rPr>
          <w:sz w:val="16"/>
        </w:rPr>
        <w:t>.*</w:t>
      </w:r>
      <w:r>
        <w:rPr>
          <w:sz w:val="12"/>
        </w:rPr>
        <w:t>¶</w:t>
      </w:r>
      <w:r>
        <w:rPr>
          <w:sz w:val="16"/>
        </w:rPr>
        <w:t xml:space="preserve"> </w:t>
      </w:r>
      <w:r>
        <w:rPr>
          <w:rStyle w:val="TitleChar"/>
        </w:rPr>
        <w:t>Whether any of this is "disproportionate</w:t>
      </w:r>
      <w:r>
        <w:rPr>
          <w:sz w:val="16"/>
        </w:rPr>
        <w:t xml:space="preserve">" or "excessive" </w:t>
      </w:r>
      <w:r>
        <w:rPr>
          <w:rStyle w:val="TitleChar"/>
        </w:rPr>
        <w:t>as a matter of the laws of war cannot be answered</w:t>
      </w:r>
      <w:r>
        <w:rPr>
          <w:sz w:val="16"/>
        </w:rPr>
        <w:t xml:space="preserve"> simply </w:t>
      </w:r>
      <w:r>
        <w:rPr>
          <w:rStyle w:val="TitleChar"/>
        </w:rPr>
        <w:t>by comparing total deaths to civilian deaths</w:t>
      </w:r>
      <w:r>
        <w:rPr>
          <w:sz w:val="16"/>
        </w:rPr>
        <w:t xml:space="preserve">, </w:t>
      </w:r>
      <w:r>
        <w:rPr>
          <w:rStyle w:val="TitleChar"/>
        </w:rPr>
        <w:t>or civilian deaths per drone strike</w:t>
      </w:r>
      <w:r>
        <w:rPr>
          <w:sz w:val="16"/>
        </w:rPr>
        <w:t xml:space="preserve">, however. </w:t>
      </w:r>
      <w:r>
        <w:rPr>
          <w:rStyle w:val="TitleChar"/>
        </w:rPr>
        <w:t>Although commentators often leap to a conclusion in this way</w:t>
      </w:r>
      <w:r>
        <w:rPr>
          <w:sz w:val="16"/>
        </w:rPr>
        <w:t xml:space="preserve">, </w:t>
      </w:r>
      <w:r>
        <w:rPr>
          <w:rStyle w:val="TitleChar"/>
        </w:rPr>
        <w:t>one cannot answer the legal question of proportionality without an assessment of the military benefits anticipated</w:t>
      </w:r>
      <w:r>
        <w:rPr>
          <w:sz w:val="16"/>
        </w:rPr>
        <w:t xml:space="preserve">. Moreover, part of the disputes over numbers involves not just unverifiable facts on the ground, but differences in legal views defining who is a civilian and who is a lawful target. The U.S. government's definition of those terms, following its longstanding views of the law of targeting in war, almost certainly differs from those of TBIJ or other liberal nongovernmental groups, particularly in Europe. Additionally, </w:t>
      </w:r>
      <w:r>
        <w:rPr>
          <w:rStyle w:val="TitleChar"/>
        </w:rPr>
        <w:t>much of drone warfare today targets groups who are deemed, under the laws of war, to be part of hostile forces</w:t>
      </w:r>
      <w:r>
        <w:rPr>
          <w:sz w:val="16"/>
        </w:rPr>
        <w:t xml:space="preserve">. </w:t>
      </w:r>
      <w:r>
        <w:rPr>
          <w:rStyle w:val="TitleChar"/>
        </w:rPr>
        <w:t>Targeted killing aimed at individuated high-value targets is a much smaller part of drone warfare than it once was</w:t>
      </w:r>
      <w:r>
        <w:rPr>
          <w:sz w:val="16"/>
        </w:rPr>
        <w:t>. The targeting of groups, however, while lawful under long-standing U.S. interpretations of the laws of war, might result in casualties often counted by others as civilians.</w:t>
      </w:r>
      <w:r>
        <w:rPr>
          <w:sz w:val="12"/>
        </w:rPr>
        <w:t>¶</w:t>
      </w:r>
      <w:r>
        <w:rPr>
          <w:sz w:val="16"/>
        </w:rPr>
        <w:t xml:space="preserve"> Yet </w:t>
      </w:r>
      <w:r>
        <w:rPr>
          <w:rStyle w:val="TitleChar"/>
          <w:highlight w:val="yellow"/>
        </w:rPr>
        <w:t>irrespective of what numbe</w:t>
      </w:r>
      <w:r w:rsidRPr="00E0050C">
        <w:rPr>
          <w:rStyle w:val="TitleChar"/>
          <w:highlight w:val="yellow"/>
        </w:rPr>
        <w:t>rs one accepts</w:t>
      </w:r>
      <w:r>
        <w:rPr>
          <w:sz w:val="16"/>
        </w:rPr>
        <w:t xml:space="preserve"> as the best estimate of harms of drone warfare, </w:t>
      </w:r>
      <w:r w:rsidRPr="00E0050C">
        <w:rPr>
          <w:rStyle w:val="StyleBoldUnderline"/>
          <w:highlight w:val="yellow"/>
        </w:rPr>
        <w:t>or the legal proportionality of</w:t>
      </w:r>
      <w:r>
        <w:rPr>
          <w:sz w:val="16"/>
        </w:rPr>
        <w:t xml:space="preserve"> the </w:t>
      </w:r>
      <w:r w:rsidRPr="00271A89">
        <w:rPr>
          <w:rStyle w:val="StyleBoldUnderline"/>
        </w:rPr>
        <w:t xml:space="preserve">drone </w:t>
      </w:r>
      <w:r w:rsidRPr="00E0050C">
        <w:rPr>
          <w:rStyle w:val="StyleBoldUnderline"/>
          <w:highlight w:val="yellow"/>
        </w:rPr>
        <w:t>strikes</w:t>
      </w:r>
      <w:r w:rsidRPr="00271A89">
        <w:rPr>
          <w:rStyle w:val="StyleBoldUnderline"/>
          <w:highlight w:val="yellow"/>
        </w:rPr>
        <w:t>,</w:t>
      </w:r>
      <w:r w:rsidRPr="00271A89">
        <w:rPr>
          <w:sz w:val="16"/>
          <w:highlight w:val="yellow"/>
        </w:rPr>
        <w:t xml:space="preserve"> </w:t>
      </w:r>
      <w:r w:rsidRPr="00271A89">
        <w:rPr>
          <w:rStyle w:val="Emphasis"/>
          <w:highlight w:val="yellow"/>
        </w:rPr>
        <w:t xml:space="preserve">the </w:t>
      </w:r>
      <w:r>
        <w:rPr>
          <w:rStyle w:val="Emphasis"/>
          <w:highlight w:val="yellow"/>
        </w:rPr>
        <w:t>moral question is</w:t>
      </w:r>
      <w:r>
        <w:rPr>
          <w:rStyle w:val="Emphasis"/>
        </w:rPr>
        <w:t xml:space="preserve"> simply, </w:t>
      </w:r>
      <w:r>
        <w:rPr>
          <w:rStyle w:val="Emphasis"/>
          <w:highlight w:val="yellow"/>
        </w:rPr>
        <w:t>What's the alt</w:t>
      </w:r>
      <w:r w:rsidRPr="00271A89">
        <w:rPr>
          <w:rStyle w:val="Emphasis"/>
        </w:rPr>
        <w:t>ernative</w:t>
      </w:r>
      <w:r>
        <w:rPr>
          <w:rStyle w:val="Emphasis"/>
          <w:highlight w:val="yellow"/>
        </w:rPr>
        <w:t>?</w:t>
      </w:r>
      <w:r>
        <w:rPr>
          <w:sz w:val="16"/>
        </w:rPr>
        <w:t xml:space="preserve"> One way to answer this is to start from the proposition that </w:t>
      </w:r>
      <w:r>
        <w:rPr>
          <w:rStyle w:val="TitleChar"/>
        </w:rPr>
        <w:t>if you believe the use of force in these circumstances is lawful and ethical</w:t>
      </w:r>
      <w:r>
        <w:rPr>
          <w:sz w:val="16"/>
        </w:rPr>
        <w:t xml:space="preserve">, then all things being equal as an ethical matter, </w:t>
      </w:r>
      <w:r w:rsidRPr="00E0050C">
        <w:rPr>
          <w:rStyle w:val="TitleChar"/>
          <w:highlight w:val="yellow"/>
        </w:rPr>
        <w:t>the method of force</w:t>
      </w:r>
      <w:r>
        <w:rPr>
          <w:rStyle w:val="TitleChar"/>
        </w:rPr>
        <w:t xml:space="preserve"> used </w:t>
      </w:r>
      <w:r w:rsidRPr="00E0050C">
        <w:rPr>
          <w:rStyle w:val="TitleChar"/>
          <w:highlight w:val="yellow"/>
        </w:rPr>
        <w:t xml:space="preserve">should be </w:t>
      </w:r>
      <w:r w:rsidRPr="00271A89">
        <w:rPr>
          <w:rStyle w:val="TitleChar"/>
        </w:rPr>
        <w:t xml:space="preserve">the </w:t>
      </w:r>
      <w:r w:rsidRPr="00E0050C">
        <w:rPr>
          <w:rStyle w:val="TitleChar"/>
          <w:highlight w:val="yellow"/>
        </w:rPr>
        <w:t xml:space="preserve">one that spares the most civilians while achieving </w:t>
      </w:r>
      <w:r w:rsidRPr="00271A89">
        <w:rPr>
          <w:rStyle w:val="TitleChar"/>
        </w:rPr>
        <w:t>its</w:t>
      </w:r>
      <w:r>
        <w:rPr>
          <w:rStyle w:val="TitleChar"/>
        </w:rPr>
        <w:t xml:space="preserve"> lawful </w:t>
      </w:r>
      <w:r w:rsidRPr="00271A89">
        <w:rPr>
          <w:rStyle w:val="TitleChar"/>
          <w:highlight w:val="yellow"/>
        </w:rPr>
        <w:t>aims</w:t>
      </w:r>
      <w:r w:rsidRPr="00271A89">
        <w:rPr>
          <w:sz w:val="16"/>
          <w:highlight w:val="yellow"/>
        </w:rPr>
        <w:t xml:space="preserve">. </w:t>
      </w:r>
      <w:r w:rsidRPr="00271A89">
        <w:rPr>
          <w:rStyle w:val="StyleBoldUnderline"/>
          <w:highlight w:val="yellow"/>
        </w:rPr>
        <w:t xml:space="preserve">If that </w:t>
      </w:r>
      <w:r w:rsidRPr="00E0050C">
        <w:rPr>
          <w:rStyle w:val="StyleBoldUnderline"/>
          <w:highlight w:val="yellow"/>
        </w:rPr>
        <w:t>is the</w:t>
      </w:r>
      <w:r>
        <w:rPr>
          <w:sz w:val="16"/>
        </w:rPr>
        <w:t xml:space="preserve"> </w:t>
      </w:r>
      <w:r w:rsidRPr="00E0050C">
        <w:rPr>
          <w:rStyle w:val="StyleBoldUnderline"/>
          <w:highlight w:val="yellow"/>
          <w:bdr w:val="single" w:sz="4" w:space="0" w:color="auto"/>
        </w:rPr>
        <w:t>comparison of moral alt</w:t>
      </w:r>
      <w:r w:rsidRPr="00271A89">
        <w:rPr>
          <w:rStyle w:val="StyleBoldUnderline"/>
          <w:bdr w:val="single" w:sz="4" w:space="0" w:color="auto"/>
        </w:rPr>
        <w:t>ernative</w:t>
      </w:r>
      <w:r w:rsidRPr="00E0050C">
        <w:rPr>
          <w:rStyle w:val="StyleBoldUnderline"/>
          <w:highlight w:val="yellow"/>
          <w:bdr w:val="single" w:sz="4" w:space="0" w:color="auto"/>
        </w:rPr>
        <w:t>s</w:t>
      </w:r>
      <w:r>
        <w:rPr>
          <w:sz w:val="16"/>
        </w:rPr>
        <w:t xml:space="preserve">, </w:t>
      </w:r>
      <w:r w:rsidRPr="00E0050C">
        <w:rPr>
          <w:rStyle w:val="StyleBoldUnderline"/>
          <w:highlight w:val="yellow"/>
        </w:rPr>
        <w:t>there is</w:t>
      </w:r>
      <w:r>
        <w:rPr>
          <w:sz w:val="16"/>
        </w:rPr>
        <w:t xml:space="preserve"> simply </w:t>
      </w:r>
      <w:r w:rsidRPr="00E0050C">
        <w:rPr>
          <w:rStyle w:val="StyleBoldUnderline"/>
          <w:highlight w:val="yellow"/>
        </w:rPr>
        <w:t xml:space="preserve">no </w:t>
      </w:r>
      <w:r w:rsidRPr="00271A89">
        <w:rPr>
          <w:rStyle w:val="StyleBoldUnderline"/>
        </w:rPr>
        <w:t xml:space="preserve">serious </w:t>
      </w:r>
      <w:r w:rsidRPr="00E0050C">
        <w:rPr>
          <w:rStyle w:val="StyleBoldUnderline"/>
          <w:highlight w:val="yellow"/>
        </w:rPr>
        <w:t xml:space="preserve">way to </w:t>
      </w:r>
      <w:r w:rsidRPr="00271A89">
        <w:rPr>
          <w:rStyle w:val="StyleBoldUnderline"/>
          <w:highlight w:val="yellow"/>
        </w:rPr>
        <w:t>dispute</w:t>
      </w:r>
      <w:r w:rsidRPr="00271A89">
        <w:rPr>
          <w:sz w:val="16"/>
          <w:highlight w:val="yellow"/>
        </w:rPr>
        <w:t xml:space="preserve"> </w:t>
      </w:r>
      <w:r w:rsidRPr="00271A89">
        <w:rPr>
          <w:rStyle w:val="StyleBoldUnderline"/>
          <w:highlight w:val="yellow"/>
        </w:rPr>
        <w:t>that</w:t>
      </w:r>
      <w:r w:rsidRPr="00271A89">
        <w:rPr>
          <w:sz w:val="16"/>
          <w:highlight w:val="yellow"/>
        </w:rPr>
        <w:t xml:space="preserve"> </w:t>
      </w:r>
      <w:r w:rsidRPr="00271A89">
        <w:rPr>
          <w:rStyle w:val="StyleBoldUnderline"/>
          <w:highlight w:val="yellow"/>
          <w:bdr w:val="single" w:sz="4" w:space="0" w:color="auto"/>
        </w:rPr>
        <w:t>drone war</w:t>
      </w:r>
      <w:r w:rsidRPr="00BF0AF2">
        <w:rPr>
          <w:rStyle w:val="StyleBoldUnderline"/>
          <w:bdr w:val="single" w:sz="4" w:space="0" w:color="auto"/>
        </w:rPr>
        <w:t xml:space="preserve">fare </w:t>
      </w:r>
      <w:r w:rsidRPr="00E0050C">
        <w:rPr>
          <w:rStyle w:val="StyleBoldUnderline"/>
          <w:highlight w:val="yellow"/>
          <w:bdr w:val="single" w:sz="4" w:space="0" w:color="auto"/>
        </w:rPr>
        <w:t xml:space="preserve">is the best </w:t>
      </w:r>
      <w:r w:rsidRPr="00271A89">
        <w:rPr>
          <w:rStyle w:val="StyleBoldUnderline"/>
          <w:highlight w:val="yellow"/>
          <w:bdr w:val="single" w:sz="4" w:space="0" w:color="auto"/>
        </w:rPr>
        <w:t>method</w:t>
      </w:r>
      <w:r w:rsidRPr="00271A89">
        <w:rPr>
          <w:rStyle w:val="StyleBoldUnderline"/>
          <w:bdr w:val="single" w:sz="4" w:space="0" w:color="auto"/>
        </w:rPr>
        <w:t xml:space="preserve"> available</w:t>
      </w:r>
      <w:r>
        <w:rPr>
          <w:sz w:val="16"/>
        </w:rPr>
        <w:t>. It is more discriminating and more precise than other available means of air warfare, including manned aircraft -- as France and Britain, lacking their own drones and forced to rely on far less precise manned jet strikes, found over Libya and Mali -- and Tomahawk cruise missiles.</w:t>
      </w:r>
      <w:r>
        <w:rPr>
          <w:sz w:val="12"/>
        </w:rPr>
        <w:t>¶</w:t>
      </w:r>
      <w:r>
        <w:rPr>
          <w:sz w:val="16"/>
        </w:rPr>
        <w:t xml:space="preserve"> </w:t>
      </w:r>
      <w:r>
        <w:rPr>
          <w:rStyle w:val="TitleChar"/>
        </w:rPr>
        <w:t>A second observation is to look across the history of precision weapons</w:t>
      </w:r>
      <w:r>
        <w:rPr>
          <w:sz w:val="16"/>
        </w:rPr>
        <w:t xml:space="preserve"> in the past several decades. I started my career as a human-rights campaigner, kicking off the campaign to ban landmines for leading organizations. Around 1990, I had many conversations with military planners, asking them to develop more accurate and discriminating weapons -- ones with smaller kinetic force and greater ability to put the force where sought. Although every civilian death is a tragedy, and drone warfare is very far from being the perfect tool the Obama administration sometimes suggests, </w:t>
      </w:r>
      <w:r>
        <w:rPr>
          <w:rStyle w:val="TitleChar"/>
        </w:rPr>
        <w:t>for someone who has watched weapons development over a quarter century,</w:t>
      </w:r>
      <w:r>
        <w:rPr>
          <w:sz w:val="16"/>
        </w:rPr>
        <w:t xml:space="preserve"> </w:t>
      </w:r>
      <w:r>
        <w:rPr>
          <w:rStyle w:val="Emphasis"/>
          <w:highlight w:val="yellow"/>
        </w:rPr>
        <w:t xml:space="preserve">the drone represents a steady advance in precision that has cut zeroes off collateral-damage </w:t>
      </w:r>
      <w:r w:rsidRPr="00BF0AF2">
        <w:rPr>
          <w:rStyle w:val="Emphasis"/>
        </w:rPr>
        <w:t>figures</w:t>
      </w:r>
      <w:r>
        <w:rPr>
          <w:sz w:val="16"/>
        </w:rPr>
        <w:t>.</w:t>
      </w:r>
      <w:r>
        <w:rPr>
          <w:sz w:val="12"/>
        </w:rPr>
        <w:t>¶</w:t>
      </w:r>
      <w:r>
        <w:rPr>
          <w:sz w:val="16"/>
        </w:rPr>
        <w:t xml:space="preserve"> Those who see only the snapshot of civilian harm today are angered by civilian deaths. But </w:t>
      </w:r>
      <w:r>
        <w:rPr>
          <w:rStyle w:val="TitleChar"/>
        </w:rPr>
        <w:t>barring an outbreak of world peace</w:t>
      </w:r>
      <w:r>
        <w:rPr>
          <w:sz w:val="16"/>
        </w:rPr>
        <w:t xml:space="preserve">, </w:t>
      </w:r>
      <w:r>
        <w:rPr>
          <w:rStyle w:val="TitleChar"/>
          <w:highlight w:val="yellow"/>
        </w:rPr>
        <w:t>it is</w:t>
      </w:r>
      <w:r>
        <w:rPr>
          <w:sz w:val="16"/>
          <w:highlight w:val="yellow"/>
        </w:rPr>
        <w:t xml:space="preserve"> </w:t>
      </w:r>
      <w:r w:rsidRPr="00BF0AF2">
        <w:rPr>
          <w:rStyle w:val="Emphasis"/>
        </w:rPr>
        <w:t xml:space="preserve">foolish and </w:t>
      </w:r>
      <w:r>
        <w:rPr>
          <w:rStyle w:val="Emphasis"/>
          <w:highlight w:val="yellow"/>
        </w:rPr>
        <w:t>immoral not to encourage the</w:t>
      </w:r>
      <w:r>
        <w:rPr>
          <w:rStyle w:val="Emphasis"/>
        </w:rPr>
        <w:t xml:space="preserve"> development and </w:t>
      </w:r>
      <w:r>
        <w:rPr>
          <w:rStyle w:val="Emphasis"/>
          <w:highlight w:val="yellow"/>
        </w:rPr>
        <w:t xml:space="preserve">use of </w:t>
      </w:r>
      <w:r w:rsidRPr="00271A89">
        <w:rPr>
          <w:rStyle w:val="Emphasis"/>
        </w:rPr>
        <w:t xml:space="preserve">more </w:t>
      </w:r>
      <w:r w:rsidRPr="00BF0AF2">
        <w:rPr>
          <w:rStyle w:val="Emphasis"/>
        </w:rPr>
        <w:t xml:space="preserve">sparing and </w:t>
      </w:r>
      <w:r>
        <w:rPr>
          <w:rStyle w:val="Emphasis"/>
          <w:highlight w:val="yellow"/>
        </w:rPr>
        <w:t>exact weapons</w:t>
      </w:r>
      <w:r>
        <w:rPr>
          <w:sz w:val="16"/>
        </w:rPr>
        <w:t xml:space="preserve">. One has only to </w:t>
      </w:r>
      <w:r w:rsidRPr="00BF0AF2">
        <w:rPr>
          <w:rStyle w:val="TitleChar"/>
        </w:rPr>
        <w:t>look at the campaigns of the Pakistani army to see the alternatives in action</w:t>
      </w:r>
      <w:r w:rsidRPr="00BF0AF2">
        <w:rPr>
          <w:sz w:val="16"/>
        </w:rPr>
        <w:t xml:space="preserve">. </w:t>
      </w:r>
      <w:r w:rsidRPr="00BF0AF2">
        <w:rPr>
          <w:rStyle w:val="TitleChar"/>
        </w:rPr>
        <w:t>The Pakistani military</w:t>
      </w:r>
      <w:r w:rsidRPr="00BF0AF2">
        <w:rPr>
          <w:sz w:val="16"/>
        </w:rPr>
        <w:t xml:space="preserve"> for many years </w:t>
      </w:r>
      <w:r w:rsidRPr="00BF0AF2">
        <w:rPr>
          <w:rStyle w:val="TitleChar"/>
        </w:rPr>
        <w:t>has been in a running war with its own Taliban and has regularly attacked villages</w:t>
      </w:r>
      <w:r w:rsidRPr="00BF0AF2">
        <w:rPr>
          <w:sz w:val="16"/>
        </w:rPr>
        <w:t xml:space="preserve"> in the tribal areas </w:t>
      </w:r>
      <w:r w:rsidRPr="00BF0AF2">
        <w:rPr>
          <w:rStyle w:val="TitleChar"/>
        </w:rPr>
        <w:t>with heavy and imprecise airstrikes</w:t>
      </w:r>
      <w:r w:rsidRPr="00BF0AF2">
        <w:rPr>
          <w:sz w:val="16"/>
        </w:rPr>
        <w:t>. A few years ago, it thought it had reached an accommodation with an advancing Taliban, but when the enemy decided it wanted not just the Swat Valley but</w:t>
      </w:r>
      <w:r>
        <w:rPr>
          <w:sz w:val="16"/>
        </w:rPr>
        <w:t xml:space="preserve"> Islamabad, the Pakistani government decided it had no choice but to drive it back. And it did, with a punishing campaign of airstrikes and rolling artillery barrages that leveled whole villages, left hundreds of thousands without homes, and killed hundreds.</w:t>
      </w:r>
      <w:r>
        <w:rPr>
          <w:sz w:val="12"/>
        </w:rPr>
        <w:t>¶</w:t>
      </w:r>
      <w:r>
        <w:rPr>
          <w:sz w:val="16"/>
        </w:rPr>
        <w:t xml:space="preserve"> </w:t>
      </w:r>
      <w:r>
        <w:rPr>
          <w:rStyle w:val="TitleChar"/>
        </w:rPr>
        <w:t>But</w:t>
      </w:r>
      <w:r>
        <w:rPr>
          <w:sz w:val="16"/>
        </w:rPr>
        <w:t xml:space="preserve"> </w:t>
      </w:r>
      <w:r>
        <w:rPr>
          <w:rStyle w:val="TitleChar"/>
          <w:highlight w:val="yellow"/>
        </w:rPr>
        <w:t>critics do not</w:t>
      </w:r>
      <w:r>
        <w:rPr>
          <w:rStyle w:val="TitleChar"/>
        </w:rPr>
        <w:t xml:space="preserve"> typically </w:t>
      </w:r>
      <w:r>
        <w:rPr>
          <w:rStyle w:val="TitleChar"/>
          <w:highlight w:val="yellow"/>
        </w:rPr>
        <w:t xml:space="preserve">evaluate drones against </w:t>
      </w:r>
      <w:r w:rsidRPr="00271A89">
        <w:rPr>
          <w:rStyle w:val="TitleChar"/>
        </w:rPr>
        <w:t>the standards of the</w:t>
      </w:r>
      <w:r>
        <w:rPr>
          <w:rStyle w:val="TitleChar"/>
          <w:highlight w:val="yellow"/>
        </w:rPr>
        <w:t xml:space="preserve"> artillery barrage</w:t>
      </w:r>
      <w:r>
        <w:rPr>
          <w:rStyle w:val="TitleChar"/>
        </w:rPr>
        <w:t xml:space="preserve"> of manned airstrikes,</w:t>
      </w:r>
      <w:r>
        <w:rPr>
          <w:sz w:val="16"/>
        </w:rPr>
        <w:t xml:space="preserve"> </w:t>
      </w:r>
      <w:r>
        <w:rPr>
          <w:rStyle w:val="TitleChar"/>
          <w:highlight w:val="yellow"/>
        </w:rPr>
        <w:t>because their assumption</w:t>
      </w:r>
      <w:r>
        <w:rPr>
          <w:sz w:val="16"/>
        </w:rPr>
        <w:t xml:space="preserve">, explicit or implicit, </w:t>
      </w:r>
      <w:r>
        <w:rPr>
          <w:rStyle w:val="Emphasis"/>
          <w:highlight w:val="yellow"/>
        </w:rPr>
        <w:t>is that there is no call to use force at all</w:t>
      </w:r>
      <w:r>
        <w:rPr>
          <w:sz w:val="16"/>
        </w:rPr>
        <w:t xml:space="preserve">. And of course, </w:t>
      </w:r>
      <w:r>
        <w:rPr>
          <w:rStyle w:val="TitleChar"/>
          <w:highlight w:val="yellow"/>
        </w:rPr>
        <w:t>if the assumption is that you don't need</w:t>
      </w:r>
      <w:r>
        <w:rPr>
          <w:rStyle w:val="TitleChar"/>
        </w:rPr>
        <w:t xml:space="preserve"> or should not use </w:t>
      </w:r>
      <w:r>
        <w:rPr>
          <w:rStyle w:val="TitleChar"/>
          <w:highlight w:val="yellow"/>
        </w:rPr>
        <w:t>force</w:t>
      </w:r>
      <w:r>
        <w:rPr>
          <w:sz w:val="16"/>
          <w:highlight w:val="yellow"/>
        </w:rPr>
        <w:t xml:space="preserve">, </w:t>
      </w:r>
      <w:r>
        <w:rPr>
          <w:rStyle w:val="TitleChar"/>
          <w:highlight w:val="yellow"/>
        </w:rPr>
        <w:t>then any civilian death</w:t>
      </w:r>
      <w:r>
        <w:rPr>
          <w:rStyle w:val="TitleChar"/>
        </w:rPr>
        <w:t xml:space="preserve"> by drones </w:t>
      </w:r>
      <w:r>
        <w:rPr>
          <w:rStyle w:val="TitleChar"/>
          <w:highlight w:val="yellow"/>
        </w:rPr>
        <w:t>is excessive</w:t>
      </w:r>
      <w:r>
        <w:rPr>
          <w:sz w:val="16"/>
          <w:highlight w:val="yellow"/>
        </w:rPr>
        <w:t xml:space="preserve">. </w:t>
      </w:r>
      <w:r>
        <w:rPr>
          <w:rStyle w:val="TitleChar"/>
          <w:highlight w:val="yellow"/>
        </w:rPr>
        <w:t>That cannot be blamed on drone war</w:t>
      </w:r>
      <w:r w:rsidRPr="00271A89">
        <w:rPr>
          <w:rStyle w:val="TitleChar"/>
        </w:rPr>
        <w:t>fare</w:t>
      </w:r>
      <w:r>
        <w:rPr>
          <w:sz w:val="16"/>
        </w:rPr>
        <w:t xml:space="preserve">, its ethics or effectiveness, </w:t>
      </w:r>
      <w:r>
        <w:rPr>
          <w:rStyle w:val="TitleChar"/>
        </w:rPr>
        <w:t>but on a</w:t>
      </w:r>
      <w:r>
        <w:rPr>
          <w:sz w:val="16"/>
        </w:rPr>
        <w:t xml:space="preserve"> much bigger </w:t>
      </w:r>
      <w:r>
        <w:rPr>
          <w:rStyle w:val="TitleChar"/>
        </w:rPr>
        <w:t>question of whether one ought to use force in counterterrorism at all</w:t>
      </w:r>
      <w:r>
        <w:rPr>
          <w:sz w:val="16"/>
        </w:rPr>
        <w:t xml:space="preserve">. </w:t>
      </w:r>
    </w:p>
    <w:p w14:paraId="618A87B6" w14:textId="77777777" w:rsidR="0022326B" w:rsidRPr="00E0050C" w:rsidRDefault="0022326B" w:rsidP="0022326B">
      <w:pPr>
        <w:pStyle w:val="Heading4"/>
      </w:pPr>
      <w:r>
        <w:t xml:space="preserve">The likely alternative to targeted killings would be </w:t>
      </w:r>
      <w:r>
        <w:rPr>
          <w:u w:val="single"/>
        </w:rPr>
        <w:t>invasions</w:t>
      </w:r>
      <w:r>
        <w:t xml:space="preserve"> or </w:t>
      </w:r>
      <w:r>
        <w:rPr>
          <w:u w:val="single"/>
        </w:rPr>
        <w:t>un-targeted killings</w:t>
      </w:r>
      <w:r>
        <w:t xml:space="preserve">, both of which involve </w:t>
      </w:r>
      <w:r>
        <w:rPr>
          <w:u w:val="single"/>
        </w:rPr>
        <w:t>far more</w:t>
      </w:r>
      <w:r>
        <w:t xml:space="preserve"> state violence </w:t>
      </w:r>
    </w:p>
    <w:p w14:paraId="1A8544CF" w14:textId="77777777" w:rsidR="0022326B" w:rsidRDefault="0022326B" w:rsidP="0022326B">
      <w:r>
        <w:t xml:space="preserve">Alan M. </w:t>
      </w:r>
      <w:r>
        <w:rPr>
          <w:rStyle w:val="StyleStyleBold12pt"/>
        </w:rPr>
        <w:t>Dershowitz 12</w:t>
      </w:r>
      <w:r>
        <w:t>, the Felix Frankfurter professor of law at Harvard Law School, 11/15/12, “The Rule of Proportionality,” http://www.nytimes.com/roomfordebate/2012/11/14/how-can-targeted-killings-be-justified/in-targeted-killings-the-rule-of-proportionality-should-be-the-guiding-principle</w:t>
      </w:r>
    </w:p>
    <w:p w14:paraId="05AD7E10" w14:textId="77777777" w:rsidR="0022326B" w:rsidRDefault="0022326B" w:rsidP="0022326B">
      <w:pPr>
        <w:rPr>
          <w:rStyle w:val="Emphasis"/>
        </w:rPr>
      </w:pPr>
      <w:r>
        <w:rPr>
          <w:rStyle w:val="TitleChar"/>
        </w:rPr>
        <w:t>If a combatant is appropriately subject to military attack</w:t>
      </w:r>
      <w:r>
        <w:rPr>
          <w:sz w:val="16"/>
        </w:rPr>
        <w:t xml:space="preserve">, as the military leader of Hamas certainly was, </w:t>
      </w:r>
      <w:r>
        <w:rPr>
          <w:rStyle w:val="TitleChar"/>
        </w:rPr>
        <w:t xml:space="preserve">then </w:t>
      </w:r>
      <w:r>
        <w:rPr>
          <w:rStyle w:val="TitleChar"/>
          <w:highlight w:val="yellow"/>
        </w:rPr>
        <w:t>targeted assassination</w:t>
      </w:r>
      <w:r>
        <w:rPr>
          <w:rStyle w:val="TitleChar"/>
        </w:rPr>
        <w:t xml:space="preserve"> may be the preferred legal and moral course</w:t>
      </w:r>
      <w:r>
        <w:rPr>
          <w:sz w:val="16"/>
        </w:rPr>
        <w:t xml:space="preserve">. </w:t>
      </w:r>
      <w:r>
        <w:rPr>
          <w:rStyle w:val="TitleChar"/>
        </w:rPr>
        <w:t xml:space="preserve">It </w:t>
      </w:r>
      <w:r>
        <w:rPr>
          <w:rStyle w:val="TitleChar"/>
          <w:highlight w:val="yellow"/>
        </w:rPr>
        <w:t>is</w:t>
      </w:r>
      <w:r>
        <w:rPr>
          <w:sz w:val="16"/>
          <w:highlight w:val="yellow"/>
        </w:rPr>
        <w:t xml:space="preserve"> </w:t>
      </w:r>
      <w:r>
        <w:rPr>
          <w:rStyle w:val="Emphasis"/>
          <w:highlight w:val="yellow"/>
        </w:rPr>
        <w:t>certainly better than a</w:t>
      </w:r>
      <w:r>
        <w:rPr>
          <w:rStyle w:val="Emphasis"/>
        </w:rPr>
        <w:t xml:space="preserve"> broad </w:t>
      </w:r>
      <w:r w:rsidRPr="00271A89">
        <w:rPr>
          <w:rStyle w:val="Emphasis"/>
        </w:rPr>
        <w:t xml:space="preserve">military </w:t>
      </w:r>
      <w:r>
        <w:rPr>
          <w:rStyle w:val="Emphasis"/>
          <w:highlight w:val="yellow"/>
        </w:rPr>
        <w:t>attack</w:t>
      </w:r>
      <w:r>
        <w:rPr>
          <w:sz w:val="16"/>
          <w:highlight w:val="yellow"/>
        </w:rPr>
        <w:t xml:space="preserve"> </w:t>
      </w:r>
      <w:r>
        <w:rPr>
          <w:rStyle w:val="TitleChar"/>
          <w:highlight w:val="yellow"/>
        </w:rPr>
        <w:t>that might</w:t>
      </w:r>
      <w:r>
        <w:rPr>
          <w:sz w:val="16"/>
          <w:highlight w:val="yellow"/>
        </w:rPr>
        <w:t xml:space="preserve"> </w:t>
      </w:r>
      <w:r>
        <w:rPr>
          <w:rStyle w:val="Emphasis"/>
          <w:highlight w:val="yellow"/>
        </w:rPr>
        <w:t>endanger large numbers of noncombatants</w:t>
      </w:r>
      <w:r>
        <w:rPr>
          <w:sz w:val="16"/>
        </w:rPr>
        <w:t xml:space="preserve">. </w:t>
      </w:r>
      <w:r>
        <w:rPr>
          <w:rStyle w:val="TitleChar"/>
        </w:rPr>
        <w:t xml:space="preserve">Targeted </w:t>
      </w:r>
      <w:r>
        <w:rPr>
          <w:rStyle w:val="TitleChar"/>
          <w:highlight w:val="yellow"/>
        </w:rPr>
        <w:t>assassinations</w:t>
      </w:r>
      <w:r>
        <w:rPr>
          <w:sz w:val="16"/>
        </w:rPr>
        <w:t xml:space="preserve"> are intended to </w:t>
      </w:r>
      <w:r>
        <w:rPr>
          <w:rStyle w:val="TitleChar"/>
          <w:highlight w:val="yellow"/>
        </w:rPr>
        <w:t>limit collateral</w:t>
      </w:r>
      <w:r>
        <w:rPr>
          <w:rStyle w:val="TitleChar"/>
        </w:rPr>
        <w:t xml:space="preserve"> damage </w:t>
      </w:r>
      <w:r w:rsidRPr="00271A89">
        <w:rPr>
          <w:rStyle w:val="TitleChar"/>
        </w:rPr>
        <w:t>by focusing specifically on the combatant</w:t>
      </w:r>
      <w:r>
        <w:rPr>
          <w:sz w:val="16"/>
        </w:rPr>
        <w:t>. Every reasonable effort should be made to avoid collateral damage. Sometimes it is impossible to eliminate completely all risk to noncombatants. In such cases, the military value of the target must be weighed against the likelihood and degree of collateral damage. The rule of proportionality should be the guiding principle.</w:t>
      </w:r>
      <w:r>
        <w:rPr>
          <w:sz w:val="12"/>
        </w:rPr>
        <w:t xml:space="preserve">¶ </w:t>
      </w:r>
      <w:r>
        <w:rPr>
          <w:sz w:val="16"/>
        </w:rPr>
        <w:t xml:space="preserve">It is sometimes argued that targeted assassination should never be permitted because it is a form of “extrajudicial killing.” This view is absurd: all military deaths are extrajudicial (as is killing in self-defense and shooting a fleeing felon). If a judicial element is to be added to targeted assassinations, it could take the form of a warrant requirement. Under such a requirement, the military or the executive would be obligated to seek a judicial warrant setting out the basis for why the target is an appropriate one, and why the risk of collateral damage is warranted. When time permits, such a warrant could be sought prior to the military action, but when immediate action is required by exigent circumstances, the warrant could be obtained after the fact. This is far from a perfect solution, but it introduces a more neutral decision maker into the balancing process. </w:t>
      </w:r>
      <w:r>
        <w:rPr>
          <w:sz w:val="12"/>
        </w:rPr>
        <w:t xml:space="preserve">¶ </w:t>
      </w:r>
      <w:r>
        <w:rPr>
          <w:rStyle w:val="TitleChar"/>
          <w:highlight w:val="yellow"/>
        </w:rPr>
        <w:t>The alternatives</w:t>
      </w:r>
      <w:r>
        <w:rPr>
          <w:rStyle w:val="TitleChar"/>
        </w:rPr>
        <w:t xml:space="preserve"> to targeted killing </w:t>
      </w:r>
      <w:r>
        <w:rPr>
          <w:rStyle w:val="TitleChar"/>
          <w:highlight w:val="yellow"/>
        </w:rPr>
        <w:t>are either to allow terrorists free rein in targeting civilians or to</w:t>
      </w:r>
      <w:r>
        <w:rPr>
          <w:sz w:val="16"/>
          <w:highlight w:val="yellow"/>
        </w:rPr>
        <w:t xml:space="preserve"> </w:t>
      </w:r>
      <w:r>
        <w:rPr>
          <w:rStyle w:val="Emphasis"/>
          <w:highlight w:val="yellow"/>
        </w:rPr>
        <w:t>engage in undertargeted military actions</w:t>
      </w:r>
      <w:r>
        <w:rPr>
          <w:sz w:val="16"/>
          <w:highlight w:val="yellow"/>
        </w:rPr>
        <w:t xml:space="preserve"> </w:t>
      </w:r>
      <w:r>
        <w:rPr>
          <w:rStyle w:val="TitleChar"/>
          <w:highlight w:val="yellow"/>
        </w:rPr>
        <w:t>that</w:t>
      </w:r>
      <w:r>
        <w:rPr>
          <w:rStyle w:val="TitleChar"/>
        </w:rPr>
        <w:t xml:space="preserve"> are</w:t>
      </w:r>
      <w:r>
        <w:rPr>
          <w:sz w:val="16"/>
        </w:rPr>
        <w:t xml:space="preserve"> </w:t>
      </w:r>
      <w:r>
        <w:rPr>
          <w:rStyle w:val="Emphasis"/>
        </w:rPr>
        <w:t xml:space="preserve">likely to </w:t>
      </w:r>
      <w:r>
        <w:rPr>
          <w:rStyle w:val="Emphasis"/>
          <w:highlight w:val="yellow"/>
        </w:rPr>
        <w:t>cause more casualties</w:t>
      </w:r>
      <w:r>
        <w:rPr>
          <w:sz w:val="16"/>
          <w:highlight w:val="yellow"/>
        </w:rPr>
        <w:t xml:space="preserve">. </w:t>
      </w:r>
      <w:r>
        <w:rPr>
          <w:rStyle w:val="TitleChar"/>
          <w:highlight w:val="yellow"/>
        </w:rPr>
        <w:t>Targeted assassination will</w:t>
      </w:r>
      <w:r>
        <w:rPr>
          <w:rStyle w:val="TitleChar"/>
        </w:rPr>
        <w:t xml:space="preserve"> often </w:t>
      </w:r>
      <w:r>
        <w:rPr>
          <w:rStyle w:val="TitleChar"/>
          <w:highlight w:val="yellow"/>
        </w:rPr>
        <w:t xml:space="preserve">be the </w:t>
      </w:r>
      <w:r>
        <w:rPr>
          <w:rStyle w:val="Emphasis"/>
          <w:highlight w:val="yellow"/>
        </w:rPr>
        <w:t xml:space="preserve">least bad alternative </w:t>
      </w:r>
      <w:r w:rsidRPr="00271A89">
        <w:rPr>
          <w:rStyle w:val="Emphasis"/>
        </w:rPr>
        <w:t>in an inevitable choice of evils.</w:t>
      </w:r>
      <w:r>
        <w:rPr>
          <w:rStyle w:val="Emphasis"/>
        </w:rPr>
        <w:t xml:space="preserve"> </w:t>
      </w:r>
    </w:p>
    <w:p w14:paraId="6BC9DC83" w14:textId="77777777" w:rsidR="0022326B" w:rsidRDefault="0022326B" w:rsidP="0022326B"/>
    <w:p w14:paraId="3A1D9057" w14:textId="77777777" w:rsidR="0022326B" w:rsidRDefault="0022326B" w:rsidP="0022326B">
      <w:pPr>
        <w:pStyle w:val="Heading3"/>
      </w:pPr>
      <w:r>
        <w:t>1NC</w:t>
      </w:r>
    </w:p>
    <w:p w14:paraId="1B373219" w14:textId="77777777" w:rsidR="0022326B" w:rsidRDefault="0022326B" w:rsidP="0022326B"/>
    <w:p w14:paraId="2F89B06A" w14:textId="77777777" w:rsidR="0022326B" w:rsidRPr="00980771" w:rsidRDefault="0022326B" w:rsidP="0022326B">
      <w:pPr>
        <w:pStyle w:val="Heading4"/>
      </w:pPr>
      <w:r w:rsidRPr="00980771">
        <w:t xml:space="preserve">Anti-drone activism reinforces a narrative of </w:t>
      </w:r>
      <w:r w:rsidRPr="00980771">
        <w:rPr>
          <w:u w:val="single"/>
        </w:rPr>
        <w:t>U.S.-led</w:t>
      </w:r>
      <w:r w:rsidRPr="00980771">
        <w:t xml:space="preserve"> repression in Pakistan which </w:t>
      </w:r>
      <w:r w:rsidRPr="00980771">
        <w:rPr>
          <w:u w:val="single"/>
        </w:rPr>
        <w:t>erases</w:t>
      </w:r>
      <w:r w:rsidRPr="00980771">
        <w:t xml:space="preserve"> and </w:t>
      </w:r>
      <w:r w:rsidRPr="00980771">
        <w:rPr>
          <w:u w:val="single"/>
        </w:rPr>
        <w:t>sanitizes</w:t>
      </w:r>
      <w:r w:rsidRPr="00980771">
        <w:t xml:space="preserve"> violence done in the FATA by the Pakistani government and the Taliban---uses the </w:t>
      </w:r>
      <w:r w:rsidRPr="00980771">
        <w:rPr>
          <w:u w:val="single"/>
        </w:rPr>
        <w:t>people</w:t>
      </w:r>
      <w:r w:rsidRPr="00980771">
        <w:t xml:space="preserve"> of FATA as pawns in a political game of opposing the U.S. reflexively </w:t>
      </w:r>
    </w:p>
    <w:p w14:paraId="5041A959" w14:textId="77777777" w:rsidR="0022326B" w:rsidRPr="00980771" w:rsidRDefault="0022326B" w:rsidP="0022326B">
      <w:r w:rsidRPr="00980771">
        <w:t xml:space="preserve">Myra </w:t>
      </w:r>
      <w:r w:rsidRPr="00980771">
        <w:rPr>
          <w:rStyle w:val="StyleStyleBold12pt"/>
        </w:rPr>
        <w:t>MacDonald 12</w:t>
      </w:r>
      <w:r w:rsidRPr="00980771">
        <w:t>, Reuters journalist based in London, author of "Heights of Madness", a book about the Siachen war between India and Pakistan, 10/3/12, ““Living Under Drones” – the anti-drone campaign can do damage too,” http://blogs.reuters.com/pakistan/2012/10/03/living-under-drones-the-anti-drone-campaign-can-do-damage-too/</w:t>
      </w:r>
    </w:p>
    <w:p w14:paraId="020AA92E" w14:textId="77777777" w:rsidR="0022326B" w:rsidRPr="00980771" w:rsidRDefault="0022326B" w:rsidP="0022326B">
      <w:pPr>
        <w:rPr>
          <w:sz w:val="12"/>
        </w:rPr>
      </w:pPr>
      <w:r w:rsidRPr="00980771">
        <w:rPr>
          <w:sz w:val="16"/>
        </w:rPr>
        <w:t xml:space="preserve">In a poignant tale published last month by Chashm, a new website set up to promote alternative discourse in Pakistan, the narrator describes what happened </w:t>
      </w:r>
      <w:r w:rsidRPr="00980771">
        <w:rPr>
          <w:rStyle w:val="TitleChar"/>
        </w:rPr>
        <w:t>when the Taliban came to the</w:t>
      </w:r>
      <w:r w:rsidRPr="00980771">
        <w:rPr>
          <w:sz w:val="16"/>
        </w:rPr>
        <w:t xml:space="preserve"> village of Saidano, the site of a popular shrine in Orakzai Agency in the Federally Administered Tribal Areas (</w:t>
      </w:r>
      <w:r w:rsidRPr="00980771">
        <w:rPr>
          <w:rStyle w:val="TitleChar"/>
        </w:rPr>
        <w:t>FATA</w:t>
      </w:r>
      <w:r w:rsidRPr="00980771">
        <w:rPr>
          <w:sz w:val="16"/>
        </w:rPr>
        <w:t xml:space="preserve">). </w:t>
      </w:r>
      <w:r w:rsidRPr="00980771">
        <w:rPr>
          <w:sz w:val="12"/>
        </w:rPr>
        <w:t xml:space="preserve">¶ </w:t>
      </w:r>
      <w:r w:rsidRPr="00980771">
        <w:rPr>
          <w:rStyle w:val="TitleChar"/>
        </w:rPr>
        <w:t xml:space="preserve">First </w:t>
      </w:r>
      <w:r w:rsidRPr="00980771">
        <w:rPr>
          <w:rStyle w:val="TitleChar"/>
          <w:highlight w:val="yellow"/>
        </w:rPr>
        <w:t>the Taliban imposed sharia</w:t>
      </w:r>
      <w:r w:rsidRPr="00980771">
        <w:rPr>
          <w:sz w:val="16"/>
        </w:rPr>
        <w:t xml:space="preserve">; they banned all activity at the shrine and intimidated those in the political administration into quitting their jobs. The </w:t>
      </w:r>
      <w:r w:rsidRPr="00980771">
        <w:rPr>
          <w:rStyle w:val="TitleChar"/>
        </w:rPr>
        <w:t>people organised</w:t>
      </w:r>
      <w:r w:rsidRPr="00980771">
        <w:rPr>
          <w:sz w:val="16"/>
        </w:rPr>
        <w:t xml:space="preserve"> themselves into </w:t>
      </w:r>
      <w:r w:rsidRPr="00980771">
        <w:rPr>
          <w:rStyle w:val="TitleChar"/>
        </w:rPr>
        <w:t>a</w:t>
      </w:r>
      <w:r w:rsidRPr="00980771">
        <w:rPr>
          <w:sz w:val="16"/>
        </w:rPr>
        <w:t xml:space="preserve"> lashkar, or </w:t>
      </w:r>
      <w:r w:rsidRPr="00980771">
        <w:rPr>
          <w:rStyle w:val="TitleChar"/>
        </w:rPr>
        <w:t>militia, to fight them</w:t>
      </w:r>
      <w:r w:rsidRPr="00980771">
        <w:rPr>
          <w:sz w:val="16"/>
        </w:rPr>
        <w:t xml:space="preserve">. “In return, </w:t>
      </w:r>
      <w:r w:rsidRPr="00980771">
        <w:rPr>
          <w:rStyle w:val="TitleChar"/>
        </w:rPr>
        <w:t>the Taliban pummelled the armed resistance</w:t>
      </w:r>
      <w:r w:rsidRPr="00980771">
        <w:rPr>
          <w:sz w:val="16"/>
        </w:rPr>
        <w:t xml:space="preserve"> and the people back </w:t>
      </w:r>
      <w:r w:rsidRPr="00980771">
        <w:rPr>
          <w:rStyle w:val="TitleChar"/>
        </w:rPr>
        <w:t>into submission</w:t>
      </w:r>
      <w:r w:rsidRPr="00980771">
        <w:rPr>
          <w:sz w:val="16"/>
        </w:rPr>
        <w:t xml:space="preserve">. </w:t>
      </w:r>
      <w:r w:rsidRPr="00980771">
        <w:rPr>
          <w:rStyle w:val="TitleChar"/>
          <w:highlight w:val="yellow"/>
        </w:rPr>
        <w:t>Any attempt at resistance led to dissenters’</w:t>
      </w:r>
      <w:r w:rsidRPr="00980771">
        <w:rPr>
          <w:sz w:val="16"/>
        </w:rPr>
        <w:t xml:space="preserve"> immediate silencing, including by </w:t>
      </w:r>
      <w:r w:rsidRPr="00980771">
        <w:rPr>
          <w:rStyle w:val="TitleChar"/>
          <w:highlight w:val="yellow"/>
        </w:rPr>
        <w:t>slaughter</w:t>
      </w:r>
      <w:r w:rsidRPr="00980771">
        <w:rPr>
          <w:sz w:val="16"/>
        </w:rPr>
        <w:t xml:space="preserve">.” Having decreed that visiting shrines was un-Islamic, the Taliban said they would demolish it. “With that note, the shrine of Bawal Haq Saheb was reduced to rubble by the Taliban. The people of Saidano were enraged at this heinous act of the Taliban, but no one could say anything…they were all scared.” </w:t>
      </w:r>
      <w:r w:rsidRPr="00980771">
        <w:rPr>
          <w:sz w:val="12"/>
        </w:rPr>
        <w:t xml:space="preserve">¶ </w:t>
      </w:r>
      <w:r w:rsidRPr="00980771">
        <w:rPr>
          <w:sz w:val="16"/>
        </w:rPr>
        <w:t xml:space="preserve">Another story on Qissa Khwani, a website about North-West Pakistan, describes the fate of 18-year-old Najib, “a studious, humble, calm and a normal boy”, a student in computer sciences from the Tirah Valley in Khyber Agency, where several militant groups were fighting for control. </w:t>
      </w:r>
      <w:r w:rsidRPr="00980771">
        <w:rPr>
          <w:sz w:val="12"/>
        </w:rPr>
        <w:t xml:space="preserve">¶ </w:t>
      </w:r>
      <w:r w:rsidRPr="00980771">
        <w:rPr>
          <w:sz w:val="16"/>
        </w:rPr>
        <w:t xml:space="preserve">“He was forced to fight…as he was the only young boy in his family. </w:t>
      </w:r>
      <w:r w:rsidRPr="00980771">
        <w:rPr>
          <w:rStyle w:val="TitleChar"/>
          <w:highlight w:val="yellow"/>
        </w:rPr>
        <w:t>It is mandatory for</w:t>
      </w:r>
      <w:r w:rsidRPr="00980771">
        <w:rPr>
          <w:rStyle w:val="TitleChar"/>
        </w:rPr>
        <w:t xml:space="preserve"> the </w:t>
      </w:r>
      <w:r w:rsidRPr="00980771">
        <w:rPr>
          <w:rStyle w:val="TitleChar"/>
          <w:highlight w:val="yellow"/>
        </w:rPr>
        <w:t>people</w:t>
      </w:r>
      <w:r w:rsidRPr="00980771">
        <w:rPr>
          <w:rStyle w:val="TitleChar"/>
        </w:rPr>
        <w:t xml:space="preserve"> living </w:t>
      </w:r>
      <w:r w:rsidRPr="00980771">
        <w:rPr>
          <w:rStyle w:val="TitleChar"/>
          <w:highlight w:val="yellow"/>
        </w:rPr>
        <w:t>in</w:t>
      </w:r>
      <w:r w:rsidRPr="00980771">
        <w:rPr>
          <w:rStyle w:val="TitleChar"/>
        </w:rPr>
        <w:t xml:space="preserve"> these </w:t>
      </w:r>
      <w:r w:rsidRPr="00980771">
        <w:rPr>
          <w:rStyle w:val="TitleChar"/>
          <w:highlight w:val="yellow"/>
        </w:rPr>
        <w:t>militant-controlled areas to hand over one young man to fight</w:t>
      </w:r>
      <w:r w:rsidRPr="00980771">
        <w:rPr>
          <w:sz w:val="16"/>
        </w:rPr>
        <w:t xml:space="preserve">… Najib was not trained for war, therefore he was used as a shield to protect the trained militants…and </w:t>
      </w:r>
      <w:r w:rsidRPr="00980771">
        <w:rPr>
          <w:rStyle w:val="TitleChar"/>
          <w:highlight w:val="yellow"/>
        </w:rPr>
        <w:t>if anyone tried to escape</w:t>
      </w:r>
      <w:r w:rsidRPr="00980771">
        <w:rPr>
          <w:sz w:val="16"/>
        </w:rPr>
        <w:t xml:space="preserve"> or leave, </w:t>
      </w:r>
      <w:r w:rsidRPr="00980771">
        <w:rPr>
          <w:rStyle w:val="TitleChar"/>
        </w:rPr>
        <w:t xml:space="preserve">either </w:t>
      </w:r>
      <w:r w:rsidRPr="00980771">
        <w:rPr>
          <w:rStyle w:val="TitleChar"/>
          <w:highlight w:val="yellow"/>
        </w:rPr>
        <w:t>his family would be harmed or that person would be slaughtered</w:t>
      </w:r>
      <w:r w:rsidRPr="00980771">
        <w:rPr>
          <w:sz w:val="16"/>
        </w:rPr>
        <w:t xml:space="preserve">. Najib’s fate was no different from those who tried to escape, he was cut into pieces and delivered to his family in a sack.” </w:t>
      </w:r>
      <w:r w:rsidRPr="00980771">
        <w:rPr>
          <w:sz w:val="12"/>
        </w:rPr>
        <w:t xml:space="preserve">¶ </w:t>
      </w:r>
      <w:r w:rsidRPr="00980771">
        <w:rPr>
          <w:sz w:val="16"/>
        </w:rPr>
        <w:t xml:space="preserve">They are small tales, unlikely to make international headlines; yet </w:t>
      </w:r>
      <w:r w:rsidRPr="00980771">
        <w:rPr>
          <w:rStyle w:val="TitleChar"/>
        </w:rPr>
        <w:t>these</w:t>
      </w:r>
      <w:r w:rsidRPr="00980771">
        <w:rPr>
          <w:sz w:val="16"/>
        </w:rPr>
        <w:t xml:space="preserve"> are the </w:t>
      </w:r>
      <w:r w:rsidRPr="00980771">
        <w:rPr>
          <w:rStyle w:val="TitleChar"/>
        </w:rPr>
        <w:t>stories</w:t>
      </w:r>
      <w:r w:rsidRPr="00980771">
        <w:rPr>
          <w:sz w:val="16"/>
        </w:rPr>
        <w:t xml:space="preserve"> that </w:t>
      </w:r>
      <w:r w:rsidRPr="00980771">
        <w:rPr>
          <w:rStyle w:val="TitleChar"/>
        </w:rPr>
        <w:t xml:space="preserve">give texture to the lives of </w:t>
      </w:r>
      <w:r w:rsidRPr="00980771">
        <w:rPr>
          <w:rStyle w:val="TitleChar"/>
          <w:highlight w:val="yellow"/>
        </w:rPr>
        <w:t>ordinary people in FATA</w:t>
      </w:r>
      <w:r w:rsidRPr="00980771">
        <w:rPr>
          <w:sz w:val="16"/>
        </w:rPr>
        <w:t xml:space="preserve"> – </w:t>
      </w:r>
      <w:r w:rsidRPr="00980771">
        <w:rPr>
          <w:rStyle w:val="TitleChar"/>
        </w:rPr>
        <w:t xml:space="preserve">people whose views </w:t>
      </w:r>
      <w:r w:rsidRPr="00980771">
        <w:rPr>
          <w:rStyle w:val="TitleChar"/>
          <w:highlight w:val="yellow"/>
        </w:rPr>
        <w:t>are</w:t>
      </w:r>
      <w:r w:rsidRPr="00980771">
        <w:rPr>
          <w:sz w:val="16"/>
          <w:highlight w:val="yellow"/>
        </w:rPr>
        <w:t xml:space="preserve"> </w:t>
      </w:r>
      <w:r w:rsidRPr="00980771">
        <w:rPr>
          <w:rStyle w:val="Emphasis"/>
          <w:highlight w:val="yellow"/>
        </w:rPr>
        <w:t>submerged by the polemics over U.S. drone strikes in Pakistan’s tribal areas</w:t>
      </w:r>
      <w:r w:rsidRPr="00980771">
        <w:rPr>
          <w:sz w:val="16"/>
        </w:rPr>
        <w:t xml:space="preserve">. </w:t>
      </w:r>
      <w:r w:rsidRPr="00980771">
        <w:rPr>
          <w:sz w:val="12"/>
        </w:rPr>
        <w:t xml:space="preserve">¶ </w:t>
      </w:r>
      <w:r w:rsidRPr="00980771">
        <w:rPr>
          <w:rStyle w:val="TitleChar"/>
        </w:rPr>
        <w:t>Much has been written criticising the use of drones</w:t>
      </w:r>
      <w:r w:rsidRPr="00980771">
        <w:rPr>
          <w:sz w:val="16"/>
        </w:rPr>
        <w:t xml:space="preserve">, some – like the recently published study by Columbia Law School “The Civilian Impact of Drone Strikes” – raising serious questions about the secrecy of the programme and the risk of it being overused. </w:t>
      </w:r>
      <w:r w:rsidRPr="00980771">
        <w:rPr>
          <w:rStyle w:val="TitleChar"/>
        </w:rPr>
        <w:t xml:space="preserve">But </w:t>
      </w:r>
      <w:r w:rsidRPr="00980771">
        <w:rPr>
          <w:rStyle w:val="TitleChar"/>
          <w:highlight w:val="yellow"/>
        </w:rPr>
        <w:t xml:space="preserve">just as the </w:t>
      </w:r>
      <w:r w:rsidRPr="00980771">
        <w:rPr>
          <w:rStyle w:val="Emphasis"/>
          <w:highlight w:val="yellow"/>
        </w:rPr>
        <w:t>U</w:t>
      </w:r>
      <w:r w:rsidRPr="00980771">
        <w:rPr>
          <w:sz w:val="16"/>
        </w:rPr>
        <w:t xml:space="preserve">nited </w:t>
      </w:r>
      <w:r w:rsidRPr="00980771">
        <w:rPr>
          <w:rStyle w:val="Emphasis"/>
          <w:highlight w:val="yellow"/>
        </w:rPr>
        <w:t>S</w:t>
      </w:r>
      <w:r w:rsidRPr="00980771">
        <w:rPr>
          <w:sz w:val="16"/>
        </w:rPr>
        <w:t xml:space="preserve">tates </w:t>
      </w:r>
      <w:r w:rsidRPr="00980771">
        <w:rPr>
          <w:rStyle w:val="TitleChar"/>
          <w:highlight w:val="yellow"/>
        </w:rPr>
        <w:t>stands accused of ignoring people on the ground</w:t>
      </w:r>
      <w:r w:rsidRPr="00980771">
        <w:rPr>
          <w:sz w:val="16"/>
          <w:highlight w:val="yellow"/>
        </w:rPr>
        <w:t xml:space="preserve">, </w:t>
      </w:r>
      <w:r w:rsidRPr="00980771">
        <w:rPr>
          <w:rStyle w:val="Emphasis"/>
          <w:highlight w:val="yellow"/>
        </w:rPr>
        <w:t>so too do</w:t>
      </w:r>
      <w:r w:rsidRPr="00980771">
        <w:rPr>
          <w:rStyle w:val="Emphasis"/>
        </w:rPr>
        <w:t xml:space="preserve"> some of the most vocal of the </w:t>
      </w:r>
      <w:r w:rsidRPr="00980771">
        <w:rPr>
          <w:rStyle w:val="Emphasis"/>
          <w:highlight w:val="yellow"/>
        </w:rPr>
        <w:t>anti-drone campaigners in ways that can be just as insidious</w:t>
      </w:r>
      <w:r w:rsidRPr="00980771">
        <w:rPr>
          <w:sz w:val="16"/>
        </w:rPr>
        <w:t xml:space="preserve">. </w:t>
      </w:r>
      <w:r w:rsidRPr="00980771">
        <w:rPr>
          <w:sz w:val="12"/>
        </w:rPr>
        <w:t xml:space="preserve">¶ </w:t>
      </w:r>
      <w:r w:rsidRPr="00980771">
        <w:rPr>
          <w:sz w:val="16"/>
        </w:rPr>
        <w:t xml:space="preserve">This is </w:t>
      </w:r>
      <w:r w:rsidRPr="00980771">
        <w:rPr>
          <w:rStyle w:val="TitleChar"/>
        </w:rPr>
        <w:t xml:space="preserve">not just because of the obvious charge of </w:t>
      </w:r>
      <w:r w:rsidRPr="00980771">
        <w:rPr>
          <w:rStyle w:val="Emphasis"/>
        </w:rPr>
        <w:t>hypocrisy</w:t>
      </w:r>
      <w:r w:rsidRPr="00980771">
        <w:rPr>
          <w:sz w:val="16"/>
        </w:rPr>
        <w:t xml:space="preserve">, although that is there too. Many of </w:t>
      </w:r>
      <w:r w:rsidRPr="00980771">
        <w:rPr>
          <w:rStyle w:val="TitleChar"/>
          <w:highlight w:val="yellow"/>
        </w:rPr>
        <w:t>those who</w:t>
      </w:r>
      <w:r w:rsidRPr="00980771">
        <w:rPr>
          <w:sz w:val="16"/>
          <w:highlight w:val="yellow"/>
        </w:rPr>
        <w:t xml:space="preserve"> </w:t>
      </w:r>
      <w:r w:rsidRPr="00980771">
        <w:rPr>
          <w:rStyle w:val="TitleChar"/>
          <w:highlight w:val="yellow"/>
        </w:rPr>
        <w:t>shout the most about</w:t>
      </w:r>
      <w:r w:rsidRPr="00980771">
        <w:rPr>
          <w:sz w:val="16"/>
        </w:rPr>
        <w:t xml:space="preserve"> casualties from U.S. </w:t>
      </w:r>
      <w:r w:rsidRPr="00980771">
        <w:rPr>
          <w:rStyle w:val="Emphasis"/>
          <w:highlight w:val="yellow"/>
        </w:rPr>
        <w:t>drone s</w:t>
      </w:r>
      <w:r w:rsidRPr="00980771">
        <w:rPr>
          <w:rStyle w:val="TitleChar"/>
        </w:rPr>
        <w:t>trikes</w:t>
      </w:r>
      <w:r w:rsidRPr="00980771">
        <w:rPr>
          <w:sz w:val="16"/>
        </w:rPr>
        <w:t xml:space="preserve"> </w:t>
      </w:r>
      <w:r w:rsidRPr="00980771">
        <w:rPr>
          <w:rStyle w:val="TitleChar"/>
          <w:highlight w:val="yellow"/>
        </w:rPr>
        <w:t>rarely condemn</w:t>
      </w:r>
      <w:r w:rsidRPr="00980771">
        <w:rPr>
          <w:rStyle w:val="TitleChar"/>
        </w:rPr>
        <w:t xml:space="preserve"> so loudly </w:t>
      </w:r>
      <w:r w:rsidRPr="00980771">
        <w:rPr>
          <w:rStyle w:val="TitleChar"/>
          <w:highlight w:val="yellow"/>
        </w:rPr>
        <w:t>the many more deaths of civilians as a result of Pakistan army operations</w:t>
      </w:r>
      <w:r w:rsidRPr="00980771">
        <w:rPr>
          <w:sz w:val="16"/>
        </w:rPr>
        <w:t xml:space="preserve"> in FATA </w:t>
      </w:r>
      <w:r w:rsidRPr="00980771">
        <w:rPr>
          <w:rStyle w:val="TitleChar"/>
          <w:highlight w:val="yellow"/>
        </w:rPr>
        <w:t xml:space="preserve">or </w:t>
      </w:r>
      <w:r w:rsidRPr="00980771">
        <w:rPr>
          <w:rStyle w:val="Emphasis"/>
          <w:highlight w:val="yellow"/>
        </w:rPr>
        <w:t>Taliban violence</w:t>
      </w:r>
      <w:r w:rsidRPr="00980771">
        <w:rPr>
          <w:sz w:val="16"/>
          <w:highlight w:val="yellow"/>
        </w:rPr>
        <w:t xml:space="preserve">. </w:t>
      </w:r>
      <w:r w:rsidRPr="00980771">
        <w:rPr>
          <w:rStyle w:val="TitleChar"/>
          <w:highlight w:val="yellow"/>
        </w:rPr>
        <w:t>Nor are they</w:t>
      </w:r>
      <w:r w:rsidRPr="00980771">
        <w:rPr>
          <w:sz w:val="16"/>
        </w:rPr>
        <w:t xml:space="preserve"> particularly vocal in </w:t>
      </w:r>
      <w:r w:rsidRPr="00980771">
        <w:rPr>
          <w:rStyle w:val="TitleChar"/>
          <w:highlight w:val="yellow"/>
        </w:rPr>
        <w:t>challenging Pakistan’s slowness to incorporate FATA into the political mainstream</w:t>
      </w:r>
      <w:r w:rsidRPr="00980771">
        <w:rPr>
          <w:sz w:val="16"/>
        </w:rPr>
        <w:t xml:space="preserve"> – the region continues to be run according to the colonial-era Frontier Crimes Regulation (FCR), which deprives its people of many of the rights granted to other Pakistani citizens and leaves them vulnerable to collective punishment. Few pay attention to the region’s deliberate marginalisation so that it could be used – since the Soviet invasion of Afghanistan in 1979 – as a deniable staging ground for the Pakistan army’s jihadi proxies – whose ideology spawned the same Taliban who are now terrorising the local population. </w:t>
      </w:r>
      <w:r w:rsidRPr="00980771">
        <w:rPr>
          <w:sz w:val="12"/>
        </w:rPr>
        <w:t xml:space="preserve">¶ </w:t>
      </w:r>
      <w:r w:rsidRPr="00980771">
        <w:rPr>
          <w:sz w:val="16"/>
        </w:rPr>
        <w:t xml:space="preserve">But </w:t>
      </w:r>
      <w:r w:rsidRPr="00980771">
        <w:rPr>
          <w:rStyle w:val="TitleChar"/>
        </w:rPr>
        <w:t xml:space="preserve">the </w:t>
      </w:r>
      <w:r w:rsidRPr="00980771">
        <w:rPr>
          <w:rStyle w:val="TitleChar"/>
          <w:highlight w:val="yellow"/>
        </w:rPr>
        <w:t>problems lie not just in hypocrisy, but in</w:t>
      </w:r>
      <w:r w:rsidRPr="00980771">
        <w:rPr>
          <w:rStyle w:val="TitleChar"/>
        </w:rPr>
        <w:t xml:space="preserve"> something worse; in </w:t>
      </w:r>
      <w:r w:rsidRPr="00980771">
        <w:rPr>
          <w:rStyle w:val="TitleChar"/>
          <w:highlight w:val="yellow"/>
        </w:rPr>
        <w:t>the way in which</w:t>
      </w:r>
      <w:r w:rsidRPr="00980771">
        <w:rPr>
          <w:sz w:val="16"/>
        </w:rPr>
        <w:t xml:space="preserve"> much of </w:t>
      </w:r>
      <w:r w:rsidRPr="00980771">
        <w:rPr>
          <w:rStyle w:val="TitleChar"/>
          <w:highlight w:val="yellow"/>
        </w:rPr>
        <w:t>the anti-drone campaign is used</w:t>
      </w:r>
      <w:r w:rsidRPr="00980771">
        <w:rPr>
          <w:sz w:val="16"/>
        </w:rPr>
        <w:t xml:space="preserve">, sometimes deliberately, sometimes unwittingly, </w:t>
      </w:r>
      <w:r w:rsidRPr="00980771">
        <w:rPr>
          <w:rStyle w:val="TitleChar"/>
          <w:highlight w:val="yellow"/>
        </w:rPr>
        <w:t>to</w:t>
      </w:r>
      <w:r w:rsidRPr="00980771">
        <w:rPr>
          <w:sz w:val="16"/>
          <w:highlight w:val="yellow"/>
        </w:rPr>
        <w:t xml:space="preserve"> </w:t>
      </w:r>
      <w:r w:rsidRPr="00980771">
        <w:rPr>
          <w:rStyle w:val="Emphasis"/>
          <w:highlight w:val="yellow"/>
        </w:rPr>
        <w:t>bolster a narrative inside Pakistan which runs counter to the interests of the people of FATA</w:t>
      </w:r>
      <w:r w:rsidRPr="00980771">
        <w:rPr>
          <w:sz w:val="16"/>
        </w:rPr>
        <w:t xml:space="preserve">. </w:t>
      </w:r>
      <w:r w:rsidRPr="00980771">
        <w:rPr>
          <w:sz w:val="12"/>
        </w:rPr>
        <w:t xml:space="preserve">¶ </w:t>
      </w:r>
      <w:r w:rsidRPr="00980771">
        <w:rPr>
          <w:rStyle w:val="TitleChar"/>
          <w:highlight w:val="yellow"/>
        </w:rPr>
        <w:t>According to this narrative, militancy sprang</w:t>
      </w:r>
      <w:r w:rsidRPr="00980771">
        <w:rPr>
          <w:rStyle w:val="TitleChar"/>
        </w:rPr>
        <w:t xml:space="preserve"> from FATA</w:t>
      </w:r>
      <w:r w:rsidRPr="00980771">
        <w:rPr>
          <w:sz w:val="16"/>
        </w:rPr>
        <w:t xml:space="preserve"> itself </w:t>
      </w:r>
      <w:r w:rsidRPr="00980771">
        <w:rPr>
          <w:rStyle w:val="TitleChar"/>
          <w:highlight w:val="yellow"/>
        </w:rPr>
        <w:t>in response to</w:t>
      </w:r>
      <w:r w:rsidRPr="00980771">
        <w:rPr>
          <w:rStyle w:val="TitleChar"/>
        </w:rPr>
        <w:t xml:space="preserve"> the </w:t>
      </w:r>
      <w:r w:rsidRPr="00980771">
        <w:rPr>
          <w:rStyle w:val="TitleChar"/>
          <w:highlight w:val="yellow"/>
        </w:rPr>
        <w:t>U.S</w:t>
      </w:r>
      <w:r w:rsidRPr="00980771">
        <w:rPr>
          <w:rStyle w:val="TitleChar"/>
        </w:rPr>
        <w:t xml:space="preserve">.-led war in Afghanistan and </w:t>
      </w:r>
      <w:r w:rsidRPr="00980771">
        <w:rPr>
          <w:rStyle w:val="TitleChar"/>
          <w:highlight w:val="yellow"/>
        </w:rPr>
        <w:t>drone strikes</w:t>
      </w:r>
      <w:r w:rsidRPr="00980771">
        <w:rPr>
          <w:sz w:val="16"/>
        </w:rPr>
        <w:t xml:space="preserve">. </w:t>
      </w:r>
      <w:r w:rsidRPr="00980771">
        <w:rPr>
          <w:rStyle w:val="TitleChar"/>
        </w:rPr>
        <w:t>That</w:t>
      </w:r>
      <w:r w:rsidRPr="00980771">
        <w:rPr>
          <w:sz w:val="16"/>
        </w:rPr>
        <w:t xml:space="preserve"> in turn </w:t>
      </w:r>
      <w:r w:rsidRPr="00980771">
        <w:rPr>
          <w:rStyle w:val="TitleChar"/>
        </w:rPr>
        <w:t>leads to the questionable conclusion that making peace deals with the Pakistani Taliban will help the people of FATA</w:t>
      </w:r>
      <w:r w:rsidRPr="00980771">
        <w:rPr>
          <w:sz w:val="16"/>
        </w:rPr>
        <w:t xml:space="preserve"> (ask yourself whether those quoted above would benefit or lose from peace agreements with the militants.) </w:t>
      </w:r>
      <w:r w:rsidRPr="00980771">
        <w:rPr>
          <w:sz w:val="12"/>
        </w:rPr>
        <w:t xml:space="preserve">¶ </w:t>
      </w:r>
      <w:r w:rsidRPr="00980771">
        <w:rPr>
          <w:rStyle w:val="TitleChar"/>
          <w:highlight w:val="yellow"/>
        </w:rPr>
        <w:t xml:space="preserve">Rather militancy was </w:t>
      </w:r>
      <w:r w:rsidRPr="00980771">
        <w:rPr>
          <w:rStyle w:val="Emphasis"/>
          <w:highlight w:val="yellow"/>
        </w:rPr>
        <w:t>imposed from outside</w:t>
      </w:r>
      <w:r w:rsidRPr="00980771">
        <w:rPr>
          <w:rStyle w:val="TitleChar"/>
          <w:highlight w:val="yellow"/>
        </w:rPr>
        <w:t>,</w:t>
      </w:r>
      <w:r w:rsidRPr="00980771">
        <w:rPr>
          <w:sz w:val="16"/>
          <w:highlight w:val="yellow"/>
        </w:rPr>
        <w:t xml:space="preserve"> </w:t>
      </w:r>
      <w:r w:rsidRPr="00980771">
        <w:rPr>
          <w:rStyle w:val="TitleChar"/>
          <w:highlight w:val="yellow"/>
        </w:rPr>
        <w:t>using FATA as a base</w:t>
      </w:r>
      <w:r w:rsidRPr="00980771">
        <w:rPr>
          <w:sz w:val="16"/>
          <w:highlight w:val="yellow"/>
        </w:rPr>
        <w:t>.</w:t>
      </w:r>
      <w:r w:rsidRPr="00980771">
        <w:rPr>
          <w:sz w:val="16"/>
        </w:rPr>
        <w:t xml:space="preserve"> Its origins lie in a decades-old project conceived by the military to rely on non-state actors to counter its bigger neighbour India (a policy the army officially says it has now abandoned). Drone strikes in FATA may or may not be the answer to that; but it will be hard to judge if we don’t get the description right in the first place. </w:t>
      </w:r>
      <w:r w:rsidRPr="00980771">
        <w:rPr>
          <w:sz w:val="12"/>
        </w:rPr>
        <w:t xml:space="preserve">¶ </w:t>
      </w:r>
      <w:r w:rsidRPr="00980771">
        <w:rPr>
          <w:sz w:val="16"/>
        </w:rPr>
        <w:t xml:space="preserve">First of all let’s be clear </w:t>
      </w:r>
      <w:r w:rsidRPr="00980771">
        <w:rPr>
          <w:rStyle w:val="TitleChar"/>
        </w:rPr>
        <w:t>we</w:t>
      </w:r>
      <w:r w:rsidRPr="00980771">
        <w:rPr>
          <w:sz w:val="16"/>
        </w:rPr>
        <w:t xml:space="preserve"> don’t know, and </w:t>
      </w:r>
      <w:r w:rsidRPr="00980771">
        <w:rPr>
          <w:rStyle w:val="TitleChar"/>
        </w:rPr>
        <w:t>can’t know, exactly what is going on in FATA</w:t>
      </w:r>
      <w:r w:rsidRPr="00980771">
        <w:rPr>
          <w:sz w:val="16"/>
        </w:rPr>
        <w:t xml:space="preserve">. </w:t>
      </w:r>
      <w:r w:rsidRPr="00980771">
        <w:rPr>
          <w:rStyle w:val="TitleChar"/>
        </w:rPr>
        <w:t>It is hard for outsiders to go there</w:t>
      </w:r>
      <w:r w:rsidRPr="00980771">
        <w:rPr>
          <w:sz w:val="16"/>
        </w:rPr>
        <w:t xml:space="preserve">; foreigners visit accompanied by the army; people inside are afraid to speak openly and its journalists say their </w:t>
      </w:r>
      <w:r w:rsidRPr="00980771">
        <w:rPr>
          <w:rStyle w:val="TitleChar"/>
        </w:rPr>
        <w:t>reporting is hampered by threats from</w:t>
      </w:r>
      <w:r w:rsidRPr="00980771">
        <w:rPr>
          <w:sz w:val="16"/>
        </w:rPr>
        <w:t xml:space="preserve"> both </w:t>
      </w:r>
      <w:r w:rsidRPr="00980771">
        <w:rPr>
          <w:rStyle w:val="TitleChar"/>
        </w:rPr>
        <w:t>the military and the militants</w:t>
      </w:r>
      <w:r w:rsidRPr="00980771">
        <w:rPr>
          <w:sz w:val="16"/>
        </w:rPr>
        <w:t xml:space="preserve"> (for an excellent, report on this, and useful research on a FATA in general, do read this study by Intermedia (pdf) </w:t>
      </w:r>
      <w:r w:rsidRPr="00980771">
        <w:rPr>
          <w:sz w:val="12"/>
        </w:rPr>
        <w:t xml:space="preserve">¶ </w:t>
      </w:r>
      <w:r w:rsidRPr="00980771">
        <w:rPr>
          <w:rStyle w:val="TitleChar"/>
          <w:highlight w:val="yellow"/>
        </w:rPr>
        <w:t>Data on drone strikes</w:t>
      </w:r>
      <w:r w:rsidRPr="00980771">
        <w:rPr>
          <w:sz w:val="16"/>
        </w:rPr>
        <w:t xml:space="preserve"> based on media reports </w:t>
      </w:r>
      <w:r w:rsidRPr="00980771">
        <w:rPr>
          <w:rStyle w:val="Emphasis"/>
          <w:highlight w:val="yellow"/>
        </w:rPr>
        <w:t>do not tell us the number of civilians killed</w:t>
      </w:r>
      <w:r w:rsidRPr="00980771">
        <w:rPr>
          <w:sz w:val="16"/>
          <w:highlight w:val="yellow"/>
        </w:rPr>
        <w:t xml:space="preserve">; </w:t>
      </w:r>
      <w:r w:rsidRPr="00980771">
        <w:rPr>
          <w:rStyle w:val="TitleChar"/>
          <w:highlight w:val="yellow"/>
        </w:rPr>
        <w:t>they tell us</w:t>
      </w:r>
      <w:r w:rsidRPr="00980771">
        <w:rPr>
          <w:sz w:val="16"/>
          <w:highlight w:val="yellow"/>
        </w:rPr>
        <w:t xml:space="preserve"> </w:t>
      </w:r>
      <w:r w:rsidRPr="00980771">
        <w:rPr>
          <w:rStyle w:val="Emphasis"/>
          <w:highlight w:val="yellow"/>
        </w:rPr>
        <w:t>what unnamed Pakistani security officials choose to say about casualties</w:t>
      </w:r>
      <w:r w:rsidRPr="00980771">
        <w:rPr>
          <w:sz w:val="16"/>
        </w:rPr>
        <w:t xml:space="preserve">, </w:t>
      </w:r>
      <w:r w:rsidRPr="00980771">
        <w:rPr>
          <w:rStyle w:val="TitleChar"/>
        </w:rPr>
        <w:t>and they have the option of</w:t>
      </w:r>
      <w:r w:rsidRPr="00980771">
        <w:rPr>
          <w:sz w:val="16"/>
        </w:rPr>
        <w:t xml:space="preserve"> either </w:t>
      </w:r>
      <w:r w:rsidRPr="00980771">
        <w:rPr>
          <w:rStyle w:val="TitleChar"/>
        </w:rPr>
        <w:t>exaggerating or underestimating</w:t>
      </w:r>
      <w:r w:rsidRPr="00980771">
        <w:rPr>
          <w:sz w:val="16"/>
        </w:rPr>
        <w:t xml:space="preserve"> the numbers depending on what suits politically. </w:t>
      </w:r>
      <w:r w:rsidRPr="00980771">
        <w:rPr>
          <w:sz w:val="12"/>
        </w:rPr>
        <w:t xml:space="preserve">¶ </w:t>
      </w:r>
      <w:r w:rsidRPr="00980771">
        <w:rPr>
          <w:rStyle w:val="TitleChar"/>
        </w:rPr>
        <w:t>But what we can do is look at how</w:t>
      </w:r>
      <w:r w:rsidRPr="00980771">
        <w:rPr>
          <w:sz w:val="16"/>
        </w:rPr>
        <w:t xml:space="preserve"> </w:t>
      </w:r>
      <w:r w:rsidRPr="00980771">
        <w:rPr>
          <w:rStyle w:val="Emphasis"/>
          <w:highlight w:val="yellow"/>
        </w:rPr>
        <w:t>descriptions of the impact of drones subtly reinforce a narrative</w:t>
      </w:r>
      <w:r w:rsidRPr="00980771">
        <w:rPr>
          <w:sz w:val="16"/>
        </w:rPr>
        <w:t xml:space="preserve"> </w:t>
      </w:r>
      <w:r w:rsidRPr="00980771">
        <w:rPr>
          <w:rStyle w:val="TitleChar"/>
          <w:highlight w:val="yellow"/>
        </w:rPr>
        <w:t>which</w:t>
      </w:r>
      <w:r w:rsidRPr="00980771">
        <w:rPr>
          <w:sz w:val="16"/>
          <w:highlight w:val="yellow"/>
        </w:rPr>
        <w:t xml:space="preserve"> </w:t>
      </w:r>
      <w:r w:rsidRPr="00980771">
        <w:rPr>
          <w:rStyle w:val="Emphasis"/>
          <w:highlight w:val="yellow"/>
        </w:rPr>
        <w:t>diverts attention away from Pakistan’s own treatment of FATA</w:t>
      </w:r>
      <w:r w:rsidRPr="00980771">
        <w:rPr>
          <w:sz w:val="16"/>
          <w:highlight w:val="yellow"/>
        </w:rPr>
        <w:t xml:space="preserve"> </w:t>
      </w:r>
      <w:r w:rsidRPr="00980771">
        <w:rPr>
          <w:rStyle w:val="TitleChar"/>
          <w:highlight w:val="yellow"/>
        </w:rPr>
        <w:t xml:space="preserve">and onto the </w:t>
      </w:r>
      <w:r w:rsidRPr="00980771">
        <w:rPr>
          <w:rStyle w:val="Emphasis"/>
          <w:highlight w:val="yellow"/>
        </w:rPr>
        <w:t>U</w:t>
      </w:r>
      <w:r w:rsidRPr="00980771">
        <w:rPr>
          <w:sz w:val="16"/>
        </w:rPr>
        <w:t xml:space="preserve">nited </w:t>
      </w:r>
      <w:r w:rsidRPr="00980771">
        <w:rPr>
          <w:rStyle w:val="Emphasis"/>
          <w:highlight w:val="yellow"/>
        </w:rPr>
        <w:t>S</w:t>
      </w:r>
      <w:r w:rsidRPr="00980771">
        <w:rPr>
          <w:sz w:val="16"/>
        </w:rPr>
        <w:t xml:space="preserve">tates, </w:t>
      </w:r>
      <w:r w:rsidRPr="00980771">
        <w:rPr>
          <w:rStyle w:val="TitleChar"/>
        </w:rPr>
        <w:t>all the while</w:t>
      </w:r>
      <w:r w:rsidRPr="00980771">
        <w:rPr>
          <w:sz w:val="16"/>
        </w:rPr>
        <w:t xml:space="preserve"> </w:t>
      </w:r>
      <w:r w:rsidRPr="00980771">
        <w:rPr>
          <w:rStyle w:val="Emphasis"/>
          <w:highlight w:val="yellow"/>
        </w:rPr>
        <w:t>ignoring the people</w:t>
      </w:r>
      <w:r w:rsidRPr="00980771">
        <w:rPr>
          <w:rStyle w:val="Emphasis"/>
        </w:rPr>
        <w:t xml:space="preserve"> who would be </w:t>
      </w:r>
      <w:r w:rsidRPr="00980771">
        <w:rPr>
          <w:rStyle w:val="Emphasis"/>
          <w:highlight w:val="yellow"/>
        </w:rPr>
        <w:t>best placed to say how peace might be achieved</w:t>
      </w:r>
      <w:r w:rsidRPr="00980771">
        <w:rPr>
          <w:sz w:val="16"/>
        </w:rPr>
        <w:t xml:space="preserve">, </w:t>
      </w:r>
      <w:r w:rsidRPr="00980771">
        <w:rPr>
          <w:rStyle w:val="TitleChar"/>
        </w:rPr>
        <w:t>if only they were allowed to speak freely</w:t>
      </w:r>
      <w:r w:rsidRPr="00980771">
        <w:rPr>
          <w:sz w:val="16"/>
        </w:rPr>
        <w:t>.</w:t>
      </w:r>
    </w:p>
    <w:p w14:paraId="6E090820" w14:textId="77777777" w:rsidR="0022326B" w:rsidRPr="00980771" w:rsidRDefault="0022326B" w:rsidP="0022326B">
      <w:pPr>
        <w:pStyle w:val="Heading4"/>
      </w:pPr>
      <w:r w:rsidRPr="00980771">
        <w:t xml:space="preserve">Every alternative to drones is </w:t>
      </w:r>
      <w:r w:rsidRPr="00980771">
        <w:rPr>
          <w:u w:val="single"/>
        </w:rPr>
        <w:t>worse</w:t>
      </w:r>
      <w:r w:rsidRPr="00980771">
        <w:t xml:space="preserve"> for oppressed people in Pakistan---retaining a limited role for targeted killings in counter-terrorism is the best choice for reducing anti-civilian violence  </w:t>
      </w:r>
    </w:p>
    <w:p w14:paraId="6B89993A" w14:textId="77777777" w:rsidR="0022326B" w:rsidRPr="00980771" w:rsidRDefault="0022326B" w:rsidP="0022326B">
      <w:r w:rsidRPr="00980771">
        <w:t xml:space="preserve">Myra </w:t>
      </w:r>
      <w:r w:rsidRPr="00980771">
        <w:rPr>
          <w:rStyle w:val="StyleStyleBold12pt"/>
        </w:rPr>
        <w:t>MacDonald 12</w:t>
      </w:r>
      <w:r w:rsidRPr="00980771">
        <w:t>, Reuters journalist based in London, author of "Heights of Madness", a book about the Siachen war between India and Pakistan, 10/3/12, ““Living Under Drones” – the anti-drone campaign can do damage too,” http://blogs.reuters.com/pakistan/2012/10/03/living-under-drones-the-anti-drone-campaign-can-do-damage-too/</w:t>
      </w:r>
    </w:p>
    <w:p w14:paraId="18C842AE" w14:textId="77777777" w:rsidR="0022326B" w:rsidRPr="00980771" w:rsidRDefault="0022326B" w:rsidP="0022326B">
      <w:pPr>
        <w:rPr>
          <w:sz w:val="16"/>
        </w:rPr>
      </w:pPr>
      <w:r w:rsidRPr="00980771">
        <w:rPr>
          <w:sz w:val="16"/>
        </w:rPr>
        <w:t xml:space="preserve">So </w:t>
      </w:r>
      <w:r w:rsidRPr="00980771">
        <w:rPr>
          <w:rStyle w:val="TitleChar"/>
        </w:rPr>
        <w:t>what does this tell us about drones?</w:t>
      </w:r>
      <w:r w:rsidRPr="00980771">
        <w:rPr>
          <w:sz w:val="16"/>
        </w:rPr>
        <w:t xml:space="preserve"> </w:t>
      </w:r>
      <w:r w:rsidRPr="00980771">
        <w:rPr>
          <w:sz w:val="12"/>
        </w:rPr>
        <w:t>¶</w:t>
      </w:r>
      <w:r w:rsidRPr="00980771">
        <w:rPr>
          <w:sz w:val="16"/>
        </w:rPr>
        <w:t xml:space="preserve"> First </w:t>
      </w:r>
      <w:r w:rsidRPr="00980771">
        <w:rPr>
          <w:rStyle w:val="Emphasis"/>
          <w:highlight w:val="yellow"/>
        </w:rPr>
        <w:t>get the history right</w:t>
      </w:r>
      <w:r w:rsidRPr="00980771">
        <w:rPr>
          <w:sz w:val="16"/>
        </w:rPr>
        <w:t xml:space="preserve">. Or to quote George Orwell: “Who controls the past controls the future. Who controls the present controls the past.” Pause to </w:t>
      </w:r>
      <w:r w:rsidRPr="00980771">
        <w:rPr>
          <w:rStyle w:val="TitleChar"/>
        </w:rPr>
        <w:t>consider why militants are present in FATA in the first place</w:t>
      </w:r>
      <w:r w:rsidRPr="00980771">
        <w:rPr>
          <w:sz w:val="16"/>
        </w:rPr>
        <w:t xml:space="preserve"> (and the United States and Saudi Arabia also played their own role in funding Pakistan’s use of jihadi proxies against the Soviet occupation of Afghanistan) </w:t>
      </w:r>
      <w:r w:rsidRPr="00980771">
        <w:rPr>
          <w:rStyle w:val="TitleChar"/>
        </w:rPr>
        <w:t>and you come up with a completely different view of the argument that stopping U.S. drone strikes will bring peace</w:t>
      </w:r>
      <w:r w:rsidRPr="00980771">
        <w:rPr>
          <w:sz w:val="16"/>
        </w:rPr>
        <w:t xml:space="preserve"> to the region. </w:t>
      </w:r>
      <w:r w:rsidRPr="00980771">
        <w:rPr>
          <w:sz w:val="12"/>
        </w:rPr>
        <w:t>¶</w:t>
      </w:r>
      <w:r w:rsidRPr="00980771">
        <w:rPr>
          <w:sz w:val="16"/>
        </w:rPr>
        <w:t xml:space="preserve"> Second, </w:t>
      </w:r>
      <w:r w:rsidRPr="00980771">
        <w:rPr>
          <w:rStyle w:val="TitleChar"/>
          <w:highlight w:val="yellow"/>
        </w:rPr>
        <w:t>consider what would be required to help the people</w:t>
      </w:r>
      <w:r w:rsidRPr="00980771">
        <w:rPr>
          <w:rStyle w:val="TitleChar"/>
        </w:rPr>
        <w:t xml:space="preserve"> of FATA </w:t>
      </w:r>
      <w:r w:rsidRPr="00980771">
        <w:rPr>
          <w:rStyle w:val="TitleChar"/>
          <w:highlight w:val="yellow"/>
        </w:rPr>
        <w:t>drive out militants</w:t>
      </w:r>
      <w:r w:rsidRPr="00980771">
        <w:rPr>
          <w:sz w:val="16"/>
          <w:highlight w:val="yellow"/>
        </w:rPr>
        <w:t xml:space="preserve">. </w:t>
      </w:r>
      <w:r w:rsidRPr="00980771">
        <w:rPr>
          <w:rStyle w:val="TitleChar"/>
          <w:highlight w:val="yellow"/>
        </w:rPr>
        <w:t>Full political rights</w:t>
      </w:r>
      <w:r w:rsidRPr="00980771">
        <w:rPr>
          <w:sz w:val="16"/>
        </w:rPr>
        <w:t xml:space="preserve">, a free press </w:t>
      </w:r>
      <w:r w:rsidRPr="00980771">
        <w:rPr>
          <w:rStyle w:val="TitleChar"/>
          <w:highlight w:val="yellow"/>
        </w:rPr>
        <w:t>and</w:t>
      </w:r>
      <w:r w:rsidRPr="00980771">
        <w:rPr>
          <w:rStyle w:val="TitleChar"/>
        </w:rPr>
        <w:t xml:space="preserve"> economic </w:t>
      </w:r>
      <w:r w:rsidRPr="00980771">
        <w:rPr>
          <w:rStyle w:val="TitleChar"/>
          <w:highlight w:val="yellow"/>
        </w:rPr>
        <w:t>development</w:t>
      </w:r>
      <w:r w:rsidRPr="00980771">
        <w:rPr>
          <w:sz w:val="16"/>
        </w:rPr>
        <w:t xml:space="preserve"> are all long-term solutions. </w:t>
      </w:r>
      <w:r w:rsidRPr="00980771">
        <w:rPr>
          <w:rStyle w:val="TitleChar"/>
          <w:highlight w:val="yellow"/>
        </w:rPr>
        <w:t>Some anti-drone campaigners</w:t>
      </w:r>
      <w:r w:rsidRPr="00980771">
        <w:rPr>
          <w:rStyle w:val="TitleChar"/>
        </w:rPr>
        <w:t xml:space="preserve"> do also </w:t>
      </w:r>
      <w:r w:rsidRPr="00980771">
        <w:rPr>
          <w:rStyle w:val="TitleChar"/>
          <w:highlight w:val="yellow"/>
        </w:rPr>
        <w:t>push for this.</w:t>
      </w:r>
      <w:r w:rsidRPr="00980771">
        <w:rPr>
          <w:sz w:val="16"/>
          <w:highlight w:val="yellow"/>
        </w:rPr>
        <w:t xml:space="preserve"> </w:t>
      </w:r>
      <w:r w:rsidRPr="00980771">
        <w:rPr>
          <w:rStyle w:val="Emphasis"/>
          <w:highlight w:val="yellow"/>
        </w:rPr>
        <w:t>But be very wary of those who don’t</w:t>
      </w:r>
      <w:r w:rsidRPr="00980771">
        <w:rPr>
          <w:sz w:val="16"/>
        </w:rPr>
        <w:t xml:space="preserve">, </w:t>
      </w:r>
      <w:r w:rsidRPr="00980771">
        <w:rPr>
          <w:rStyle w:val="TitleChar"/>
        </w:rPr>
        <w:t xml:space="preserve">particularly when </w:t>
      </w:r>
      <w:r w:rsidRPr="00980771">
        <w:rPr>
          <w:rStyle w:val="TitleChar"/>
          <w:highlight w:val="yellow"/>
        </w:rPr>
        <w:t>populist anti-Americanism is used</w:t>
      </w:r>
      <w:r w:rsidRPr="00980771">
        <w:rPr>
          <w:rStyle w:val="TitleChar"/>
        </w:rPr>
        <w:t xml:space="preserve"> as a means</w:t>
      </w:r>
      <w:r w:rsidRPr="00980771">
        <w:rPr>
          <w:sz w:val="16"/>
        </w:rPr>
        <w:t xml:space="preserve"> of trying </w:t>
      </w:r>
      <w:r w:rsidRPr="00980771">
        <w:rPr>
          <w:rStyle w:val="TitleChar"/>
          <w:highlight w:val="yellow"/>
        </w:rPr>
        <w:t>to</w:t>
      </w:r>
      <w:r w:rsidRPr="00980771">
        <w:rPr>
          <w:sz w:val="16"/>
          <w:highlight w:val="yellow"/>
        </w:rPr>
        <w:t xml:space="preserve"> </w:t>
      </w:r>
      <w:r w:rsidRPr="00980771">
        <w:rPr>
          <w:rStyle w:val="Emphasis"/>
          <w:highlight w:val="yellow"/>
        </w:rPr>
        <w:t>return FATA to the status quo ante</w:t>
      </w:r>
      <w:r w:rsidRPr="00980771">
        <w:rPr>
          <w:sz w:val="16"/>
        </w:rPr>
        <w:t xml:space="preserve">: ie </w:t>
      </w:r>
      <w:r w:rsidRPr="00980771">
        <w:rPr>
          <w:rStyle w:val="TitleChar"/>
          <w:highlight w:val="yellow"/>
        </w:rPr>
        <w:t>a</w:t>
      </w:r>
      <w:r w:rsidRPr="00980771">
        <w:rPr>
          <w:sz w:val="16"/>
          <w:highlight w:val="yellow"/>
        </w:rPr>
        <w:t xml:space="preserve"> </w:t>
      </w:r>
      <w:r w:rsidRPr="00980771">
        <w:rPr>
          <w:rStyle w:val="Emphasis"/>
          <w:highlight w:val="yellow"/>
        </w:rPr>
        <w:t>deliberately marginalised region</w:t>
      </w:r>
      <w:r w:rsidRPr="00980771">
        <w:rPr>
          <w:rStyle w:val="Emphasis"/>
        </w:rPr>
        <w:t xml:space="preserve"> and useful base </w:t>
      </w:r>
      <w:r w:rsidRPr="00980771">
        <w:rPr>
          <w:rStyle w:val="Emphasis"/>
          <w:highlight w:val="yellow"/>
        </w:rPr>
        <w:t>for jihadis</w:t>
      </w:r>
      <w:r w:rsidRPr="00980771">
        <w:rPr>
          <w:sz w:val="16"/>
        </w:rPr>
        <w:t xml:space="preserve">. </w:t>
      </w:r>
      <w:r w:rsidRPr="00980771">
        <w:rPr>
          <w:sz w:val="12"/>
        </w:rPr>
        <w:t>¶</w:t>
      </w:r>
      <w:r w:rsidRPr="00980771">
        <w:rPr>
          <w:sz w:val="16"/>
        </w:rPr>
        <w:t xml:space="preserve"> Third, </w:t>
      </w:r>
      <w:r w:rsidRPr="00980771">
        <w:rPr>
          <w:rStyle w:val="Emphasis"/>
          <w:highlight w:val="yellow"/>
        </w:rPr>
        <w:t>ask serious questions about rejecting</w:t>
      </w:r>
      <w:r w:rsidRPr="00980771">
        <w:rPr>
          <w:rStyle w:val="Emphasis"/>
        </w:rPr>
        <w:t xml:space="preserve"> the use of </w:t>
      </w:r>
      <w:r w:rsidRPr="00980771">
        <w:rPr>
          <w:rStyle w:val="Emphasis"/>
          <w:highlight w:val="yellow"/>
        </w:rPr>
        <w:t>force</w:t>
      </w:r>
      <w:r w:rsidRPr="00980771">
        <w:rPr>
          <w:sz w:val="16"/>
          <w:highlight w:val="yellow"/>
        </w:rPr>
        <w:t xml:space="preserve">. </w:t>
      </w:r>
      <w:r w:rsidRPr="00980771">
        <w:rPr>
          <w:rStyle w:val="TitleChar"/>
          <w:highlight w:val="yellow"/>
        </w:rPr>
        <w:t xml:space="preserve">Peace agreements do </w:t>
      </w:r>
      <w:r w:rsidRPr="00980771">
        <w:rPr>
          <w:rStyle w:val="Emphasis"/>
          <w:highlight w:val="yellow"/>
        </w:rPr>
        <w:t>not</w:t>
      </w:r>
      <w:r w:rsidRPr="00980771">
        <w:rPr>
          <w:rStyle w:val="TitleChar"/>
        </w:rPr>
        <w:t xml:space="preserve"> necessarily </w:t>
      </w:r>
      <w:r w:rsidRPr="00980771">
        <w:rPr>
          <w:rStyle w:val="TitleChar"/>
          <w:highlight w:val="yellow"/>
        </w:rPr>
        <w:t>bring peace to those who live there</w:t>
      </w:r>
      <w:r w:rsidRPr="00980771">
        <w:rPr>
          <w:sz w:val="16"/>
          <w:highlight w:val="yellow"/>
        </w:rPr>
        <w:t>.</w:t>
      </w:r>
      <w:r w:rsidRPr="00980771">
        <w:rPr>
          <w:sz w:val="16"/>
        </w:rPr>
        <w:t xml:space="preserve"> As Daud Khattak has noted in a review of past past accords, </w:t>
      </w:r>
      <w:r w:rsidRPr="00980771">
        <w:rPr>
          <w:rStyle w:val="TitleChar"/>
          <w:highlight w:val="yellow"/>
        </w:rPr>
        <w:t>they</w:t>
      </w:r>
      <w:r w:rsidRPr="00980771">
        <w:rPr>
          <w:rStyle w:val="TitleChar"/>
        </w:rPr>
        <w:t xml:space="preserve"> often have the effect of</w:t>
      </w:r>
      <w:r w:rsidRPr="00980771">
        <w:rPr>
          <w:sz w:val="16"/>
        </w:rPr>
        <w:t xml:space="preserve"> </w:t>
      </w:r>
      <w:r w:rsidRPr="00980771">
        <w:rPr>
          <w:rStyle w:val="Emphasis"/>
          <w:highlight w:val="yellow"/>
        </w:rPr>
        <w:t>reinforc</w:t>
      </w:r>
      <w:r w:rsidRPr="00980771">
        <w:rPr>
          <w:sz w:val="16"/>
          <w:szCs w:val="16"/>
        </w:rPr>
        <w:t xml:space="preserve">ing </w:t>
      </w:r>
      <w:r w:rsidRPr="00980771">
        <w:rPr>
          <w:rStyle w:val="Emphasis"/>
        </w:rPr>
        <w:t xml:space="preserve">the authority of </w:t>
      </w:r>
      <w:r w:rsidRPr="00980771">
        <w:rPr>
          <w:rStyle w:val="Emphasis"/>
          <w:highlight w:val="yellow"/>
        </w:rPr>
        <w:t>the Taliban</w:t>
      </w:r>
      <w:r w:rsidRPr="00980771">
        <w:rPr>
          <w:sz w:val="16"/>
        </w:rPr>
        <w:t xml:space="preserve"> over the tribal elders. </w:t>
      </w:r>
      <w:r w:rsidRPr="00980771">
        <w:rPr>
          <w:rStyle w:val="TitleChar"/>
          <w:highlight w:val="yellow"/>
        </w:rPr>
        <w:t>The same will happen with an anti-drones</w:t>
      </w:r>
      <w:r w:rsidRPr="00980771">
        <w:rPr>
          <w:rStyle w:val="TitleChar"/>
        </w:rPr>
        <w:t xml:space="preserve"> “peace </w:t>
      </w:r>
      <w:r w:rsidRPr="00980771">
        <w:rPr>
          <w:rStyle w:val="TitleChar"/>
          <w:highlight w:val="yellow"/>
        </w:rPr>
        <w:t>march</w:t>
      </w:r>
      <w:r w:rsidRPr="00980771">
        <w:rPr>
          <w:rStyle w:val="TitleChar"/>
        </w:rPr>
        <w:t>”</w:t>
      </w:r>
      <w:r w:rsidRPr="00980771">
        <w:rPr>
          <w:sz w:val="16"/>
        </w:rPr>
        <w:t xml:space="preserve"> planned this weekend by Imran Khan to South Waziristan – the Pakistani Taliban have already arrogated to themselves the right to decide whether to allow it to go ahead without attacking it, suggesting that they, rather than the government, have sovereignty over the area. </w:t>
      </w:r>
      <w:r w:rsidRPr="00980771">
        <w:rPr>
          <w:sz w:val="12"/>
        </w:rPr>
        <w:t>¶</w:t>
      </w:r>
      <w:r w:rsidRPr="00980771">
        <w:rPr>
          <w:sz w:val="16"/>
        </w:rPr>
        <w:t xml:space="preserve"> And </w:t>
      </w:r>
      <w:r w:rsidRPr="00980771">
        <w:rPr>
          <w:rStyle w:val="TitleChar"/>
        </w:rPr>
        <w:t>if the use of force is necessary</w:t>
      </w:r>
      <w:r w:rsidRPr="00980771">
        <w:rPr>
          <w:sz w:val="16"/>
        </w:rPr>
        <w:t xml:space="preserve">, </w:t>
      </w:r>
      <w:r w:rsidRPr="00980771">
        <w:rPr>
          <w:rStyle w:val="TitleChar"/>
        </w:rPr>
        <w:t xml:space="preserve">ask if </w:t>
      </w:r>
      <w:r w:rsidRPr="00980771">
        <w:rPr>
          <w:rStyle w:val="TitleChar"/>
          <w:highlight w:val="yellow"/>
        </w:rPr>
        <w:t>it is</w:t>
      </w:r>
      <w:r w:rsidRPr="00980771">
        <w:rPr>
          <w:sz w:val="16"/>
          <w:highlight w:val="yellow"/>
        </w:rPr>
        <w:t xml:space="preserve"> </w:t>
      </w:r>
      <w:r w:rsidRPr="00980771">
        <w:rPr>
          <w:rStyle w:val="Emphasis"/>
          <w:highlight w:val="yellow"/>
        </w:rPr>
        <w:t>better to rely on drone strikes</w:t>
      </w:r>
      <w:r w:rsidRPr="00980771">
        <w:rPr>
          <w:sz w:val="16"/>
          <w:highlight w:val="yellow"/>
        </w:rPr>
        <w:t xml:space="preserve">, </w:t>
      </w:r>
      <w:r w:rsidRPr="00980771">
        <w:rPr>
          <w:rStyle w:val="TitleChar"/>
          <w:highlight w:val="yellow"/>
        </w:rPr>
        <w:t>which have</w:t>
      </w:r>
      <w:r w:rsidRPr="00980771">
        <w:rPr>
          <w:rStyle w:val="TitleChar"/>
        </w:rPr>
        <w:t xml:space="preserve"> the technological capacity to cause </w:t>
      </w:r>
      <w:r w:rsidRPr="00980771">
        <w:rPr>
          <w:rStyle w:val="TitleChar"/>
          <w:highlight w:val="yellow"/>
        </w:rPr>
        <w:t>far fewer casualties</w:t>
      </w:r>
      <w:r w:rsidRPr="00980771">
        <w:rPr>
          <w:rStyle w:val="TitleChar"/>
        </w:rPr>
        <w:t xml:space="preserve"> than other aerial or artillery bombing.</w:t>
      </w:r>
      <w:r w:rsidRPr="00980771">
        <w:rPr>
          <w:sz w:val="16"/>
        </w:rPr>
        <w:t xml:space="preserve"> Some </w:t>
      </w:r>
      <w:r w:rsidRPr="00980771">
        <w:rPr>
          <w:rStyle w:val="TitleChar"/>
          <w:highlight w:val="yellow"/>
        </w:rPr>
        <w:t>people in FATA say drones are a lesser evil compared to army operations and Taliban violence</w:t>
      </w:r>
      <w:r w:rsidRPr="00980771">
        <w:rPr>
          <w:sz w:val="16"/>
        </w:rPr>
        <w:t xml:space="preserve">; </w:t>
      </w:r>
      <w:r w:rsidRPr="00980771">
        <w:rPr>
          <w:rStyle w:val="Emphasis"/>
        </w:rPr>
        <w:t xml:space="preserve">some </w:t>
      </w:r>
      <w:r w:rsidRPr="00980771">
        <w:rPr>
          <w:rStyle w:val="Emphasis"/>
          <w:highlight w:val="yellow"/>
        </w:rPr>
        <w:t>even welcome them</w:t>
      </w:r>
      <w:r w:rsidRPr="00980771">
        <w:rPr>
          <w:sz w:val="16"/>
        </w:rPr>
        <w:t xml:space="preserve">, though it varies from agency to agency. And </w:t>
      </w:r>
      <w:r w:rsidRPr="00980771">
        <w:rPr>
          <w:rStyle w:val="TitleChar"/>
        </w:rPr>
        <w:t>for ordinary Pakistani soldiers</w:t>
      </w:r>
      <w:r w:rsidRPr="00980771">
        <w:rPr>
          <w:sz w:val="16"/>
        </w:rPr>
        <w:t xml:space="preserve"> caught up in the fighting in FATA, </w:t>
      </w:r>
      <w:r w:rsidRPr="00980771">
        <w:rPr>
          <w:rStyle w:val="TitleChar"/>
        </w:rPr>
        <w:t>drone strikes can</w:t>
      </w:r>
      <w:r w:rsidRPr="00980771">
        <w:rPr>
          <w:sz w:val="16"/>
        </w:rPr>
        <w:t xml:space="preserve"> also </w:t>
      </w:r>
      <w:r w:rsidRPr="00980771">
        <w:rPr>
          <w:rStyle w:val="TitleChar"/>
        </w:rPr>
        <w:t>limit the toll of brutal fighting in difficult terrain</w:t>
      </w:r>
      <w:r w:rsidRPr="00980771">
        <w:rPr>
          <w:sz w:val="16"/>
        </w:rPr>
        <w:t xml:space="preserve"> (the Pakistani Taliban not long ago released a video of them beheading captured soldiers). </w:t>
      </w:r>
      <w:r w:rsidRPr="00980771">
        <w:rPr>
          <w:rStyle w:val="Emphasis"/>
          <w:highlight w:val="yellow"/>
        </w:rPr>
        <w:t>The more strident in the anti-drone campaign leave no room for such nuance</w:t>
      </w:r>
      <w:r w:rsidRPr="00980771">
        <w:rPr>
          <w:sz w:val="16"/>
        </w:rPr>
        <w:t xml:space="preserve">. </w:t>
      </w:r>
      <w:r w:rsidRPr="00980771">
        <w:rPr>
          <w:sz w:val="12"/>
        </w:rPr>
        <w:t>¶</w:t>
      </w:r>
      <w:r w:rsidRPr="00980771">
        <w:rPr>
          <w:sz w:val="16"/>
        </w:rPr>
        <w:t xml:space="preserve"> Fourth, encourage online projects meant to tell local stories from FATA. I quoted from two. There are others. For without a free press, you are never going to know otherwise what people on the ground think. Studies like that of Stanford/ /NYU, which give an academic imprimatur to a particular narrative, do not help. </w:t>
      </w:r>
      <w:r w:rsidRPr="00980771">
        <w:rPr>
          <w:sz w:val="12"/>
        </w:rPr>
        <w:t>¶</w:t>
      </w:r>
      <w:r w:rsidRPr="00980771">
        <w:rPr>
          <w:sz w:val="16"/>
        </w:rPr>
        <w:t xml:space="preserve"> And finally, realise – at least in the case of FATA – </w:t>
      </w:r>
      <w:r w:rsidRPr="00980771">
        <w:rPr>
          <w:rStyle w:val="TitleChar"/>
        </w:rPr>
        <w:t xml:space="preserve">the </w:t>
      </w:r>
      <w:r w:rsidRPr="00980771">
        <w:rPr>
          <w:rStyle w:val="TitleChar"/>
          <w:highlight w:val="yellow"/>
        </w:rPr>
        <w:t>polemics over drones have</w:t>
      </w:r>
      <w:r w:rsidRPr="00980771">
        <w:rPr>
          <w:sz w:val="16"/>
          <w:highlight w:val="yellow"/>
        </w:rPr>
        <w:t xml:space="preserve"> </w:t>
      </w:r>
      <w:r w:rsidRPr="00980771">
        <w:rPr>
          <w:rStyle w:val="Emphasis"/>
          <w:highlight w:val="yellow"/>
        </w:rPr>
        <w:t>little to do with their impact on civilians</w:t>
      </w:r>
      <w:r w:rsidRPr="00980771">
        <w:rPr>
          <w:sz w:val="16"/>
        </w:rPr>
        <w:t xml:space="preserve">. The United States and Pakistan have been effectively fighting a war over Afghanistan with FATA caught in the middle. They both blame the other for failure there – from U.S. incompetence to Pakistani backing for the Afghan Taliban. They both have their ways of attacking the other: Washington, impatient at Pakistan’s failure to clear militants out of FATA, ignores Pakistani sovereignty in its use of drones; </w:t>
      </w:r>
      <w:r w:rsidRPr="00980771">
        <w:rPr>
          <w:rStyle w:val="TitleChar"/>
        </w:rPr>
        <w:t>Pakistan</w:t>
      </w:r>
      <w:r w:rsidRPr="00980771">
        <w:rPr>
          <w:sz w:val="16"/>
        </w:rPr>
        <w:t xml:space="preserve"> in turn </w:t>
      </w:r>
      <w:r w:rsidRPr="00980771">
        <w:rPr>
          <w:rStyle w:val="TitleChar"/>
        </w:rPr>
        <w:t>whips up anti-Americanism through the media and insists on a national pride over FATA which never existed when the region was excluded from the political mainstream</w:t>
      </w:r>
      <w:r w:rsidRPr="00980771">
        <w:rPr>
          <w:sz w:val="16"/>
        </w:rPr>
        <w:t>.</w:t>
      </w:r>
      <w:r w:rsidRPr="00980771">
        <w:rPr>
          <w:sz w:val="12"/>
        </w:rPr>
        <w:t>¶</w:t>
      </w:r>
      <w:r w:rsidRPr="00980771">
        <w:rPr>
          <w:sz w:val="16"/>
        </w:rPr>
        <w:t xml:space="preserve"> There is no moral high ground here. But many of those who lend their name to the </w:t>
      </w:r>
      <w:r w:rsidRPr="00980771">
        <w:rPr>
          <w:rStyle w:val="TitleChar"/>
        </w:rPr>
        <w:t>anti-drones campaign would do well to remember they are also fighting in the swamps</w:t>
      </w:r>
      <w:r w:rsidRPr="00980771">
        <w:rPr>
          <w:sz w:val="16"/>
        </w:rPr>
        <w:t>. And consider how the narrator from Orakzai opened the story. “</w:t>
      </w:r>
      <w:r w:rsidRPr="00980771">
        <w:rPr>
          <w:rStyle w:val="TitleChar"/>
        </w:rPr>
        <w:t>There was a time when peace and happiness prevailed in Orakzai</w:t>
      </w:r>
      <w:r w:rsidRPr="00980771">
        <w:rPr>
          <w:sz w:val="16"/>
        </w:rPr>
        <w:t xml:space="preserve"> Agency – </w:t>
      </w:r>
      <w:r w:rsidRPr="00980771">
        <w:rPr>
          <w:rStyle w:val="TitleChar"/>
        </w:rPr>
        <w:t xml:space="preserve">a place that wasn’t as popular as it was </w:t>
      </w:r>
      <w:r w:rsidRPr="00980771">
        <w:rPr>
          <w:rStyle w:val="Emphasis"/>
        </w:rPr>
        <w:t>turned into by the Taliban</w:t>
      </w:r>
      <w:r w:rsidRPr="00980771">
        <w:rPr>
          <w:sz w:val="16"/>
        </w:rPr>
        <w:t xml:space="preserve"> and the Army’s government.”</w:t>
      </w:r>
    </w:p>
    <w:p w14:paraId="55B2C362" w14:textId="77777777" w:rsidR="0022326B" w:rsidRDefault="0022326B" w:rsidP="0022326B"/>
    <w:p w14:paraId="45FE6CF4" w14:textId="77777777" w:rsidR="0022326B" w:rsidRDefault="0022326B" w:rsidP="0022326B">
      <w:pPr>
        <w:spacing w:after="200" w:line="276" w:lineRule="auto"/>
        <w:rPr>
          <w:rFonts w:asciiTheme="minorHAnsi" w:hAnsiTheme="minorHAnsi" w:cstheme="minorBidi"/>
        </w:rPr>
      </w:pPr>
    </w:p>
    <w:p w14:paraId="4CA6AB20" w14:textId="77777777" w:rsidR="0022326B" w:rsidRDefault="0022326B" w:rsidP="0022326B">
      <w:pPr>
        <w:pStyle w:val="Heading1"/>
      </w:pPr>
      <w:r>
        <w:t>2NC</w:t>
      </w:r>
    </w:p>
    <w:p w14:paraId="30FFC657" w14:textId="77777777" w:rsidR="0022326B" w:rsidRDefault="0022326B" w:rsidP="0022326B"/>
    <w:p w14:paraId="5F68B7AB" w14:textId="77777777" w:rsidR="0022326B" w:rsidRDefault="0022326B" w:rsidP="0022326B">
      <w:pPr>
        <w:pStyle w:val="Heading2"/>
      </w:pPr>
      <w:r>
        <w:t>FW</w:t>
      </w:r>
    </w:p>
    <w:p w14:paraId="4F5B0093" w14:textId="77777777" w:rsidR="0022326B" w:rsidRDefault="0022326B" w:rsidP="0022326B">
      <w:pPr>
        <w:pStyle w:val="Heading3"/>
      </w:pPr>
      <w:r>
        <w:t>AT: DSRB</w:t>
      </w:r>
    </w:p>
    <w:p w14:paraId="7131DEFE" w14:textId="77777777" w:rsidR="0022326B" w:rsidRDefault="0022326B" w:rsidP="0022326B">
      <w:pPr>
        <w:pStyle w:val="Heading4"/>
      </w:pPr>
      <w:r>
        <w:t xml:space="preserve">Have to learn the language of the oppressors in order to defeat them---that’s the only way to break down whiteness </w:t>
      </w:r>
    </w:p>
    <w:p w14:paraId="21449D14" w14:textId="77777777" w:rsidR="0022326B" w:rsidRDefault="0022326B" w:rsidP="0022326B">
      <w:r>
        <w:t>Elizabeth</w:t>
      </w:r>
      <w:r w:rsidRPr="00002FF0">
        <w:rPr>
          <w:rStyle w:val="StyleStyleBold12pt"/>
        </w:rPr>
        <w:t xml:space="preserve"> Philipose 7</w:t>
      </w:r>
      <w:r>
        <w:t>, Assistant Professor, Women’s Studies, California State University Long Beach, Decolonizing Political Theory, http://www.radicalpedagogy.org/Radical_Pedagogy/Decolonizing_Political_Theory.html</w:t>
      </w:r>
    </w:p>
    <w:p w14:paraId="604AC3D5" w14:textId="77777777" w:rsidR="0022326B" w:rsidRPr="00A15BF1" w:rsidRDefault="0022326B" w:rsidP="0022326B">
      <w:pPr>
        <w:rPr>
          <w:sz w:val="14"/>
        </w:rPr>
      </w:pPr>
      <w:r w:rsidRPr="00A15BF1">
        <w:rPr>
          <w:sz w:val="14"/>
        </w:rPr>
        <w:t xml:space="preserve">The question arises: how might we teach political theory in ways that are attentive to core concepts and authors while also expanding the relevance of political theory to understanding the larger social and political world from whence it came? Further, how might those who wish to teach political theory ‘against the grain’ make productive interventions with limited opportunities to do so and limited intellectual support from the institutions and departments? One way to approach the problem is to teach the ‘race’ of political theory, that is, to unpack and contextualize theory in ways which make visible the racialized interests present within concepts of the “good life” or “good community”, concepts reflective and productive of “whiteness”. Such an approach highlights the subjectivity of political theory and potentially demonstrates the ways that subjectivity is central to situating political theory in its moral and intellectual context. That is, political theory reflects the embodied subjectivity of the authors and constructs the subjectivities of the Euro-American subject in tandem with the production of racialized and/or colonized subjectivities, all within the European imagination of a hierarchy of humanity. In concert with multicultural approaches that might include authors as critics of Enlightenment ideals or which expand the actors involved in the making of political theory, the approach I suggest considers what we already know (the canon) in relation to things we do not normally consider; that is, the race of political theory. The production of whiteness, ultimately, is inseparable from the production of a notion of humanity and its related concepts of freedom, autonomy, equality, progress, rationality and individuality. </w:t>
      </w:r>
      <w:r w:rsidRPr="00BA3711">
        <w:rPr>
          <w:rStyle w:val="StyleBoldUnderline"/>
          <w:highlight w:val="yellow"/>
        </w:rPr>
        <w:t>This approach offers students ways to critically analyze claims to objectivity</w:t>
      </w:r>
      <w:r w:rsidRPr="00A15BF1">
        <w:rPr>
          <w:rStyle w:val="StyleBoldUnderline"/>
        </w:rPr>
        <w:t xml:space="preserve"> and </w:t>
      </w:r>
      <w:r w:rsidRPr="00D8447A">
        <w:rPr>
          <w:rStyle w:val="StyleBoldUnderline"/>
        </w:rPr>
        <w:t>universality</w:t>
      </w:r>
      <w:r w:rsidRPr="00A15BF1">
        <w:rPr>
          <w:sz w:val="14"/>
        </w:rPr>
        <w:t xml:space="preserve">, the power of making such claims </w:t>
      </w:r>
      <w:r w:rsidRPr="00A15BF1">
        <w:rPr>
          <w:rStyle w:val="StyleBoldUnderline"/>
        </w:rPr>
        <w:t>and</w:t>
      </w:r>
      <w:r w:rsidRPr="00A15BF1">
        <w:rPr>
          <w:sz w:val="14"/>
        </w:rPr>
        <w:t xml:space="preserve"> overall, recasts political theory and in particular, liberalism, in a context that </w:t>
      </w:r>
      <w:r w:rsidRPr="00A15BF1">
        <w:rPr>
          <w:rStyle w:val="StyleBoldUnderline"/>
        </w:rPr>
        <w:t>offers</w:t>
      </w:r>
      <w:r w:rsidRPr="00A15BF1">
        <w:rPr>
          <w:sz w:val="14"/>
        </w:rPr>
        <w:t xml:space="preserve"> them </w:t>
      </w:r>
      <w:r w:rsidRPr="00A15BF1">
        <w:rPr>
          <w:rStyle w:val="StyleBoldUnderline"/>
        </w:rPr>
        <w:t>tools to continuously raise questions of material they might encounter in other venues</w:t>
      </w:r>
      <w:r w:rsidRPr="00A15BF1">
        <w:rPr>
          <w:sz w:val="14"/>
        </w:rPr>
        <w:t>.</w:t>
      </w:r>
    </w:p>
    <w:p w14:paraId="2F47ABBB" w14:textId="77777777" w:rsidR="0022326B" w:rsidRPr="000B40C3" w:rsidRDefault="0022326B" w:rsidP="0022326B">
      <w:pPr>
        <w:rPr>
          <w:sz w:val="14"/>
          <w:szCs w:val="14"/>
        </w:rPr>
      </w:pPr>
      <w:r w:rsidRPr="000B40C3">
        <w:rPr>
          <w:sz w:val="14"/>
          <w:szCs w:val="14"/>
        </w:rPr>
        <w:t>Why teach the canon?</w:t>
      </w:r>
    </w:p>
    <w:p w14:paraId="6B93E73E" w14:textId="77777777" w:rsidR="0022326B" w:rsidRPr="00A15BF1" w:rsidRDefault="0022326B" w:rsidP="0022326B">
      <w:pPr>
        <w:rPr>
          <w:sz w:val="12"/>
        </w:rPr>
      </w:pPr>
      <w:r w:rsidRPr="00A15BF1">
        <w:rPr>
          <w:sz w:val="12"/>
        </w:rPr>
        <w:t xml:space="preserve">Some might argue that </w:t>
      </w:r>
      <w:r w:rsidRPr="00BA3711">
        <w:rPr>
          <w:rStyle w:val="StyleBoldUnderline"/>
          <w:highlight w:val="yellow"/>
        </w:rPr>
        <w:t xml:space="preserve">if traditional knowledges are </w:t>
      </w:r>
      <w:r w:rsidRPr="00BA3711">
        <w:rPr>
          <w:rStyle w:val="Emphasis"/>
          <w:highlight w:val="yellow"/>
        </w:rPr>
        <w:t>so infused with exclusions</w:t>
      </w:r>
      <w:r>
        <w:rPr>
          <w:rStyle w:val="Emphasis"/>
        </w:rPr>
        <w:t xml:space="preserve"> </w:t>
      </w:r>
      <w:r w:rsidRPr="00D8447A">
        <w:rPr>
          <w:rStyle w:val="Emphasis"/>
        </w:rPr>
        <w:t>and biases</w:t>
      </w:r>
      <w:r w:rsidRPr="00A15BF1">
        <w:rPr>
          <w:sz w:val="12"/>
        </w:rPr>
        <w:t xml:space="preserve"> and prejudices, </w:t>
      </w:r>
      <w:r w:rsidRPr="00BA3711">
        <w:rPr>
          <w:rStyle w:val="StyleBoldUnderline"/>
          <w:highlight w:val="yellow"/>
        </w:rPr>
        <w:t>perhaps we are better to stop studying “dead white men</w:t>
      </w:r>
      <w:r w:rsidRPr="00D8447A">
        <w:rPr>
          <w:rStyle w:val="StyleBoldUnderline"/>
        </w:rPr>
        <w:t>” and replace themwith</w:t>
      </w:r>
      <w:r w:rsidRPr="00A15BF1">
        <w:rPr>
          <w:sz w:val="12"/>
        </w:rPr>
        <w:t xml:space="preserve"> more </w:t>
      </w:r>
      <w:r w:rsidRPr="00D8447A">
        <w:rPr>
          <w:rStyle w:val="StyleBoldUnderline"/>
        </w:rPr>
        <w:t>progressivethinkers</w:t>
      </w:r>
      <w:r w:rsidRPr="00A15BF1">
        <w:rPr>
          <w:sz w:val="12"/>
        </w:rPr>
        <w:t>. At the same time, however, there are sound arguments to support the continued teaching of traditional canons. One reason is that political theory exists as the central core of political thinking in Western traditions. Individual instructors, students or even programs might choose to not engage the field in all of its traditions, yet for the most part, the traditional field remains definitional of what counts as political theory.</w:t>
      </w:r>
    </w:p>
    <w:p w14:paraId="241B2C36" w14:textId="77777777" w:rsidR="0022326B" w:rsidRPr="00A15BF1" w:rsidRDefault="0022326B" w:rsidP="0022326B">
      <w:pPr>
        <w:rPr>
          <w:sz w:val="12"/>
        </w:rPr>
      </w:pPr>
      <w:r w:rsidRPr="00A15BF1">
        <w:rPr>
          <w:sz w:val="12"/>
        </w:rPr>
        <w:t xml:space="preserve">Another reason to teach the traditional core of political theory is that </w:t>
      </w:r>
      <w:r w:rsidRPr="00BA3711">
        <w:rPr>
          <w:rStyle w:val="StyleBoldUnderline"/>
          <w:highlight w:val="yellow"/>
        </w:rPr>
        <w:t xml:space="preserve">students ought to comprehend the ideas that shape their subjectivities and political locations to </w:t>
      </w:r>
      <w:r w:rsidRPr="00BA3711">
        <w:rPr>
          <w:rStyle w:val="Emphasis"/>
          <w:highlight w:val="yellow"/>
        </w:rPr>
        <w:t>understand their sense worlds through relevant explanatory language</w:t>
      </w:r>
      <w:r w:rsidRPr="00A15BF1">
        <w:rPr>
          <w:sz w:val="12"/>
        </w:rPr>
        <w:t xml:space="preserve">. It is also the case that </w:t>
      </w:r>
      <w:r w:rsidRPr="00BA3711">
        <w:rPr>
          <w:rStyle w:val="StyleBoldUnderline"/>
          <w:highlight w:val="yellow"/>
        </w:rPr>
        <w:t>without comprehending the ideas</w:t>
      </w:r>
      <w:r w:rsidRPr="00D8447A">
        <w:rPr>
          <w:rStyle w:val="StyleBoldUnderline"/>
        </w:rPr>
        <w:t xml:space="preserve"> that shape us in our</w:t>
      </w:r>
      <w:r w:rsidRPr="00131AA8">
        <w:rPr>
          <w:rStyle w:val="StyleBoldUnderline"/>
        </w:rPr>
        <w:t xml:space="preserve"> political </w:t>
      </w:r>
      <w:r w:rsidRPr="00D8447A">
        <w:rPr>
          <w:rStyle w:val="StyleBoldUnderline"/>
        </w:rPr>
        <w:t>locations,</w:t>
      </w:r>
      <w:r w:rsidRPr="00D8447A">
        <w:rPr>
          <w:rStyle w:val="Emphasis"/>
        </w:rPr>
        <w:t xml:space="preserve"> </w:t>
      </w:r>
      <w:r w:rsidRPr="00BA3711">
        <w:rPr>
          <w:rStyle w:val="Emphasis"/>
          <w:highlight w:val="yellow"/>
        </w:rPr>
        <w:t>we are without the necessary language to challenge</w:t>
      </w:r>
      <w:r w:rsidRPr="00131AA8">
        <w:rPr>
          <w:rStyle w:val="Emphasis"/>
        </w:rPr>
        <w:t xml:space="preserve"> and disrupt </w:t>
      </w:r>
      <w:r w:rsidRPr="00D8447A">
        <w:rPr>
          <w:rStyle w:val="Emphasis"/>
        </w:rPr>
        <w:t>the</w:t>
      </w:r>
      <w:r w:rsidRPr="00131AA8">
        <w:rPr>
          <w:rStyle w:val="Emphasis"/>
        </w:rPr>
        <w:t xml:space="preserve"> </w:t>
      </w:r>
      <w:r w:rsidRPr="00BA3711">
        <w:rPr>
          <w:rStyle w:val="Emphasis"/>
          <w:highlight w:val="yellow"/>
        </w:rPr>
        <w:t>continued institutionalization of traditional concepts</w:t>
      </w:r>
      <w:r w:rsidRPr="00131AA8">
        <w:rPr>
          <w:rStyle w:val="Emphasis"/>
        </w:rPr>
        <w:t xml:space="preserve"> and </w:t>
      </w:r>
      <w:r w:rsidRPr="00D8447A">
        <w:rPr>
          <w:rStyle w:val="Emphasis"/>
        </w:rPr>
        <w:t>ideals</w:t>
      </w:r>
      <w:r w:rsidRPr="00A15BF1">
        <w:rPr>
          <w:sz w:val="12"/>
        </w:rPr>
        <w:t xml:space="preserve">. For instance, it can be argued that </w:t>
      </w:r>
      <w:r w:rsidRPr="00BA3711">
        <w:rPr>
          <w:rStyle w:val="StyleBoldUnderline"/>
          <w:highlight w:val="yellow"/>
        </w:rPr>
        <w:t>the production of “whiteness” is inseparable from the production of a notion of humanity</w:t>
      </w:r>
      <w:r w:rsidRPr="00A15BF1">
        <w:rPr>
          <w:sz w:val="12"/>
        </w:rPr>
        <w:t xml:space="preserve"> and related </w:t>
      </w:r>
      <w:r w:rsidRPr="00131AA8">
        <w:rPr>
          <w:rStyle w:val="StyleBoldUnderline"/>
        </w:rPr>
        <w:t xml:space="preserve">concepts of </w:t>
      </w:r>
      <w:r w:rsidRPr="00D8447A">
        <w:rPr>
          <w:rStyle w:val="StyleBoldUnderline"/>
        </w:rPr>
        <w:t>democracy</w:t>
      </w:r>
      <w:r w:rsidRPr="00A15BF1">
        <w:rPr>
          <w:sz w:val="12"/>
        </w:rPr>
        <w:t xml:space="preserve">, freedom, autonomy, </w:t>
      </w:r>
      <w:r w:rsidRPr="00131AA8">
        <w:rPr>
          <w:rStyle w:val="StyleBoldUnderline"/>
        </w:rPr>
        <w:t>rationality and individuality</w:t>
      </w:r>
      <w:r w:rsidRPr="00A15BF1">
        <w:rPr>
          <w:sz w:val="12"/>
        </w:rPr>
        <w:t>. Without a foundation in core political theory authors and concepts, it would be quite impossible to understand the ways that racial identity matters. Further, the racialized hierarchies of political theory have ideological and material effects in determining the lines between those who are excluded (from humanity) and those who are included and/or representative of humanity. Thus, the debate is not only academic but resonates throughout political communities that adhere to liberalism’s central concepts. Edward Said argues similar points in relation to Orientalist literature and the production of the Oriental subject:</w:t>
      </w:r>
    </w:p>
    <w:p w14:paraId="417BE2AB" w14:textId="77777777" w:rsidR="0022326B" w:rsidRPr="00465ACB" w:rsidRDefault="0022326B" w:rsidP="0022326B">
      <w:pPr>
        <w:rPr>
          <w:sz w:val="12"/>
          <w:szCs w:val="12"/>
        </w:rPr>
      </w:pPr>
      <w:r w:rsidRPr="00465ACB">
        <w:rPr>
          <w:sz w:val="12"/>
          <w:szCs w:val="12"/>
        </w:rPr>
        <w:t>…there is no avoiding the fact that even if we disregard the Orientalist distinctions between “them” and ”us”, a powerful series of political and ultimately ideological realities inform scholarship today. No one can escape dealing with, if not the East/West division, then the North/South one, the have/have not one, the imperialist/anti-imperialist one, the white/coloured one. We cannot get around them all by pretending they do not exist; on the contrary, contemporary Orientalism teaches us a great deal about the intellectual dishonesty of dissembling on that score, the result of which is to intensify the divisions and make them both vicious and permanent (Said, 1979, pg 327).</w:t>
      </w:r>
    </w:p>
    <w:p w14:paraId="48B385CC" w14:textId="77777777" w:rsidR="0022326B" w:rsidRPr="00A15BF1" w:rsidRDefault="0022326B" w:rsidP="0022326B">
      <w:pPr>
        <w:rPr>
          <w:rStyle w:val="StyleBoldUnderline"/>
        </w:rPr>
      </w:pPr>
      <w:r w:rsidRPr="00A15BF1">
        <w:rPr>
          <w:sz w:val="12"/>
        </w:rPr>
        <w:t xml:space="preserve">Further, </w:t>
      </w:r>
      <w:r w:rsidRPr="00A15BF1">
        <w:rPr>
          <w:rStyle w:val="StyleBoldUnderline"/>
        </w:rPr>
        <w:t xml:space="preserve">when considering the roots of intellectual developments such as feminism or </w:t>
      </w:r>
      <w:r w:rsidRPr="00BA3711">
        <w:rPr>
          <w:rStyle w:val="StyleBoldUnderline"/>
          <w:highlight w:val="yellow"/>
        </w:rPr>
        <w:t>critical race studies</w:t>
      </w:r>
      <w:r w:rsidRPr="00A15BF1">
        <w:rPr>
          <w:rStyle w:val="StyleBoldUnderline"/>
        </w:rPr>
        <w:t xml:space="preserve">,they </w:t>
      </w:r>
      <w:r w:rsidRPr="00BA3711">
        <w:rPr>
          <w:rStyle w:val="StyleBoldUnderline"/>
          <w:highlight w:val="yellow"/>
        </w:rPr>
        <w:t>are located within hegemonic traditions of knowledge, situated both as oppositional</w:t>
      </w:r>
      <w:r w:rsidRPr="00A15BF1">
        <w:rPr>
          <w:rStyle w:val="StyleBoldUnderline"/>
        </w:rPr>
        <w:t xml:space="preserve"> to and simultaneously drawing from hegemonic traditions for their points of opposition</w:t>
      </w:r>
      <w:r w:rsidRPr="00A15BF1">
        <w:rPr>
          <w:sz w:val="12"/>
        </w:rPr>
        <w:t xml:space="preserve">. </w:t>
      </w:r>
      <w:r w:rsidRPr="00BA3711">
        <w:rPr>
          <w:rStyle w:val="StyleBoldUnderline"/>
          <w:highlight w:val="yellow"/>
        </w:rPr>
        <w:t>Critiques of knowledge</w:t>
      </w:r>
      <w:r w:rsidRPr="00A15BF1">
        <w:rPr>
          <w:sz w:val="12"/>
        </w:rPr>
        <w:t xml:space="preserve"> that are </w:t>
      </w:r>
      <w:r w:rsidRPr="00BA3711">
        <w:rPr>
          <w:rStyle w:val="StyleBoldUnderline"/>
          <w:highlight w:val="yellow"/>
        </w:rPr>
        <w:t>not familiar with traditional disciplines would be too abstract and removed from the object of criticism</w:t>
      </w:r>
      <w:r w:rsidRPr="00A15BF1">
        <w:rPr>
          <w:rStyle w:val="StyleBoldUnderline"/>
        </w:rPr>
        <w:t xml:space="preserve">. </w:t>
      </w:r>
      <w:r w:rsidRPr="00A15BF1">
        <w:rPr>
          <w:sz w:val="12"/>
        </w:rPr>
        <w:t xml:space="preserve">Further, </w:t>
      </w:r>
      <w:r w:rsidRPr="00BA3711">
        <w:rPr>
          <w:rStyle w:val="StyleBoldUnderline"/>
          <w:highlight w:val="yellow"/>
        </w:rPr>
        <w:t>their claims would</w:t>
      </w:r>
      <w:r w:rsidRPr="00A15BF1">
        <w:rPr>
          <w:sz w:val="12"/>
        </w:rPr>
        <w:t xml:space="preserve"> likely </w:t>
      </w:r>
      <w:r w:rsidRPr="00BA3711">
        <w:rPr>
          <w:rStyle w:val="StyleBoldUnderline"/>
          <w:highlight w:val="yellow"/>
        </w:rPr>
        <w:t>be</w:t>
      </w:r>
      <w:r>
        <w:rPr>
          <w:rStyle w:val="StyleBoldUnderline"/>
        </w:rPr>
        <w:t xml:space="preserve"> </w:t>
      </w:r>
      <w:r w:rsidRPr="00A15BF1">
        <w:rPr>
          <w:rStyle w:val="StyleBoldUnderline"/>
        </w:rPr>
        <w:t xml:space="preserve">utopic and </w:t>
      </w:r>
      <w:r w:rsidRPr="00BA3711">
        <w:rPr>
          <w:rStyle w:val="StyleBoldUnderline"/>
          <w:highlight w:val="yellow"/>
        </w:rPr>
        <w:t>fantasy-based</w:t>
      </w:r>
      <w:r w:rsidRPr="00BA3711">
        <w:rPr>
          <w:sz w:val="12"/>
          <w:highlight w:val="yellow"/>
        </w:rPr>
        <w:t xml:space="preserve">, </w:t>
      </w:r>
      <w:r w:rsidRPr="00BA3711">
        <w:rPr>
          <w:rStyle w:val="Emphasis"/>
          <w:highlight w:val="yellow"/>
        </w:rPr>
        <w:t>as though prevailing knowledges did not wield power</w:t>
      </w:r>
      <w:r w:rsidRPr="00A42C8D">
        <w:rPr>
          <w:rStyle w:val="Emphasis"/>
        </w:rPr>
        <w:t xml:space="preserve"> or establish parameters of legitimacy </w:t>
      </w:r>
      <w:r w:rsidRPr="00BA3711">
        <w:rPr>
          <w:rStyle w:val="Emphasis"/>
          <w:highlight w:val="yellow"/>
        </w:rPr>
        <w:t>or authorize some to speak and others to be silent</w:t>
      </w:r>
      <w:r w:rsidRPr="00A15BF1">
        <w:rPr>
          <w:sz w:val="12"/>
        </w:rPr>
        <w:t xml:space="preserve">. Most </w:t>
      </w:r>
      <w:r w:rsidRPr="00A15BF1">
        <w:rPr>
          <w:rStyle w:val="StyleBoldUnderline"/>
        </w:rPr>
        <w:t>oppositional knowledges</w:t>
      </w:r>
      <w:r w:rsidRPr="00A15BF1">
        <w:rPr>
          <w:sz w:val="12"/>
        </w:rPr>
        <w:t xml:space="preserve"> – </w:t>
      </w:r>
      <w:r w:rsidRPr="00A15BF1">
        <w:rPr>
          <w:rStyle w:val="StyleBoldUnderline"/>
        </w:rPr>
        <w:t>feminism</w:t>
      </w:r>
      <w:r w:rsidRPr="00A15BF1">
        <w:rPr>
          <w:sz w:val="12"/>
        </w:rPr>
        <w:t xml:space="preserve">, </w:t>
      </w:r>
      <w:r w:rsidRPr="00A15BF1">
        <w:rPr>
          <w:rStyle w:val="StyleBoldUnderline"/>
        </w:rPr>
        <w:t>critical race theory,</w:t>
      </w:r>
      <w:r w:rsidRPr="00A15BF1">
        <w:rPr>
          <w:sz w:val="12"/>
        </w:rPr>
        <w:t xml:space="preserve"> class analysis and others – </w:t>
      </w:r>
      <w:r w:rsidRPr="00A15BF1">
        <w:rPr>
          <w:rStyle w:val="StyleBoldUnderline"/>
        </w:rPr>
        <w:t>derive</w:t>
      </w:r>
      <w:r>
        <w:rPr>
          <w:rStyle w:val="StyleBoldUnderline"/>
        </w:rPr>
        <w:t xml:space="preserve"> </w:t>
      </w:r>
      <w:r w:rsidRPr="00A15BF1">
        <w:rPr>
          <w:rStyle w:val="StyleBoldUnderline"/>
        </w:rPr>
        <w:t>their</w:t>
      </w:r>
      <w:r w:rsidRPr="00A15BF1">
        <w:rPr>
          <w:sz w:val="12"/>
        </w:rPr>
        <w:t xml:space="preserve"> basic sets of </w:t>
      </w:r>
      <w:r w:rsidRPr="00A15BF1">
        <w:rPr>
          <w:rStyle w:val="StyleBoldUnderline"/>
        </w:rPr>
        <w:t xml:space="preserve">concepts from dominant disciplines and frameworks, </w:t>
      </w:r>
      <w:r w:rsidRPr="00A15BF1">
        <w:rPr>
          <w:sz w:val="12"/>
        </w:rPr>
        <w:t xml:space="preserve">including very often the methodological and epistemological frameworks of prevailing knowledge. For these reasons, </w:t>
      </w:r>
      <w:r w:rsidRPr="00BA3711">
        <w:rPr>
          <w:rStyle w:val="Emphasis"/>
          <w:highlight w:val="yellow"/>
        </w:rPr>
        <w:t>it is crucial that alternative knowledge or critical analysis are developed from knowing very well what is, to develop new ways of thinking what ought to be</w:t>
      </w:r>
      <w:r w:rsidRPr="00A15BF1">
        <w:rPr>
          <w:sz w:val="12"/>
        </w:rPr>
        <w:t xml:space="preserve">. As such, </w:t>
      </w:r>
      <w:r w:rsidRPr="00A42C8D">
        <w:rPr>
          <w:rStyle w:val="StyleBoldUnderline"/>
        </w:rPr>
        <w:t>having students understand</w:t>
      </w:r>
      <w:r w:rsidRPr="00A15BF1">
        <w:rPr>
          <w:sz w:val="12"/>
        </w:rPr>
        <w:t xml:space="preserve"> the concept of humanity as it figures in </w:t>
      </w:r>
      <w:r w:rsidRPr="00A42C8D">
        <w:rPr>
          <w:rStyle w:val="StyleBoldUnderline"/>
        </w:rPr>
        <w:t>political theory is one part of the puzzle to understanding the ways that political theory is raced, toward decolonizing the political theory classroom altogether.</w:t>
      </w:r>
    </w:p>
    <w:p w14:paraId="2A20CE7C" w14:textId="77777777" w:rsidR="0022326B" w:rsidRDefault="0022326B" w:rsidP="0022326B">
      <w:pPr>
        <w:rPr>
          <w:sz w:val="14"/>
        </w:rPr>
      </w:pPr>
    </w:p>
    <w:p w14:paraId="479E29B0" w14:textId="77777777" w:rsidR="0022326B" w:rsidRPr="002926FF" w:rsidRDefault="0022326B" w:rsidP="0022326B">
      <w:pPr>
        <w:pStyle w:val="Heading4"/>
      </w:pPr>
      <w:r>
        <w:t xml:space="preserve">Pessimism about the state is debilitating and locks in the sq </w:t>
      </w:r>
    </w:p>
    <w:p w14:paraId="19B21916" w14:textId="77777777" w:rsidR="0022326B" w:rsidRDefault="0022326B" w:rsidP="0022326B">
      <w:r>
        <w:rPr>
          <w:rStyle w:val="StyleStyleBold12pt"/>
        </w:rPr>
        <w:t xml:space="preserve">Jones </w:t>
      </w:r>
      <w:r w:rsidRPr="00AB6B39">
        <w:rPr>
          <w:rStyle w:val="StyleStyleBold12pt"/>
        </w:rPr>
        <w:t>99</w:t>
      </w:r>
      <w:r w:rsidRPr="002926FF">
        <w:t>—</w:t>
      </w:r>
      <w:r>
        <w:t>Professor of Politicsat Cardiff U</w:t>
      </w:r>
      <w:r>
        <w:rPr>
          <w:rStyle w:val="StyleStyleBold12pt"/>
        </w:rPr>
        <w:t xml:space="preserve"> </w:t>
      </w:r>
      <w:r w:rsidRPr="002926FF">
        <w:t>(Wyn Security, Strategy, and Critical Theory – 1999. ISBN 1-55587-335-9 Columbia International Affairs Online</w:t>
      </w:r>
      <w:r>
        <w:t>, September 1999)</w:t>
      </w:r>
    </w:p>
    <w:p w14:paraId="607913CB" w14:textId="77777777" w:rsidR="0022326B" w:rsidRPr="002926FF" w:rsidRDefault="0022326B" w:rsidP="0022326B">
      <w:pPr>
        <w:rPr>
          <w:rStyle w:val="StyleBoldUnderline"/>
        </w:rPr>
      </w:pPr>
      <w:r w:rsidRPr="002926FF">
        <w:rPr>
          <w:sz w:val="14"/>
        </w:rPr>
        <w:t xml:space="preserve">An even more troubling feature of Adorno and Horkheimer’s analysis is the downplaying of individual responsibility that is implicit in their argument. If Auschwitz is the inevitable outcome of enlightenment, and if instrumental rationality is too powerful to resist, then can we expect an individual Nazi to act in a different fashion? In the hermetic society the individual is a mere cipher, and if this is the case, can any individual really be blamed for his or her behavior? </w:t>
      </w:r>
      <w:r w:rsidRPr="002926FF">
        <w:rPr>
          <w:rStyle w:val="StyleBoldUnderline"/>
        </w:rPr>
        <w:t>These questions highlight an ethical lacuna</w:t>
      </w:r>
      <w:r w:rsidRPr="002926FF">
        <w:rPr>
          <w:sz w:val="14"/>
        </w:rPr>
        <w:t xml:space="preserve"> at the heart of Dialectic of Enlightenment. Despite the obvious intentions of the authors, </w:t>
      </w:r>
      <w:r w:rsidRPr="00BA3711">
        <w:rPr>
          <w:rStyle w:val="StyleBoldUnderline"/>
          <w:highlight w:val="yellow"/>
        </w:rPr>
        <w:t>the</w:t>
      </w:r>
      <w:r w:rsidRPr="002926FF">
        <w:rPr>
          <w:sz w:val="14"/>
        </w:rPr>
        <w:t xml:space="preserve">ir </w:t>
      </w:r>
      <w:r w:rsidRPr="00BA3711">
        <w:rPr>
          <w:rStyle w:val="StyleBoldUnderline"/>
          <w:highlight w:val="yellow"/>
        </w:rPr>
        <w:t>analysis generates a logic</w:t>
      </w:r>
      <w:r w:rsidRPr="002926FF">
        <w:rPr>
          <w:sz w:val="14"/>
        </w:rPr>
        <w:t xml:space="preserve"> that renders them </w:t>
      </w:r>
      <w:r w:rsidRPr="00BA3711">
        <w:rPr>
          <w:rStyle w:val="StyleBoldUnderline"/>
          <w:highlight w:val="yellow"/>
        </w:rPr>
        <w:t xml:space="preserve">unable to differentiate </w:t>
      </w:r>
      <w:r w:rsidRPr="002926FF">
        <w:rPr>
          <w:rStyle w:val="StyleBoldUnderline"/>
        </w:rPr>
        <w:t xml:space="preserve">meaningfully </w:t>
      </w:r>
      <w:r w:rsidRPr="00BA3711">
        <w:rPr>
          <w:rStyle w:val="StyleBoldUnderline"/>
          <w:highlight w:val="yellow"/>
        </w:rPr>
        <w:t xml:space="preserve">between different actions </w:t>
      </w:r>
      <w:r w:rsidRPr="00BA3711">
        <w:rPr>
          <w:rStyle w:val="Emphasis"/>
          <w:highlight w:val="yellow"/>
        </w:rPr>
        <w:t>in the political realm.</w:t>
      </w:r>
      <w:r w:rsidRPr="002926FF">
        <w:rPr>
          <w:rStyle w:val="StyleBoldUnderline"/>
        </w:rPr>
        <w:t xml:space="preserve"> </w:t>
      </w:r>
      <w:r w:rsidRPr="002926FF">
        <w:rPr>
          <w:sz w:val="14"/>
        </w:rPr>
        <w:t xml:space="preserve">If “nothing complicitous with this world can have any truth,” then surely everything that exists in the real world must be judged equally untrue or false. But if this is so, </w:t>
      </w:r>
      <w:r w:rsidRPr="00BA3711">
        <w:rPr>
          <w:rStyle w:val="StyleBoldUnderline"/>
          <w:highlight w:val="yellow"/>
        </w:rPr>
        <w:t xml:space="preserve">how are we to evaluate efforts at securing change </w:t>
      </w:r>
      <w:r w:rsidRPr="002926FF">
        <w:rPr>
          <w:rStyle w:val="StyleBoldUnderline"/>
        </w:rPr>
        <w:t>in</w:t>
      </w:r>
      <w:r w:rsidRPr="002926FF">
        <w:rPr>
          <w:sz w:val="14"/>
        </w:rPr>
        <w:t xml:space="preserve"> contemporary </w:t>
      </w:r>
      <w:r w:rsidRPr="002926FF">
        <w:rPr>
          <w:rStyle w:val="StyleBoldUnderline"/>
        </w:rPr>
        <w:t>society?</w:t>
      </w:r>
      <w:r w:rsidRPr="002926FF">
        <w:rPr>
          <w:sz w:val="14"/>
        </w:rPr>
        <w:t xml:space="preserve"> Let us </w:t>
      </w:r>
      <w:r w:rsidRPr="00BA3711">
        <w:rPr>
          <w:rStyle w:val="StyleBoldUnderline"/>
          <w:highlight w:val="yellow"/>
        </w:rPr>
        <w:t xml:space="preserve">consider </w:t>
      </w:r>
      <w:r w:rsidRPr="002926FF">
        <w:rPr>
          <w:sz w:val="14"/>
        </w:rPr>
        <w:t xml:space="preserve">the </w:t>
      </w:r>
      <w:r w:rsidRPr="00BA3711">
        <w:rPr>
          <w:rStyle w:val="StyleBoldUnderline"/>
          <w:highlight w:val="yellow"/>
        </w:rPr>
        <w:t xml:space="preserve">ending </w:t>
      </w:r>
      <w:r w:rsidRPr="002926FF">
        <w:rPr>
          <w:sz w:val="14"/>
        </w:rPr>
        <w:t xml:space="preserve">of </w:t>
      </w:r>
      <w:r w:rsidRPr="00BA3711">
        <w:rPr>
          <w:rStyle w:val="StyleBoldUnderline"/>
          <w:highlight w:val="yellow"/>
        </w:rPr>
        <w:t>apartheid in South Africa</w:t>
      </w:r>
      <w:r w:rsidRPr="002926FF">
        <w:rPr>
          <w:sz w:val="14"/>
        </w:rPr>
        <w:t xml:space="preserve">. </w:t>
      </w:r>
      <w:r w:rsidRPr="00BA3711">
        <w:rPr>
          <w:rStyle w:val="StyleBoldUnderline"/>
          <w:highlight w:val="yellow"/>
        </w:rPr>
        <w:t>Although</w:t>
      </w:r>
      <w:r w:rsidRPr="002926FF">
        <w:rPr>
          <w:sz w:val="14"/>
        </w:rPr>
        <w:t xml:space="preserve"> the </w:t>
      </w:r>
      <w:r w:rsidRPr="00BA3711">
        <w:rPr>
          <w:rStyle w:val="StyleBoldUnderline"/>
          <w:highlight w:val="yellow"/>
        </w:rPr>
        <w:t>citizens of that country cannot be</w:t>
      </w:r>
      <w:r w:rsidRPr="002926FF">
        <w:rPr>
          <w:sz w:val="14"/>
        </w:rPr>
        <w:t xml:space="preserve"> ad</w:t>
      </w:r>
      <w:r w:rsidRPr="00BA3711">
        <w:rPr>
          <w:rStyle w:val="StyleBoldUnderline"/>
          <w:highlight w:val="yellow"/>
        </w:rPr>
        <w:t>judged</w:t>
      </w:r>
      <w:r w:rsidRPr="002926FF">
        <w:rPr>
          <w:sz w:val="14"/>
        </w:rPr>
        <w:t xml:space="preserve"> </w:t>
      </w:r>
      <w:r w:rsidRPr="00BA3711">
        <w:rPr>
          <w:rStyle w:val="StyleBoldUnderline"/>
          <w:highlight w:val="yellow"/>
        </w:rPr>
        <w:t xml:space="preserve">to be free </w:t>
      </w:r>
      <w:r w:rsidRPr="002926FF">
        <w:rPr>
          <w:rStyle w:val="StyleBoldUnderline"/>
        </w:rPr>
        <w:t xml:space="preserve">after </w:t>
      </w:r>
      <w:r w:rsidRPr="002926FF">
        <w:rPr>
          <w:sz w:val="14"/>
        </w:rPr>
        <w:t xml:space="preserve">the overthrow of the </w:t>
      </w:r>
      <w:r w:rsidRPr="002926FF">
        <w:rPr>
          <w:rStyle w:val="StyleBoldUnderline"/>
        </w:rPr>
        <w:t>apartheid</w:t>
      </w:r>
      <w:r w:rsidRPr="002926FF">
        <w:rPr>
          <w:sz w:val="14"/>
        </w:rPr>
        <w:t xml:space="preserve"> system, </w:t>
      </w:r>
      <w:r w:rsidRPr="00BA3711">
        <w:rPr>
          <w:rStyle w:val="StyleBoldUnderline"/>
          <w:highlight w:val="yellow"/>
        </w:rPr>
        <w:t xml:space="preserve">surely they are </w:t>
      </w:r>
      <w:r w:rsidRPr="00BA3711">
        <w:rPr>
          <w:rStyle w:val="Emphasis"/>
          <w:highlight w:val="yellow"/>
        </w:rPr>
        <w:t>freer</w:t>
      </w:r>
      <w:r w:rsidRPr="00BA3711">
        <w:rPr>
          <w:sz w:val="14"/>
          <w:highlight w:val="yellow"/>
        </w:rPr>
        <w:t>.</w:t>
      </w:r>
      <w:r w:rsidRPr="002926FF">
        <w:rPr>
          <w:sz w:val="14"/>
        </w:rPr>
        <w:t xml:space="preserve"> </w:t>
      </w:r>
      <w:r w:rsidRPr="00BA3711">
        <w:rPr>
          <w:rStyle w:val="StyleBoldUnderline"/>
          <w:highlight w:val="yellow"/>
        </w:rPr>
        <w:t>Although</w:t>
      </w:r>
      <w:r w:rsidRPr="002926FF">
        <w:rPr>
          <w:rStyle w:val="StyleBoldUnderline"/>
        </w:rPr>
        <w:t xml:space="preserve"> </w:t>
      </w:r>
      <w:r w:rsidRPr="002926FF">
        <w:rPr>
          <w:sz w:val="14"/>
        </w:rPr>
        <w:t>the establishment of</w:t>
      </w:r>
      <w:r w:rsidRPr="00BA3711">
        <w:rPr>
          <w:rStyle w:val="StyleBoldUnderline"/>
          <w:highlight w:val="yellow"/>
        </w:rPr>
        <w:t xml:space="preserve"> </w:t>
      </w:r>
      <w:r w:rsidRPr="002926FF">
        <w:rPr>
          <w:rStyle w:val="StyleBoldUnderline"/>
        </w:rPr>
        <w:t xml:space="preserve">liberal </w:t>
      </w:r>
      <w:r w:rsidRPr="00BA3711">
        <w:rPr>
          <w:rStyle w:val="StyleBoldUnderline"/>
          <w:highlight w:val="yellow"/>
        </w:rPr>
        <w:t>democracy</w:t>
      </w:r>
      <w:r w:rsidRPr="002926FF">
        <w:rPr>
          <w:sz w:val="14"/>
        </w:rPr>
        <w:t xml:space="preserve"> there </w:t>
      </w:r>
      <w:r w:rsidRPr="00BA3711">
        <w:rPr>
          <w:rStyle w:val="StyleBoldUnderline"/>
          <w:highlight w:val="yellow"/>
        </w:rPr>
        <w:t>offers no panacea</w:t>
      </w:r>
      <w:r w:rsidRPr="002926FF">
        <w:rPr>
          <w:sz w:val="14"/>
        </w:rPr>
        <w:t xml:space="preserve">, </w:t>
      </w:r>
      <w:r w:rsidRPr="00BA3711">
        <w:rPr>
          <w:rStyle w:val="Emphasis"/>
          <w:highlight w:val="yellow"/>
        </w:rPr>
        <w:t xml:space="preserve">it is </w:t>
      </w:r>
      <w:r w:rsidRPr="002926FF">
        <w:rPr>
          <w:rStyle w:val="Emphasis"/>
        </w:rPr>
        <w:t xml:space="preserve">a </w:t>
      </w:r>
      <w:r w:rsidRPr="00BA3711">
        <w:rPr>
          <w:rStyle w:val="Emphasis"/>
          <w:highlight w:val="yellow"/>
        </w:rPr>
        <w:t xml:space="preserve">better </w:t>
      </w:r>
      <w:r w:rsidRPr="002926FF">
        <w:rPr>
          <w:rStyle w:val="Emphasis"/>
        </w:rPr>
        <w:t xml:space="preserve">system </w:t>
      </w:r>
      <w:r w:rsidRPr="00BA3711">
        <w:rPr>
          <w:rStyle w:val="Emphasis"/>
          <w:highlight w:val="yellow"/>
        </w:rPr>
        <w:t xml:space="preserve">than the totalitarian one </w:t>
      </w:r>
      <w:r w:rsidRPr="002926FF">
        <w:rPr>
          <w:rStyle w:val="Emphasis"/>
        </w:rPr>
        <w:t xml:space="preserve">that </w:t>
      </w:r>
      <w:r w:rsidRPr="00BA3711">
        <w:rPr>
          <w:rStyle w:val="Emphasis"/>
          <w:highlight w:val="yellow"/>
        </w:rPr>
        <w:t>it has replaced.</w:t>
      </w:r>
      <w:r w:rsidRPr="002926FF">
        <w:rPr>
          <w:sz w:val="14"/>
        </w:rPr>
        <w:t xml:space="preserve"> But although Adorno and Horkheimer as individuals would almost certainly have rejoiced in the downfall of the apartheid system, </w:t>
      </w:r>
      <w:r w:rsidRPr="002926FF">
        <w:rPr>
          <w:rStyle w:val="StyleBoldUnderline"/>
        </w:rPr>
        <w:t>as theoreticians they seem to be unable to provide us with any grounds for favoring one</w:t>
      </w:r>
      <w:r w:rsidRPr="002926FF">
        <w:rPr>
          <w:sz w:val="14"/>
        </w:rPr>
        <w:t xml:space="preserve"> particular </w:t>
      </w:r>
      <w:r w:rsidRPr="002926FF">
        <w:rPr>
          <w:rStyle w:val="StyleBoldUnderline"/>
        </w:rPr>
        <w:t>set of social institutions over another</w:t>
      </w:r>
      <w:r w:rsidRPr="002926FF">
        <w:rPr>
          <w:sz w:val="14"/>
        </w:rPr>
        <w:t xml:space="preserve">. </w:t>
      </w:r>
      <w:r w:rsidRPr="002926FF">
        <w:rPr>
          <w:rStyle w:val="Emphasis"/>
        </w:rPr>
        <w:t xml:space="preserve">Here </w:t>
      </w:r>
      <w:r w:rsidRPr="00BA3711">
        <w:rPr>
          <w:rStyle w:val="Emphasis"/>
          <w:highlight w:val="yellow"/>
        </w:rPr>
        <w:t>we have a bizarre inversion of</w:t>
      </w:r>
      <w:r w:rsidRPr="002926FF">
        <w:rPr>
          <w:sz w:val="14"/>
        </w:rPr>
        <w:t xml:space="preserve"> the </w:t>
      </w:r>
      <w:r w:rsidRPr="00BA3711">
        <w:rPr>
          <w:rStyle w:val="Emphasis"/>
          <w:highlight w:val="yellow"/>
        </w:rPr>
        <w:t>relativism</w:t>
      </w:r>
      <w:r w:rsidRPr="002926FF">
        <w:rPr>
          <w:rStyle w:val="Emphasis"/>
        </w:rPr>
        <w:t xml:space="preserve"> </w:t>
      </w:r>
      <w:r w:rsidRPr="002926FF">
        <w:rPr>
          <w:sz w:val="14"/>
        </w:rPr>
        <w:t xml:space="preserve">to which contemporary poststructuralist approaches are prone. By arguing that there are no grounds to choose between different accounts of reality, poststructuralists are inevitably forced to accept that all accounts of a given reality are true. They can make no judgment on these claims that is not arbitrary (Norris 1992; Hunter and Wyn Jones 1995). Similarly, </w:t>
      </w:r>
      <w:r w:rsidRPr="002926FF">
        <w:rPr>
          <w:rStyle w:val="StyleBoldUnderline"/>
        </w:rPr>
        <w:t>by arguing that everything</w:t>
      </w:r>
      <w:r w:rsidRPr="002926FF">
        <w:rPr>
          <w:sz w:val="14"/>
        </w:rPr>
        <w:t xml:space="preserve"> in the world </w:t>
      </w:r>
      <w:r w:rsidRPr="002926FF">
        <w:rPr>
          <w:rStyle w:val="StyleBoldUnderline"/>
        </w:rPr>
        <w:t xml:space="preserve">is equally false, </w:t>
      </w:r>
      <w:r w:rsidRPr="002926FF">
        <w:rPr>
          <w:sz w:val="14"/>
        </w:rPr>
        <w:t>Adorno and Horkheimer can make</w:t>
      </w:r>
      <w:r w:rsidRPr="002926FF">
        <w:rPr>
          <w:rStyle w:val="StyleBoldUnderline"/>
        </w:rPr>
        <w:t xml:space="preserve"> no judgment</w:t>
      </w:r>
      <w:r w:rsidRPr="002926FF">
        <w:rPr>
          <w:sz w:val="14"/>
        </w:rPr>
        <w:t xml:space="preserve"> as to why we</w:t>
      </w:r>
      <w:r w:rsidRPr="002926FF">
        <w:rPr>
          <w:rStyle w:val="StyleBoldUnderline"/>
        </w:rPr>
        <w:t xml:space="preserve"> might prefer some</w:t>
      </w:r>
      <w:r w:rsidRPr="002926FF">
        <w:rPr>
          <w:sz w:val="14"/>
        </w:rPr>
        <w:t xml:space="preserve"> forms of behavior and some set of </w:t>
      </w:r>
      <w:r w:rsidRPr="002926FF">
        <w:rPr>
          <w:rStyle w:val="StyleBoldUnderline"/>
        </w:rPr>
        <w:t>practices over others</w:t>
      </w:r>
      <w:r w:rsidRPr="002926FF">
        <w:rPr>
          <w:sz w:val="14"/>
        </w:rPr>
        <w:t xml:space="preserve">. Here the impasse into which the analysis of Dialectic of Enlightenment leads its authors stands in bold relief. </w:t>
      </w:r>
      <w:r w:rsidRPr="00BA3711">
        <w:rPr>
          <w:rStyle w:val="StyleBoldUnderline"/>
          <w:highlight w:val="yellow"/>
        </w:rPr>
        <w:t>The</w:t>
      </w:r>
      <w:r w:rsidRPr="002926FF">
        <w:rPr>
          <w:sz w:val="14"/>
        </w:rPr>
        <w:t xml:space="preserve"> determinism and </w:t>
      </w:r>
      <w:r w:rsidRPr="00BA3711">
        <w:rPr>
          <w:rStyle w:val="StyleBoldUnderline"/>
          <w:highlight w:val="yellow"/>
        </w:rPr>
        <w:t>reductionism</w:t>
      </w:r>
      <w:r w:rsidRPr="002926FF">
        <w:rPr>
          <w:sz w:val="14"/>
        </w:rPr>
        <w:t xml:space="preserve"> </w:t>
      </w:r>
      <w:r w:rsidRPr="00BA3711">
        <w:rPr>
          <w:rStyle w:val="StyleBoldUnderline"/>
          <w:highlight w:val="yellow"/>
        </w:rPr>
        <w:t>of</w:t>
      </w:r>
      <w:r w:rsidRPr="002926FF">
        <w:rPr>
          <w:sz w:val="14"/>
        </w:rPr>
        <w:t xml:space="preserve"> </w:t>
      </w:r>
      <w:r w:rsidRPr="00BA3711">
        <w:rPr>
          <w:rStyle w:val="StyleBoldUnderline"/>
          <w:highlight w:val="yellow"/>
        </w:rPr>
        <w:t>the</w:t>
      </w:r>
      <w:r w:rsidRPr="002926FF">
        <w:rPr>
          <w:sz w:val="14"/>
        </w:rPr>
        <w:t xml:space="preserve">ir </w:t>
      </w:r>
      <w:r w:rsidRPr="00BA3711">
        <w:rPr>
          <w:rStyle w:val="StyleBoldUnderline"/>
          <w:highlight w:val="yellow"/>
        </w:rPr>
        <w:t>argument is</w:t>
      </w:r>
      <w:r w:rsidRPr="002926FF">
        <w:rPr>
          <w:sz w:val="14"/>
        </w:rPr>
        <w:t xml:space="preserve"> ultimately </w:t>
      </w:r>
      <w:r w:rsidRPr="00BA3711">
        <w:rPr>
          <w:rStyle w:val="StyleBoldUnderline"/>
          <w:highlight w:val="yellow"/>
        </w:rPr>
        <w:t>paralyzing</w:t>
      </w:r>
      <w:r w:rsidRPr="002926FF">
        <w:rPr>
          <w:sz w:val="14"/>
        </w:rPr>
        <w:t xml:space="preserve">. It was, of course, Antonio Gramsci who popularized the injunction that all those intent on changing society should attempt to face the world with a combination of “pessimism of the intellect” and “optimism of the will.” This position has much to commend it given the propensity of radicals to view society with rose–tinted glasses. However, the limitations of this position are nowhere better illustrated than in Dialectic of Enlightenment, in which </w:t>
      </w:r>
      <w:r w:rsidRPr="00BA3711">
        <w:rPr>
          <w:rStyle w:val="StyleBoldUnderline"/>
          <w:highlight w:val="yellow"/>
        </w:rPr>
        <w:t xml:space="preserve">the pessimism </w:t>
      </w:r>
      <w:r w:rsidRPr="002926FF">
        <w:rPr>
          <w:rStyle w:val="StyleBoldUnderline"/>
        </w:rPr>
        <w:t>is so thorough</w:t>
      </w:r>
      <w:r w:rsidRPr="002926FF">
        <w:rPr>
          <w:sz w:val="14"/>
        </w:rPr>
        <w:t xml:space="preserve">going </w:t>
      </w:r>
      <w:r w:rsidRPr="002926FF">
        <w:rPr>
          <w:rStyle w:val="StyleBoldUnderline"/>
        </w:rPr>
        <w:t xml:space="preserve">that it </w:t>
      </w:r>
      <w:r w:rsidRPr="00BA3711">
        <w:rPr>
          <w:rStyle w:val="StyleBoldUnderline"/>
          <w:highlight w:val="yellow"/>
        </w:rPr>
        <w:t>becomes absolutely debilitating</w:t>
      </w:r>
      <w:r w:rsidRPr="002926FF">
        <w:rPr>
          <w:sz w:val="14"/>
        </w:rPr>
        <w:t xml:space="preserve">. </w:t>
      </w:r>
      <w:r w:rsidRPr="00BA3711">
        <w:rPr>
          <w:rStyle w:val="StyleBoldUnderline"/>
          <w:highlight w:val="yellow"/>
        </w:rPr>
        <w:t>Any</w:t>
      </w:r>
      <w:r w:rsidRPr="002926FF">
        <w:rPr>
          <w:sz w:val="14"/>
        </w:rPr>
        <w:t xml:space="preserve"> </w:t>
      </w:r>
      <w:r w:rsidRPr="00BA3711">
        <w:rPr>
          <w:rStyle w:val="StyleBoldUnderline"/>
          <w:highlight w:val="yellow"/>
        </w:rPr>
        <w:t>attempt to</w:t>
      </w:r>
      <w:r w:rsidRPr="002926FF">
        <w:rPr>
          <w:sz w:val="14"/>
        </w:rPr>
        <w:t xml:space="preserve"> </w:t>
      </w:r>
      <w:r w:rsidRPr="00BA3711">
        <w:rPr>
          <w:rStyle w:val="StyleBoldUnderline"/>
          <w:highlight w:val="yellow"/>
        </w:rPr>
        <w:t xml:space="preserve">challenge the status quo </w:t>
      </w:r>
      <w:r w:rsidRPr="002926FF">
        <w:rPr>
          <w:rStyle w:val="StyleBoldUnderline"/>
        </w:rPr>
        <w:t xml:space="preserve">already </w:t>
      </w:r>
      <w:r w:rsidRPr="00BA3711">
        <w:rPr>
          <w:rStyle w:val="StyleBoldUnderline"/>
          <w:highlight w:val="yellow"/>
        </w:rPr>
        <w:t>stands condemned as futile</w:t>
      </w:r>
      <w:r w:rsidRPr="002926FF">
        <w:rPr>
          <w:sz w:val="14"/>
        </w:rPr>
        <w:t xml:space="preserve">. </w:t>
      </w:r>
      <w:r w:rsidRPr="00BA3711">
        <w:rPr>
          <w:rStyle w:val="StyleBoldUnderline"/>
          <w:highlight w:val="yellow"/>
        </w:rPr>
        <w:t>The</w:t>
      </w:r>
      <w:r w:rsidRPr="002926FF">
        <w:rPr>
          <w:sz w:val="14"/>
        </w:rPr>
        <w:t xml:space="preserve"> logical </w:t>
      </w:r>
      <w:r w:rsidRPr="00BA3711">
        <w:rPr>
          <w:rStyle w:val="StyleBoldUnderline"/>
          <w:highlight w:val="yellow"/>
        </w:rPr>
        <w:t xml:space="preserve">outcome of this attitude is </w:t>
      </w:r>
      <w:r w:rsidRPr="00BA3711">
        <w:rPr>
          <w:rStyle w:val="Emphasis"/>
          <w:highlight w:val="yellow"/>
        </w:rPr>
        <w:t>resignation and passivity</w:t>
      </w:r>
      <w:r w:rsidRPr="002926FF">
        <w:rPr>
          <w:sz w:val="14"/>
        </w:rPr>
        <w:t xml:space="preserve">. Adorno attempted to make a virtue of the detached attitude that he and Horkheimer adopted toward the political struggles of their own age by claiming: “If one is concerned to achieve what might be possible with human beings, it is extremely difficult to remain friendly towards real people.” However, considering that it is only “real people” who can bring about a better society, Adorno’s “complex form of misanthropy” ultimately leads only to quiescence (Wiggershaus 1994: 268). Thus, despite the clear similarities in the influences and interests of the founding fathers of critical theory and Gramsci, </w:t>
      </w:r>
      <w:r w:rsidRPr="00BA3711">
        <w:rPr>
          <w:rStyle w:val="StyleBoldUnderline"/>
          <w:highlight w:val="yellow"/>
        </w:rPr>
        <w:t>the resignatory passivity</w:t>
      </w:r>
      <w:r w:rsidRPr="002926FF">
        <w:rPr>
          <w:rStyle w:val="StyleBoldUnderline"/>
        </w:rPr>
        <w:t xml:space="preserve"> </w:t>
      </w:r>
      <w:r w:rsidRPr="002926FF">
        <w:rPr>
          <w:sz w:val="14"/>
        </w:rPr>
        <w:t xml:space="preserve">of the authors of Dialectic of Enlightenment </w:t>
      </w:r>
      <w:r w:rsidRPr="00BA3711">
        <w:rPr>
          <w:rStyle w:val="StyleBoldUnderline"/>
          <w:highlight w:val="yellow"/>
        </w:rPr>
        <w:t>led</w:t>
      </w:r>
      <w:r w:rsidRPr="002926FF">
        <w:rPr>
          <w:sz w:val="14"/>
        </w:rPr>
        <w:t xml:space="preserve"> them </w:t>
      </w:r>
      <w:r w:rsidRPr="00BA3711">
        <w:rPr>
          <w:rStyle w:val="StyleBoldUnderline"/>
          <w:highlight w:val="yellow"/>
        </w:rPr>
        <w:t>to</w:t>
      </w:r>
      <w:r w:rsidRPr="002926FF">
        <w:rPr>
          <w:sz w:val="14"/>
        </w:rPr>
        <w:t xml:space="preserve"> a position on </w:t>
      </w:r>
      <w:r w:rsidRPr="00BA3711">
        <w:rPr>
          <w:rStyle w:val="StyleBoldUnderline"/>
          <w:highlight w:val="yellow"/>
        </w:rPr>
        <w:t>political practice</w:t>
      </w:r>
      <w:r w:rsidRPr="002926FF">
        <w:rPr>
          <w:sz w:val="14"/>
        </w:rPr>
        <w:t xml:space="preserve"> far more akin to that of Oswald Spengler or Arthur Schopenhauer than to that adopted by the Sardinian Marxist Gramsci, even as he languished in a fascist prison. In view of the traditional Marxist emphasis on the unity of theory and practice, it is hardly surprising that Adorno and Horkheimer’s rejection of any attempt to orient their work toward political activity led to bitter criticism from other radical intellectuals. Perhaps the most famous such condemnation was that of Lukács, who acidly commented that the members of the Frankfurt School had taken up residence in the “Grand Hotel Abyss.” The inhabitants of this institution enjoyed all the comforts of the bourgeois lifestyle while fatalistically surveying the wreckage of life beyond its doors. Whereas Lukács’s own apologias for Stalinism point to the dangers of subordinating theoretical activity to the exigencies of day–to–day practical politics, Adorno and Horkheimer sunder theory and political practice completely, impoverishing the theoretical activity itself. Their stance leads to an aridity and scholasticism </w:t>
      </w:r>
      <w:r w:rsidRPr="00BA3711">
        <w:rPr>
          <w:rStyle w:val="StyleBoldUnderline"/>
          <w:highlight w:val="yellow"/>
        </w:rPr>
        <w:t>ill suited to</w:t>
      </w:r>
      <w:r w:rsidRPr="002926FF">
        <w:rPr>
          <w:rStyle w:val="StyleBoldUnderline"/>
        </w:rPr>
        <w:t xml:space="preserve"> any </w:t>
      </w:r>
      <w:r w:rsidRPr="002926FF">
        <w:rPr>
          <w:sz w:val="14"/>
        </w:rPr>
        <w:t xml:space="preserve">social </w:t>
      </w:r>
      <w:r w:rsidRPr="002926FF">
        <w:rPr>
          <w:rStyle w:val="StyleBoldUnderline"/>
        </w:rPr>
        <w:t xml:space="preserve">theory that aspires to </w:t>
      </w:r>
      <w:r w:rsidRPr="00BA3711">
        <w:rPr>
          <w:rStyle w:val="StyleBoldUnderline"/>
          <w:highlight w:val="yellow"/>
        </w:rPr>
        <w:t>real–world relevance</w:t>
      </w:r>
      <w:r w:rsidRPr="002926FF">
        <w:rPr>
          <w:sz w:val="14"/>
        </w:rPr>
        <w:t xml:space="preserve">. Furthermore, </w:t>
      </w:r>
      <w:r w:rsidRPr="00BA3711">
        <w:rPr>
          <w:rStyle w:val="StyleBoldUnderline"/>
          <w:highlight w:val="yellow"/>
        </w:rPr>
        <w:t>the</w:t>
      </w:r>
      <w:r w:rsidRPr="002926FF">
        <w:rPr>
          <w:sz w:val="14"/>
        </w:rPr>
        <w:t xml:space="preserve"> </w:t>
      </w:r>
      <w:r w:rsidRPr="00BA3711">
        <w:rPr>
          <w:rStyle w:val="StyleBoldUnderline"/>
          <w:highlight w:val="yellow"/>
        </w:rPr>
        <w:t xml:space="preserve">critical theorist’s position </w:t>
      </w:r>
      <w:r w:rsidRPr="002926FF">
        <w:rPr>
          <w:rStyle w:val="StyleBoldUnderline"/>
        </w:rPr>
        <w:t xml:space="preserve">on political practice </w:t>
      </w:r>
      <w:r w:rsidRPr="00BA3711">
        <w:rPr>
          <w:rStyle w:val="StyleBoldUnderline"/>
          <w:highlight w:val="yellow"/>
        </w:rPr>
        <w:t>is based on</w:t>
      </w:r>
      <w:r w:rsidRPr="002926FF">
        <w:rPr>
          <w:sz w:val="14"/>
        </w:rPr>
        <w:t xml:space="preserve"> an </w:t>
      </w:r>
      <w:r w:rsidRPr="00BA3711">
        <w:rPr>
          <w:rStyle w:val="Emphasis"/>
          <w:highlight w:val="yellow"/>
        </w:rPr>
        <w:t>underestimation</w:t>
      </w:r>
      <w:r w:rsidRPr="002926FF">
        <w:rPr>
          <w:sz w:val="14"/>
        </w:rPr>
        <w:t xml:space="preserve"> </w:t>
      </w:r>
      <w:r w:rsidRPr="00BA3711">
        <w:rPr>
          <w:rStyle w:val="StyleBoldUnderline"/>
          <w:highlight w:val="yellow"/>
        </w:rPr>
        <w:t xml:space="preserve">of the potential for progressive change </w:t>
      </w:r>
      <w:r w:rsidRPr="002926FF">
        <w:rPr>
          <w:rStyle w:val="StyleBoldUnderline"/>
        </w:rPr>
        <w:t>that exists</w:t>
      </w:r>
      <w:r w:rsidRPr="002926FF">
        <w:rPr>
          <w:sz w:val="14"/>
        </w:rPr>
        <w:t xml:space="preserve"> even in the most administered societies. It is instructive to contrast the attitude of Adorno and Horkheimer with that of Raymond Williams, who delivers the following broadside against “high culture Marxists” such as the members of the Frankfurt School: When the Marxists say that we live in a dying culture, and that the masses are ignorant, I have to ask them... where on earth they have lived. A dying culture, and ignorant masses, are not what I have known and see. (R. Williams 1989: 8) As I will discuss in Chapter 6, the evidence suggests that Williams is closer to the truth. </w:t>
      </w:r>
      <w:r w:rsidRPr="00BA3711">
        <w:rPr>
          <w:rStyle w:val="StyleBoldUnderline"/>
          <w:highlight w:val="yellow"/>
        </w:rPr>
        <w:t xml:space="preserve">People acting </w:t>
      </w:r>
      <w:r w:rsidRPr="002926FF">
        <w:rPr>
          <w:rStyle w:val="StyleBoldUnderline"/>
        </w:rPr>
        <w:t>both individually and collectively</w:t>
      </w:r>
      <w:r w:rsidRPr="00BA3711">
        <w:rPr>
          <w:rStyle w:val="StyleBoldUnderline"/>
          <w:highlight w:val="yellow"/>
        </w:rPr>
        <w:t xml:space="preserve">, </w:t>
      </w:r>
      <w:r w:rsidRPr="00BA3711">
        <w:rPr>
          <w:rStyle w:val="Emphasis"/>
          <w:highlight w:val="yellow"/>
        </w:rPr>
        <w:t>through</w:t>
      </w:r>
      <w:r w:rsidRPr="002926FF">
        <w:rPr>
          <w:sz w:val="14"/>
        </w:rPr>
        <w:t xml:space="preserve"> social movements and </w:t>
      </w:r>
      <w:r w:rsidRPr="00BA3711">
        <w:rPr>
          <w:rStyle w:val="Emphasis"/>
          <w:highlight w:val="yellow"/>
        </w:rPr>
        <w:t>state institutions</w:t>
      </w:r>
      <w:r w:rsidRPr="002926FF">
        <w:rPr>
          <w:sz w:val="14"/>
        </w:rPr>
        <w:t>,</w:t>
      </w:r>
      <w:r w:rsidRPr="002926FF">
        <w:rPr>
          <w:i/>
          <w:sz w:val="14"/>
        </w:rPr>
        <w:t xml:space="preserve"> </w:t>
      </w:r>
      <w:r w:rsidRPr="00BA3711">
        <w:rPr>
          <w:rStyle w:val="StyleBoldUnderline"/>
          <w:i/>
          <w:highlight w:val="yellow"/>
        </w:rPr>
        <w:t>can</w:t>
      </w:r>
      <w:r w:rsidRPr="00BA3711">
        <w:rPr>
          <w:rStyle w:val="StyleBoldUnderline"/>
          <w:highlight w:val="yellow"/>
        </w:rPr>
        <w:t xml:space="preserve"> </w:t>
      </w:r>
      <w:r w:rsidRPr="002926FF">
        <w:rPr>
          <w:rStyle w:val="StyleBoldUnderline"/>
        </w:rPr>
        <w:t xml:space="preserve">actually </w:t>
      </w:r>
      <w:r w:rsidRPr="00BA3711">
        <w:rPr>
          <w:rStyle w:val="StyleBoldUnderline"/>
          <w:highlight w:val="yellow"/>
        </w:rPr>
        <w:t xml:space="preserve">influence the world </w:t>
      </w:r>
      <w:r w:rsidRPr="002926FF">
        <w:rPr>
          <w:rStyle w:val="StyleBoldUnderline"/>
        </w:rPr>
        <w:t xml:space="preserve">around them </w:t>
      </w:r>
      <w:r w:rsidRPr="00BA3711">
        <w:rPr>
          <w:rStyle w:val="StyleBoldUnderline"/>
          <w:highlight w:val="yellow"/>
        </w:rPr>
        <w:t>in a progressive direction</w:t>
      </w:r>
      <w:r w:rsidRPr="002926FF">
        <w:rPr>
          <w:sz w:val="14"/>
        </w:rPr>
        <w:t xml:space="preserve">. Adorno and Horkheimer’s </w:t>
      </w:r>
      <w:r w:rsidRPr="002926FF">
        <w:rPr>
          <w:rStyle w:val="StyleBoldUnderline"/>
        </w:rPr>
        <w:t>pessimism is unwarranted.</w:t>
      </w:r>
    </w:p>
    <w:p w14:paraId="1FF9326F" w14:textId="77777777" w:rsidR="0022326B" w:rsidRDefault="0022326B" w:rsidP="0022326B"/>
    <w:p w14:paraId="36107E14" w14:textId="77777777" w:rsidR="0022326B" w:rsidRDefault="0022326B" w:rsidP="0022326B">
      <w:pPr>
        <w:rPr>
          <w:sz w:val="14"/>
        </w:rPr>
      </w:pPr>
    </w:p>
    <w:p w14:paraId="31C1901F" w14:textId="77777777" w:rsidR="0022326B" w:rsidRDefault="0022326B" w:rsidP="0022326B">
      <w:pPr>
        <w:pStyle w:val="Heading4"/>
      </w:pPr>
      <w:r>
        <w:t xml:space="preserve">DSRB is wrong---we shouldn’t forget the racist past of the state, but fixating on inevitable flaws entrenches hopelessness </w:t>
      </w:r>
    </w:p>
    <w:p w14:paraId="69C2BA58" w14:textId="77777777" w:rsidR="0022326B" w:rsidRPr="00AC5C8D" w:rsidRDefault="0022326B" w:rsidP="0022326B">
      <w:pPr>
        <w:rPr>
          <w:b/>
          <w:bCs/>
          <w:sz w:val="24"/>
        </w:rPr>
      </w:pPr>
      <w:r>
        <w:rPr>
          <w:rStyle w:val="StyleStyleBold12pt"/>
        </w:rPr>
        <w:t xml:space="preserve">Farber  </w:t>
      </w:r>
      <w:r w:rsidRPr="005A4E9A">
        <w:rPr>
          <w:rStyle w:val="StyleStyleBold12pt"/>
        </w:rPr>
        <w:t>98</w:t>
      </w:r>
      <w:r w:rsidRPr="002926FF">
        <w:t>—</w:t>
      </w:r>
      <w:r>
        <w:t xml:space="preserve">law prof, U Minnesota </w:t>
      </w:r>
      <w:r w:rsidRPr="002926FF">
        <w:t>(</w:t>
      </w:r>
      <w:r>
        <w:rPr>
          <w:sz w:val="16"/>
          <w:szCs w:val="16"/>
        </w:rPr>
        <w:t xml:space="preserve">Daniel, </w:t>
      </w:r>
      <w:r w:rsidRPr="005A4E9A">
        <w:rPr>
          <w:sz w:val="16"/>
          <w:szCs w:val="16"/>
        </w:rPr>
        <w:t>Thomas M. Cooley Law Review – 199</w:t>
      </w:r>
      <w:r>
        <w:rPr>
          <w:sz w:val="16"/>
          <w:szCs w:val="16"/>
        </w:rPr>
        <w:t xml:space="preserve">8 – 15 T.M. Cooley L. Rev. 361) </w:t>
      </w:r>
    </w:p>
    <w:p w14:paraId="6E73ADF0" w14:textId="77777777" w:rsidR="0022326B" w:rsidRPr="0065695F" w:rsidRDefault="0022326B" w:rsidP="0022326B">
      <w:pPr>
        <w:rPr>
          <w:rStyle w:val="StyleBoldUnderline"/>
        </w:rPr>
      </w:pPr>
      <w:r w:rsidRPr="0065695F">
        <w:rPr>
          <w:sz w:val="16"/>
        </w:rPr>
        <w:t xml:space="preserve">And finally, </w:t>
      </w:r>
      <w:r w:rsidRPr="002926FF">
        <w:rPr>
          <w:rStyle w:val="StyleBoldUnderline"/>
        </w:rPr>
        <w:t>what I fear the most is the response that</w:t>
      </w:r>
      <w:r w:rsidRPr="002926FF">
        <w:rPr>
          <w:sz w:val="16"/>
        </w:rPr>
        <w:t xml:space="preserve"> seemed to be implied by one of the audience questions</w:t>
      </w:r>
      <w:r w:rsidRPr="0065695F">
        <w:rPr>
          <w:sz w:val="16"/>
        </w:rPr>
        <w:t xml:space="preserve"> earlier. </w:t>
      </w:r>
      <w:r w:rsidRPr="00BA3711">
        <w:rPr>
          <w:rStyle w:val="StyleBoldUnderline"/>
          <w:highlight w:val="yellow"/>
        </w:rPr>
        <w:t>If</w:t>
      </w:r>
      <w:r w:rsidRPr="0065695F">
        <w:rPr>
          <w:rStyle w:val="StyleBoldUnderline"/>
        </w:rPr>
        <w:t xml:space="preserve"> </w:t>
      </w:r>
      <w:r w:rsidRPr="0065695F">
        <w:rPr>
          <w:sz w:val="16"/>
        </w:rPr>
        <w:t xml:space="preserve">it is true that </w:t>
      </w:r>
      <w:r w:rsidRPr="00BA3711">
        <w:rPr>
          <w:rStyle w:val="StyleBoldUnderline"/>
          <w:highlight w:val="yellow"/>
        </w:rPr>
        <w:t>America</w:t>
      </w:r>
      <w:r w:rsidRPr="002926FF">
        <w:rPr>
          <w:rStyle w:val="StyleBoldUnderline"/>
        </w:rPr>
        <w:t xml:space="preserve">n society </w:t>
      </w:r>
      <w:r w:rsidRPr="00BA3711">
        <w:rPr>
          <w:rStyle w:val="StyleBoldUnderline"/>
          <w:highlight w:val="yellow"/>
        </w:rPr>
        <w:t xml:space="preserve">is inherently racist, </w:t>
      </w:r>
      <w:r w:rsidRPr="002926FF">
        <w:rPr>
          <w:rStyle w:val="StyleBoldUnderline"/>
        </w:rPr>
        <w:t xml:space="preserve">doesn't that mean that </w:t>
      </w:r>
      <w:r w:rsidRPr="00BA3711">
        <w:rPr>
          <w:rStyle w:val="StyleBoldUnderline"/>
          <w:highlight w:val="yellow"/>
        </w:rPr>
        <w:t xml:space="preserve">it is </w:t>
      </w:r>
      <w:r w:rsidRPr="002926FF">
        <w:rPr>
          <w:rStyle w:val="StyleBoldUnderline"/>
        </w:rPr>
        <w:t xml:space="preserve">essentially </w:t>
      </w:r>
      <w:r w:rsidRPr="00BA3711">
        <w:rPr>
          <w:rStyle w:val="StyleBoldUnderline"/>
          <w:highlight w:val="yellow"/>
        </w:rPr>
        <w:t>hopeless?</w:t>
      </w:r>
      <w:r w:rsidRPr="0065695F">
        <w:rPr>
          <w:sz w:val="16"/>
        </w:rPr>
        <w:t xml:space="preserve"> Now this conclusion does not logically follow from that premise, any more than it logically follows that if certain character traits have a genetic basis then it is hopeless to do anything about them. But nevertheless, we all recognize that when we are talking about individuals and biology, </w:t>
      </w:r>
      <w:r w:rsidRPr="00BA3711">
        <w:rPr>
          <w:rStyle w:val="StyleBoldUnderline"/>
          <w:highlight w:val="yellow"/>
        </w:rPr>
        <w:t>these</w:t>
      </w:r>
      <w:r w:rsidRPr="0065695F">
        <w:rPr>
          <w:rStyle w:val="StyleBoldUnderline"/>
        </w:rPr>
        <w:t xml:space="preserve"> </w:t>
      </w:r>
      <w:r w:rsidRPr="0065695F">
        <w:rPr>
          <w:sz w:val="16"/>
        </w:rPr>
        <w:t xml:space="preserve">genetic </w:t>
      </w:r>
      <w:r w:rsidRPr="00BA3711">
        <w:rPr>
          <w:rStyle w:val="StyleBoldUnderline"/>
          <w:highlight w:val="yellow"/>
        </w:rPr>
        <w:t xml:space="preserve">theories </w:t>
      </w:r>
      <w:r w:rsidRPr="002926FF">
        <w:rPr>
          <w:rStyle w:val="StyleBoldUnderline"/>
        </w:rPr>
        <w:t xml:space="preserve">tend to </w:t>
      </w:r>
      <w:r w:rsidRPr="00BA3711">
        <w:rPr>
          <w:rStyle w:val="StyleBoldUnderline"/>
          <w:highlight w:val="yellow"/>
        </w:rPr>
        <w:t xml:space="preserve">discourage </w:t>
      </w:r>
      <w:r w:rsidRPr="002926FF">
        <w:rPr>
          <w:rStyle w:val="StyleBoldUnderline"/>
        </w:rPr>
        <w:t xml:space="preserve">the idea of </w:t>
      </w:r>
      <w:r w:rsidRPr="00BA3711">
        <w:rPr>
          <w:rStyle w:val="StyleBoldUnderline"/>
          <w:highlight w:val="yellow"/>
        </w:rPr>
        <w:t xml:space="preserve">reform, and </w:t>
      </w:r>
      <w:r w:rsidRPr="002926FF">
        <w:rPr>
          <w:rStyle w:val="StyleBoldUnderline"/>
        </w:rPr>
        <w:t xml:space="preserve">tend to </w:t>
      </w:r>
      <w:r w:rsidRPr="00BA3711">
        <w:rPr>
          <w:rStyle w:val="StyleBoldUnderline"/>
          <w:highlight w:val="yellow"/>
        </w:rPr>
        <w:t xml:space="preserve">reinforce, as a matter of social reality, the view that any bad behavior </w:t>
      </w:r>
      <w:r w:rsidRPr="002926FF">
        <w:rPr>
          <w:rStyle w:val="StyleBoldUnderline"/>
        </w:rPr>
        <w:t xml:space="preserve">that we see </w:t>
      </w:r>
      <w:r w:rsidRPr="00BA3711">
        <w:rPr>
          <w:rStyle w:val="StyleBoldUnderline"/>
          <w:highlight w:val="yellow"/>
        </w:rPr>
        <w:t xml:space="preserve">is </w:t>
      </w:r>
      <w:r w:rsidRPr="002926FF">
        <w:rPr>
          <w:rStyle w:val="StyleBoldUnderline"/>
        </w:rPr>
        <w:t xml:space="preserve">just </w:t>
      </w:r>
      <w:r w:rsidRPr="00BA3711">
        <w:rPr>
          <w:rStyle w:val="StyleBoldUnderline"/>
          <w:highlight w:val="yellow"/>
        </w:rPr>
        <w:t xml:space="preserve">inherent. </w:t>
      </w:r>
      <w:r w:rsidRPr="002926FF">
        <w:rPr>
          <w:rStyle w:val="StyleBoldUnderline"/>
        </w:rPr>
        <w:t>I think we can expect to see the same kind of thing when we are dealing with the sociological equivalent involving the claim that there is this inherent genetic flaw in American society</w:t>
      </w:r>
      <w:r w:rsidRPr="0065695F">
        <w:rPr>
          <w:sz w:val="16"/>
        </w:rPr>
        <w:t xml:space="preserve">. You can see this most clearly in Derrick Bell's writings, which are redolent of despair and which, in that respect, curiously resemble Robert Bork's writings, who is similarly convinced that the genetic flaws of American society will prevent it from ever achieving his vision of justice. </w:t>
      </w:r>
      <w:r w:rsidRPr="00BA3711">
        <w:rPr>
          <w:rStyle w:val="Emphasis"/>
          <w:highlight w:val="yellow"/>
        </w:rPr>
        <w:t>It is true that we cannot</w:t>
      </w:r>
      <w:r w:rsidRPr="00BA3711">
        <w:rPr>
          <w:rStyle w:val="StyleBoldUnderline"/>
          <w:highlight w:val="yellow"/>
        </w:rPr>
        <w:t xml:space="preserve"> </w:t>
      </w:r>
      <w:r w:rsidRPr="002926FF">
        <w:rPr>
          <w:rStyle w:val="Emphasis"/>
        </w:rPr>
        <w:t xml:space="preserve">afford to </w:t>
      </w:r>
      <w:r w:rsidRPr="00BA3711">
        <w:rPr>
          <w:rStyle w:val="Emphasis"/>
          <w:highlight w:val="yellow"/>
        </w:rPr>
        <w:t>forget our history</w:t>
      </w:r>
      <w:r w:rsidRPr="0065695F">
        <w:rPr>
          <w:sz w:val="16"/>
        </w:rPr>
        <w:t xml:space="preserve">. It is true that much of </w:t>
      </w:r>
      <w:r w:rsidRPr="002926FF">
        <w:rPr>
          <w:rStyle w:val="StyleBoldUnderline"/>
        </w:rPr>
        <w:t xml:space="preserve">that history is unfortunate, if not worse. </w:t>
      </w:r>
      <w:r w:rsidRPr="00BA3711">
        <w:rPr>
          <w:rStyle w:val="StyleBoldUnderline"/>
          <w:highlight w:val="yellow"/>
        </w:rPr>
        <w:t xml:space="preserve">But </w:t>
      </w:r>
      <w:r w:rsidRPr="002926FF">
        <w:rPr>
          <w:rStyle w:val="StyleBoldUnderline"/>
        </w:rPr>
        <w:t xml:space="preserve">it is also true that </w:t>
      </w:r>
      <w:r w:rsidRPr="00BA3711">
        <w:rPr>
          <w:rStyle w:val="StyleBoldUnderline"/>
          <w:highlight w:val="yellow"/>
        </w:rPr>
        <w:t>if we remain totally obsessed with the flaws of the past, fixated on their inevitability, we are unlikely to be able to move past them and move forward</w:t>
      </w:r>
      <w:r w:rsidRPr="0065695F">
        <w:rPr>
          <w:sz w:val="16"/>
        </w:rPr>
        <w:t xml:space="preserve">. And in particular, it seems to me that if we approach today's problems primarily as an issue in finger-pointing, in blaming somebody or another, or in finding the culprit, then </w:t>
      </w:r>
      <w:r w:rsidRPr="00BA3711">
        <w:rPr>
          <w:rStyle w:val="StyleBoldUnderline"/>
          <w:highlight w:val="yellow"/>
        </w:rPr>
        <w:t xml:space="preserve">we are not likely to be able to unite </w:t>
      </w:r>
      <w:r w:rsidRPr="002926FF">
        <w:rPr>
          <w:rStyle w:val="StyleBoldUnderline"/>
        </w:rPr>
        <w:t xml:space="preserve">our </w:t>
      </w:r>
      <w:r w:rsidRPr="00BA3711">
        <w:rPr>
          <w:rStyle w:val="StyleBoldUnderline"/>
          <w:highlight w:val="yellow"/>
        </w:rPr>
        <w:t xml:space="preserve">society </w:t>
      </w:r>
      <w:r w:rsidRPr="002926FF">
        <w:rPr>
          <w:rStyle w:val="StyleBoldUnderline"/>
        </w:rPr>
        <w:t xml:space="preserve">in a quest </w:t>
      </w:r>
      <w:r w:rsidRPr="00BA3711">
        <w:rPr>
          <w:rStyle w:val="StyleBoldUnderline"/>
          <w:highlight w:val="yellow"/>
        </w:rPr>
        <w:t>toward attacking those serious problems.</w:t>
      </w:r>
    </w:p>
    <w:p w14:paraId="66E4C692" w14:textId="77777777" w:rsidR="0022326B" w:rsidRDefault="0022326B" w:rsidP="0022326B">
      <w:pPr>
        <w:rPr>
          <w:sz w:val="14"/>
        </w:rPr>
      </w:pPr>
    </w:p>
    <w:p w14:paraId="71A2CEF0" w14:textId="77777777" w:rsidR="0022326B" w:rsidRDefault="0022326B" w:rsidP="0022326B"/>
    <w:p w14:paraId="0DE9CFB7" w14:textId="77777777" w:rsidR="0022326B" w:rsidRDefault="0022326B" w:rsidP="0022326B">
      <w:pPr>
        <w:pStyle w:val="Heading3"/>
      </w:pPr>
      <w:r>
        <w:t>SSD Good</w:t>
      </w:r>
    </w:p>
    <w:p w14:paraId="5DD26324" w14:textId="77777777" w:rsidR="0022326B" w:rsidRDefault="0022326B" w:rsidP="0022326B"/>
    <w:p w14:paraId="6B3236BD" w14:textId="77777777" w:rsidR="0022326B" w:rsidRPr="007F0784" w:rsidRDefault="0022326B" w:rsidP="0022326B">
      <w:pPr>
        <w:pStyle w:val="Heading4"/>
      </w:pPr>
      <w:r>
        <w:t xml:space="preserve">Switch side debate is a necessary corrective to imperialism---their mode of ethical absolutism recreates “with us or against us” Bush-style binaries which makes dogmatism more likely </w:t>
      </w:r>
    </w:p>
    <w:p w14:paraId="006AE8A0" w14:textId="77777777" w:rsidR="0022326B" w:rsidRPr="003F624B" w:rsidRDefault="0022326B" w:rsidP="0022326B">
      <w:r w:rsidRPr="003F624B">
        <w:rPr>
          <w:rStyle w:val="StyleBoldUnderline"/>
          <w:rFonts w:eastAsiaTheme="majorEastAsia"/>
        </w:rPr>
        <w:t>Mitchell et al 7</w:t>
      </w:r>
      <w:r>
        <w:t xml:space="preserve"> - </w:t>
      </w:r>
      <w:r w:rsidRPr="003F624B">
        <w:t>Gordon Mitchell, Professor of Communication at the University of Pittsburgh, et al (Eric English, Stephen Llano, Catherine E. Morrison, John Rief &amp; Carly Woods, Graduate students in Communication at the University of Pittsburgh), June 2007, Communication and Critical/Cultural Studies, Vol. 4, No. 2, p. 223-225</w:t>
      </w:r>
    </w:p>
    <w:p w14:paraId="206AEE43" w14:textId="77777777" w:rsidR="0022326B" w:rsidRPr="009A5CE0" w:rsidRDefault="0022326B" w:rsidP="0022326B">
      <w:pPr>
        <w:pStyle w:val="card"/>
        <w:ind w:left="0" w:right="0"/>
        <w:rPr>
          <w:sz w:val="16"/>
        </w:rPr>
      </w:pPr>
      <w:r w:rsidRPr="009A5CE0">
        <w:rPr>
          <w:sz w:val="16"/>
        </w:rPr>
        <w:t>Second</w:t>
      </w:r>
      <w:r w:rsidRPr="0041122B">
        <w:rPr>
          <w:sz w:val="16"/>
        </w:rPr>
        <w:t xml:space="preserve">, </w:t>
      </w:r>
      <w:r w:rsidRPr="0041122B">
        <w:rPr>
          <w:rStyle w:val="underline"/>
        </w:rPr>
        <w:t>while the</w:t>
      </w:r>
      <w:r w:rsidRPr="00E3674D">
        <w:rPr>
          <w:rStyle w:val="underline"/>
        </w:rPr>
        <w:t xml:space="preserve"> pedagogical </w:t>
      </w:r>
      <w:r w:rsidRPr="00BA3711">
        <w:rPr>
          <w:rStyle w:val="underline"/>
          <w:highlight w:val="yellow"/>
        </w:rPr>
        <w:t xml:space="preserve">benefits of </w:t>
      </w:r>
      <w:r w:rsidRPr="00BA3711">
        <w:rPr>
          <w:rStyle w:val="Emphasis"/>
          <w:highlight w:val="yellow"/>
        </w:rPr>
        <w:t>switch-side</w:t>
      </w:r>
      <w:r w:rsidRPr="00437281">
        <w:rPr>
          <w:rStyle w:val="Emphasis"/>
        </w:rPr>
        <w:t xml:space="preserve"> debating</w:t>
      </w:r>
      <w:r w:rsidRPr="00E3674D">
        <w:rPr>
          <w:rStyle w:val="underline"/>
        </w:rPr>
        <w:t xml:space="preserve"> for participants </w:t>
      </w:r>
      <w:r w:rsidRPr="00BA3711">
        <w:rPr>
          <w:rStyle w:val="underline"/>
          <w:highlight w:val="yellow"/>
        </w:rPr>
        <w:t>are compelling</w:t>
      </w:r>
      <w:r w:rsidRPr="009A5CE0">
        <w:rPr>
          <w:sz w:val="16"/>
        </w:rPr>
        <w:t xml:space="preserve">,10 </w:t>
      </w:r>
      <w:r w:rsidRPr="00BA3711">
        <w:rPr>
          <w:rStyle w:val="Emphasis"/>
          <w:highlight w:val="yellow"/>
        </w:rPr>
        <w:t>some worry</w:t>
      </w:r>
      <w:r w:rsidRPr="00E3674D">
        <w:rPr>
          <w:rStyle w:val="underline"/>
        </w:rPr>
        <w:t xml:space="preserve"> that </w:t>
      </w:r>
      <w:r w:rsidRPr="00BA3711">
        <w:rPr>
          <w:rStyle w:val="Emphasis"/>
          <w:highlight w:val="yellow"/>
        </w:rPr>
        <w:t>the technique may</w:t>
      </w:r>
      <w:r w:rsidRPr="009A5CE0">
        <w:rPr>
          <w:sz w:val="16"/>
        </w:rPr>
        <w:t xml:space="preserve"> perversely and unwittingly </w:t>
      </w:r>
      <w:r w:rsidRPr="00BA3711">
        <w:rPr>
          <w:rStyle w:val="Emphasis"/>
          <w:highlight w:val="yellow"/>
        </w:rPr>
        <w:t>serve</w:t>
      </w:r>
      <w:r w:rsidRPr="00437281">
        <w:rPr>
          <w:rStyle w:val="Emphasis"/>
        </w:rPr>
        <w:t xml:space="preserve"> </w:t>
      </w:r>
      <w:r w:rsidRPr="00E3674D">
        <w:rPr>
          <w:rStyle w:val="underline"/>
        </w:rPr>
        <w:t xml:space="preserve">the ends of </w:t>
      </w:r>
      <w:r w:rsidRPr="0041122B">
        <w:rPr>
          <w:rStyle w:val="underline"/>
        </w:rPr>
        <w:t xml:space="preserve">an </w:t>
      </w:r>
      <w:r w:rsidRPr="00BA3711">
        <w:rPr>
          <w:rStyle w:val="underline"/>
          <w:highlight w:val="yellow"/>
        </w:rPr>
        <w:t>aggressive</w:t>
      </w:r>
      <w:r w:rsidRPr="0041122B">
        <w:rPr>
          <w:rStyle w:val="underline"/>
        </w:rPr>
        <w:t xml:space="preserve">ly </w:t>
      </w:r>
      <w:r w:rsidRPr="00BA3711">
        <w:rPr>
          <w:rStyle w:val="Emphasis"/>
          <w:highlight w:val="yellow"/>
        </w:rPr>
        <w:t xml:space="preserve">militaristic </w:t>
      </w:r>
      <w:r w:rsidRPr="0041122B">
        <w:rPr>
          <w:rStyle w:val="Emphasis"/>
        </w:rPr>
        <w:t xml:space="preserve">foreign </w:t>
      </w:r>
      <w:r w:rsidRPr="00BA3711">
        <w:rPr>
          <w:rStyle w:val="Emphasis"/>
          <w:highlight w:val="yellow"/>
        </w:rPr>
        <w:t>policy</w:t>
      </w:r>
      <w:r w:rsidRPr="009A5CE0">
        <w:rPr>
          <w:sz w:val="16"/>
        </w:rPr>
        <w:t xml:space="preserve">. In the context of the 1954 controversy, Ronald Walter </w:t>
      </w:r>
      <w:r w:rsidRPr="006842D5">
        <w:rPr>
          <w:rStyle w:val="underline"/>
        </w:rPr>
        <w:t>Greene and</w:t>
      </w:r>
      <w:r w:rsidRPr="009A5CE0">
        <w:rPr>
          <w:sz w:val="16"/>
        </w:rPr>
        <w:t xml:space="preserve"> Darrin </w:t>
      </w:r>
      <w:r w:rsidRPr="006842D5">
        <w:rPr>
          <w:rStyle w:val="underline"/>
        </w:rPr>
        <w:t>Hicks suggest that</w:t>
      </w:r>
      <w:r w:rsidRPr="009A5CE0">
        <w:rPr>
          <w:sz w:val="16"/>
        </w:rPr>
        <w:t xml:space="preserve"> the articulation of the </w:t>
      </w:r>
      <w:r w:rsidRPr="006842D5">
        <w:rPr>
          <w:rStyle w:val="underline"/>
        </w:rPr>
        <w:t>debate</w:t>
      </w:r>
      <w:r w:rsidRPr="009A5CE0">
        <w:rPr>
          <w:sz w:val="16"/>
        </w:rPr>
        <w:t xml:space="preserve"> community as a zone of dissent against McCarthyist tendencies </w:t>
      </w:r>
      <w:r w:rsidRPr="006842D5">
        <w:rPr>
          <w:rStyle w:val="underline"/>
        </w:rPr>
        <w:t>developed into</w:t>
      </w:r>
      <w:r w:rsidRPr="009A5CE0">
        <w:rPr>
          <w:sz w:val="16"/>
        </w:rPr>
        <w:t xml:space="preserve"> a larger and somewhat </w:t>
      </w:r>
      <w:r w:rsidRPr="006842D5">
        <w:rPr>
          <w:rStyle w:val="underline"/>
        </w:rPr>
        <w:t>uncritical affirmation of</w:t>
      </w:r>
      <w:r w:rsidRPr="009A5CE0">
        <w:rPr>
          <w:sz w:val="16"/>
        </w:rPr>
        <w:t xml:space="preserve"> switch-side debate as a ‘‘technology’’ of </w:t>
      </w:r>
      <w:r w:rsidRPr="006842D5">
        <w:rPr>
          <w:rStyle w:val="underline"/>
        </w:rPr>
        <w:t>liberal participatory democracy</w:t>
      </w:r>
      <w:r w:rsidRPr="009A5CE0">
        <w:rPr>
          <w:sz w:val="16"/>
        </w:rPr>
        <w:t xml:space="preserve">. This technology is part and parcel of the post-McCarthy ethical citizen, prepared to discuss issues from multiple viewpoints. </w:t>
      </w:r>
      <w:r w:rsidRPr="006842D5">
        <w:rPr>
          <w:rStyle w:val="underline"/>
        </w:rPr>
        <w:t>The problem for Greene and Hicks is that this notion of citizenship</w:t>
      </w:r>
      <w:r w:rsidRPr="009A5CE0">
        <w:rPr>
          <w:sz w:val="16"/>
        </w:rPr>
        <w:t xml:space="preserve"> becomes tied to a normative conception of American democracy that </w:t>
      </w:r>
      <w:r w:rsidRPr="006842D5">
        <w:rPr>
          <w:rStyle w:val="underline"/>
        </w:rPr>
        <w:t>justifies imperialism</w:t>
      </w:r>
      <w:r w:rsidRPr="009A5CE0">
        <w:rPr>
          <w:sz w:val="16"/>
        </w:rPr>
        <w:t>. They write, ‘‘The production and management of this field of governance allows liberalism to trade in cultural technologies in the global cosmopolitan marketplace at the same time as it creates a field of intervention to transform and change the world one subject (regime) at a time.’’11 Here, Greene and Hicks argue that this new conception of liberal governance, which epitomizes the ethical citizen as an individual trained in the switch-side technique, serves as a normative tool for judging other polities and justifying forcible regime change. One need look only to the Bush administration’s framing of war as an instrument of democracy promotion to grasp how the switch-side technique can be appropriated as a justification for violence.</w:t>
      </w:r>
    </w:p>
    <w:p w14:paraId="4143334B" w14:textId="77777777" w:rsidR="0022326B" w:rsidRPr="009A5CE0" w:rsidRDefault="0022326B" w:rsidP="0022326B">
      <w:pPr>
        <w:pStyle w:val="card"/>
        <w:ind w:left="0" w:right="0"/>
        <w:rPr>
          <w:sz w:val="16"/>
        </w:rPr>
      </w:pPr>
      <w:r w:rsidRPr="009A5CE0">
        <w:rPr>
          <w:sz w:val="16"/>
        </w:rPr>
        <w:t xml:space="preserve">It is our position, however, that </w:t>
      </w:r>
      <w:r w:rsidRPr="00C617F0">
        <w:rPr>
          <w:rStyle w:val="underline"/>
        </w:rPr>
        <w:t>rather than acting as a cultural technology expanding American exceptionalism</w:t>
      </w:r>
      <w:r w:rsidRPr="00BA3711">
        <w:rPr>
          <w:rStyle w:val="underline"/>
          <w:highlight w:val="yellow"/>
        </w:rPr>
        <w:t>, switch-side debating</w:t>
      </w:r>
      <w:r w:rsidRPr="004F5AC3">
        <w:rPr>
          <w:rStyle w:val="underline"/>
        </w:rPr>
        <w:t xml:space="preserve"> originates from a civic attitude that </w:t>
      </w:r>
      <w:r w:rsidRPr="00BA3711">
        <w:rPr>
          <w:rStyle w:val="Emphasis"/>
          <w:highlight w:val="yellow"/>
        </w:rPr>
        <w:t xml:space="preserve">serves as a bulwark against fundamentalism of </w:t>
      </w:r>
      <w:r w:rsidRPr="00BA3711">
        <w:rPr>
          <w:rStyle w:val="Emphasis"/>
          <w:i/>
          <w:highlight w:val="yellow"/>
        </w:rPr>
        <w:t>all</w:t>
      </w:r>
      <w:r w:rsidRPr="00BA3711">
        <w:rPr>
          <w:rStyle w:val="Emphasis"/>
          <w:highlight w:val="yellow"/>
        </w:rPr>
        <w:t xml:space="preserve"> stripes</w:t>
      </w:r>
      <w:r w:rsidRPr="0048225A">
        <w:rPr>
          <w:rStyle w:val="underline"/>
        </w:rPr>
        <w:t xml:space="preserve">. Several </w:t>
      </w:r>
      <w:r w:rsidRPr="00BA3711">
        <w:rPr>
          <w:rStyle w:val="underline"/>
          <w:highlight w:val="yellow"/>
        </w:rPr>
        <w:t>prominent voices reshap</w:t>
      </w:r>
      <w:r w:rsidRPr="00C617F0">
        <w:rPr>
          <w:rStyle w:val="underline"/>
        </w:rPr>
        <w:t>ing the</w:t>
      </w:r>
      <w:r w:rsidRPr="0048225A">
        <w:rPr>
          <w:rStyle w:val="underline"/>
        </w:rPr>
        <w:t xml:space="preserve"> national </w:t>
      </w:r>
      <w:r w:rsidRPr="00C617F0">
        <w:rPr>
          <w:rStyle w:val="underline"/>
        </w:rPr>
        <w:t>dialogue on homeland security have come from the academic debate</w:t>
      </w:r>
      <w:r w:rsidRPr="0048225A">
        <w:rPr>
          <w:rStyle w:val="underline"/>
        </w:rPr>
        <w:t xml:space="preserve"> community</w:t>
      </w:r>
      <w:r w:rsidRPr="009A5CE0">
        <w:rPr>
          <w:sz w:val="16"/>
        </w:rPr>
        <w:t xml:space="preserve"> and draw on its animating spirit of critical inquiry. For example, Georgetown University law professor Neal </w:t>
      </w:r>
      <w:r w:rsidRPr="00C617F0">
        <w:rPr>
          <w:rStyle w:val="underline"/>
        </w:rPr>
        <w:t>Katyal served as lead plaintiff’s counsel in Hamdan,</w:t>
      </w:r>
      <w:r w:rsidRPr="0048225A">
        <w:rPr>
          <w:rStyle w:val="underline"/>
        </w:rPr>
        <w:t xml:space="preserve"> which challenged post-9/11 enemy combat definitions</w:t>
      </w:r>
      <w:r w:rsidRPr="009A5CE0">
        <w:rPr>
          <w:sz w:val="16"/>
        </w:rPr>
        <w:t xml:space="preserve">. 12 The foundation for Katyal’s winning argument in Hamdan was laid some four years before, when he collaborated with former intercollegiate debate champion Laurence Tribe on an influential Yale Law Journal addressing a similar topic.13 Tribe won the National Debate Tournament in 1961 while competing as an undergraduate debater for Harvard University. Thirty years later, Katyal represented Dartmouth College at the same tournament and finished third. </w:t>
      </w:r>
      <w:r w:rsidRPr="00BA3711">
        <w:rPr>
          <w:rStyle w:val="underline"/>
          <w:highlight w:val="yellow"/>
        </w:rPr>
        <w:t>The imprint of</w:t>
      </w:r>
      <w:r w:rsidRPr="0048225A">
        <w:rPr>
          <w:rStyle w:val="underline"/>
        </w:rPr>
        <w:t xml:space="preserve"> this </w:t>
      </w:r>
      <w:r w:rsidRPr="00BA3711">
        <w:rPr>
          <w:rStyle w:val="underline"/>
          <w:highlight w:val="yellow"/>
        </w:rPr>
        <w:t>debate training is evident in</w:t>
      </w:r>
      <w:r w:rsidRPr="00C617F0">
        <w:rPr>
          <w:rStyle w:val="underline"/>
        </w:rPr>
        <w:t xml:space="preserve"> Tribe and </w:t>
      </w:r>
      <w:r w:rsidRPr="00BA3711">
        <w:rPr>
          <w:rStyle w:val="underline"/>
          <w:highlight w:val="yellow"/>
        </w:rPr>
        <w:t xml:space="preserve">Katyal’s </w:t>
      </w:r>
      <w:r w:rsidRPr="00C617F0">
        <w:rPr>
          <w:rStyle w:val="underline"/>
        </w:rPr>
        <w:t xml:space="preserve">contemporary </w:t>
      </w:r>
      <w:r w:rsidRPr="00BA3711">
        <w:rPr>
          <w:rStyle w:val="underline"/>
          <w:highlight w:val="yellow"/>
        </w:rPr>
        <w:t>public interventions</w:t>
      </w:r>
      <w:r w:rsidRPr="0048225A">
        <w:rPr>
          <w:rStyle w:val="underline"/>
        </w:rPr>
        <w:t xml:space="preserve">, which are </w:t>
      </w:r>
      <w:r w:rsidRPr="00BA3711">
        <w:rPr>
          <w:rStyle w:val="underline"/>
          <w:highlight w:val="yellow"/>
        </w:rPr>
        <w:t>characterized by</w:t>
      </w:r>
      <w:r w:rsidRPr="00A670E2">
        <w:rPr>
          <w:rStyle w:val="Emphasis"/>
        </w:rPr>
        <w:t xml:space="preserve"> </w:t>
      </w:r>
      <w:r w:rsidRPr="00BA3711">
        <w:rPr>
          <w:rStyle w:val="Emphasis"/>
          <w:highlight w:val="yellow"/>
        </w:rPr>
        <w:t xml:space="preserve">meticulous research, sound argumentation, and a </w:t>
      </w:r>
      <w:r w:rsidRPr="00C617F0">
        <w:rPr>
          <w:rStyle w:val="Emphasis"/>
        </w:rPr>
        <w:t xml:space="preserve">staunch </w:t>
      </w:r>
      <w:r w:rsidRPr="00BA3711">
        <w:rPr>
          <w:rStyle w:val="Emphasis"/>
          <w:highlight w:val="yellow"/>
        </w:rPr>
        <w:t>commitment to democratic principles</w:t>
      </w:r>
      <w:r w:rsidRPr="009A5CE0">
        <w:rPr>
          <w:sz w:val="16"/>
        </w:rPr>
        <w:t>. Katyal’s reflection on his early days of debating at Loyola High School in Chicago’s North Shore provides a vivid illustration. ‘‘I came in as a shy freshman with dreams of going to medical school. Then Loyola’s debate team opened my eyes to a different world: one of argumentation and policy.’’ As Katyal recounts, ‘‘the most important preparation for my career came from my experiences as a member of Loyola’s debate team.’’14</w:t>
      </w:r>
    </w:p>
    <w:p w14:paraId="4A139701" w14:textId="77777777" w:rsidR="0022326B" w:rsidRPr="009A5CE0" w:rsidRDefault="0022326B" w:rsidP="0022326B">
      <w:pPr>
        <w:pStyle w:val="card"/>
        <w:ind w:left="0" w:right="0"/>
        <w:rPr>
          <w:sz w:val="16"/>
        </w:rPr>
      </w:pPr>
      <w:r w:rsidRPr="00AB16C1">
        <w:rPr>
          <w:rStyle w:val="underline"/>
        </w:rPr>
        <w:t xml:space="preserve">The </w:t>
      </w:r>
      <w:r w:rsidRPr="00BA3711">
        <w:rPr>
          <w:rStyle w:val="underline"/>
          <w:highlight w:val="yellow"/>
        </w:rPr>
        <w:t xml:space="preserve">success </w:t>
      </w:r>
      <w:r w:rsidRPr="00C617F0">
        <w:rPr>
          <w:rStyle w:val="underline"/>
        </w:rPr>
        <w:t>of former debaters</w:t>
      </w:r>
      <w:r w:rsidRPr="009A5CE0">
        <w:rPr>
          <w:sz w:val="16"/>
        </w:rPr>
        <w:t xml:space="preserve"> like Katyal, Tribe, and others </w:t>
      </w:r>
      <w:r w:rsidRPr="00BA3711">
        <w:rPr>
          <w:rStyle w:val="underline"/>
          <w:highlight w:val="yellow"/>
        </w:rPr>
        <w:t xml:space="preserve">in challenging </w:t>
      </w:r>
      <w:r w:rsidRPr="00C617F0">
        <w:rPr>
          <w:rStyle w:val="underline"/>
        </w:rPr>
        <w:t>the dominant dialogue on</w:t>
      </w:r>
      <w:r w:rsidRPr="00BA3711">
        <w:rPr>
          <w:rStyle w:val="underline"/>
          <w:highlight w:val="yellow"/>
        </w:rPr>
        <w:t xml:space="preserve"> homeland security points to the </w:t>
      </w:r>
      <w:r w:rsidRPr="00BA3711">
        <w:rPr>
          <w:rStyle w:val="Emphasis"/>
          <w:highlight w:val="yellow"/>
        </w:rPr>
        <w:t>efficacy of</w:t>
      </w:r>
      <w:r w:rsidRPr="00437281">
        <w:rPr>
          <w:rStyle w:val="Emphasis"/>
        </w:rPr>
        <w:t xml:space="preserve"> academic </w:t>
      </w:r>
      <w:r w:rsidRPr="00BA3711">
        <w:rPr>
          <w:rStyle w:val="Emphasis"/>
          <w:highlight w:val="yellow"/>
        </w:rPr>
        <w:t>debate as a training ground for</w:t>
      </w:r>
      <w:r w:rsidRPr="00437281">
        <w:rPr>
          <w:rStyle w:val="Emphasis"/>
        </w:rPr>
        <w:t xml:space="preserve"> future </w:t>
      </w:r>
      <w:r w:rsidRPr="00BA3711">
        <w:rPr>
          <w:rStyle w:val="Emphasis"/>
          <w:highlight w:val="yellow"/>
        </w:rPr>
        <w:t>advocates of progressive change</w:t>
      </w:r>
      <w:r w:rsidRPr="009A5CE0">
        <w:rPr>
          <w:sz w:val="16"/>
        </w:rPr>
        <w:t>. Moreover</w:t>
      </w:r>
      <w:r w:rsidRPr="00C617F0">
        <w:rPr>
          <w:sz w:val="16"/>
        </w:rPr>
        <w:t xml:space="preserve">, </w:t>
      </w:r>
      <w:r w:rsidRPr="00C617F0">
        <w:rPr>
          <w:rStyle w:val="Emphasis"/>
        </w:rPr>
        <w:t xml:space="preserve">a robust understanding of the </w:t>
      </w:r>
      <w:r w:rsidRPr="00BA3711">
        <w:rPr>
          <w:rStyle w:val="Emphasis"/>
          <w:highlight w:val="yellow"/>
        </w:rPr>
        <w:t xml:space="preserve">switch-side </w:t>
      </w:r>
      <w:r w:rsidRPr="00C617F0">
        <w:rPr>
          <w:rStyle w:val="Emphasis"/>
        </w:rPr>
        <w:t xml:space="preserve">technique </w:t>
      </w:r>
      <w:r w:rsidRPr="00BA3711">
        <w:rPr>
          <w:rStyle w:val="underline"/>
          <w:highlight w:val="yellow"/>
        </w:rPr>
        <w:t xml:space="preserve">and </w:t>
      </w:r>
      <w:r w:rsidRPr="00C617F0">
        <w:rPr>
          <w:rStyle w:val="underline"/>
        </w:rPr>
        <w:t xml:space="preserve">the </w:t>
      </w:r>
      <w:r w:rsidRPr="00BA3711">
        <w:rPr>
          <w:rStyle w:val="underline"/>
          <w:highlight w:val="yellow"/>
        </w:rPr>
        <w:t>classical liberalism which underpins it</w:t>
      </w:r>
      <w:r w:rsidRPr="00AB16C1">
        <w:rPr>
          <w:rStyle w:val="underline"/>
        </w:rPr>
        <w:t xml:space="preserve"> would </w:t>
      </w:r>
      <w:r w:rsidRPr="00C617F0">
        <w:rPr>
          <w:rStyle w:val="underline"/>
        </w:rPr>
        <w:t xml:space="preserve">help </w:t>
      </w:r>
      <w:r w:rsidRPr="00BA3711">
        <w:rPr>
          <w:rStyle w:val="Emphasis"/>
          <w:highlight w:val="yellow"/>
        </w:rPr>
        <w:t xml:space="preserve">prevent misappropriation of the technique to bolster suspect </w:t>
      </w:r>
      <w:r w:rsidRPr="00C617F0">
        <w:rPr>
          <w:rStyle w:val="Emphasis"/>
        </w:rPr>
        <w:t xml:space="preserve">homeland </w:t>
      </w:r>
      <w:r w:rsidRPr="00BA3711">
        <w:rPr>
          <w:rStyle w:val="Emphasis"/>
          <w:highlight w:val="yellow"/>
        </w:rPr>
        <w:t>security policies</w:t>
      </w:r>
      <w:r w:rsidRPr="009A5CE0">
        <w:rPr>
          <w:sz w:val="16"/>
        </w:rPr>
        <w:t xml:space="preserve">. For </w:t>
      </w:r>
      <w:r w:rsidRPr="00C617F0">
        <w:rPr>
          <w:sz w:val="16"/>
        </w:rPr>
        <w:t xml:space="preserve">buried </w:t>
      </w:r>
      <w:r w:rsidRPr="00C617F0">
        <w:rPr>
          <w:rStyle w:val="underline"/>
        </w:rPr>
        <w:t>within a</w:t>
      </w:r>
      <w:r w:rsidRPr="00C617F0">
        <w:rPr>
          <w:sz w:val="16"/>
        </w:rPr>
        <w:t xml:space="preserve">n inner-city </w:t>
      </w:r>
      <w:r w:rsidRPr="00BA3711">
        <w:rPr>
          <w:rStyle w:val="underline"/>
          <w:highlight w:val="yellow"/>
        </w:rPr>
        <w:t>debate</w:t>
      </w:r>
      <w:r w:rsidRPr="00C617F0">
        <w:rPr>
          <w:rStyle w:val="underline"/>
        </w:rPr>
        <w:t xml:space="preserve">r’s files </w:t>
      </w:r>
      <w:r w:rsidRPr="00BA3711">
        <w:rPr>
          <w:rStyle w:val="underline"/>
          <w:highlight w:val="yellow"/>
        </w:rPr>
        <w:t>is a</w:t>
      </w:r>
      <w:r w:rsidRPr="00C617F0">
        <w:rPr>
          <w:sz w:val="16"/>
        </w:rPr>
        <w:t xml:space="preserve"> secret </w:t>
      </w:r>
      <w:r w:rsidRPr="00BA3711">
        <w:rPr>
          <w:rStyle w:val="Emphasis"/>
          <w:highlight w:val="yellow"/>
        </w:rPr>
        <w:t>threat to absolutism:</w:t>
      </w:r>
      <w:r w:rsidRPr="00BA3711">
        <w:rPr>
          <w:rStyle w:val="underline"/>
          <w:highlight w:val="yellow"/>
        </w:rPr>
        <w:t xml:space="preserve"> the refusal to be classified as ‘‘with us or against us,’’ the embracing of intellectual experimentation</w:t>
      </w:r>
      <w:r w:rsidRPr="009A5CE0">
        <w:rPr>
          <w:sz w:val="16"/>
        </w:rPr>
        <w:t xml:space="preserve"> in an age of orthodoxy, </w:t>
      </w:r>
      <w:r w:rsidRPr="00BA3711">
        <w:rPr>
          <w:rStyle w:val="underline"/>
          <w:highlight w:val="yellow"/>
        </w:rPr>
        <w:t>and reflexivity</w:t>
      </w:r>
      <w:r w:rsidRPr="00FF1373">
        <w:rPr>
          <w:rStyle w:val="underline"/>
        </w:rPr>
        <w:t xml:space="preserve"> in the face of fundamentalism</w:t>
      </w:r>
      <w:r w:rsidRPr="009A5CE0">
        <w:rPr>
          <w:sz w:val="16"/>
        </w:rPr>
        <w:t xml:space="preserve">. But by now, the irony of our story should be apparent*the more effectively academic debating practice can be focused toward these ends, the greater the proclivity of McCarthy’s ideological heirs to brand the activity as a ‘‘weapon of mass destruction.’’ </w:t>
      </w:r>
    </w:p>
    <w:p w14:paraId="6C94DFEC" w14:textId="77777777" w:rsidR="0022326B" w:rsidRDefault="0022326B" w:rsidP="0022326B"/>
    <w:p w14:paraId="265F436B" w14:textId="77777777" w:rsidR="0022326B" w:rsidRDefault="0022326B" w:rsidP="0022326B">
      <w:pPr>
        <w:pStyle w:val="Heading4"/>
      </w:pPr>
      <w:r>
        <w:t>The alternative to switching sides is worse---it means that the majority of the population who holds messed up beliefs now continue on without self-reflection</w:t>
      </w:r>
    </w:p>
    <w:p w14:paraId="2FAA1BE4" w14:textId="77777777" w:rsidR="0022326B" w:rsidRPr="00681124" w:rsidRDefault="0022326B" w:rsidP="0022326B">
      <w:r w:rsidRPr="00681124">
        <w:rPr>
          <w:rStyle w:val="StyleStyleBold12pt"/>
        </w:rPr>
        <w:t>Stannard 2006</w:t>
      </w:r>
      <w:r w:rsidRPr="00681124">
        <w:t xml:space="preserve"> (Matt, Department of Communication and Journalism, University of Wyoming, Spring 2006 Faculty Senate Speaker Series Speech, April 18, http://theunderview.blogspot.com/2006/04/deliberation-democracy-and-debate.html)</w:t>
      </w:r>
    </w:p>
    <w:p w14:paraId="2BFCC043" w14:textId="77777777" w:rsidR="0022326B" w:rsidRPr="00933C05" w:rsidRDefault="0022326B" w:rsidP="0022326B">
      <w:pPr>
        <w:rPr>
          <w:sz w:val="16"/>
        </w:rPr>
      </w:pPr>
      <w:r w:rsidRPr="00933C05">
        <w:rPr>
          <w:sz w:val="16"/>
        </w:rPr>
        <w:t xml:space="preserve">If it is indeed true that debate inevitably produces other-oriented deliberative discourse at the expense of students' confidence in their first-order convictions, this would indeed be a trade-off worth criticizing. In all fairness, Hicks and Greene do not overclaim their critique, and they take care to acknowledge the important ethical and cognitive virtues of deliberative debating. When represented as anything other than a political-ethical concern, however, </w:t>
      </w:r>
      <w:r w:rsidRPr="00BA3711">
        <w:rPr>
          <w:highlight w:val="yellow"/>
          <w:u w:val="single"/>
        </w:rPr>
        <w:t xml:space="preserve">Hicks and Greene's critique </w:t>
      </w:r>
      <w:r w:rsidRPr="00DE7E2E">
        <w:rPr>
          <w:u w:val="single"/>
        </w:rPr>
        <w:t>has</w:t>
      </w:r>
      <w:r w:rsidRPr="00261636">
        <w:rPr>
          <w:u w:val="single"/>
        </w:rPr>
        <w:t xml:space="preserve"> several </w:t>
      </w:r>
      <w:r w:rsidRPr="00DE7E2E">
        <w:rPr>
          <w:u w:val="single"/>
        </w:rPr>
        <w:t>problems</w:t>
      </w:r>
      <w:r w:rsidRPr="00933C05">
        <w:rPr>
          <w:sz w:val="16"/>
        </w:rPr>
        <w:t xml:space="preserve">: First, as my colleague J.P. Lacy recently pointed out, </w:t>
      </w:r>
      <w:r w:rsidRPr="00DE7E2E">
        <w:rPr>
          <w:u w:val="single"/>
        </w:rPr>
        <w:t xml:space="preserve">it </w:t>
      </w:r>
      <w:r w:rsidRPr="00BA3711">
        <w:rPr>
          <w:highlight w:val="yellow"/>
          <w:u w:val="single"/>
        </w:rPr>
        <w:t xml:space="preserve">seems a </w:t>
      </w:r>
      <w:r w:rsidRPr="00DE7E2E">
        <w:rPr>
          <w:u w:val="single"/>
        </w:rPr>
        <w:t>tremendous</w:t>
      </w:r>
      <w:r w:rsidRPr="00261636">
        <w:rPr>
          <w:u w:val="single"/>
        </w:rPr>
        <w:t xml:space="preserve"> causal (or even rhetorical) </w:t>
      </w:r>
      <w:r w:rsidRPr="00BA3711">
        <w:rPr>
          <w:highlight w:val="yellow"/>
          <w:u w:val="single"/>
        </w:rPr>
        <w:t>stretch</w:t>
      </w:r>
      <w:r w:rsidRPr="00261636">
        <w:rPr>
          <w:u w:val="single"/>
        </w:rPr>
        <w:t xml:space="preserve"> to go </w:t>
      </w:r>
      <w:r w:rsidRPr="00BA3711">
        <w:rPr>
          <w:highlight w:val="yellow"/>
          <w:u w:val="single"/>
        </w:rPr>
        <w:t>from "debating both sides</w:t>
      </w:r>
      <w:r w:rsidRPr="00261636">
        <w:rPr>
          <w:u w:val="single"/>
        </w:rPr>
        <w:t xml:space="preserve"> of an issue creates civic responsibility essential to liberal democracy" </w:t>
      </w:r>
      <w:r w:rsidRPr="00BA3711">
        <w:rPr>
          <w:highlight w:val="yellow"/>
          <w:u w:val="single"/>
        </w:rPr>
        <w:t>to "</w:t>
      </w:r>
      <w:r w:rsidRPr="00DE7E2E">
        <w:rPr>
          <w:u w:val="single"/>
        </w:rPr>
        <w:t>this</w:t>
      </w:r>
      <w:r w:rsidRPr="00261636">
        <w:rPr>
          <w:u w:val="single"/>
        </w:rPr>
        <w:t xml:space="preserve"> civic responsibility </w:t>
      </w:r>
      <w:r w:rsidRPr="00DE7E2E">
        <w:rPr>
          <w:u w:val="single"/>
        </w:rPr>
        <w:t xml:space="preserve">upholds the worst forms of </w:t>
      </w:r>
      <w:r w:rsidRPr="00BA3711">
        <w:rPr>
          <w:highlight w:val="yellow"/>
          <w:u w:val="single"/>
        </w:rPr>
        <w:t>American exceptionalism</w:t>
      </w:r>
      <w:r w:rsidRPr="00DE7E2E">
        <w:rPr>
          <w:sz w:val="16"/>
        </w:rPr>
        <w:t xml:space="preserve">."  Second, </w:t>
      </w:r>
      <w:r w:rsidRPr="00BA3711">
        <w:rPr>
          <w:highlight w:val="yellow"/>
          <w:u w:val="single"/>
        </w:rPr>
        <w:t xml:space="preserve">Hicks and Greene do not make </w:t>
      </w:r>
      <w:r w:rsidRPr="00DE7E2E">
        <w:rPr>
          <w:u w:val="single"/>
        </w:rPr>
        <w:t>any comparison of</w:t>
      </w:r>
      <w:r w:rsidRPr="00261636">
        <w:rPr>
          <w:u w:val="single"/>
        </w:rPr>
        <w:t xml:space="preserve"> the potentially bad power of </w:t>
      </w:r>
      <w:r w:rsidRPr="00DE7E2E">
        <w:rPr>
          <w:u w:val="single"/>
        </w:rPr>
        <w:t>debate to</w:t>
      </w:r>
      <w:r w:rsidRPr="00BA3711">
        <w:rPr>
          <w:highlight w:val="yellow"/>
          <w:u w:val="single"/>
        </w:rPr>
        <w:t xml:space="preserve"> a</w:t>
      </w:r>
      <w:r w:rsidRPr="00DE7E2E">
        <w:rPr>
          <w:u w:val="single"/>
        </w:rPr>
        <w:t xml:space="preserve">ny </w:t>
      </w:r>
      <w:r w:rsidRPr="00BA3711">
        <w:rPr>
          <w:highlight w:val="yellow"/>
          <w:u w:val="single"/>
        </w:rPr>
        <w:t xml:space="preserve">alternative. </w:t>
      </w:r>
      <w:r w:rsidRPr="00DE7E2E">
        <w:rPr>
          <w:u w:val="single"/>
        </w:rPr>
        <w:t>Their implied alternative, however, is a form of forensic speech that privileges personal conviction. T</w:t>
      </w:r>
      <w:r w:rsidRPr="00BA3711">
        <w:rPr>
          <w:highlight w:val="yellow"/>
          <w:u w:val="single"/>
        </w:rPr>
        <w:t>he idea</w:t>
      </w:r>
      <w:r w:rsidRPr="00261636">
        <w:rPr>
          <w:u w:val="single"/>
        </w:rPr>
        <w:t xml:space="preserve"> that </w:t>
      </w:r>
      <w:r w:rsidRPr="00BA3711">
        <w:rPr>
          <w:highlight w:val="yellow"/>
          <w:u w:val="single"/>
        </w:rPr>
        <w:t>students should</w:t>
      </w:r>
      <w:r w:rsidRPr="00261636">
        <w:rPr>
          <w:u w:val="single"/>
        </w:rPr>
        <w:t xml:space="preserve"> be able to </w:t>
      </w:r>
      <w:r w:rsidRPr="00BA3711">
        <w:rPr>
          <w:highlight w:val="yellow"/>
          <w:u w:val="single"/>
        </w:rPr>
        <w:t>preserve</w:t>
      </w:r>
      <w:r w:rsidRPr="00261636">
        <w:rPr>
          <w:u w:val="single"/>
        </w:rPr>
        <w:t xml:space="preserve"> their personal </w:t>
      </w:r>
      <w:r w:rsidRPr="00BA3711">
        <w:rPr>
          <w:highlight w:val="yellow"/>
          <w:u w:val="single"/>
        </w:rPr>
        <w:t>convictions at all costs seems</w:t>
      </w:r>
      <w:r w:rsidRPr="00261636">
        <w:rPr>
          <w:u w:val="single"/>
        </w:rPr>
        <w:t xml:space="preserve"> far more </w:t>
      </w:r>
      <w:r w:rsidRPr="00DE7E2E">
        <w:rPr>
          <w:u w:val="single"/>
          <w:bdr w:val="single" w:sz="4" w:space="0" w:color="auto"/>
        </w:rPr>
        <w:t xml:space="preserve">immediately </w:t>
      </w:r>
      <w:r w:rsidRPr="00BA3711">
        <w:rPr>
          <w:highlight w:val="yellow"/>
          <w:u w:val="single"/>
          <w:bdr w:val="single" w:sz="4" w:space="0" w:color="auto"/>
        </w:rPr>
        <w:t>tyrannical</w:t>
      </w:r>
      <w:r w:rsidRPr="00261636">
        <w:rPr>
          <w:u w:val="single"/>
        </w:rPr>
        <w:t xml:space="preserve">, </w:t>
      </w:r>
      <w:r w:rsidRPr="00DE7E2E">
        <w:rPr>
          <w:u w:val="single"/>
          <w:bdr w:val="single" w:sz="4" w:space="0" w:color="auto"/>
        </w:rPr>
        <w:t xml:space="preserve">far </w:t>
      </w:r>
      <w:r w:rsidRPr="00BA3711">
        <w:rPr>
          <w:highlight w:val="yellow"/>
          <w:u w:val="single"/>
          <w:bdr w:val="single" w:sz="4" w:space="0" w:color="auto"/>
        </w:rPr>
        <w:t>more immediately damaging</w:t>
      </w:r>
      <w:r w:rsidRPr="00BA3711">
        <w:rPr>
          <w:highlight w:val="yellow"/>
          <w:u w:val="single"/>
        </w:rPr>
        <w:t xml:space="preserve"> to</w:t>
      </w:r>
      <w:r w:rsidRPr="00261636">
        <w:rPr>
          <w:u w:val="single"/>
        </w:rPr>
        <w:t xml:space="preserve"> either liberal or </w:t>
      </w:r>
      <w:r w:rsidRPr="00BA3711">
        <w:rPr>
          <w:highlight w:val="yellow"/>
          <w:u w:val="single"/>
        </w:rPr>
        <w:t>participatory democracy, than</w:t>
      </w:r>
      <w:r w:rsidRPr="00261636">
        <w:rPr>
          <w:u w:val="single"/>
        </w:rPr>
        <w:t xml:space="preserve"> the ritualized </w:t>
      </w:r>
      <w:r w:rsidRPr="00BA3711">
        <w:rPr>
          <w:highlight w:val="yellow"/>
          <w:u w:val="single"/>
        </w:rPr>
        <w:t>requirements</w:t>
      </w:r>
      <w:r w:rsidRPr="00261636">
        <w:rPr>
          <w:u w:val="single"/>
        </w:rPr>
        <w:t xml:space="preserve"> that </w:t>
      </w:r>
      <w:r w:rsidRPr="00BA3711">
        <w:rPr>
          <w:highlight w:val="yellow"/>
          <w:u w:val="single"/>
        </w:rPr>
        <w:t>students</w:t>
      </w:r>
      <w:r w:rsidRPr="00261636">
        <w:rPr>
          <w:u w:val="single"/>
        </w:rPr>
        <w:t xml:space="preserve"> occasionally </w:t>
      </w:r>
      <w:r w:rsidRPr="00BA3711">
        <w:rPr>
          <w:highlight w:val="yellow"/>
          <w:u w:val="single"/>
        </w:rPr>
        <w:t>take the opposite side of what they believe</w:t>
      </w:r>
      <w:r w:rsidRPr="00BA3711">
        <w:rPr>
          <w:sz w:val="16"/>
          <w:highlight w:val="yellow"/>
        </w:rPr>
        <w:t>.</w:t>
      </w:r>
      <w:r w:rsidRPr="00933C05">
        <w:rPr>
          <w:sz w:val="16"/>
        </w:rPr>
        <w:t xml:space="preserve">  Third, as I have suggested and will continue to suggest, while a debate project requiring participants to understand and often "speak for" opposing points of view may carry a great deal of liberal baggage, it is at its core a project more ethically deliberative than institutionally liberal. </w:t>
      </w:r>
      <w:r w:rsidRPr="00DE7E2E">
        <w:rPr>
          <w:u w:val="single"/>
        </w:rPr>
        <w:t xml:space="preserve">Where Hicks and Greene see debate producing "the liberal citizen-subject," I see </w:t>
      </w:r>
      <w:r w:rsidRPr="00BA3711">
        <w:rPr>
          <w:highlight w:val="yellow"/>
          <w:u w:val="single"/>
        </w:rPr>
        <w:t>debate</w:t>
      </w:r>
      <w:r w:rsidRPr="00261636">
        <w:rPr>
          <w:u w:val="single"/>
        </w:rPr>
        <w:t xml:space="preserve"> at least </w:t>
      </w:r>
      <w:r w:rsidRPr="00DE7E2E">
        <w:rPr>
          <w:u w:val="single"/>
        </w:rPr>
        <w:t>having</w:t>
      </w:r>
      <w:r w:rsidRPr="00261636">
        <w:rPr>
          <w:u w:val="single"/>
        </w:rPr>
        <w:t xml:space="preserve"> the </w:t>
      </w:r>
      <w:r w:rsidRPr="00DE7E2E">
        <w:rPr>
          <w:u w:val="single"/>
        </w:rPr>
        <w:t xml:space="preserve">potential to </w:t>
      </w:r>
      <w:r w:rsidRPr="00BA3711">
        <w:rPr>
          <w:highlight w:val="yellow"/>
          <w:u w:val="single"/>
        </w:rPr>
        <w:t xml:space="preserve">produce "the deliberative human being." </w:t>
      </w:r>
      <w:r w:rsidRPr="00DE7E2E">
        <w:rPr>
          <w:u w:val="single"/>
        </w:rPr>
        <w:t>The fact that</w:t>
      </w:r>
      <w:r w:rsidRPr="00261636">
        <w:rPr>
          <w:u w:val="single"/>
        </w:rPr>
        <w:t xml:space="preserve"> some academic </w:t>
      </w:r>
      <w:r w:rsidRPr="00DE7E2E">
        <w:rPr>
          <w:u w:val="single"/>
        </w:rPr>
        <w:t>debaters are recruited by the</w:t>
      </w:r>
      <w:r w:rsidRPr="00261636">
        <w:rPr>
          <w:u w:val="single"/>
        </w:rPr>
        <w:t xml:space="preserve"> CSIS and the </w:t>
      </w:r>
      <w:r w:rsidRPr="00DE7E2E">
        <w:rPr>
          <w:u w:val="single"/>
        </w:rPr>
        <w:t>CIA does not undermine this</w:t>
      </w:r>
      <w:r w:rsidRPr="00261636">
        <w:rPr>
          <w:u w:val="single"/>
        </w:rPr>
        <w:t xml:space="preserve"> thesis. </w:t>
      </w:r>
      <w:r w:rsidRPr="00BA3711">
        <w:rPr>
          <w:highlight w:val="yellow"/>
          <w:u w:val="single"/>
        </w:rPr>
        <w:t>Absent</w:t>
      </w:r>
      <w:r w:rsidRPr="00261636">
        <w:rPr>
          <w:u w:val="single"/>
        </w:rPr>
        <w:t xml:space="preserve"> healthy </w:t>
      </w:r>
      <w:r w:rsidRPr="00BA3711">
        <w:rPr>
          <w:highlight w:val="yellow"/>
          <w:u w:val="single"/>
        </w:rPr>
        <w:t>debate</w:t>
      </w:r>
      <w:r w:rsidRPr="00261636">
        <w:rPr>
          <w:u w:val="single"/>
        </w:rPr>
        <w:t xml:space="preserve"> programs, </w:t>
      </w:r>
      <w:r w:rsidRPr="00DE7E2E">
        <w:rPr>
          <w:u w:val="single"/>
        </w:rPr>
        <w:t>these</w:t>
      </w:r>
      <w:r w:rsidRPr="00261636">
        <w:rPr>
          <w:u w:val="single"/>
        </w:rPr>
        <w:t xml:space="preserve"> think-tanks and government </w:t>
      </w:r>
      <w:r w:rsidRPr="00BA3711">
        <w:rPr>
          <w:highlight w:val="yellow"/>
          <w:u w:val="single"/>
        </w:rPr>
        <w:t>agencies would still recruit</w:t>
      </w:r>
      <w:r w:rsidRPr="00261636">
        <w:rPr>
          <w:u w:val="single"/>
        </w:rPr>
        <w:t xml:space="preserve"> what they saw as </w:t>
      </w:r>
      <w:r w:rsidRPr="00DE7E2E">
        <w:rPr>
          <w:u w:val="single"/>
        </w:rPr>
        <w:t>the best and brightest</w:t>
      </w:r>
      <w:r w:rsidRPr="00261636">
        <w:rPr>
          <w:u w:val="single"/>
        </w:rPr>
        <w:t xml:space="preserve"> students. And </w:t>
      </w:r>
      <w:r w:rsidRPr="00BA3711">
        <w:rPr>
          <w:highlight w:val="yellow"/>
          <w:u w:val="single"/>
        </w:rPr>
        <w:t xml:space="preserve">absent </w:t>
      </w:r>
      <w:r w:rsidRPr="00DE7E2E">
        <w:rPr>
          <w:u w:val="single"/>
        </w:rPr>
        <w:t>a</w:t>
      </w:r>
      <w:r w:rsidRPr="00BA3711">
        <w:rPr>
          <w:highlight w:val="yellow"/>
          <w:u w:val="single"/>
        </w:rPr>
        <w:t xml:space="preserve"> debate </w:t>
      </w:r>
      <w:r w:rsidRPr="00DE7E2E">
        <w:rPr>
          <w:u w:val="single"/>
        </w:rPr>
        <w:t xml:space="preserve">community that rewards anti-institutional political rhetoric as much as liberal rhetoric, </w:t>
      </w:r>
      <w:r w:rsidRPr="00BA3711">
        <w:rPr>
          <w:highlight w:val="yellow"/>
          <w:u w:val="single"/>
        </w:rPr>
        <w:t xml:space="preserve">those students </w:t>
      </w:r>
      <w:r w:rsidRPr="00DE7E2E">
        <w:rPr>
          <w:u w:val="single"/>
        </w:rPr>
        <w:t xml:space="preserve">would </w:t>
      </w:r>
      <w:r w:rsidRPr="00BA3711">
        <w:rPr>
          <w:highlight w:val="yellow"/>
          <w:u w:val="single"/>
        </w:rPr>
        <w:t>have little</w:t>
      </w:r>
      <w:r w:rsidRPr="00261636">
        <w:rPr>
          <w:u w:val="single"/>
        </w:rPr>
        <w:t xml:space="preserve">-to-no </w:t>
      </w:r>
      <w:r w:rsidRPr="00BA3711">
        <w:rPr>
          <w:highlight w:val="yellow"/>
          <w:u w:val="single"/>
        </w:rPr>
        <w:t>chance of being exposed to</w:t>
      </w:r>
      <w:r w:rsidRPr="00261636">
        <w:rPr>
          <w:u w:val="single"/>
        </w:rPr>
        <w:t xml:space="preserve"> truly </w:t>
      </w:r>
      <w:r w:rsidRPr="00BA3711">
        <w:rPr>
          <w:highlight w:val="yellow"/>
          <w:u w:val="single"/>
        </w:rPr>
        <w:t>oppositional ideas</w:t>
      </w:r>
      <w:r w:rsidRPr="00261636">
        <w:rPr>
          <w:u w:val="single"/>
        </w:rPr>
        <w:t>. Moreover, if we allow ourselves to believe that it is "culturally imperialist" to help other peoples build institutions of debate and deliberation, we not only ignore living political struggles that occur in every culture, but we fall victim to a dangerous ethnocentrism in holding that "they do not value deliberation like we do." If the argument is that our participation in fostering debate communities abroad greases the wheels of globalization, the correct response, in debate terminology, is that such globalization is non-unique, inevitable, and there is only a risk that collaborating across cultures in public debate and deliberation will foster resistance to domination—just as debate accomplishes wherever it goes</w:t>
      </w:r>
      <w:r w:rsidRPr="00933C05">
        <w:rPr>
          <w:sz w:val="16"/>
        </w:rPr>
        <w:t xml:space="preserve">. Indeed, Andy Wallace, in a recent article, suggests that Islamic fundamentalism is a byproduct of the colonization of the lifeworld of the Middle East; if this is true, then one solution would be to foster cross-cultural deliberation among people on both sides of the cultural divide willing to question their own preconceptions of the social good. </w:t>
      </w:r>
      <w:r w:rsidRPr="00DE7E2E">
        <w:rPr>
          <w:u w:val="single"/>
        </w:rPr>
        <w:t xml:space="preserve">Hicks and Greene might be correct insofar as elites in various cultures can either forbid or reappropriate deliberation, but </w:t>
      </w:r>
      <w:r w:rsidRPr="00BA3711">
        <w:rPr>
          <w:highlight w:val="yellow"/>
          <w:u w:val="single"/>
        </w:rPr>
        <w:t>for those outside of</w:t>
      </w:r>
      <w:r w:rsidRPr="00261636">
        <w:rPr>
          <w:u w:val="single"/>
        </w:rPr>
        <w:t xml:space="preserve"> </w:t>
      </w:r>
      <w:r w:rsidRPr="00DE7E2E">
        <w:rPr>
          <w:u w:val="single"/>
        </w:rPr>
        <w:t>that</w:t>
      </w:r>
      <w:r w:rsidRPr="00261636">
        <w:rPr>
          <w:u w:val="single"/>
        </w:rPr>
        <w:t xml:space="preserve"> </w:t>
      </w:r>
      <w:r w:rsidRPr="00BA3711">
        <w:rPr>
          <w:highlight w:val="yellow"/>
          <w:u w:val="single"/>
        </w:rPr>
        <w:t>institutional power, democratic discussion would have a positively subversive effect</w:t>
      </w:r>
      <w:r w:rsidRPr="00933C05">
        <w:rPr>
          <w:sz w:val="16"/>
        </w:rPr>
        <w:t>.</w:t>
      </w:r>
    </w:p>
    <w:p w14:paraId="1A689A4A" w14:textId="77777777" w:rsidR="0022326B" w:rsidRPr="00862100" w:rsidRDefault="0022326B" w:rsidP="0022326B"/>
    <w:p w14:paraId="39F3DB74" w14:textId="77777777" w:rsidR="0022326B" w:rsidRDefault="0022326B" w:rsidP="0022326B">
      <w:pPr>
        <w:pStyle w:val="Heading2"/>
      </w:pPr>
      <w:r>
        <w:t>Case</w:t>
      </w:r>
    </w:p>
    <w:p w14:paraId="5B36D16C" w14:textId="77777777" w:rsidR="0022326B" w:rsidRDefault="0022326B" w:rsidP="0022326B"/>
    <w:p w14:paraId="610D05BB" w14:textId="77777777" w:rsidR="0022326B" w:rsidRPr="00980771" w:rsidRDefault="0022326B" w:rsidP="0022326B">
      <w:pPr>
        <w:pStyle w:val="Heading3"/>
      </w:pPr>
      <w:r w:rsidRPr="00980771">
        <w:t xml:space="preserve">CCs---2NC </w:t>
      </w:r>
    </w:p>
    <w:p w14:paraId="4BA1CD8B" w14:textId="77777777" w:rsidR="0022326B" w:rsidRPr="00980771" w:rsidRDefault="0022326B" w:rsidP="0022326B">
      <w:pPr>
        <w:pStyle w:val="Heading4"/>
      </w:pPr>
      <w:r w:rsidRPr="00980771">
        <w:t xml:space="preserve">Current checks against civilian casualties are so effective that we </w:t>
      </w:r>
      <w:r w:rsidRPr="00980771">
        <w:rPr>
          <w:u w:val="single"/>
        </w:rPr>
        <w:t>divert missiles in the air</w:t>
      </w:r>
      <w:r w:rsidRPr="00980771">
        <w:t xml:space="preserve"> if there’s a risk they’ll kill civilians </w:t>
      </w:r>
    </w:p>
    <w:p w14:paraId="19573BF1" w14:textId="77777777" w:rsidR="0022326B" w:rsidRPr="00980771" w:rsidRDefault="0022326B" w:rsidP="0022326B">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2" w:history="1">
        <w:r w:rsidRPr="00980771">
          <w:rPr>
            <w:rStyle w:val="Hyperlink"/>
          </w:rPr>
          <w:t>http://papers.ssrn.com/sol3/papers.cfm?abstract_id=1819583</w:t>
        </w:r>
      </w:hyperlink>
      <w:r w:rsidRPr="00980771">
        <w:t xml:space="preserve"> </w:t>
      </w:r>
    </w:p>
    <w:p w14:paraId="42A35C59" w14:textId="77777777" w:rsidR="0022326B" w:rsidRPr="00980771" w:rsidRDefault="0022326B" w:rsidP="0022326B">
      <w:pPr>
        <w:rPr>
          <w:sz w:val="14"/>
        </w:rPr>
      </w:pPr>
      <w:r w:rsidRPr="00980771">
        <w:rPr>
          <w:sz w:val="14"/>
        </w:rPr>
        <w:t xml:space="preserve">In contemporary operations, the government has repeatedly emphasized that their </w:t>
      </w:r>
      <w:r w:rsidRPr="00980771">
        <w:rPr>
          <w:rStyle w:val="TitleChar"/>
        </w:rPr>
        <w:t xml:space="preserve">planned </w:t>
      </w:r>
      <w:r w:rsidRPr="00980771">
        <w:rPr>
          <w:rStyle w:val="TitleChar"/>
          <w:highlight w:val="yellow"/>
        </w:rPr>
        <w:t xml:space="preserve">target lists are </w:t>
      </w:r>
      <w:r w:rsidRPr="00980771">
        <w:rPr>
          <w:rStyle w:val="Emphasis"/>
          <w:highlight w:val="yellow"/>
        </w:rPr>
        <w:t>frequently</w:t>
      </w:r>
      <w:r w:rsidRPr="00980771">
        <w:rPr>
          <w:rStyle w:val="TitleChar"/>
        </w:rPr>
        <w:t xml:space="preserve"> updated and </w:t>
      </w:r>
      <w:r w:rsidRPr="00980771">
        <w:rPr>
          <w:rStyle w:val="TitleChar"/>
          <w:highlight w:val="yellow"/>
        </w:rPr>
        <w:t xml:space="preserve">vetted against the </w:t>
      </w:r>
      <w:r w:rsidRPr="00980771">
        <w:rPr>
          <w:rStyle w:val="Emphasis"/>
          <w:highlight w:val="yellow"/>
        </w:rPr>
        <w:t>most up-to-date</w:t>
      </w:r>
      <w:r w:rsidRPr="00980771">
        <w:rPr>
          <w:rStyle w:val="TitleChar"/>
          <w:highlight w:val="yellow"/>
        </w:rPr>
        <w:t xml:space="preserve"> intel</w:t>
      </w:r>
      <w:r w:rsidRPr="00980771">
        <w:rPr>
          <w:rStyle w:val="TitleChar"/>
        </w:rPr>
        <w:t>ligence</w:t>
      </w:r>
      <w:r w:rsidRPr="00980771">
        <w:rPr>
          <w:sz w:val="14"/>
        </w:rPr>
        <w:t xml:space="preserve">.261 This vetting is likely </w:t>
      </w:r>
      <w:r w:rsidRPr="00980771">
        <w:rPr>
          <w:rStyle w:val="TitleChar"/>
          <w:highlight w:val="yellow"/>
        </w:rPr>
        <w:t>aimed at ensuring</w:t>
      </w:r>
      <w:r w:rsidRPr="00980771">
        <w:rPr>
          <w:rStyle w:val="TitleChar"/>
        </w:rPr>
        <w:t xml:space="preserve"> that </w:t>
      </w:r>
      <w:r w:rsidRPr="00980771">
        <w:rPr>
          <w:rStyle w:val="TitleChar"/>
          <w:highlight w:val="yellow"/>
        </w:rPr>
        <w:t>individuals</w:t>
      </w:r>
      <w:r w:rsidRPr="00980771">
        <w:rPr>
          <w:rStyle w:val="TitleChar"/>
        </w:rPr>
        <w:t xml:space="preserve"> targeted </w:t>
      </w:r>
      <w:r w:rsidRPr="00980771">
        <w:rPr>
          <w:rStyle w:val="TitleChar"/>
          <w:highlight w:val="yellow"/>
        </w:rPr>
        <w:t>are</w:t>
      </w:r>
      <w:r w:rsidRPr="00980771">
        <w:rPr>
          <w:rStyle w:val="TitleChar"/>
        </w:rPr>
        <w:t xml:space="preserve"> </w:t>
      </w:r>
      <w:r w:rsidRPr="00980771">
        <w:rPr>
          <w:rStyle w:val="TitleChar"/>
          <w:highlight w:val="yellow"/>
        </w:rPr>
        <w:t xml:space="preserve">still members </w:t>
      </w:r>
      <w:r w:rsidRPr="00980771">
        <w:rPr>
          <w:rStyle w:val="TitleChar"/>
        </w:rPr>
        <w:t>of an organized armed group</w:t>
      </w:r>
      <w:r w:rsidRPr="00980771">
        <w:rPr>
          <w:sz w:val="14"/>
        </w:rPr>
        <w:t xml:space="preserve">.262 Moreover, </w:t>
      </w:r>
      <w:r w:rsidRPr="00980771">
        <w:rPr>
          <w:rStyle w:val="TitleChar"/>
        </w:rPr>
        <w:t>in targeted killing operations that utilize UAVs</w:t>
      </w:r>
      <w:r w:rsidRPr="00980771">
        <w:rPr>
          <w:sz w:val="14"/>
        </w:rPr>
        <w:t xml:space="preserve">, the intelligence supporting the attack will oftentimes come from the same UAV combat platform (Predators or Reapers) that may ultimately serve as the launch vehicle for weapons used in the targeted killing operation.263 </w:t>
      </w:r>
      <w:r w:rsidRPr="00980771">
        <w:rPr>
          <w:rStyle w:val="TitleChar"/>
        </w:rPr>
        <w:t xml:space="preserve">Government </w:t>
      </w:r>
      <w:r w:rsidRPr="00980771">
        <w:rPr>
          <w:rStyle w:val="TitleChar"/>
          <w:highlight w:val="yellow"/>
        </w:rPr>
        <w:t>officials</w:t>
      </w:r>
      <w:r w:rsidRPr="00980771">
        <w:rPr>
          <w:sz w:val="14"/>
        </w:rPr>
        <w:t xml:space="preserve"> even claim they </w:t>
      </w:r>
      <w:r w:rsidRPr="00980771">
        <w:rPr>
          <w:rStyle w:val="TitleChar"/>
          <w:highlight w:val="yellow"/>
        </w:rPr>
        <w:t>have</w:t>
      </w:r>
      <w:r w:rsidRPr="00980771">
        <w:rPr>
          <w:sz w:val="14"/>
          <w:highlight w:val="yellow"/>
        </w:rPr>
        <w:t xml:space="preserve"> </w:t>
      </w:r>
      <w:r w:rsidRPr="00980771">
        <w:rPr>
          <w:rStyle w:val="TitleChar"/>
          <w:highlight w:val="yellow"/>
          <w:bdr w:val="single" w:sz="4" w:space="0" w:color="auto"/>
        </w:rPr>
        <w:t xml:space="preserve">diverted missiles off target </w:t>
      </w:r>
      <w:r w:rsidRPr="00980771">
        <w:rPr>
          <w:rStyle w:val="TitleChar"/>
          <w:i/>
          <w:highlight w:val="yellow"/>
          <w:bdr w:val="single" w:sz="4" w:space="0" w:color="auto"/>
        </w:rPr>
        <w:t>after</w:t>
      </w:r>
      <w:r w:rsidRPr="00980771">
        <w:rPr>
          <w:rStyle w:val="TitleChar"/>
          <w:highlight w:val="yellow"/>
          <w:bdr w:val="single" w:sz="4" w:space="0" w:color="auto"/>
        </w:rPr>
        <w:t xml:space="preserve"> launching</w:t>
      </w:r>
      <w:r w:rsidRPr="00980771">
        <w:rPr>
          <w:rStyle w:val="TitleChar"/>
          <w:bdr w:val="single" w:sz="4" w:space="0" w:color="auto"/>
        </w:rPr>
        <w:t xml:space="preserve"> but </w:t>
      </w:r>
      <w:r w:rsidRPr="00980771">
        <w:rPr>
          <w:rStyle w:val="TitleChar"/>
          <w:i/>
          <w:bdr w:val="single" w:sz="4" w:space="0" w:color="auto"/>
        </w:rPr>
        <w:t>before</w:t>
      </w:r>
      <w:r w:rsidRPr="00980771">
        <w:rPr>
          <w:rStyle w:val="TitleChar"/>
          <w:bdr w:val="single" w:sz="4" w:space="0" w:color="auto"/>
        </w:rPr>
        <w:t xml:space="preserve"> impact</w:t>
      </w:r>
      <w:r w:rsidRPr="00980771">
        <w:rPr>
          <w:sz w:val="14"/>
        </w:rPr>
        <w:t xml:space="preserve"> in an effort </w:t>
      </w:r>
      <w:r w:rsidRPr="00980771">
        <w:rPr>
          <w:rStyle w:val="TitleChar"/>
          <w:highlight w:val="yellow"/>
        </w:rPr>
        <w:t>to avoid harm</w:t>
      </w:r>
      <w:r w:rsidRPr="00980771">
        <w:rPr>
          <w:rStyle w:val="TitleChar"/>
        </w:rPr>
        <w:t xml:space="preserve"> to collateral persons</w:t>
      </w:r>
      <w:r w:rsidRPr="00980771">
        <w:rPr>
          <w:sz w:val="14"/>
        </w:rPr>
        <w:t xml:space="preserve"> within the blast radius of a weapon.264</w:t>
      </w:r>
      <w:r w:rsidRPr="00980771">
        <w:rPr>
          <w:sz w:val="12"/>
        </w:rPr>
        <w:t>¶</w:t>
      </w:r>
      <w:r w:rsidRPr="00980771">
        <w:rPr>
          <w:sz w:val="14"/>
        </w:rPr>
        <w:t xml:space="preserve"> To further illustrate the point, </w:t>
      </w:r>
      <w:r w:rsidRPr="00980771">
        <w:rPr>
          <w:rStyle w:val="TitleChar"/>
        </w:rPr>
        <w:t>prior to the</w:t>
      </w:r>
      <w:r w:rsidRPr="00980771">
        <w:rPr>
          <w:sz w:val="14"/>
        </w:rPr>
        <w:t xml:space="preserve"> targeting </w:t>
      </w:r>
      <w:r w:rsidRPr="00980771">
        <w:rPr>
          <w:rStyle w:val="TitleChar"/>
        </w:rPr>
        <w:t>operation that killed al Aulaqi, the government suggested</w:t>
      </w:r>
      <w:r w:rsidRPr="00980771">
        <w:rPr>
          <w:sz w:val="14"/>
        </w:rPr>
        <w:t xml:space="preserve"> that </w:t>
      </w:r>
      <w:r w:rsidRPr="00980771">
        <w:rPr>
          <w:rStyle w:val="TitleChar"/>
        </w:rPr>
        <w:t>if</w:t>
      </w:r>
      <w:r w:rsidRPr="00980771">
        <w:rPr>
          <w:sz w:val="14"/>
        </w:rPr>
        <w:t xml:space="preserve"> Anwar </w:t>
      </w:r>
      <w:r w:rsidRPr="00980771">
        <w:rPr>
          <w:rStyle w:val="TitleChar"/>
        </w:rPr>
        <w:t>al Aulaqi chose to renounce his membership in al Qaeda he would cease to be on the U.S. target list</w:t>
      </w:r>
      <w:r w:rsidRPr="00980771">
        <w:rPr>
          <w:sz w:val="14"/>
        </w:rPr>
        <w:t xml:space="preserve"> (likely because he would no longer have the status of a member of an organized armed group and, if he truly renounced his affiliation with al Qaeda, he could not be directly participating in hostilities).265 </w:t>
      </w:r>
      <w:r w:rsidRPr="00980771">
        <w:rPr>
          <w:rStyle w:val="TitleChar"/>
        </w:rPr>
        <w:t>This</w:t>
      </w:r>
      <w:r w:rsidRPr="00980771">
        <w:rPr>
          <w:sz w:val="14"/>
        </w:rPr>
        <w:t xml:space="preserve"> statement </w:t>
      </w:r>
      <w:r w:rsidRPr="00980771">
        <w:rPr>
          <w:rStyle w:val="TitleChar"/>
        </w:rPr>
        <w:t xml:space="preserve">illustrates the </w:t>
      </w:r>
      <w:r w:rsidRPr="00980771">
        <w:rPr>
          <w:rStyle w:val="Emphasis"/>
        </w:rPr>
        <w:t>dynamic nature</w:t>
      </w:r>
      <w:r w:rsidRPr="00980771">
        <w:rPr>
          <w:rStyle w:val="TitleChar"/>
        </w:rPr>
        <w:t xml:space="preserve"> of the positive identification process</w:t>
      </w:r>
      <w:r w:rsidRPr="00980771">
        <w:rPr>
          <w:sz w:val="14"/>
        </w:rPr>
        <w:t xml:space="preserve"> as practiced by the U.S. military.266 </w:t>
      </w:r>
      <w:r w:rsidRPr="00980771">
        <w:rPr>
          <w:rStyle w:val="TitleChar"/>
        </w:rPr>
        <w:t xml:space="preserve">The </w:t>
      </w:r>
      <w:r w:rsidRPr="00980771">
        <w:rPr>
          <w:rStyle w:val="TitleChar"/>
          <w:highlight w:val="yellow"/>
        </w:rPr>
        <w:t>CIA</w:t>
      </w:r>
      <w:r w:rsidRPr="00980771">
        <w:rPr>
          <w:rStyle w:val="TitleChar"/>
        </w:rPr>
        <w:t>’s process</w:t>
      </w:r>
      <w:r w:rsidRPr="00980771">
        <w:rPr>
          <w:sz w:val="14"/>
        </w:rPr>
        <w:t xml:space="preserve">, extensively reviewed by operational lawyers who are oftentimes forwardly deployed in theaters of conflict and co-located with drone operators, </w:t>
      </w:r>
      <w:r w:rsidRPr="00980771">
        <w:rPr>
          <w:rStyle w:val="TitleChar"/>
        </w:rPr>
        <w:t xml:space="preserve">would similarly </w:t>
      </w:r>
      <w:r w:rsidRPr="00980771">
        <w:rPr>
          <w:rStyle w:val="TitleChar"/>
          <w:highlight w:val="yellow"/>
        </w:rPr>
        <w:t>require positive identification and</w:t>
      </w:r>
      <w:r w:rsidRPr="00980771">
        <w:rPr>
          <w:rStyle w:val="TitleChar"/>
        </w:rPr>
        <w:t xml:space="preserve"> a </w:t>
      </w:r>
      <w:r w:rsidRPr="00980771">
        <w:rPr>
          <w:rStyle w:val="TitleChar"/>
          <w:highlight w:val="yellow"/>
        </w:rPr>
        <w:t xml:space="preserve">reassessment of </w:t>
      </w:r>
      <w:r w:rsidRPr="00980771">
        <w:rPr>
          <w:rStyle w:val="TitleChar"/>
        </w:rPr>
        <w:t xml:space="preserve">available </w:t>
      </w:r>
      <w:r w:rsidRPr="00980771">
        <w:rPr>
          <w:rStyle w:val="TitleChar"/>
          <w:highlight w:val="yellow"/>
        </w:rPr>
        <w:t>intel</w:t>
      </w:r>
      <w:r w:rsidRPr="00980771">
        <w:rPr>
          <w:rStyle w:val="TitleChar"/>
        </w:rPr>
        <w:t xml:space="preserve">ligence </w:t>
      </w:r>
      <w:r w:rsidRPr="00980771">
        <w:rPr>
          <w:rStyle w:val="TitleChar"/>
          <w:highlight w:val="yellow"/>
        </w:rPr>
        <w:t>prior to a strike</w:t>
      </w:r>
      <w:r w:rsidRPr="00980771">
        <w:rPr>
          <w:sz w:val="14"/>
        </w:rPr>
        <w:t>.267 Of course, if al Aulaqi chose to surrender, then he would automatically be rendered hors de combat and could not be targeted—though whether an individual could surrender to an aircraft remains an open question.268</w:t>
      </w:r>
      <w:r w:rsidRPr="00980771">
        <w:rPr>
          <w:sz w:val="12"/>
        </w:rPr>
        <w:t>¶</w:t>
      </w:r>
      <w:r w:rsidRPr="00980771">
        <w:rPr>
          <w:sz w:val="14"/>
        </w:rPr>
        <w:t xml:space="preserve"> Taken together, what this means is that </w:t>
      </w:r>
      <w:r w:rsidRPr="00980771">
        <w:rPr>
          <w:rStyle w:val="TitleChar"/>
          <w:highlight w:val="yellow"/>
        </w:rPr>
        <w:t xml:space="preserve">if </w:t>
      </w:r>
      <w:r w:rsidRPr="00980771">
        <w:rPr>
          <w:rStyle w:val="TitleChar"/>
        </w:rPr>
        <w:t xml:space="preserve">positive </w:t>
      </w:r>
      <w:r w:rsidRPr="00980771">
        <w:rPr>
          <w:rStyle w:val="TitleChar"/>
          <w:highlight w:val="yellow"/>
        </w:rPr>
        <w:t>identification</w:t>
      </w:r>
      <w:r w:rsidRPr="00980771">
        <w:rPr>
          <w:rStyle w:val="TitleChar"/>
        </w:rPr>
        <w:t xml:space="preserve"> of a target </w:t>
      </w:r>
      <w:r w:rsidRPr="00980771">
        <w:rPr>
          <w:rStyle w:val="TitleChar"/>
          <w:highlight w:val="yellow"/>
        </w:rPr>
        <w:t>fails</w:t>
      </w:r>
      <w:r w:rsidRPr="00980771">
        <w:rPr>
          <w:rStyle w:val="TitleChar"/>
        </w:rPr>
        <w:t>, and the target is no longer a lawful one</w:t>
      </w:r>
      <w:r w:rsidRPr="00980771">
        <w:rPr>
          <w:sz w:val="14"/>
        </w:rPr>
        <w:t xml:space="preserve">, </w:t>
      </w:r>
      <w:r w:rsidRPr="00980771">
        <w:rPr>
          <w:rStyle w:val="TitleChar"/>
          <w:highlight w:val="yellow"/>
          <w:bdr w:val="single" w:sz="4" w:space="0" w:color="auto"/>
        </w:rPr>
        <w:t>no op</w:t>
      </w:r>
      <w:r w:rsidRPr="00980771">
        <w:rPr>
          <w:rStyle w:val="TitleChar"/>
          <w:bdr w:val="single" w:sz="4" w:space="0" w:color="auto"/>
        </w:rPr>
        <w:t>eration</w:t>
      </w:r>
      <w:r w:rsidRPr="00980771">
        <w:rPr>
          <w:rStyle w:val="TitleChar"/>
          <w:highlight w:val="yellow"/>
          <w:bdr w:val="single" w:sz="4" w:space="0" w:color="auto"/>
        </w:rPr>
        <w:t xml:space="preserve"> will take place</w:t>
      </w:r>
      <w:r w:rsidRPr="00980771">
        <w:rPr>
          <w:sz w:val="14"/>
        </w:rPr>
        <w:t xml:space="preserve">.269 Moreover, </w:t>
      </w:r>
      <w:r w:rsidRPr="00980771">
        <w:rPr>
          <w:rStyle w:val="TitleChar"/>
          <w:highlight w:val="yellow"/>
        </w:rPr>
        <w:t>when doubt arises as to whether a person is a civilian</w:t>
      </w:r>
      <w:r w:rsidRPr="00980771">
        <w:rPr>
          <w:sz w:val="14"/>
          <w:highlight w:val="yellow"/>
        </w:rPr>
        <w:t xml:space="preserve">, </w:t>
      </w:r>
      <w:r w:rsidRPr="00980771">
        <w:rPr>
          <w:rStyle w:val="TitleChar"/>
          <w:highlight w:val="yellow"/>
        </w:rPr>
        <w:t>there exists a</w:t>
      </w:r>
      <w:r w:rsidRPr="00980771">
        <w:rPr>
          <w:sz w:val="14"/>
          <w:highlight w:val="yellow"/>
        </w:rPr>
        <w:t xml:space="preserve"> </w:t>
      </w:r>
      <w:r w:rsidRPr="00980771">
        <w:rPr>
          <w:rStyle w:val="TitleChar"/>
          <w:highlight w:val="yellow"/>
          <w:bdr w:val="single" w:sz="4" w:space="0" w:color="auto"/>
        </w:rPr>
        <w:t>presumption that he is</w:t>
      </w:r>
      <w:r w:rsidRPr="00980771">
        <w:rPr>
          <w:sz w:val="14"/>
          <w:highlight w:val="yellow"/>
        </w:rPr>
        <w:t>,</w:t>
      </w:r>
      <w:r w:rsidRPr="00980771">
        <w:rPr>
          <w:sz w:val="14"/>
        </w:rPr>
        <w:t xml:space="preserve"> </w:t>
      </w:r>
      <w:r w:rsidRPr="00980771">
        <w:rPr>
          <w:rStyle w:val="TitleChar"/>
        </w:rPr>
        <w:t>hence the requirement of positive identification</w:t>
      </w:r>
      <w:r w:rsidRPr="00980771">
        <w:rPr>
          <w:sz w:val="14"/>
        </w:rPr>
        <w:t xml:space="preserve"> in U.S. operations.270 The military objective requirement of the law of armed conflict as implemented in U.S. practice reflects the fact that </w:t>
      </w:r>
      <w:r w:rsidRPr="00980771">
        <w:rPr>
          <w:rStyle w:val="TitleChar"/>
        </w:rPr>
        <w:t xml:space="preserve">the drafters of </w:t>
      </w:r>
      <w:r w:rsidRPr="00980771">
        <w:rPr>
          <w:rStyle w:val="TitleChar"/>
          <w:highlight w:val="yellow"/>
        </w:rPr>
        <w:t>these</w:t>
      </w:r>
      <w:r w:rsidRPr="00980771">
        <w:rPr>
          <w:rStyle w:val="TitleChar"/>
        </w:rPr>
        <w:t xml:space="preserve"> standards intended them to be a </w:t>
      </w:r>
      <w:r w:rsidRPr="00980771">
        <w:rPr>
          <w:rStyle w:val="TitleChar"/>
          <w:highlight w:val="yellow"/>
        </w:rPr>
        <w:t>binding</w:t>
      </w:r>
      <w:r w:rsidRPr="00980771">
        <w:rPr>
          <w:rStyle w:val="TitleChar"/>
        </w:rPr>
        <w:t xml:space="preserve"> set of </w:t>
      </w:r>
      <w:r w:rsidRPr="00980771">
        <w:rPr>
          <w:rStyle w:val="TitleChar"/>
          <w:highlight w:val="yellow"/>
        </w:rPr>
        <w:t>rules</w:t>
      </w:r>
      <w:r w:rsidRPr="00980771">
        <w:rPr>
          <w:rStyle w:val="TitleChar"/>
        </w:rPr>
        <w:t xml:space="preserve"> that could simultaneously </w:t>
      </w:r>
      <w:r w:rsidRPr="00980771">
        <w:rPr>
          <w:rStyle w:val="TitleChar"/>
          <w:highlight w:val="yellow"/>
        </w:rPr>
        <w:t>guide decision-making</w:t>
      </w:r>
      <w:r w:rsidRPr="00980771">
        <w:rPr>
          <w:rStyle w:val="TitleChar"/>
        </w:rPr>
        <w:t xml:space="preserve"> in warfare </w:t>
      </w:r>
      <w:r w:rsidRPr="00980771">
        <w:rPr>
          <w:rStyle w:val="TitleChar"/>
          <w:highlight w:val="yellow"/>
        </w:rPr>
        <w:t>when bright line rules</w:t>
      </w:r>
      <w:r w:rsidRPr="00980771">
        <w:rPr>
          <w:rStyle w:val="TitleChar"/>
        </w:rPr>
        <w:t xml:space="preserve"> and fixed borderlines between civilian and military objectives </w:t>
      </w:r>
      <w:r w:rsidRPr="00980771">
        <w:rPr>
          <w:rStyle w:val="TitleChar"/>
          <w:highlight w:val="yellow"/>
        </w:rPr>
        <w:t>may be murky</w:t>
      </w:r>
      <w:r w:rsidRPr="00980771">
        <w:rPr>
          <w:sz w:val="14"/>
          <w:highlight w:val="yellow"/>
        </w:rPr>
        <w:t>.</w:t>
      </w:r>
      <w:r w:rsidRPr="00980771">
        <w:rPr>
          <w:sz w:val="14"/>
        </w:rPr>
        <w:t xml:space="preserve">271 </w:t>
      </w:r>
      <w:r w:rsidRPr="00980771">
        <w:rPr>
          <w:rStyle w:val="TitleChar"/>
        </w:rPr>
        <w:t>The burden is on military commanders to exercise discretion and caution</w:t>
      </w:r>
      <w:r w:rsidRPr="00980771">
        <w:rPr>
          <w:sz w:val="14"/>
        </w:rPr>
        <w:t>; however, the standards by which those commanders are judged are reasonableness and honesty in the exercise of those responsibilities.272</w:t>
      </w:r>
      <w:r w:rsidRPr="00980771">
        <w:rPr>
          <w:sz w:val="12"/>
        </w:rPr>
        <w:t>¶</w:t>
      </w:r>
      <w:r w:rsidRPr="00980771">
        <w:rPr>
          <w:sz w:val="14"/>
        </w:rPr>
        <w:t xml:space="preserve"> [Italics in original]</w:t>
      </w:r>
    </w:p>
    <w:p w14:paraId="101AAD55" w14:textId="77777777" w:rsidR="0022326B" w:rsidRPr="00980771" w:rsidRDefault="0022326B" w:rsidP="0022326B"/>
    <w:p w14:paraId="6A78580A" w14:textId="77777777" w:rsidR="0022326B" w:rsidRDefault="0022326B" w:rsidP="0022326B">
      <w:pPr>
        <w:pStyle w:val="Heading3"/>
      </w:pPr>
      <w:r>
        <w:t xml:space="preserve">AT: 2AC Shaw (Drones = Tech Enframing, Lived Experience Key)  </w:t>
      </w:r>
    </w:p>
    <w:p w14:paraId="25D66062" w14:textId="77777777" w:rsidR="0022326B" w:rsidRDefault="0022326B" w:rsidP="0022326B"/>
    <w:p w14:paraId="2C3C66E5" w14:textId="77777777" w:rsidR="0022326B" w:rsidRDefault="0022326B" w:rsidP="0022326B">
      <w:pPr>
        <w:pStyle w:val="Heading4"/>
      </w:pPr>
      <w:r>
        <w:t xml:space="preserve">This card is exclusively quoting or referencing the “Living Under Drones” report by the Stanford and NYU law schools </w:t>
      </w:r>
    </w:p>
    <w:p w14:paraId="24442A1F" w14:textId="77777777" w:rsidR="0022326B" w:rsidRPr="00CE7445" w:rsidRDefault="0022326B" w:rsidP="0022326B">
      <w:r w:rsidRPr="00CE7445">
        <w:t>Shaw, I. (2013). Predator Empire: The Geopoltics of US Drone Warfare. Geopolitics. 00, 1-24, doi:10.1080/14650045.2012.749241</w:t>
      </w:r>
    </w:p>
    <w:p w14:paraId="6610B350" w14:textId="77777777" w:rsidR="0022326B" w:rsidRDefault="0022326B" w:rsidP="0022326B">
      <w:pPr>
        <w:rPr>
          <w:rStyle w:val="TitleChar"/>
        </w:rPr>
      </w:pPr>
      <w:r w:rsidRPr="00B42531">
        <w:rPr>
          <w:rStyle w:val="TitleChar"/>
        </w:rPr>
        <w:t>The debate over whether or not drone strikes are a “success” is usually</w:t>
      </w:r>
      <w:r>
        <w:rPr>
          <w:rStyle w:val="TitleChar"/>
        </w:rPr>
        <w:t xml:space="preserve"> </w:t>
      </w:r>
      <w:r w:rsidRPr="00B42531">
        <w:rPr>
          <w:rStyle w:val="TitleChar"/>
        </w:rPr>
        <w:t>focused on their ability to target and eliminate militants”. This technological</w:t>
      </w:r>
      <w:r>
        <w:rPr>
          <w:rStyle w:val="TitleChar"/>
        </w:rPr>
        <w:t xml:space="preserve"> </w:t>
      </w:r>
      <w:r w:rsidRPr="00B42531">
        <w:rPr>
          <w:rStyle w:val="TitleChar"/>
        </w:rPr>
        <w:t>enframing fails to consider what everyday life is like for the broader populations</w:t>
      </w:r>
      <w:r>
        <w:rPr>
          <w:rStyle w:val="TitleChar"/>
        </w:rPr>
        <w:t xml:space="preserve"> </w:t>
      </w:r>
      <w:r w:rsidRPr="00B42531">
        <w:rPr>
          <w:rStyle w:val="TitleChar"/>
        </w:rPr>
        <w:t>that live under the drones</w:t>
      </w:r>
      <w:r w:rsidRPr="00C07B96">
        <w:rPr>
          <w:bCs/>
          <w:sz w:val="16"/>
        </w:rPr>
        <w:t xml:space="preserve">.53 Two </w:t>
      </w:r>
      <w:r w:rsidRPr="00CE7445">
        <w:rPr>
          <w:rStyle w:val="TitleChar"/>
          <w:highlight w:val="yellow"/>
        </w:rPr>
        <w:t>recent publications</w:t>
      </w:r>
      <w:r w:rsidRPr="00CE7445">
        <w:rPr>
          <w:bCs/>
          <w:sz w:val="16"/>
          <w:highlight w:val="yellow"/>
        </w:rPr>
        <w:t xml:space="preserve"> </w:t>
      </w:r>
      <w:r w:rsidRPr="00CE7445">
        <w:rPr>
          <w:rStyle w:val="StyleBoldUnderline"/>
          <w:highlight w:val="yellow"/>
        </w:rPr>
        <w:t>are noteworthy</w:t>
      </w:r>
      <w:r w:rsidRPr="00C07B96">
        <w:rPr>
          <w:bCs/>
          <w:sz w:val="16"/>
        </w:rPr>
        <w:t xml:space="preserve"> in this respect: </w:t>
      </w:r>
      <w:r w:rsidRPr="00CE7445">
        <w:rPr>
          <w:rStyle w:val="StyleBoldUnderline"/>
        </w:rPr>
        <w:t xml:space="preserve">a 2010 report headed by </w:t>
      </w:r>
      <w:r w:rsidRPr="00CE7445">
        <w:rPr>
          <w:bCs/>
          <w:sz w:val="16"/>
        </w:rPr>
        <w:t xml:space="preserve">Christopher Rogers of </w:t>
      </w:r>
      <w:r w:rsidRPr="00CE7445">
        <w:rPr>
          <w:rStyle w:val="StyleBoldUnderline"/>
        </w:rPr>
        <w:t>CIVIC</w:t>
      </w:r>
      <w:r w:rsidRPr="00CE7445">
        <w:rPr>
          <w:bCs/>
          <w:sz w:val="16"/>
        </w:rPr>
        <w:t xml:space="preserve">, which interviewed over 160 Pakistani Civilians suffering direct losses from the US strikes, </w:t>
      </w:r>
      <w:r w:rsidRPr="00CE7445">
        <w:rPr>
          <w:rStyle w:val="StyleBoldUnderline"/>
        </w:rPr>
        <w:t xml:space="preserve">and </w:t>
      </w:r>
      <w:r w:rsidRPr="00CE7445">
        <w:rPr>
          <w:rStyle w:val="StyleBoldUnderline"/>
          <w:highlight w:val="yellow"/>
        </w:rPr>
        <w:t>a</w:t>
      </w:r>
      <w:r w:rsidRPr="00C07B96">
        <w:rPr>
          <w:bCs/>
          <w:sz w:val="16"/>
        </w:rPr>
        <w:t xml:space="preserve">n extensive </w:t>
      </w:r>
      <w:r w:rsidRPr="00CE7445">
        <w:rPr>
          <w:rStyle w:val="StyleBoldUnderline"/>
          <w:highlight w:val="yellow"/>
        </w:rPr>
        <w:t>2012 report</w:t>
      </w:r>
      <w:r w:rsidRPr="00C07B96">
        <w:rPr>
          <w:bCs/>
          <w:sz w:val="16"/>
        </w:rPr>
        <w:t xml:space="preserve"> released </w:t>
      </w:r>
      <w:r w:rsidRPr="00CE7445">
        <w:rPr>
          <w:rStyle w:val="StyleBoldUnderline"/>
          <w:highlight w:val="yellow"/>
        </w:rPr>
        <w:t>by the Stanford</w:t>
      </w:r>
      <w:r w:rsidRPr="00C07B96">
        <w:rPr>
          <w:bCs/>
          <w:sz w:val="16"/>
        </w:rPr>
        <w:t xml:space="preserve"> International Human Rights and Conflict Resolution </w:t>
      </w:r>
      <w:r w:rsidRPr="00CE7445">
        <w:rPr>
          <w:rStyle w:val="StyleBoldUnderline"/>
          <w:highlight w:val="yellow"/>
        </w:rPr>
        <w:t>Clinic and</w:t>
      </w:r>
      <w:r w:rsidRPr="00C07B96">
        <w:rPr>
          <w:bCs/>
          <w:sz w:val="16"/>
        </w:rPr>
        <w:t xml:space="preserve"> the Global justice Clinic at the </w:t>
      </w:r>
      <w:r w:rsidRPr="00CE7445">
        <w:rPr>
          <w:rStyle w:val="StyleBoldUnderline"/>
          <w:highlight w:val="yellow"/>
        </w:rPr>
        <w:t>New York University School of Law</w:t>
      </w:r>
      <w:r w:rsidRPr="00C07B96">
        <w:rPr>
          <w:bCs/>
          <w:sz w:val="16"/>
        </w:rPr>
        <w:t xml:space="preserve">, which interviewed 130 people, including victims, witnesses, and other experts. Both </w:t>
      </w:r>
      <w:r w:rsidRPr="00CE7445">
        <w:rPr>
          <w:bCs/>
          <w:sz w:val="16"/>
        </w:rPr>
        <w:t xml:space="preserve">reports </w:t>
      </w:r>
      <w:r w:rsidRPr="00CE7445">
        <w:rPr>
          <w:rStyle w:val="TitleChar"/>
        </w:rPr>
        <w:t>provide first hand testimony</w:t>
      </w:r>
      <w:r w:rsidRPr="00B42531">
        <w:rPr>
          <w:rStyle w:val="TitleChar"/>
        </w:rPr>
        <w:t xml:space="preserve"> by those civilian populations living on the fleshy side of the</w:t>
      </w:r>
      <w:r>
        <w:rPr>
          <w:rStyle w:val="TitleChar"/>
        </w:rPr>
        <w:t xml:space="preserve"> </w:t>
      </w:r>
      <w:r w:rsidRPr="00B42531">
        <w:rPr>
          <w:rStyle w:val="TitleChar"/>
        </w:rPr>
        <w:t>disposition matrix.</w:t>
      </w:r>
      <w:r>
        <w:rPr>
          <w:rStyle w:val="TitleChar"/>
        </w:rPr>
        <w:t xml:space="preserve"> </w:t>
      </w:r>
      <w:r w:rsidRPr="00CE7445">
        <w:rPr>
          <w:rStyle w:val="StyleBoldUnderline"/>
          <w:sz w:val="24"/>
          <w:highlight w:val="yellow"/>
          <w:bdr w:val="single" w:sz="4" w:space="0" w:color="auto"/>
        </w:rPr>
        <w:t>Stanford and NYUs report has four main findings</w:t>
      </w:r>
      <w:r w:rsidRPr="00C07B96">
        <w:rPr>
          <w:bCs/>
          <w:sz w:val="16"/>
        </w:rPr>
        <w:t xml:space="preserve">. </w:t>
      </w:r>
      <w:r w:rsidRPr="00CE7445">
        <w:rPr>
          <w:rStyle w:val="TitleChar"/>
          <w:highlight w:val="yellow"/>
        </w:rPr>
        <w:t>First, civilians are routinely killed</w:t>
      </w:r>
      <w:r w:rsidRPr="00B42531">
        <w:rPr>
          <w:rStyle w:val="TitleChar"/>
        </w:rPr>
        <w:t>, often in so-called “double tap” strikes that kill anyone that</w:t>
      </w:r>
      <w:r>
        <w:rPr>
          <w:rStyle w:val="TitleChar"/>
        </w:rPr>
        <w:t xml:space="preserve"> </w:t>
      </w:r>
      <w:r w:rsidRPr="00B42531">
        <w:rPr>
          <w:rStyle w:val="TitleChar"/>
        </w:rPr>
        <w:t>tends to the dead and wounded in the wake of an attack</w:t>
      </w:r>
      <w:r w:rsidRPr="00C07B96">
        <w:rPr>
          <w:bCs/>
          <w:sz w:val="16"/>
        </w:rPr>
        <w:t xml:space="preserve">. The Bureau of Investigative Journalism claims that at Least 50 civilians and “first responders” had been killed after they rushed to help victims of drone strikes. One interviewee, Hayatullah Ayoub Khan, recounted a particularly harrowing experience.7 A drone missile was fired at a car around 300 metres in front of him while driving. Hayatullah exited his vehicle and slowly approached the wreckage, cautious that he might be a victim of a follow—up strike. He walked close enough to the car to see a flailing arm inside, The injured occupant “yelled that he should leave immediately because another missile would likely strike’. Hayatullah did as instructed, returning to his car just as a second missile struck the survivor. </w:t>
      </w:r>
      <w:r w:rsidRPr="00CE7445">
        <w:rPr>
          <w:rStyle w:val="StyleBoldUnderline"/>
          <w:highlight w:val="yellow"/>
        </w:rPr>
        <w:t>The second finding</w:t>
      </w:r>
      <w:r w:rsidRPr="00C07B96">
        <w:rPr>
          <w:bCs/>
          <w:sz w:val="16"/>
        </w:rPr>
        <w:t xml:space="preserve"> </w:t>
      </w:r>
      <w:r w:rsidRPr="00CE7445">
        <w:rPr>
          <w:rStyle w:val="StyleBoldUnderline"/>
          <w:sz w:val="28"/>
          <w:highlight w:val="yellow"/>
          <w:bdr w:val="single" w:sz="4" w:space="0" w:color="auto"/>
        </w:rPr>
        <w:t>from Stanford and NYU</w:t>
      </w:r>
      <w:r w:rsidRPr="00CE7445">
        <w:rPr>
          <w:bCs/>
        </w:rPr>
        <w:t xml:space="preserve"> </w:t>
      </w:r>
      <w:r w:rsidRPr="00CE7445">
        <w:rPr>
          <w:bCs/>
          <w:sz w:val="16"/>
          <w:highlight w:val="yellow"/>
        </w:rPr>
        <w:t>is that</w:t>
      </w:r>
      <w:r w:rsidRPr="00C07B96">
        <w:rPr>
          <w:bCs/>
          <w:sz w:val="16"/>
        </w:rPr>
        <w:t xml:space="preserve"> beyond direct physical and monetary damage, </w:t>
      </w:r>
      <w:r w:rsidRPr="00B42531">
        <w:rPr>
          <w:rStyle w:val="TitleChar"/>
        </w:rPr>
        <w:t xml:space="preserve">the constant </w:t>
      </w:r>
      <w:r w:rsidRPr="00CE7445">
        <w:rPr>
          <w:rStyle w:val="TitleChar"/>
          <w:highlight w:val="yellow"/>
        </w:rPr>
        <w:t>hovering of drones has led to</w:t>
      </w:r>
      <w:r w:rsidRPr="00B42531">
        <w:rPr>
          <w:rStyle w:val="TitleChar"/>
        </w:rPr>
        <w:t xml:space="preserve"> a deeply entrenched psychological </w:t>
      </w:r>
      <w:r w:rsidRPr="00CE7445">
        <w:rPr>
          <w:rStyle w:val="TitleChar"/>
          <w:highlight w:val="yellow"/>
        </w:rPr>
        <w:t>malaise</w:t>
      </w:r>
      <w:r w:rsidRPr="00B42531">
        <w:rPr>
          <w:rStyle w:val="TitleChar"/>
        </w:rPr>
        <w:t xml:space="preserve"> amongst</w:t>
      </w:r>
      <w:r>
        <w:rPr>
          <w:rStyle w:val="TitleChar"/>
        </w:rPr>
        <w:t xml:space="preserve"> </w:t>
      </w:r>
      <w:r w:rsidRPr="00B42531">
        <w:rPr>
          <w:rStyle w:val="TitleChar"/>
        </w:rPr>
        <w:t>civilians. Many community members now shy away from social gatherings,</w:t>
      </w:r>
      <w:r>
        <w:rPr>
          <w:rStyle w:val="TitleChar"/>
        </w:rPr>
        <w:t xml:space="preserve"> </w:t>
      </w:r>
      <w:r w:rsidRPr="00B42531">
        <w:rPr>
          <w:rStyle w:val="TitleChar"/>
        </w:rPr>
        <w:t>including important tribal meetings and funerals, with some parents even</w:t>
      </w:r>
      <w:r>
        <w:rPr>
          <w:rStyle w:val="TitleChar"/>
        </w:rPr>
        <w:t xml:space="preserve"> </w:t>
      </w:r>
      <w:r w:rsidRPr="00B42531">
        <w:rPr>
          <w:rStyle w:val="TitleChar"/>
        </w:rPr>
        <w:t xml:space="preserve">electing to keep their children away from school. </w:t>
      </w:r>
      <w:r w:rsidRPr="00CE7445">
        <w:rPr>
          <w:rStyle w:val="TitleChar"/>
          <w:highlight w:val="yellow"/>
        </w:rPr>
        <w:t>Third</w:t>
      </w:r>
      <w:r w:rsidRPr="00C07B96">
        <w:rPr>
          <w:bCs/>
          <w:sz w:val="16"/>
        </w:rPr>
        <w:t xml:space="preserve">, there is scant evidence that the strikes have made the US “safer. </w:t>
      </w:r>
      <w:r w:rsidRPr="00B42531">
        <w:rPr>
          <w:rStyle w:val="TitleChar"/>
        </w:rPr>
        <w:t xml:space="preserve">The “evidence” suggests that </w:t>
      </w:r>
      <w:r w:rsidRPr="00CE7445">
        <w:rPr>
          <w:rStyle w:val="TitleChar"/>
          <w:highlight w:val="yellow"/>
        </w:rPr>
        <w:t>US strikes have facilitated recruitment</w:t>
      </w:r>
      <w:r w:rsidRPr="00B42531">
        <w:rPr>
          <w:rStyle w:val="TitleChar"/>
        </w:rPr>
        <w:t xml:space="preserve"> to violent non-state armed groups, and</w:t>
      </w:r>
      <w:r>
        <w:rPr>
          <w:rStyle w:val="TitleChar"/>
        </w:rPr>
        <w:t xml:space="preserve"> </w:t>
      </w:r>
      <w:r w:rsidRPr="00B42531">
        <w:rPr>
          <w:rStyle w:val="TitleChar"/>
        </w:rPr>
        <w:t>motivated further violent attacks” Finally, the CIA’s programme of targeted</w:t>
      </w:r>
      <w:r>
        <w:rPr>
          <w:rStyle w:val="TitleChar"/>
        </w:rPr>
        <w:t xml:space="preserve"> </w:t>
      </w:r>
      <w:r w:rsidRPr="00B42531">
        <w:rPr>
          <w:rStyle w:val="TitleChar"/>
        </w:rPr>
        <w:t>killings undermines respect for, and adherence to, international law and sets</w:t>
      </w:r>
      <w:r>
        <w:rPr>
          <w:rStyle w:val="TitleChar"/>
        </w:rPr>
        <w:t xml:space="preserve"> </w:t>
      </w:r>
      <w:r w:rsidRPr="00B42531">
        <w:rPr>
          <w:rStyle w:val="TitleChar"/>
        </w:rPr>
        <w:t>a dangerous precedent.</w:t>
      </w:r>
    </w:p>
    <w:p w14:paraId="29BBEBEA" w14:textId="77777777" w:rsidR="0022326B" w:rsidRDefault="0022326B" w:rsidP="0022326B"/>
    <w:p w14:paraId="29564068" w14:textId="77777777" w:rsidR="0022326B" w:rsidRDefault="0022326B" w:rsidP="0022326B">
      <w:pPr>
        <w:pStyle w:val="Heading4"/>
      </w:pPr>
      <w:r>
        <w:t xml:space="preserve">You should completely reject that study---its authors made catastrophic methodological blunders that render its conclusions meaningless---their selection of interview subjects was completely biased and not representative of the large sections of Pakistan that support drone strikes </w:t>
      </w:r>
    </w:p>
    <w:p w14:paraId="6CF1ABCC" w14:textId="77777777" w:rsidR="0022326B" w:rsidRDefault="0022326B" w:rsidP="0022326B">
      <w:r>
        <w:t xml:space="preserve">C. Christine </w:t>
      </w:r>
      <w:r w:rsidRPr="008B5C69">
        <w:rPr>
          <w:rStyle w:val="StyleStyleBold12pt"/>
        </w:rPr>
        <w:t>Fair 13</w:t>
      </w:r>
      <w:r>
        <w:t xml:space="preserve">, Peace and Security Studies Program, Edmund A. Walsh School of Foreign Service, Georgetown University; Karl Kaltenthaler, professor of political science at the University of Akron; and William J. Miller, assistant professor of public administration at Flagler College, 1/23/13, “You Say Pakistanis All Hate the Drone War? Prove It,” The Atlantic, </w:t>
      </w:r>
      <w:hyperlink r:id="rId13" w:history="1">
        <w:r w:rsidRPr="00045F41">
          <w:rPr>
            <w:rStyle w:val="Hyperlink"/>
          </w:rPr>
          <w:t>http://www.theatlantic.com/international/archive/2013/01/you-say-pakistanis-all-hate-the-drone-war-prove-it/267447/</w:t>
        </w:r>
      </w:hyperlink>
    </w:p>
    <w:p w14:paraId="0E589F08" w14:textId="77777777" w:rsidR="0022326B" w:rsidRDefault="0022326B" w:rsidP="0022326B">
      <w:r w:rsidRPr="00906FBB">
        <w:rPr>
          <w:rStyle w:val="StyleBoldUnderline"/>
          <w:bdr w:val="single" w:sz="4" w:space="0" w:color="auto"/>
        </w:rPr>
        <w:t>Irrespective of what the data say</w:t>
      </w:r>
      <w:r>
        <w:t xml:space="preserve"> or cannot say, </w:t>
      </w:r>
      <w:r w:rsidRPr="00906FBB">
        <w:rPr>
          <w:rStyle w:val="StyleBoldUnderline"/>
        </w:rPr>
        <w:t>the specter of civilian casualties animate much of the advocacy work against drones</w:t>
      </w:r>
      <w:r>
        <w:t xml:space="preserve">. Unfortunately, </w:t>
      </w:r>
      <w:r w:rsidRPr="00DB17C3">
        <w:rPr>
          <w:rStyle w:val="StyleBoldUnderline"/>
          <w:highlight w:val="cyan"/>
          <w:bdr w:val="single" w:sz="4" w:space="0" w:color="auto"/>
        </w:rPr>
        <w:t>not all</w:t>
      </w:r>
      <w:r w:rsidRPr="00906FBB">
        <w:rPr>
          <w:rStyle w:val="StyleBoldUnderline"/>
          <w:bdr w:val="single" w:sz="4" w:space="0" w:color="auto"/>
        </w:rPr>
        <w:t xml:space="preserve"> of this </w:t>
      </w:r>
      <w:r w:rsidRPr="00DB17C3">
        <w:rPr>
          <w:rStyle w:val="StyleBoldUnderline"/>
          <w:highlight w:val="cyan"/>
          <w:bdr w:val="single" w:sz="4" w:space="0" w:color="auto"/>
        </w:rPr>
        <w:t>research is empirically robust</w:t>
      </w:r>
      <w:r>
        <w:t xml:space="preserve">. Recently </w:t>
      </w:r>
      <w:r w:rsidRPr="00CE7445">
        <w:rPr>
          <w:rStyle w:val="StyleBoldUnderline"/>
          <w:highlight w:val="yellow"/>
        </w:rPr>
        <w:t>the law school</w:t>
      </w:r>
      <w:r w:rsidRPr="00906FBB">
        <w:rPr>
          <w:rStyle w:val="StyleBoldUnderline"/>
        </w:rPr>
        <w:t xml:space="preserve"> clinics </w:t>
      </w:r>
      <w:r w:rsidRPr="00CE7445">
        <w:rPr>
          <w:rStyle w:val="StyleBoldUnderline"/>
          <w:highlight w:val="yellow"/>
        </w:rPr>
        <w:t>of Stanford</w:t>
      </w:r>
      <w:r>
        <w:t xml:space="preserve"> University </w:t>
      </w:r>
      <w:r w:rsidRPr="00CE7445">
        <w:rPr>
          <w:rStyle w:val="StyleBoldUnderline"/>
          <w:highlight w:val="yellow"/>
        </w:rPr>
        <w:t xml:space="preserve">and </w:t>
      </w:r>
      <w:r w:rsidRPr="00CE7445">
        <w:rPr>
          <w:rStyle w:val="StyleBoldUnderline"/>
          <w:highlight w:val="yellow"/>
          <w:bdr w:val="single" w:sz="4" w:space="0" w:color="auto"/>
        </w:rPr>
        <w:t>N</w:t>
      </w:r>
      <w:r>
        <w:t xml:space="preserve">ew </w:t>
      </w:r>
      <w:r w:rsidRPr="00CE7445">
        <w:rPr>
          <w:rStyle w:val="StyleBoldUnderline"/>
          <w:highlight w:val="yellow"/>
          <w:bdr w:val="single" w:sz="4" w:space="0" w:color="auto"/>
        </w:rPr>
        <w:t>Y</w:t>
      </w:r>
      <w:r>
        <w:t xml:space="preserve">ork </w:t>
      </w:r>
      <w:r w:rsidRPr="00CE7445">
        <w:rPr>
          <w:rStyle w:val="StyleBoldUnderline"/>
          <w:highlight w:val="yellow"/>
          <w:bdr w:val="single" w:sz="4" w:space="0" w:color="auto"/>
        </w:rPr>
        <w:t>U</w:t>
      </w:r>
      <w:r>
        <w:t xml:space="preserve">niversity </w:t>
      </w:r>
      <w:r w:rsidRPr="00CE7445">
        <w:rPr>
          <w:rStyle w:val="StyleBoldUnderline"/>
          <w:highlight w:val="yellow"/>
        </w:rPr>
        <w:t>published</w:t>
      </w:r>
      <w:r w:rsidRPr="00906FBB">
        <w:rPr>
          <w:rStyle w:val="StyleBoldUnderline"/>
        </w:rPr>
        <w:t xml:space="preserve"> their report</w:t>
      </w:r>
      <w:r>
        <w:t xml:space="preserve"> </w:t>
      </w:r>
      <w:r w:rsidRPr="00CE7445">
        <w:rPr>
          <w:highlight w:val="yellow"/>
        </w:rPr>
        <w:t>(</w:t>
      </w:r>
      <w:r w:rsidRPr="00DB17C3">
        <w:rPr>
          <w:rStyle w:val="StyleBoldUnderline"/>
          <w:highlight w:val="cyan"/>
          <w:bdr w:val="single" w:sz="4" w:space="0" w:color="auto"/>
        </w:rPr>
        <w:t>Living Under the Drone</w:t>
      </w:r>
      <w:r>
        <w:t xml:space="preserve">) in which they authors attempt to uncover and document the civilian cost of the US drone program in Pakistan’s tribal agency of Waziristan. Parts of the report are to be commended, particularly when the subject stays within the remits of the authors: namely, legal dimensions. When </w:t>
      </w:r>
      <w:r w:rsidRPr="00CE7445">
        <w:rPr>
          <w:rStyle w:val="StyleBoldUnderline"/>
          <w:highlight w:val="yellow"/>
        </w:rPr>
        <w:t xml:space="preserve">the </w:t>
      </w:r>
      <w:r w:rsidRPr="00DB17C3">
        <w:rPr>
          <w:rStyle w:val="StyleBoldUnderline"/>
          <w:highlight w:val="cyan"/>
        </w:rPr>
        <w:t>authors</w:t>
      </w:r>
      <w:r>
        <w:t xml:space="preserve"> veer into social science research methodology, they </w:t>
      </w:r>
      <w:r w:rsidRPr="00DB17C3">
        <w:rPr>
          <w:rStyle w:val="StyleBoldUnderline"/>
          <w:highlight w:val="cyan"/>
        </w:rPr>
        <w:t>make</w:t>
      </w:r>
      <w:r>
        <w:t xml:space="preserve"> </w:t>
      </w:r>
      <w:r w:rsidRPr="00906FBB">
        <w:rPr>
          <w:rStyle w:val="StyleBoldUnderline"/>
          <w:bdr w:val="single" w:sz="4" w:space="0" w:color="auto"/>
        </w:rPr>
        <w:t xml:space="preserve">several </w:t>
      </w:r>
      <w:r w:rsidRPr="00DB17C3">
        <w:rPr>
          <w:rStyle w:val="StyleBoldUnderline"/>
          <w:highlight w:val="cyan"/>
          <w:bdr w:val="single" w:sz="4" w:space="0" w:color="auto"/>
        </w:rPr>
        <w:t>fundamental</w:t>
      </w:r>
      <w:r w:rsidRPr="00906FBB">
        <w:rPr>
          <w:rStyle w:val="StyleBoldUnderline"/>
          <w:bdr w:val="single" w:sz="4" w:space="0" w:color="auto"/>
        </w:rPr>
        <w:t xml:space="preserve"> and avoidable </w:t>
      </w:r>
      <w:r w:rsidRPr="00DB17C3">
        <w:rPr>
          <w:rStyle w:val="StyleBoldUnderline"/>
          <w:highlight w:val="cyan"/>
          <w:bdr w:val="single" w:sz="4" w:space="0" w:color="auto"/>
        </w:rPr>
        <w:t>empirical blunders</w:t>
      </w:r>
      <w:r>
        <w:t xml:space="preserve">. Worse yet, </w:t>
      </w:r>
      <w:r w:rsidRPr="00DB17C3">
        <w:rPr>
          <w:rStyle w:val="StyleBoldUnderline"/>
          <w:highlight w:val="cyan"/>
        </w:rPr>
        <w:t>the authors evidence</w:t>
      </w:r>
      <w:r w:rsidRPr="00DB17C3">
        <w:rPr>
          <w:highlight w:val="cyan"/>
        </w:rPr>
        <w:t xml:space="preserve"> </w:t>
      </w:r>
      <w:r w:rsidRPr="00DB17C3">
        <w:rPr>
          <w:rStyle w:val="StyleBoldUnderline"/>
          <w:highlight w:val="cyan"/>
          <w:bdr w:val="single" w:sz="4" w:space="0" w:color="auto"/>
        </w:rPr>
        <w:t>no understanding of these</w:t>
      </w:r>
      <w:r w:rsidRPr="00906FBB">
        <w:rPr>
          <w:rStyle w:val="StyleBoldUnderline"/>
          <w:bdr w:val="single" w:sz="4" w:space="0" w:color="auto"/>
        </w:rPr>
        <w:t xml:space="preserve"> important </w:t>
      </w:r>
      <w:r w:rsidRPr="00DB17C3">
        <w:rPr>
          <w:rStyle w:val="StyleBoldUnderline"/>
          <w:highlight w:val="cyan"/>
          <w:bdr w:val="single" w:sz="4" w:space="0" w:color="auto"/>
        </w:rPr>
        <w:t>errors</w:t>
      </w:r>
      <w:r w:rsidRPr="00DB17C3">
        <w:rPr>
          <w:highlight w:val="cyan"/>
        </w:rPr>
        <w:t xml:space="preserve"> </w:t>
      </w:r>
      <w:r w:rsidRPr="00DB17C3">
        <w:rPr>
          <w:rStyle w:val="StyleBoldUnderline"/>
          <w:highlight w:val="cyan"/>
        </w:rPr>
        <w:t>and</w:t>
      </w:r>
      <w:r w:rsidRPr="00906FBB">
        <w:rPr>
          <w:rStyle w:val="StyleBoldUnderline"/>
        </w:rPr>
        <w:t xml:space="preserve"> proceed to </w:t>
      </w:r>
      <w:r w:rsidRPr="00DB17C3">
        <w:rPr>
          <w:rStyle w:val="StyleBoldUnderline"/>
          <w:highlight w:val="cyan"/>
        </w:rPr>
        <w:t>make claims</w:t>
      </w:r>
      <w:r w:rsidRPr="00906FBB">
        <w:rPr>
          <w:rStyle w:val="StyleBoldUnderline"/>
        </w:rPr>
        <w:t xml:space="preserve"> about the “strategic effects” of the drone program </w:t>
      </w:r>
      <w:r w:rsidRPr="00DB17C3">
        <w:rPr>
          <w:rStyle w:val="StyleBoldUnderline"/>
          <w:highlight w:val="cyan"/>
        </w:rPr>
        <w:t>which their minimal</w:t>
      </w:r>
      <w:r w:rsidRPr="00906FBB">
        <w:rPr>
          <w:rStyle w:val="StyleBoldUnderline"/>
        </w:rPr>
        <w:t xml:space="preserve">, and </w:t>
      </w:r>
      <w:r w:rsidRPr="00DB17C3">
        <w:rPr>
          <w:rStyle w:val="StyleBoldUnderline"/>
          <w:highlight w:val="cyan"/>
        </w:rPr>
        <w:t>highly problematic sample</w:t>
      </w:r>
      <w:r w:rsidRPr="00906FBB">
        <w:rPr>
          <w:rStyle w:val="StyleBoldUnderline"/>
        </w:rPr>
        <w:t xml:space="preserve"> of data </w:t>
      </w:r>
      <w:r w:rsidRPr="00DB17C3">
        <w:rPr>
          <w:rStyle w:val="StyleBoldUnderline"/>
          <w:highlight w:val="cyan"/>
        </w:rPr>
        <w:t>cannot support</w:t>
      </w:r>
      <w:r>
        <w:t>. Because this report continues to receive accolades by those who have not assessed its methodology, it is worth reviewing their data collection and handling in some detail here.</w:t>
      </w:r>
    </w:p>
    <w:p w14:paraId="78D9BB5D" w14:textId="77777777" w:rsidR="0022326B" w:rsidRDefault="0022326B" w:rsidP="0022326B">
      <w:r>
        <w:t xml:space="preserve">First and foremost, </w:t>
      </w:r>
      <w:r w:rsidRPr="00DB17C3">
        <w:rPr>
          <w:rStyle w:val="StyleBoldUnderline"/>
          <w:highlight w:val="cyan"/>
        </w:rPr>
        <w:t>this report is</w:t>
      </w:r>
      <w:r w:rsidRPr="00906FBB">
        <w:rPr>
          <w:rStyle w:val="StyleBoldUnderline"/>
        </w:rPr>
        <w:t xml:space="preserve"> the result of </w:t>
      </w:r>
      <w:r w:rsidRPr="00DB17C3">
        <w:rPr>
          <w:rStyle w:val="StyleBoldUnderline"/>
          <w:highlight w:val="cyan"/>
        </w:rPr>
        <w:t>advocacy-driven investigation</w:t>
      </w:r>
      <w:r>
        <w:t xml:space="preserve">. As the authors acknowledge, “In December 2011, </w:t>
      </w:r>
      <w:r w:rsidRPr="00906FBB">
        <w:rPr>
          <w:rStyle w:val="StyleBoldUnderline"/>
        </w:rPr>
        <w:t>Reprieve, a charity based in the U</w:t>
      </w:r>
      <w:r>
        <w:t xml:space="preserve">nited </w:t>
      </w:r>
      <w:r w:rsidRPr="00906FBB">
        <w:rPr>
          <w:rStyle w:val="StyleBoldUnderline"/>
        </w:rPr>
        <w:t>K</w:t>
      </w:r>
      <w:r>
        <w:t xml:space="preserve">ingdom, </w:t>
      </w:r>
      <w:r w:rsidRPr="00906FBB">
        <w:rPr>
          <w:rStyle w:val="StyleBoldUnderline"/>
        </w:rPr>
        <w:t>contacted the Stanford Clinic to ask whether it would be interested in conducting independent investigations</w:t>
      </w:r>
      <w:r>
        <w:t xml:space="preserve"> into whether, and to what extent drone strikes in Pakistan confirmed to international law and caused harm and/or injury to civilians.” (Stanford-NYU Law Schools, p. i). It is important to note that </w:t>
      </w:r>
      <w:r w:rsidRPr="00906FBB">
        <w:rPr>
          <w:rStyle w:val="StyleBoldUnderline"/>
        </w:rPr>
        <w:t>Reprieve, and its Pakistani partner organization The Foundation for Fundamental Rights</w:t>
      </w:r>
      <w:r>
        <w:t xml:space="preserve"> (FFR), </w:t>
      </w:r>
      <w:r w:rsidRPr="00906FBB">
        <w:rPr>
          <w:rStyle w:val="StyleBoldUnderline"/>
        </w:rPr>
        <w:t>have been</w:t>
      </w:r>
      <w:r>
        <w:t xml:space="preserve"> </w:t>
      </w:r>
      <w:r w:rsidRPr="00906FBB">
        <w:rPr>
          <w:rStyle w:val="StyleBoldUnderline"/>
          <w:bdr w:val="single" w:sz="4" w:space="0" w:color="auto"/>
        </w:rPr>
        <w:t>vigorous foes of the drone program</w:t>
      </w:r>
      <w:r>
        <w:t xml:space="preserve"> and have argued forcefully for its termination. Thus at the inception of this project, </w:t>
      </w:r>
      <w:r w:rsidRPr="00DB17C3">
        <w:rPr>
          <w:rStyle w:val="StyleBoldUnderline"/>
          <w:highlight w:val="cyan"/>
        </w:rPr>
        <w:t>the</w:t>
      </w:r>
      <w:r w:rsidRPr="00906FBB">
        <w:rPr>
          <w:rStyle w:val="StyleBoldUnderline"/>
        </w:rPr>
        <w:t xml:space="preserve"> law </w:t>
      </w:r>
      <w:r w:rsidRPr="00DB17C3">
        <w:rPr>
          <w:rStyle w:val="StyleBoldUnderline"/>
          <w:highlight w:val="cyan"/>
        </w:rPr>
        <w:t>schools were requested to conduct research on behalf of an organization</w:t>
      </w:r>
      <w:r w:rsidRPr="00906FBB">
        <w:rPr>
          <w:rStyle w:val="StyleBoldUnderline"/>
        </w:rPr>
        <w:t xml:space="preserve"> that is </w:t>
      </w:r>
      <w:r w:rsidRPr="00DB17C3">
        <w:rPr>
          <w:rStyle w:val="StyleBoldUnderline"/>
          <w:highlight w:val="cyan"/>
        </w:rPr>
        <w:t>fundamentally opposed to drones</w:t>
      </w:r>
      <w:r>
        <w:t xml:space="preserve">. With proper social science methods, the impact of this could have been mitigated. However, </w:t>
      </w:r>
      <w:r w:rsidRPr="00CE7445">
        <w:rPr>
          <w:rStyle w:val="StyleBoldUnderline"/>
          <w:highlight w:val="yellow"/>
        </w:rPr>
        <w:t xml:space="preserve">the </w:t>
      </w:r>
      <w:r w:rsidRPr="00DB17C3">
        <w:rPr>
          <w:rStyle w:val="StyleBoldUnderline"/>
          <w:highlight w:val="cyan"/>
        </w:rPr>
        <w:t>researchers</w:t>
      </w:r>
      <w:r w:rsidRPr="00906FBB">
        <w:rPr>
          <w:rStyle w:val="StyleBoldUnderline"/>
        </w:rPr>
        <w:t xml:space="preserve"> only </w:t>
      </w:r>
      <w:r w:rsidRPr="00DB17C3">
        <w:rPr>
          <w:rStyle w:val="StyleBoldUnderline"/>
          <w:highlight w:val="cyan"/>
        </w:rPr>
        <w:t xml:space="preserve">compounded this </w:t>
      </w:r>
      <w:r w:rsidRPr="00DB17C3">
        <w:rPr>
          <w:rStyle w:val="StyleBoldUnderline"/>
        </w:rPr>
        <w:t>problem</w:t>
      </w:r>
      <w:r w:rsidRPr="00906FBB">
        <w:rPr>
          <w:rStyle w:val="StyleBoldUnderline"/>
        </w:rPr>
        <w:t xml:space="preserve"> of</w:t>
      </w:r>
      <w:r>
        <w:t xml:space="preserve"> </w:t>
      </w:r>
      <w:r w:rsidRPr="00DB17C3">
        <w:rPr>
          <w:rStyle w:val="StyleBoldUnderline"/>
          <w:highlight w:val="cyan"/>
          <w:bdr w:val="single" w:sz="4" w:space="0" w:color="auto"/>
        </w:rPr>
        <w:t>conflict of interest</w:t>
      </w:r>
      <w:r w:rsidRPr="00DB17C3">
        <w:rPr>
          <w:highlight w:val="cyan"/>
        </w:rPr>
        <w:t xml:space="preserve"> </w:t>
      </w:r>
      <w:r w:rsidRPr="00DB17C3">
        <w:rPr>
          <w:rStyle w:val="StyleBoldUnderline"/>
          <w:highlight w:val="cyan"/>
        </w:rPr>
        <w:t>by</w:t>
      </w:r>
      <w:r w:rsidRPr="00DB17C3">
        <w:rPr>
          <w:highlight w:val="cyan"/>
        </w:rPr>
        <w:t xml:space="preserve"> </w:t>
      </w:r>
      <w:r w:rsidRPr="00DB17C3">
        <w:rPr>
          <w:rStyle w:val="StyleBoldUnderline"/>
          <w:highlight w:val="cyan"/>
        </w:rPr>
        <w:t>allowing Reprieve</w:t>
      </w:r>
      <w:r w:rsidRPr="00906FBB">
        <w:rPr>
          <w:rStyle w:val="StyleBoldUnderline"/>
        </w:rPr>
        <w:t xml:space="preserve"> and FFR </w:t>
      </w:r>
      <w:r w:rsidRPr="00DB17C3">
        <w:rPr>
          <w:rStyle w:val="StyleBoldUnderline"/>
          <w:highlight w:val="cyan"/>
        </w:rPr>
        <w:t>to provide the research team</w:t>
      </w:r>
      <w:r w:rsidRPr="00906FBB">
        <w:rPr>
          <w:rStyle w:val="StyleBoldUnderline"/>
        </w:rPr>
        <w:t xml:space="preserve"> with logistical support in Pakistan</w:t>
      </w:r>
      <w:r>
        <w:t xml:space="preserve">. In fact, </w:t>
      </w:r>
      <w:r w:rsidRPr="00906FBB">
        <w:rPr>
          <w:rStyle w:val="StyleBoldUnderline"/>
        </w:rPr>
        <w:t>the FFR “assisted in contacting many of the potential interviewees,</w:t>
      </w:r>
      <w:r>
        <w:t xml:space="preserve"> </w:t>
      </w:r>
      <w:r w:rsidRPr="00906FBB">
        <w:rPr>
          <w:rStyle w:val="StyleBoldUnderline"/>
        </w:rPr>
        <w:t>particularly those who reside in North Waziristan</w:t>
      </w:r>
      <w:r>
        <w:t>, and in the difficult work of arranging interviews” (Stanford-NYU Law Schools, p. i).</w:t>
      </w:r>
    </w:p>
    <w:p w14:paraId="53F5C73C" w14:textId="77777777" w:rsidR="0022326B" w:rsidRDefault="0022326B" w:rsidP="0022326B">
      <w:r w:rsidRPr="00DB17C3">
        <w:rPr>
          <w:rStyle w:val="StyleBoldUnderline"/>
          <w:highlight w:val="cyan"/>
        </w:rPr>
        <w:t>The report is based upon a meager 130 “interviews</w:t>
      </w:r>
      <w:r w:rsidRPr="00906FBB">
        <w:rPr>
          <w:rStyle w:val="StyleBoldUnderline"/>
        </w:rPr>
        <w:t xml:space="preserve"> with victims and witnesses of drone activity</w:t>
      </w:r>
      <w:r>
        <w:t xml:space="preserve">, </w:t>
      </w:r>
      <w:r w:rsidRPr="00906FBB">
        <w:rPr>
          <w:rStyle w:val="StyleBoldUnderline"/>
        </w:rPr>
        <w:t>their family</w:t>
      </w:r>
      <w:r>
        <w:t xml:space="preserve"> members, </w:t>
      </w:r>
      <w:r w:rsidRPr="00906FBB">
        <w:rPr>
          <w:rStyle w:val="StyleBoldUnderline"/>
        </w:rPr>
        <w:t>current and former Pakistani government officials, representatives from five major Pakistani political parties</w:t>
      </w:r>
      <w:r>
        <w:t xml:space="preserve">, </w:t>
      </w:r>
      <w:r w:rsidRPr="00906FBB">
        <w:rPr>
          <w:rStyle w:val="StyleBoldUnderline"/>
        </w:rPr>
        <w:t>subject matter experts, lawyers, medical professionals, development and humanitarian workers</w:t>
      </w:r>
      <w:r>
        <w:t xml:space="preserve">, members of civil society, academic, and journalists” (Stanford-NYU Law Schools, P.2). </w:t>
      </w:r>
      <w:r w:rsidRPr="00DB17C3">
        <w:rPr>
          <w:rStyle w:val="StyleBoldUnderline"/>
          <w:highlight w:val="cyan"/>
        </w:rPr>
        <w:t>The authors</w:t>
      </w:r>
      <w:r w:rsidRPr="00906FBB">
        <w:rPr>
          <w:rStyle w:val="StyleBoldUnderline"/>
        </w:rPr>
        <w:t xml:space="preserve"> concede that</w:t>
      </w:r>
      <w:r>
        <w:t xml:space="preserve"> </w:t>
      </w:r>
      <w:r w:rsidRPr="00906FBB">
        <w:rPr>
          <w:rStyle w:val="StyleBoldUnderline"/>
          <w:bdr w:val="single" w:sz="4" w:space="0" w:color="auto"/>
        </w:rPr>
        <w:t xml:space="preserve">they </w:t>
      </w:r>
      <w:r w:rsidRPr="00DB17C3">
        <w:rPr>
          <w:rStyle w:val="StyleBoldUnderline"/>
          <w:highlight w:val="cyan"/>
          <w:bdr w:val="single" w:sz="4" w:space="0" w:color="auto"/>
        </w:rPr>
        <w:t>did no interviews in North Waziristan</w:t>
      </w:r>
      <w:r>
        <w:t xml:space="preserve"> or any of the other agencies comprising the FATA. Rather, they conducted their interviews during two separate trips to Pakistan in March and May 2012. </w:t>
      </w:r>
      <w:r w:rsidRPr="00906FBB">
        <w:rPr>
          <w:rStyle w:val="StyleBoldUnderline"/>
        </w:rPr>
        <w:t>All of the interviews were conducted in</w:t>
      </w:r>
      <w:r>
        <w:t xml:space="preserve"> the twin cities of </w:t>
      </w:r>
      <w:r w:rsidRPr="00906FBB">
        <w:rPr>
          <w:rStyle w:val="StyleBoldUnderline"/>
        </w:rPr>
        <w:t>Islamabad and Rawalpindi, Peshawar, and Lahore</w:t>
      </w:r>
      <w:r>
        <w:t xml:space="preserve">. </w:t>
      </w:r>
      <w:r w:rsidRPr="00906FBB">
        <w:rPr>
          <w:rStyle w:val="StyleBoldUnderline"/>
        </w:rPr>
        <w:t>The authors claim that they conducted interviews with 69 “experiential victims</w:t>
      </w:r>
      <w:r>
        <w:t xml:space="preserve">.” </w:t>
      </w:r>
      <w:r w:rsidRPr="00906FBB">
        <w:rPr>
          <w:rStyle w:val="StyleBoldUnderline"/>
        </w:rPr>
        <w:t>These experiential victims claimed to be “witnesses to drone strikes or surveillance</w:t>
      </w:r>
      <w:r>
        <w:t xml:space="preserve">, </w:t>
      </w:r>
      <w:r w:rsidRPr="00906FBB">
        <w:rPr>
          <w:rStyle w:val="StyleBoldUnderline"/>
        </w:rPr>
        <w:t>victims of strikes, or family members of victims</w:t>
      </w:r>
      <w:r>
        <w:t xml:space="preserve"> from North Waziristan” (Stanford-NYU Law Schools, p. 2). The authors of the report readily concede that </w:t>
      </w:r>
      <w:r w:rsidRPr="00906FBB">
        <w:rPr>
          <w:rStyle w:val="StyleBoldUnderline"/>
        </w:rPr>
        <w:t xml:space="preserve">the “majority of </w:t>
      </w:r>
      <w:r w:rsidRPr="00DB17C3">
        <w:rPr>
          <w:rStyle w:val="StyleBoldUnderline"/>
          <w:highlight w:val="cyan"/>
        </w:rPr>
        <w:t xml:space="preserve">the </w:t>
      </w:r>
      <w:r w:rsidRPr="00CE7445">
        <w:rPr>
          <w:rStyle w:val="StyleBoldUnderline"/>
          <w:highlight w:val="yellow"/>
        </w:rPr>
        <w:t xml:space="preserve">experiential </w:t>
      </w:r>
      <w:r w:rsidRPr="00DB17C3">
        <w:rPr>
          <w:rStyle w:val="StyleBoldUnderline"/>
          <w:highlight w:val="cyan"/>
        </w:rPr>
        <w:t xml:space="preserve">victims </w:t>
      </w:r>
      <w:r w:rsidRPr="00CE7445">
        <w:rPr>
          <w:rStyle w:val="StyleBoldUnderline"/>
          <w:highlight w:val="yellow"/>
        </w:rPr>
        <w:t xml:space="preserve">interviewed </w:t>
      </w:r>
      <w:r w:rsidRPr="00DB17C3">
        <w:rPr>
          <w:rStyle w:val="StyleBoldUnderline"/>
          <w:highlight w:val="cyan"/>
        </w:rPr>
        <w:t>were</w:t>
      </w:r>
      <w:r w:rsidRPr="00DB17C3">
        <w:rPr>
          <w:highlight w:val="cyan"/>
        </w:rPr>
        <w:t xml:space="preserve"> </w:t>
      </w:r>
      <w:r w:rsidRPr="00DB17C3">
        <w:rPr>
          <w:rStyle w:val="StyleBoldUnderline"/>
          <w:highlight w:val="cyan"/>
          <w:bdr w:val="single" w:sz="4" w:space="0" w:color="auto"/>
        </w:rPr>
        <w:t>arranged with</w:t>
      </w:r>
      <w:r w:rsidRPr="00906FBB">
        <w:rPr>
          <w:rStyle w:val="StyleBoldUnderline"/>
          <w:bdr w:val="single" w:sz="4" w:space="0" w:color="auto"/>
        </w:rPr>
        <w:t xml:space="preserve"> the assistance of </w:t>
      </w:r>
      <w:r w:rsidRPr="00CE7445">
        <w:rPr>
          <w:rStyle w:val="StyleBoldUnderline"/>
          <w:highlight w:val="yellow"/>
          <w:bdr w:val="single" w:sz="4" w:space="0" w:color="auto"/>
        </w:rPr>
        <w:t xml:space="preserve">the </w:t>
      </w:r>
      <w:r w:rsidRPr="00DB17C3">
        <w:rPr>
          <w:rStyle w:val="StyleBoldUnderline"/>
          <w:highlight w:val="cyan"/>
          <w:bdr w:val="single" w:sz="4" w:space="0" w:color="auto"/>
        </w:rPr>
        <w:t>F</w:t>
      </w:r>
      <w:r w:rsidRPr="00906FBB">
        <w:rPr>
          <w:rStyle w:val="StyleBoldUnderline"/>
          <w:bdr w:val="single" w:sz="4" w:space="0" w:color="auto"/>
        </w:rPr>
        <w:t xml:space="preserve">oundation for </w:t>
      </w:r>
      <w:r w:rsidRPr="00DB17C3">
        <w:rPr>
          <w:rStyle w:val="StyleBoldUnderline"/>
          <w:highlight w:val="cyan"/>
          <w:bdr w:val="single" w:sz="4" w:space="0" w:color="auto"/>
        </w:rPr>
        <w:t>F</w:t>
      </w:r>
      <w:r w:rsidRPr="00906FBB">
        <w:rPr>
          <w:rStyle w:val="StyleBoldUnderline"/>
          <w:bdr w:val="single" w:sz="4" w:space="0" w:color="auto"/>
        </w:rPr>
        <w:t xml:space="preserve">undamental </w:t>
      </w:r>
      <w:r w:rsidRPr="00DB17C3">
        <w:rPr>
          <w:rStyle w:val="StyleBoldUnderline"/>
          <w:highlight w:val="cyan"/>
          <w:bdr w:val="single" w:sz="4" w:space="0" w:color="auto"/>
        </w:rPr>
        <w:t>R</w:t>
      </w:r>
      <w:r w:rsidRPr="00906FBB">
        <w:rPr>
          <w:rStyle w:val="StyleBoldUnderline"/>
          <w:bdr w:val="single" w:sz="4" w:space="0" w:color="auto"/>
        </w:rPr>
        <w:t>ights</w:t>
      </w:r>
      <w:r>
        <w:t xml:space="preserve">, a legal nonprofit based in Islamabad that has become the most prominent legal advocate for drone victims in Pakistan….Some interviews also included a researcher from either Reprieve or the Foundation for Fundamental Rights” (Stanford-NYU Law Schools, p. 3). </w:t>
      </w:r>
      <w:r w:rsidRPr="00DB17C3">
        <w:rPr>
          <w:rStyle w:val="StyleBoldUnderline"/>
          <w:highlight w:val="cyan"/>
        </w:rPr>
        <w:t>The sample</w:t>
      </w:r>
      <w:r w:rsidRPr="00906FBB">
        <w:rPr>
          <w:rStyle w:val="StyleBoldUnderline"/>
        </w:rPr>
        <w:t xml:space="preserve"> from which the researchers base their conclusions </w:t>
      </w:r>
      <w:r w:rsidRPr="00DB17C3">
        <w:rPr>
          <w:rStyle w:val="StyleBoldUnderline"/>
          <w:highlight w:val="cyan"/>
        </w:rPr>
        <w:t>is</w:t>
      </w:r>
      <w:r w:rsidRPr="00DB17C3">
        <w:rPr>
          <w:highlight w:val="cyan"/>
        </w:rPr>
        <w:t xml:space="preserve"> </w:t>
      </w:r>
      <w:r w:rsidRPr="00CE7445">
        <w:rPr>
          <w:rStyle w:val="StyleBoldUnderline"/>
          <w:highlight w:val="yellow"/>
          <w:bdr w:val="single" w:sz="4" w:space="0" w:color="auto"/>
        </w:rPr>
        <w:t xml:space="preserve">at best a convenience sample, </w:t>
      </w:r>
      <w:r w:rsidRPr="00DB17C3">
        <w:rPr>
          <w:rStyle w:val="StyleBoldUnderline"/>
          <w:highlight w:val="cyan"/>
          <w:bdr w:val="single" w:sz="4" w:space="0" w:color="auto"/>
        </w:rPr>
        <w:t>riven with dependent-variable selection bias</w:t>
      </w:r>
      <w:r>
        <w:t>. While the interviewees were not compensated, they were provided with travel arrangements by FFR. While the authors do not conceded this point, the presence of FFR and/or Reprieve likely influenced the information provided since they were provided the logistical support that enabled their travel.</w:t>
      </w:r>
    </w:p>
    <w:p w14:paraId="16E92ABB" w14:textId="77777777" w:rsidR="0022326B" w:rsidRDefault="0022326B" w:rsidP="0022326B">
      <w:r w:rsidRPr="00DB17C3">
        <w:rPr>
          <w:rStyle w:val="StyleBoldUnderline"/>
          <w:highlight w:val="cyan"/>
        </w:rPr>
        <w:t>Given that</w:t>
      </w:r>
      <w:r w:rsidRPr="00906FBB">
        <w:rPr>
          <w:rStyle w:val="StyleBoldUnderline"/>
        </w:rPr>
        <w:t xml:space="preserve"> Reprieve and </w:t>
      </w:r>
      <w:r w:rsidRPr="00DB17C3">
        <w:rPr>
          <w:rStyle w:val="StyleBoldUnderline"/>
          <w:highlight w:val="cyan"/>
        </w:rPr>
        <w:t>FFR are staunch drone foes</w:t>
      </w:r>
      <w:r w:rsidRPr="00DB17C3">
        <w:rPr>
          <w:highlight w:val="cyan"/>
        </w:rPr>
        <w:t xml:space="preserve">, </w:t>
      </w:r>
      <w:r w:rsidRPr="00DB17C3">
        <w:rPr>
          <w:rStyle w:val="StyleBoldUnderline"/>
          <w:highlight w:val="cyan"/>
          <w:bdr w:val="single" w:sz="4" w:space="0" w:color="auto"/>
        </w:rPr>
        <w:t>it is doubtful</w:t>
      </w:r>
      <w:r w:rsidRPr="00906FBB">
        <w:rPr>
          <w:rStyle w:val="StyleBoldUnderline"/>
          <w:bdr w:val="single" w:sz="4" w:space="0" w:color="auto"/>
        </w:rPr>
        <w:t xml:space="preserve"> that </w:t>
      </w:r>
      <w:r w:rsidRPr="00DB17C3">
        <w:rPr>
          <w:rStyle w:val="StyleBoldUnderline"/>
          <w:highlight w:val="cyan"/>
          <w:bdr w:val="single" w:sz="4" w:space="0" w:color="auto"/>
        </w:rPr>
        <w:t>the organizations would provide an un-biased selection of interview subjects</w:t>
      </w:r>
      <w:r>
        <w:t xml:space="preserve"> </w:t>
      </w:r>
      <w:r w:rsidRPr="00906FBB">
        <w:rPr>
          <w:rStyle w:val="StyleBoldUnderline"/>
        </w:rPr>
        <w:t>for the study</w:t>
      </w:r>
      <w:r>
        <w:t xml:space="preserve">. </w:t>
      </w:r>
      <w:r w:rsidRPr="00DB17C3">
        <w:rPr>
          <w:rStyle w:val="StyleBoldUnderline"/>
          <w:highlight w:val="cyan"/>
        </w:rPr>
        <w:t>In</w:t>
      </w:r>
      <w:r w:rsidRPr="00DB17C3">
        <w:rPr>
          <w:highlight w:val="cyan"/>
        </w:rPr>
        <w:t xml:space="preserve"> </w:t>
      </w:r>
      <w:r w:rsidRPr="00DB17C3">
        <w:rPr>
          <w:rStyle w:val="StyleBoldUnderline"/>
          <w:highlight w:val="cyan"/>
          <w:bdr w:val="single" w:sz="4" w:space="0" w:color="auto"/>
        </w:rPr>
        <w:t>complete disregard of any scientific</w:t>
      </w:r>
      <w:r w:rsidRPr="00906FBB">
        <w:rPr>
          <w:rStyle w:val="StyleBoldUnderline"/>
          <w:bdr w:val="single" w:sz="4" w:space="0" w:color="auto"/>
        </w:rPr>
        <w:t xml:space="preserve"> principle of </w:t>
      </w:r>
      <w:r w:rsidRPr="00DB17C3">
        <w:rPr>
          <w:rStyle w:val="StyleBoldUnderline"/>
          <w:highlight w:val="cyan"/>
          <w:bdr w:val="single" w:sz="4" w:space="0" w:color="auto"/>
        </w:rPr>
        <w:t>sample selection,</w:t>
      </w:r>
      <w:r w:rsidRPr="00DB17C3">
        <w:rPr>
          <w:highlight w:val="cyan"/>
        </w:rPr>
        <w:t xml:space="preserve"> </w:t>
      </w:r>
      <w:r w:rsidRPr="00DB17C3">
        <w:rPr>
          <w:rStyle w:val="StyleBoldUnderline"/>
          <w:highlight w:val="cyan"/>
        </w:rPr>
        <w:t>the authors</w:t>
      </w:r>
      <w:r>
        <w:t xml:space="preserve"> of the report </w:t>
      </w:r>
      <w:r w:rsidRPr="00DB17C3">
        <w:rPr>
          <w:rStyle w:val="StyleBoldUnderline"/>
          <w:highlight w:val="cyan"/>
          <w:bdr w:val="single" w:sz="4" w:space="0" w:color="auto"/>
        </w:rPr>
        <w:t>made no effort to solicit</w:t>
      </w:r>
      <w:r w:rsidRPr="00906FBB">
        <w:rPr>
          <w:rStyle w:val="StyleBoldUnderline"/>
          <w:bdr w:val="single" w:sz="4" w:space="0" w:color="auto"/>
        </w:rPr>
        <w:t xml:space="preserve"> the </w:t>
      </w:r>
      <w:r w:rsidRPr="00DB17C3">
        <w:rPr>
          <w:rStyle w:val="StyleBoldUnderline"/>
          <w:highlight w:val="cyan"/>
          <w:bdr w:val="single" w:sz="4" w:space="0" w:color="auto"/>
        </w:rPr>
        <w:t>views of pro-drone Pakistanis</w:t>
      </w:r>
      <w:r>
        <w:t xml:space="preserve">. </w:t>
      </w:r>
      <w:r w:rsidRPr="00906FBB">
        <w:rPr>
          <w:rStyle w:val="StyleBoldUnderline"/>
        </w:rPr>
        <w:t>Despite the persistent belief that such persons do not exist</w:t>
      </w:r>
      <w:r>
        <w:t xml:space="preserve">, </w:t>
      </w:r>
      <w:r w:rsidRPr="00906FBB">
        <w:rPr>
          <w:rStyle w:val="StyleBoldUnderline"/>
        </w:rPr>
        <w:t xml:space="preserve">polling </w:t>
      </w:r>
      <w:r w:rsidRPr="00DB17C3">
        <w:rPr>
          <w:rStyle w:val="StyleBoldUnderline"/>
          <w:highlight w:val="cyan"/>
        </w:rPr>
        <w:t>data suggest</w:t>
      </w:r>
      <w:r w:rsidRPr="00DB17C3">
        <w:rPr>
          <w:highlight w:val="cyan"/>
        </w:rPr>
        <w:t xml:space="preserve"> </w:t>
      </w:r>
      <w:r w:rsidRPr="00DB17C3">
        <w:rPr>
          <w:rStyle w:val="StyleBoldUnderline"/>
          <w:highlight w:val="cyan"/>
          <w:bdr w:val="single" w:sz="4" w:space="0" w:color="auto"/>
        </w:rPr>
        <w:t>sizeable minorities do support drone strikes</w:t>
      </w:r>
      <w:r>
        <w:t xml:space="preserve"> </w:t>
      </w:r>
      <w:r w:rsidRPr="00906FBB">
        <w:rPr>
          <w:rStyle w:val="StyleBoldUnderline"/>
        </w:rPr>
        <w:t>if for no other reason than</w:t>
      </w:r>
      <w:r>
        <w:t xml:space="preserve"> </w:t>
      </w:r>
      <w:r w:rsidRPr="00DB17C3">
        <w:rPr>
          <w:rStyle w:val="StyleBoldUnderline"/>
          <w:highlight w:val="cyan"/>
          <w:bdr w:val="single" w:sz="4" w:space="0" w:color="auto"/>
        </w:rPr>
        <w:t>doing nothing is not an option for those who live under</w:t>
      </w:r>
      <w:r w:rsidRPr="00906FBB">
        <w:rPr>
          <w:rStyle w:val="StyleBoldUnderline"/>
          <w:bdr w:val="single" w:sz="4" w:space="0" w:color="auto"/>
        </w:rPr>
        <w:t xml:space="preserve"> the tyranny of </w:t>
      </w:r>
      <w:r w:rsidRPr="00CE7445">
        <w:rPr>
          <w:rStyle w:val="StyleBoldUnderline"/>
          <w:highlight w:val="yellow"/>
          <w:bdr w:val="single" w:sz="4" w:space="0" w:color="auto"/>
        </w:rPr>
        <w:t xml:space="preserve">the </w:t>
      </w:r>
      <w:r w:rsidRPr="00DB17C3">
        <w:rPr>
          <w:rStyle w:val="StyleBoldUnderline"/>
          <w:highlight w:val="cyan"/>
          <w:bdr w:val="single" w:sz="4" w:space="0" w:color="auto"/>
        </w:rPr>
        <w:t>militants</w:t>
      </w:r>
      <w:r w:rsidRPr="00DB17C3">
        <w:rPr>
          <w:highlight w:val="cyan"/>
        </w:rPr>
        <w:t xml:space="preserve"> </w:t>
      </w:r>
      <w:r w:rsidRPr="00DB17C3">
        <w:rPr>
          <w:rStyle w:val="StyleBoldUnderline"/>
          <w:highlight w:val="cyan"/>
        </w:rPr>
        <w:t>in FATA</w:t>
      </w:r>
      <w:r>
        <w:t xml:space="preserve">. In addition, </w:t>
      </w:r>
      <w:r w:rsidRPr="00906FBB">
        <w:rPr>
          <w:rStyle w:val="StyleBoldUnderline"/>
        </w:rPr>
        <w:t>Pakistani newspapers do publish editorials by pro-drone Pakistanis</w:t>
      </w:r>
      <w:r>
        <w:t xml:space="preserve">.30 </w:t>
      </w:r>
      <w:r w:rsidRPr="00906FBB">
        <w:rPr>
          <w:rStyle w:val="StyleBoldUnderline"/>
        </w:rPr>
        <w:t xml:space="preserve">Yet </w:t>
      </w:r>
      <w:r w:rsidRPr="00906FBB">
        <w:rPr>
          <w:rStyle w:val="StyleBoldUnderline"/>
          <w:bdr w:val="single" w:sz="4" w:space="0" w:color="auto"/>
        </w:rPr>
        <w:t>the report does not once consider</w:t>
      </w:r>
      <w:r w:rsidRPr="00906FBB">
        <w:rPr>
          <w:rStyle w:val="StyleBoldUnderline"/>
        </w:rPr>
        <w:t xml:space="preserve"> those who believe that drones are a lesser evil than the militants ensconced in Waziristan</w:t>
      </w:r>
      <w:r>
        <w:t xml:space="preserve"> and other tribal agencies of FATA.</w:t>
      </w:r>
    </w:p>
    <w:p w14:paraId="0A190AEC" w14:textId="77777777" w:rsidR="0022326B" w:rsidRDefault="0022326B" w:rsidP="0022326B">
      <w:r>
        <w:t xml:space="preserve">While </w:t>
      </w:r>
      <w:r w:rsidRPr="00DB17C3">
        <w:rPr>
          <w:rStyle w:val="StyleBoldUnderline"/>
          <w:highlight w:val="cyan"/>
        </w:rPr>
        <w:t>the authors were</w:t>
      </w:r>
      <w:r>
        <w:t xml:space="preserve"> </w:t>
      </w:r>
      <w:r w:rsidRPr="00906FBB">
        <w:rPr>
          <w:rStyle w:val="StyleBoldUnderline"/>
          <w:bdr w:val="single" w:sz="4" w:space="0" w:color="auto"/>
        </w:rPr>
        <w:t xml:space="preserve">apparently </w:t>
      </w:r>
      <w:r w:rsidRPr="00DB17C3">
        <w:rPr>
          <w:rStyle w:val="StyleBoldUnderline"/>
          <w:highlight w:val="cyan"/>
          <w:bdr w:val="single" w:sz="4" w:space="0" w:color="auto"/>
        </w:rPr>
        <w:t>oblivious</w:t>
      </w:r>
      <w:r w:rsidRPr="00DB17C3">
        <w:rPr>
          <w:highlight w:val="cyan"/>
        </w:rPr>
        <w:t xml:space="preserve"> </w:t>
      </w:r>
      <w:r w:rsidRPr="00DB17C3">
        <w:rPr>
          <w:rStyle w:val="StyleBoldUnderline"/>
          <w:highlight w:val="cyan"/>
        </w:rPr>
        <w:t xml:space="preserve">to this </w:t>
      </w:r>
      <w:r w:rsidRPr="00CE7445">
        <w:rPr>
          <w:rStyle w:val="StyleBoldUnderline"/>
          <w:highlight w:val="yellow"/>
        </w:rPr>
        <w:t>fundamental conflict of interest and</w:t>
      </w:r>
      <w:r w:rsidRPr="00906FBB">
        <w:rPr>
          <w:rStyle w:val="StyleBoldUnderline"/>
        </w:rPr>
        <w:t xml:space="preserve"> likely </w:t>
      </w:r>
      <w:r w:rsidRPr="00CE7445">
        <w:rPr>
          <w:rStyle w:val="StyleBoldUnderline"/>
          <w:highlight w:val="yellow"/>
        </w:rPr>
        <w:t xml:space="preserve">ensuing </w:t>
      </w:r>
      <w:r w:rsidRPr="00DB17C3">
        <w:rPr>
          <w:rStyle w:val="StyleBoldUnderline"/>
          <w:highlight w:val="cyan"/>
        </w:rPr>
        <w:t xml:space="preserve">bias </w:t>
      </w:r>
      <w:r w:rsidRPr="00CE7445">
        <w:rPr>
          <w:rStyle w:val="StyleBoldUnderline"/>
          <w:highlight w:val="yellow"/>
        </w:rPr>
        <w:t>in their interview data</w:t>
      </w:r>
      <w:r>
        <w:t xml:space="preserve">, they nonetheless recognized that the presence of foreigners would compromise the data. After all, they explained that fear of retribution “from all sides—Pakistani military, intelligence services, non-state armed groups—for speaking with outsiders about the issues raised in this report” (Stanford-NYU Law Schools, p. 4). </w:t>
      </w:r>
      <w:r w:rsidRPr="00CE7445">
        <w:rPr>
          <w:rStyle w:val="StyleBoldUnderline"/>
          <w:highlight w:val="yellow"/>
        </w:rPr>
        <w:t>Yet</w:t>
      </w:r>
      <w:r>
        <w:t xml:space="preserve"> </w:t>
      </w:r>
      <w:r w:rsidRPr="00906FBB">
        <w:rPr>
          <w:rStyle w:val="StyleBoldUnderline"/>
        </w:rPr>
        <w:t xml:space="preserve">the authors </w:t>
      </w:r>
      <w:r w:rsidRPr="00CE7445">
        <w:rPr>
          <w:rStyle w:val="StyleBoldUnderline"/>
          <w:highlight w:val="yellow"/>
        </w:rPr>
        <w:t>were</w:t>
      </w:r>
      <w:r>
        <w:t xml:space="preserve"> </w:t>
      </w:r>
      <w:r w:rsidRPr="00906FBB">
        <w:rPr>
          <w:rStyle w:val="StyleBoldUnderline"/>
          <w:bdr w:val="single" w:sz="4" w:space="0" w:color="auto"/>
        </w:rPr>
        <w:t xml:space="preserve">surprisingly </w:t>
      </w:r>
      <w:r w:rsidRPr="00CE7445">
        <w:rPr>
          <w:rStyle w:val="StyleBoldUnderline"/>
          <w:highlight w:val="yellow"/>
          <w:bdr w:val="single" w:sz="4" w:space="0" w:color="auto"/>
        </w:rPr>
        <w:t>willing to take every utterance by</w:t>
      </w:r>
      <w:r w:rsidRPr="00906FBB">
        <w:rPr>
          <w:rStyle w:val="StyleBoldUnderline"/>
          <w:bdr w:val="single" w:sz="4" w:space="0" w:color="auto"/>
        </w:rPr>
        <w:t xml:space="preserve"> their </w:t>
      </w:r>
      <w:r w:rsidRPr="00CE7445">
        <w:rPr>
          <w:rStyle w:val="StyleBoldUnderline"/>
          <w:highlight w:val="yellow"/>
          <w:bdr w:val="single" w:sz="4" w:space="0" w:color="auto"/>
        </w:rPr>
        <w:t>interviewees at face value</w:t>
      </w:r>
      <w:r>
        <w:t xml:space="preserve"> despite these challenges that they acknowledge. The authors further claim that that “The research team has made extensive efforts to check information provided by interviewees against that provided in other interviews, known general background information, other reports and investigations, media report, and physical evidence wherever possible. Many of the interviewees provided victims’ identification cards and some shared photographs of victims and strike sites, or medical records documenting their injuries. We also reviewed pieces of missile shrapnel” (Stanford-NYU Law Schools, p. 5). All of this is reassuring except for the fact </w:t>
      </w:r>
      <w:r w:rsidRPr="00906FBB">
        <w:rPr>
          <w:rStyle w:val="StyleBoldUnderline"/>
        </w:rPr>
        <w:t>none of the research team are actually forensic or munitions experts and thus they cannot in fact prove that any of this damage to human life or property was due to drones</w:t>
      </w:r>
      <w:r>
        <w:t xml:space="preserve">. Moreover, </w:t>
      </w:r>
      <w:r w:rsidRPr="00DB17C3">
        <w:rPr>
          <w:rStyle w:val="StyleBoldUnderline"/>
          <w:highlight w:val="cyan"/>
        </w:rPr>
        <w:t>they do not provide</w:t>
      </w:r>
      <w:r w:rsidRPr="00DB17C3">
        <w:rPr>
          <w:highlight w:val="cyan"/>
        </w:rPr>
        <w:t xml:space="preserve"> </w:t>
      </w:r>
      <w:r w:rsidRPr="00DB17C3">
        <w:rPr>
          <w:rStyle w:val="StyleBoldUnderline"/>
          <w:highlight w:val="cyan"/>
          <w:bdr w:val="single" w:sz="4" w:space="0" w:color="auto"/>
        </w:rPr>
        <w:t>any</w:t>
      </w:r>
      <w:r w:rsidRPr="00906FBB">
        <w:rPr>
          <w:rStyle w:val="StyleBoldUnderline"/>
          <w:bdr w:val="single" w:sz="4" w:space="0" w:color="auto"/>
        </w:rPr>
        <w:t xml:space="preserve"> actual example of </w:t>
      </w:r>
      <w:r w:rsidRPr="00CE7445">
        <w:rPr>
          <w:rStyle w:val="StyleBoldUnderline"/>
          <w:highlight w:val="yellow"/>
          <w:bdr w:val="single" w:sz="4" w:space="0" w:color="auto"/>
        </w:rPr>
        <w:t xml:space="preserve">independent </w:t>
      </w:r>
      <w:r w:rsidRPr="00DB17C3">
        <w:rPr>
          <w:rStyle w:val="StyleBoldUnderline"/>
          <w:highlight w:val="cyan"/>
          <w:bdr w:val="single" w:sz="4" w:space="0" w:color="auto"/>
        </w:rPr>
        <w:t>confirmation of information provided</w:t>
      </w:r>
      <w:r w:rsidRPr="00906FBB">
        <w:rPr>
          <w:rStyle w:val="StyleBoldUnderline"/>
          <w:bdr w:val="single" w:sz="4" w:space="0" w:color="auto"/>
        </w:rPr>
        <w:t xml:space="preserve"> orally </w:t>
      </w:r>
      <w:r w:rsidRPr="00DB17C3">
        <w:rPr>
          <w:rStyle w:val="StyleBoldUnderline"/>
          <w:highlight w:val="cyan"/>
          <w:bdr w:val="single" w:sz="4" w:space="0" w:color="auto"/>
        </w:rPr>
        <w:t>by respondents</w:t>
      </w:r>
      <w:r>
        <w:t xml:space="preserve">. As the work of Sebastian Abbot attests, </w:t>
      </w:r>
      <w:r w:rsidRPr="00906FBB">
        <w:rPr>
          <w:rStyle w:val="StyleBoldUnderline"/>
        </w:rPr>
        <w:t>such actual independent confirmation is possible although it adds a layer of difficulty and cost to the exercise</w:t>
      </w:r>
      <w:r>
        <w:t>.</w:t>
      </w:r>
    </w:p>
    <w:p w14:paraId="7DC4C20B" w14:textId="77777777" w:rsidR="0022326B" w:rsidRDefault="0022326B" w:rsidP="0022326B">
      <w:r w:rsidRPr="00DB17C3">
        <w:rPr>
          <w:rStyle w:val="StyleBoldUnderline"/>
          <w:highlight w:val="cyan"/>
        </w:rPr>
        <w:t>Expecting researchers to prove</w:t>
      </w:r>
      <w:r>
        <w:t xml:space="preserve"> that </w:t>
      </w:r>
      <w:r w:rsidRPr="00DB17C3">
        <w:rPr>
          <w:rStyle w:val="StyleBoldUnderline"/>
          <w:highlight w:val="cyan"/>
        </w:rPr>
        <w:t>persons who were killed actually existed</w:t>
      </w:r>
      <w:r w:rsidRPr="00906FBB">
        <w:rPr>
          <w:rStyle w:val="StyleBoldUnderline"/>
        </w:rPr>
        <w:t xml:space="preserve"> in the first instance </w:t>
      </w:r>
      <w:r w:rsidRPr="00DB17C3">
        <w:rPr>
          <w:rStyle w:val="StyleBoldUnderline"/>
          <w:highlight w:val="cyan"/>
        </w:rPr>
        <w:t>or</w:t>
      </w:r>
      <w:r>
        <w:t xml:space="preserve"> to prove </w:t>
      </w:r>
      <w:r w:rsidRPr="00906FBB">
        <w:rPr>
          <w:rStyle w:val="StyleBoldUnderline"/>
        </w:rPr>
        <w:t>that</w:t>
      </w:r>
      <w:r>
        <w:t xml:space="preserve"> that </w:t>
      </w:r>
      <w:r w:rsidRPr="00906FBB">
        <w:rPr>
          <w:rStyle w:val="StyleBoldUnderline"/>
        </w:rPr>
        <w:t xml:space="preserve">injury or </w:t>
      </w:r>
      <w:r w:rsidRPr="00DB17C3">
        <w:rPr>
          <w:rStyle w:val="StyleBoldUnderline"/>
          <w:highlight w:val="cyan"/>
        </w:rPr>
        <w:t>death is due to drones may seem</w:t>
      </w:r>
      <w:r w:rsidRPr="00906FBB">
        <w:rPr>
          <w:rStyle w:val="StyleBoldUnderline"/>
        </w:rPr>
        <w:t xml:space="preserve"> like an </w:t>
      </w:r>
      <w:r w:rsidRPr="00DB17C3">
        <w:rPr>
          <w:rStyle w:val="StyleBoldUnderline"/>
          <w:highlight w:val="cyan"/>
        </w:rPr>
        <w:t>inappropriate</w:t>
      </w:r>
      <w:r w:rsidRPr="00906FBB">
        <w:rPr>
          <w:rStyle w:val="StyleBoldUnderline"/>
        </w:rPr>
        <w:t xml:space="preserve"> request</w:t>
      </w:r>
      <w:r>
        <w:t xml:space="preserve">. </w:t>
      </w:r>
      <w:r w:rsidRPr="00DB17C3">
        <w:rPr>
          <w:rStyle w:val="StyleBoldUnderline"/>
          <w:highlight w:val="cyan"/>
          <w:bdr w:val="single" w:sz="4" w:space="0" w:color="auto"/>
        </w:rPr>
        <w:t>Unfortunately, it is not</w:t>
      </w:r>
      <w:r w:rsidRPr="00906FBB">
        <w:rPr>
          <w:rStyle w:val="StyleBoldUnderline"/>
        </w:rPr>
        <w:t xml:space="preserve">. Pakistani media has reported that individuals and </w:t>
      </w:r>
      <w:r w:rsidRPr="00DB17C3">
        <w:rPr>
          <w:rStyle w:val="StyleBoldUnderline"/>
          <w:highlight w:val="cyan"/>
        </w:rPr>
        <w:t>groups have circulated</w:t>
      </w:r>
      <w:r w:rsidRPr="00DB17C3">
        <w:rPr>
          <w:highlight w:val="cyan"/>
        </w:rPr>
        <w:t xml:space="preserve"> </w:t>
      </w:r>
      <w:r w:rsidRPr="00DB17C3">
        <w:rPr>
          <w:rStyle w:val="StyleBoldUnderline"/>
          <w:highlight w:val="cyan"/>
          <w:bdr w:val="single" w:sz="4" w:space="0" w:color="auto"/>
        </w:rPr>
        <w:t>fraudulent photos of persons</w:t>
      </w:r>
      <w:r w:rsidRPr="00906FBB">
        <w:rPr>
          <w:rStyle w:val="StyleBoldUnderline"/>
          <w:bdr w:val="single" w:sz="4" w:space="0" w:color="auto"/>
        </w:rPr>
        <w:t xml:space="preserve"> whom they </w:t>
      </w:r>
      <w:r w:rsidRPr="00DB17C3">
        <w:rPr>
          <w:rStyle w:val="StyleBoldUnderline"/>
          <w:highlight w:val="cyan"/>
          <w:bdr w:val="single" w:sz="4" w:space="0" w:color="auto"/>
        </w:rPr>
        <w:t>alleged</w:t>
      </w:r>
      <w:r w:rsidRPr="00906FBB">
        <w:rPr>
          <w:rStyle w:val="StyleBoldUnderline"/>
          <w:bdr w:val="single" w:sz="4" w:space="0" w:color="auto"/>
        </w:rPr>
        <w:t xml:space="preserve"> were </w:t>
      </w:r>
      <w:r w:rsidRPr="00DB17C3">
        <w:rPr>
          <w:rStyle w:val="StyleBoldUnderline"/>
          <w:highlight w:val="cyan"/>
          <w:bdr w:val="single" w:sz="4" w:space="0" w:color="auto"/>
        </w:rPr>
        <w:t>injured by drones</w:t>
      </w:r>
      <w:r>
        <w:t xml:space="preserve"> but were not.31 It is also relatively easy to obtain fake birth and death certificates in Pakistan through bribery.32 Finally, it should be understood that </w:t>
      </w:r>
      <w:r w:rsidRPr="00CE7445">
        <w:rPr>
          <w:rStyle w:val="StyleBoldUnderline"/>
          <w:highlight w:val="yellow"/>
        </w:rPr>
        <w:t>North Waziristan is</w:t>
      </w:r>
      <w:r w:rsidRPr="00CE7445">
        <w:rPr>
          <w:highlight w:val="yellow"/>
        </w:rPr>
        <w:t xml:space="preserve"> </w:t>
      </w:r>
      <w:r w:rsidRPr="00CE7445">
        <w:rPr>
          <w:rStyle w:val="StyleBoldUnderline"/>
          <w:highlight w:val="yellow"/>
          <w:bdr w:val="single" w:sz="4" w:space="0" w:color="auto"/>
        </w:rPr>
        <w:t>not only afflicted by drones</w:t>
      </w:r>
      <w:r>
        <w:t xml:space="preserve">. Since the flight of the Afghan Taliban and their Al Qaeda associates to Waziristan in late 2001, </w:t>
      </w:r>
      <w:r w:rsidRPr="00906FBB">
        <w:rPr>
          <w:rStyle w:val="StyleBoldUnderline"/>
        </w:rPr>
        <w:t xml:space="preserve">the </w:t>
      </w:r>
      <w:r w:rsidRPr="00DB17C3">
        <w:rPr>
          <w:rStyle w:val="StyleBoldUnderline"/>
          <w:highlight w:val="cyan"/>
        </w:rPr>
        <w:t>residents</w:t>
      </w:r>
      <w:r w:rsidRPr="00906FBB">
        <w:rPr>
          <w:rStyle w:val="StyleBoldUnderline"/>
        </w:rPr>
        <w:t xml:space="preserve"> of this tribal agency and others </w:t>
      </w:r>
      <w:r w:rsidRPr="00DB17C3">
        <w:rPr>
          <w:rStyle w:val="StyleBoldUnderline"/>
          <w:highlight w:val="cyan"/>
        </w:rPr>
        <w:t>have been</w:t>
      </w:r>
      <w:r w:rsidRPr="00DB17C3">
        <w:rPr>
          <w:highlight w:val="cyan"/>
        </w:rPr>
        <w:t xml:space="preserve"> </w:t>
      </w:r>
      <w:r w:rsidRPr="00DB17C3">
        <w:rPr>
          <w:rStyle w:val="StyleBoldUnderline"/>
          <w:highlight w:val="cyan"/>
          <w:bdr w:val="single" w:sz="4" w:space="0" w:color="auto"/>
        </w:rPr>
        <w:t>terrorized by</w:t>
      </w:r>
      <w:r>
        <w:t xml:space="preserve"> these </w:t>
      </w:r>
      <w:r w:rsidRPr="00DB17C3">
        <w:rPr>
          <w:rStyle w:val="StyleBoldUnderline"/>
          <w:highlight w:val="cyan"/>
          <w:bdr w:val="single" w:sz="4" w:space="0" w:color="auto"/>
        </w:rPr>
        <w:t>militants</w:t>
      </w:r>
      <w:r>
        <w:t xml:space="preserve"> </w:t>
      </w:r>
      <w:r w:rsidRPr="00906FBB">
        <w:rPr>
          <w:rStyle w:val="StyleBoldUnderline"/>
        </w:rPr>
        <w:t>and their Pakistani allies who have sought to establish micro-emirates of Sharia</w:t>
      </w:r>
      <w:r>
        <w:t xml:space="preserve"> through the FATA and nearby areas. </w:t>
      </w:r>
      <w:r w:rsidRPr="00906FBB">
        <w:rPr>
          <w:rStyle w:val="StyleBoldUnderline"/>
        </w:rPr>
        <w:t xml:space="preserve">Suicide and other </w:t>
      </w:r>
      <w:r w:rsidRPr="00DB17C3">
        <w:rPr>
          <w:rStyle w:val="StyleBoldUnderline"/>
          <w:highlight w:val="cyan"/>
        </w:rPr>
        <w:t xml:space="preserve">attacks </w:t>
      </w:r>
      <w:r w:rsidRPr="00CE7445">
        <w:rPr>
          <w:rStyle w:val="StyleBoldUnderline"/>
          <w:highlight w:val="yellow"/>
        </w:rPr>
        <w:t>at markets</w:t>
      </w:r>
      <w:r w:rsidRPr="00906FBB">
        <w:rPr>
          <w:rStyle w:val="StyleBoldUnderline"/>
        </w:rPr>
        <w:t xml:space="preserve">, </w:t>
      </w:r>
      <w:r w:rsidRPr="00CE7445">
        <w:rPr>
          <w:rStyle w:val="StyleBoldUnderline"/>
          <w:highlight w:val="yellow"/>
        </w:rPr>
        <w:t>sporting facilities, schools</w:t>
      </w:r>
      <w:r w:rsidRPr="00906FBB">
        <w:rPr>
          <w:rStyle w:val="StyleBoldUnderline"/>
        </w:rPr>
        <w:t xml:space="preserve">, military and paramilitary outposts </w:t>
      </w:r>
      <w:r w:rsidRPr="00DB17C3">
        <w:rPr>
          <w:rStyle w:val="StyleBoldUnderline"/>
          <w:highlight w:val="cyan"/>
        </w:rPr>
        <w:t>have become common</w:t>
      </w:r>
      <w:r w:rsidRPr="00906FBB">
        <w:rPr>
          <w:rStyle w:val="StyleBoldUnderline"/>
        </w:rPr>
        <w:t xml:space="preserve"> place</w:t>
      </w:r>
      <w:r>
        <w:t xml:space="preserve">. </w:t>
      </w:r>
      <w:r w:rsidRPr="00CE7445">
        <w:rPr>
          <w:rStyle w:val="StyleBoldUnderline"/>
          <w:highlight w:val="yellow"/>
        </w:rPr>
        <w:t xml:space="preserve">Pakistani </w:t>
      </w:r>
      <w:r w:rsidRPr="00DB17C3">
        <w:rPr>
          <w:rStyle w:val="StyleBoldUnderline"/>
          <w:highlight w:val="cyan"/>
        </w:rPr>
        <w:t>Taliban have killed</w:t>
      </w:r>
      <w:r w:rsidRPr="00906FBB">
        <w:rPr>
          <w:rStyle w:val="StyleBoldUnderline"/>
        </w:rPr>
        <w:t xml:space="preserve"> reporters, politicians, government officials, barbers, purveyors of CD’s as well as </w:t>
      </w:r>
      <w:r w:rsidRPr="00DB17C3">
        <w:rPr>
          <w:rStyle w:val="StyleBoldUnderline"/>
          <w:highlight w:val="cyan"/>
        </w:rPr>
        <w:t>anyone</w:t>
      </w:r>
      <w:r w:rsidRPr="00906FBB">
        <w:rPr>
          <w:rStyle w:val="StyleBoldUnderline"/>
        </w:rPr>
        <w:t xml:space="preserve"> that they believe are </w:t>
      </w:r>
      <w:r w:rsidRPr="00DB17C3">
        <w:rPr>
          <w:rStyle w:val="StyleBoldUnderline"/>
          <w:highlight w:val="cyan"/>
        </w:rPr>
        <w:t>working with the state</w:t>
      </w:r>
      <w:r w:rsidRPr="00906FBB">
        <w:rPr>
          <w:rStyle w:val="StyleBoldUnderline"/>
        </w:rPr>
        <w:t xml:space="preserve"> or the Americans</w:t>
      </w:r>
      <w:r>
        <w:t xml:space="preserve"> to hinder their rein of impunity.33 In addition, </w:t>
      </w:r>
      <w:r w:rsidRPr="00906FBB">
        <w:rPr>
          <w:rStyle w:val="StyleBoldUnderline"/>
        </w:rPr>
        <w:t>Pakistan military and paramilitary organizations have</w:t>
      </w:r>
      <w:r>
        <w:t xml:space="preserve"> also </w:t>
      </w:r>
      <w:r w:rsidRPr="00906FBB">
        <w:rPr>
          <w:rStyle w:val="StyleBoldUnderline"/>
        </w:rPr>
        <w:t>operated in the tribal areas</w:t>
      </w:r>
      <w:r>
        <w:t xml:space="preserve">. Oddly, </w:t>
      </w:r>
      <w:r w:rsidRPr="00DB17C3">
        <w:rPr>
          <w:rStyle w:val="StyleBoldUnderline"/>
          <w:highlight w:val="cyan"/>
        </w:rPr>
        <w:t>the authors</w:t>
      </w:r>
      <w:r>
        <w:t xml:space="preserve"> of this report </w:t>
      </w:r>
      <w:r w:rsidRPr="00DB17C3">
        <w:rPr>
          <w:rStyle w:val="StyleBoldUnderline"/>
          <w:highlight w:val="cyan"/>
        </w:rPr>
        <w:t>assume</w:t>
      </w:r>
      <w:r w:rsidRPr="00906FBB">
        <w:rPr>
          <w:rStyle w:val="StyleBoldUnderline"/>
        </w:rPr>
        <w:t xml:space="preserve"> that </w:t>
      </w:r>
      <w:r w:rsidRPr="00DB17C3">
        <w:rPr>
          <w:rStyle w:val="StyleBoldUnderline"/>
          <w:highlight w:val="cyan"/>
        </w:rPr>
        <w:t xml:space="preserve">their </w:t>
      </w:r>
      <w:r w:rsidRPr="00CE7445">
        <w:rPr>
          <w:rStyle w:val="StyleBoldUnderline"/>
          <w:highlight w:val="yellow"/>
        </w:rPr>
        <w:t xml:space="preserve">interlocutors </w:t>
      </w:r>
      <w:r w:rsidRPr="00DB17C3">
        <w:rPr>
          <w:rStyle w:val="StyleBoldUnderline"/>
          <w:highlight w:val="cyan"/>
        </w:rPr>
        <w:t>experience</w:t>
      </w:r>
      <w:r w:rsidRPr="00906FBB">
        <w:rPr>
          <w:rStyle w:val="StyleBoldUnderline"/>
        </w:rPr>
        <w:t xml:space="preserve"> post traumatic stress disorder and other </w:t>
      </w:r>
      <w:r w:rsidRPr="00CE7445">
        <w:rPr>
          <w:rStyle w:val="StyleBoldUnderline"/>
          <w:highlight w:val="yellow"/>
        </w:rPr>
        <w:t>disruptions</w:t>
      </w:r>
      <w:r w:rsidRPr="00906FBB">
        <w:rPr>
          <w:rStyle w:val="StyleBoldUnderline"/>
        </w:rPr>
        <w:t xml:space="preserve"> to ordinary life </w:t>
      </w:r>
      <w:r w:rsidRPr="00DB17C3">
        <w:rPr>
          <w:rStyle w:val="StyleBoldUnderline"/>
          <w:highlight w:val="cyan"/>
        </w:rPr>
        <w:t>is</w:t>
      </w:r>
      <w:r w:rsidRPr="00DB17C3">
        <w:rPr>
          <w:highlight w:val="cyan"/>
        </w:rPr>
        <w:t xml:space="preserve"> </w:t>
      </w:r>
      <w:r w:rsidRPr="00DB17C3">
        <w:rPr>
          <w:rStyle w:val="StyleBoldUnderline"/>
          <w:highlight w:val="cyan"/>
          <w:bdr w:val="single" w:sz="4" w:space="0" w:color="auto"/>
        </w:rPr>
        <w:t>attributable singularly to drones</w:t>
      </w:r>
      <w:r w:rsidRPr="00DB17C3">
        <w:rPr>
          <w:highlight w:val="cyan"/>
        </w:rPr>
        <w:t xml:space="preserve">. </w:t>
      </w:r>
      <w:r w:rsidRPr="00DB17C3">
        <w:rPr>
          <w:rStyle w:val="StyleBoldUnderline"/>
          <w:highlight w:val="cyan"/>
        </w:rPr>
        <w:t>The authors make</w:t>
      </w:r>
      <w:r w:rsidRPr="00DB17C3">
        <w:rPr>
          <w:highlight w:val="cyan"/>
        </w:rPr>
        <w:t xml:space="preserve"> </w:t>
      </w:r>
      <w:r w:rsidRPr="00DB17C3">
        <w:rPr>
          <w:rStyle w:val="StyleBoldUnderline"/>
          <w:highlight w:val="cyan"/>
          <w:bdr w:val="single" w:sz="4" w:space="0" w:color="auto"/>
        </w:rPr>
        <w:t>no effort to consider other explanations</w:t>
      </w:r>
      <w:r>
        <w:t xml:space="preserve"> for such observations </w:t>
      </w:r>
      <w:r w:rsidRPr="00906FBB">
        <w:rPr>
          <w:rStyle w:val="StyleBoldUnderline"/>
        </w:rPr>
        <w:t>much less attempt to disambiguate the potential sources of harm they experienced</w:t>
      </w:r>
      <w:r>
        <w:t>.</w:t>
      </w:r>
    </w:p>
    <w:p w14:paraId="005516B0" w14:textId="77777777" w:rsidR="0022326B" w:rsidRDefault="0022326B" w:rsidP="0022326B">
      <w:r>
        <w:t xml:space="preserve">My critique of the research methods employed in this particular study should not be construed as a blanket critique of all efforts of this type. Indeed, </w:t>
      </w:r>
      <w:r w:rsidRPr="00906FBB">
        <w:rPr>
          <w:rStyle w:val="StyleBoldUnderline"/>
        </w:rPr>
        <w:t>it is critical that researchers</w:t>
      </w:r>
      <w:r>
        <w:t xml:space="preserve"> try to </w:t>
      </w:r>
      <w:r w:rsidRPr="00906FBB">
        <w:rPr>
          <w:rStyle w:val="StyleBoldUnderline"/>
        </w:rPr>
        <w:t>break through the deliberate veil of opacity</w:t>
      </w:r>
      <w:r>
        <w:t xml:space="preserve"> that the U.S. and Pakistani governments have erected. However, it is also imperative that researchers do so </w:t>
      </w:r>
      <w:r w:rsidRPr="00906FBB">
        <w:rPr>
          <w:rStyle w:val="StyleBoldUnderline"/>
        </w:rPr>
        <w:t>with the</w:t>
      </w:r>
      <w:r>
        <w:t xml:space="preserve"> </w:t>
      </w:r>
      <w:r w:rsidRPr="00906FBB">
        <w:rPr>
          <w:rStyle w:val="StyleBoldUnderline"/>
          <w:bdr w:val="single" w:sz="4" w:space="0" w:color="auto"/>
        </w:rPr>
        <w:t>most careful application of research methods</w:t>
      </w:r>
      <w:r>
        <w:t xml:space="preserve"> </w:t>
      </w:r>
      <w:r w:rsidRPr="00906FBB">
        <w:rPr>
          <w:rStyle w:val="StyleBoldUnderline"/>
        </w:rPr>
        <w:t>and with</w:t>
      </w:r>
      <w:r>
        <w:t xml:space="preserve"> </w:t>
      </w:r>
      <w:r w:rsidRPr="00906FBB">
        <w:rPr>
          <w:rStyle w:val="StyleBoldUnderline"/>
          <w:bdr w:val="single" w:sz="4" w:space="0" w:color="auto"/>
        </w:rPr>
        <w:t>the upmost attention to issues that could compromise the interviews</w:t>
      </w:r>
      <w:r>
        <w:t xml:space="preserve"> and the data </w:t>
      </w:r>
      <w:r w:rsidRPr="00906FBB">
        <w:rPr>
          <w:rStyle w:val="StyleBoldUnderline"/>
        </w:rPr>
        <w:t>that may emerge</w:t>
      </w:r>
      <w:r>
        <w:t>.</w:t>
      </w:r>
    </w:p>
    <w:p w14:paraId="5B54069F" w14:textId="77777777" w:rsidR="0022326B" w:rsidRPr="008B5C69" w:rsidRDefault="0022326B" w:rsidP="0022326B"/>
    <w:p w14:paraId="418EF3CE" w14:textId="77777777" w:rsidR="0022326B" w:rsidRPr="00B87242" w:rsidRDefault="0022326B" w:rsidP="0022326B"/>
    <w:p w14:paraId="242BF93C" w14:textId="77777777" w:rsidR="0022326B" w:rsidRPr="004C13E9" w:rsidRDefault="0022326B" w:rsidP="0022326B">
      <w:pPr>
        <w:rPr>
          <w:sz w:val="14"/>
        </w:rPr>
      </w:pPr>
    </w:p>
    <w:p w14:paraId="46052CA4" w14:textId="77777777" w:rsidR="0022326B" w:rsidRPr="00D17C4E" w:rsidRDefault="0022326B" w:rsidP="0022326B"/>
    <w:p w14:paraId="4F8E721C" w14:textId="77777777" w:rsidR="0022326B" w:rsidRPr="0022326B" w:rsidRDefault="0022326B" w:rsidP="0022326B"/>
    <w:p w14:paraId="26BC708B" w14:textId="77777777" w:rsidR="0022326B" w:rsidRDefault="0022326B" w:rsidP="0022326B">
      <w:pPr>
        <w:pStyle w:val="Heading1"/>
      </w:pPr>
      <w:r>
        <w:t>1NR</w:t>
      </w:r>
    </w:p>
    <w:p w14:paraId="26364C34" w14:textId="77777777" w:rsidR="0022326B" w:rsidRDefault="0022326B" w:rsidP="0022326B"/>
    <w:p w14:paraId="0C163A37" w14:textId="77777777" w:rsidR="0022326B" w:rsidRDefault="0022326B" w:rsidP="0022326B">
      <w:pPr>
        <w:pStyle w:val="Heading2"/>
      </w:pPr>
      <w:r>
        <w:t>WOT DA</w:t>
      </w:r>
    </w:p>
    <w:p w14:paraId="4BC402DB" w14:textId="77777777" w:rsidR="0022326B" w:rsidRDefault="0022326B" w:rsidP="0022326B">
      <w:pPr>
        <w:pStyle w:val="Heading3"/>
      </w:pPr>
      <w:r>
        <w:t>Impact O/V</w:t>
      </w:r>
    </w:p>
    <w:p w14:paraId="39AE7236" w14:textId="77777777" w:rsidR="0022326B" w:rsidRPr="00093C92" w:rsidRDefault="0022326B" w:rsidP="0022326B">
      <w:pPr>
        <w:pStyle w:val="Heading4"/>
      </w:pPr>
      <w:r>
        <w:t>The AFF is MORE inflated rhetoric by calling exec policy a “lexicon of evil”---terrorism is OBJECTIVELY and MATERIALLY worse---even K hacks agree</w:t>
      </w:r>
    </w:p>
    <w:p w14:paraId="7460559C" w14:textId="77777777" w:rsidR="0022326B" w:rsidRPr="006B3EDB" w:rsidRDefault="0022326B" w:rsidP="0022326B">
      <w:r w:rsidRPr="00C616EC">
        <w:rPr>
          <w:rStyle w:val="StyleStyleBold12pt"/>
        </w:rPr>
        <w:t>Derrida 3</w:t>
      </w:r>
      <w:r>
        <w:t xml:space="preserve"> - </w:t>
      </w:r>
      <w:r w:rsidRPr="006B3EDB">
        <w:t>Jacques Derrida, Directeur d’Etudes at the Ecole des Hautes Etudes en Sciences Sociales in Paris, and Professor of Philosophy, French and Comparative Literature at the University of California, Irvine, 2003, Philosophy in a Time of Terror, p. 98-99</w:t>
      </w:r>
    </w:p>
    <w:p w14:paraId="2EC13344" w14:textId="77777777" w:rsidR="0022326B" w:rsidRPr="00A91B65" w:rsidRDefault="0022326B" w:rsidP="0022326B">
      <w:pPr>
        <w:pStyle w:val="card"/>
        <w:ind w:left="0"/>
        <w:rPr>
          <w:sz w:val="16"/>
        </w:rPr>
      </w:pPr>
      <w:r w:rsidRPr="00E921E9">
        <w:rPr>
          <w:sz w:val="16"/>
        </w:rPr>
        <w:t xml:space="preserve">Why is </w:t>
      </w:r>
      <w:r w:rsidRPr="00DC3959">
        <w:rPr>
          <w:rStyle w:val="underline"/>
          <w:b/>
        </w:rPr>
        <w:t>this threat signaled by the “end of the Cold War</w:t>
      </w:r>
      <w:r w:rsidRPr="00E921E9">
        <w:rPr>
          <w:sz w:val="16"/>
        </w:rPr>
        <w:t xml:space="preserve">”? Why </w:t>
      </w:r>
      <w:r w:rsidRPr="00DC3959">
        <w:rPr>
          <w:rStyle w:val="underline"/>
          <w:b/>
        </w:rPr>
        <w:t>is</w:t>
      </w:r>
      <w:r w:rsidRPr="00E921E9">
        <w:rPr>
          <w:sz w:val="16"/>
        </w:rPr>
        <w:t xml:space="preserve"> it </w:t>
      </w:r>
      <w:r w:rsidRPr="00DC3959">
        <w:rPr>
          <w:rStyle w:val="underline"/>
          <w:b/>
        </w:rPr>
        <w:t>worse than the “Cold War” itself</w:t>
      </w:r>
      <w:r w:rsidRPr="00E921E9">
        <w:rPr>
          <w:sz w:val="16"/>
        </w:rPr>
        <w:t>? Like the formation of Arab Mus</w:t>
      </w:r>
      <w:r w:rsidRPr="00E921E9">
        <w:rPr>
          <w:sz w:val="16"/>
        </w:rPr>
        <w:softHyphen/>
        <w:t xml:space="preserve">lim terrorist networks equipped and trained during the Cold War, this threat represents the residual consequence of both the Cold War and the passage beyond the Cold War. On the one hand, </w:t>
      </w:r>
      <w:r w:rsidRPr="00C92A48">
        <w:rPr>
          <w:rStyle w:val="underline"/>
          <w:b/>
          <w:highlight w:val="yellow"/>
        </w:rPr>
        <w:t>because of</w:t>
      </w:r>
      <w:r w:rsidRPr="00DC3959">
        <w:rPr>
          <w:rStyle w:val="underline"/>
          <w:b/>
        </w:rPr>
        <w:t xml:space="preserve"> the</w:t>
      </w:r>
      <w:r w:rsidRPr="00E921E9">
        <w:rPr>
          <w:sz w:val="16"/>
        </w:rPr>
        <w:t xml:space="preserve"> now </w:t>
      </w:r>
      <w:r w:rsidRPr="00DC3959">
        <w:rPr>
          <w:rStyle w:val="underline"/>
          <w:b/>
        </w:rPr>
        <w:t xml:space="preserve">uncontrollable </w:t>
      </w:r>
      <w:r w:rsidRPr="00C92A48">
        <w:rPr>
          <w:rStyle w:val="underline"/>
          <w:b/>
          <w:highlight w:val="yellow"/>
        </w:rPr>
        <w:t>proliferation of nuclear capability</w:t>
      </w:r>
      <w:r w:rsidRPr="00E921E9">
        <w:rPr>
          <w:sz w:val="16"/>
        </w:rPr>
        <w:t xml:space="preserve"> it is difficult to measure the degrees and forms of this force, just as it is difficult to de</w:t>
      </w:r>
      <w:r w:rsidRPr="00E921E9">
        <w:rPr>
          <w:sz w:val="16"/>
        </w:rPr>
        <w:softHyphen/>
        <w:t xml:space="preserve">limit the responsibility for this proliferation, a point we cannot pursue here. On the other hand, and here we touch upon what is worse than the Cold War, </w:t>
      </w:r>
      <w:r w:rsidRPr="00DC3959">
        <w:rPr>
          <w:rStyle w:val="underline"/>
          <w:b/>
        </w:rPr>
        <w:t>there can now no longer be a balance of terror</w:t>
      </w:r>
      <w:r w:rsidRPr="00E921E9">
        <w:rPr>
          <w:sz w:val="16"/>
        </w:rPr>
        <w:t>, for there is no longer a duel or standoff between two powerful states (U.S.A., -USSR) involved in a game theory in which both states are capable of neutralizing the other’s nuclear power through a reciprocal and organ</w:t>
      </w:r>
      <w:r w:rsidRPr="00E921E9">
        <w:rPr>
          <w:sz w:val="16"/>
        </w:rPr>
        <w:softHyphen/>
        <w:t xml:space="preserve">ized evaluation of the respective risks. </w:t>
      </w:r>
      <w:r w:rsidRPr="00DC3959">
        <w:rPr>
          <w:rStyle w:val="underline"/>
          <w:b/>
        </w:rPr>
        <w:t xml:space="preserve">From now on, </w:t>
      </w:r>
      <w:r w:rsidRPr="00C92A48">
        <w:rPr>
          <w:rStyle w:val="underline"/>
          <w:b/>
          <w:highlight w:val="yellow"/>
        </w:rPr>
        <w:t>the nuclear threat</w:t>
      </w:r>
      <w:r w:rsidRPr="00E921E9">
        <w:rPr>
          <w:sz w:val="16"/>
        </w:rPr>
        <w:t xml:space="preserve">, the “total” threat, </w:t>
      </w:r>
      <w:r w:rsidRPr="00C92A48">
        <w:rPr>
          <w:rStyle w:val="underline"/>
          <w:b/>
          <w:highlight w:val="yellow"/>
        </w:rPr>
        <w:t>no longer comes from a state but from anonymous forces that are</w:t>
      </w:r>
      <w:r w:rsidRPr="00DC3959">
        <w:rPr>
          <w:rStyle w:val="underline"/>
          <w:b/>
        </w:rPr>
        <w:t xml:space="preserve"> absolutely </w:t>
      </w:r>
      <w:r w:rsidRPr="00C92A48">
        <w:rPr>
          <w:rStyle w:val="underline"/>
          <w:b/>
          <w:highlight w:val="yellow"/>
        </w:rPr>
        <w:t>unforeseeable and incalculable</w:t>
      </w:r>
      <w:r w:rsidRPr="00C92A48">
        <w:rPr>
          <w:sz w:val="16"/>
          <w:highlight w:val="yellow"/>
        </w:rPr>
        <w:t>.</w:t>
      </w:r>
      <w:r w:rsidRPr="00E921E9">
        <w:rPr>
          <w:sz w:val="16"/>
        </w:rPr>
        <w:t xml:space="preserve"> And </w:t>
      </w:r>
      <w:r w:rsidRPr="002C66E4">
        <w:rPr>
          <w:rStyle w:val="underline"/>
          <w:b/>
        </w:rPr>
        <w:t>since this absolute threat</w:t>
      </w:r>
      <w:r w:rsidRPr="002C66E4">
        <w:rPr>
          <w:sz w:val="16"/>
        </w:rPr>
        <w:t xml:space="preserve"> will have been secreted by the end of the Cold War and the “victory” of the U.S. camp, since it </w:t>
      </w:r>
      <w:r w:rsidRPr="002C66E4">
        <w:rPr>
          <w:rStyle w:val="underline"/>
          <w:b/>
        </w:rPr>
        <w:t>threatens what is supposed to sustain world order</w:t>
      </w:r>
      <w:r w:rsidRPr="002C66E4">
        <w:rPr>
          <w:sz w:val="16"/>
        </w:rPr>
        <w:t xml:space="preserve">, </w:t>
      </w:r>
      <w:r w:rsidRPr="002C66E4">
        <w:rPr>
          <w:rStyle w:val="Emphasis"/>
        </w:rPr>
        <w:t>the very possibility of a world</w:t>
      </w:r>
      <w:r w:rsidRPr="002C66E4">
        <w:rPr>
          <w:sz w:val="16"/>
        </w:rPr>
        <w:t xml:space="preserve"> and of</w:t>
      </w:r>
      <w:r w:rsidRPr="00E921E9">
        <w:rPr>
          <w:sz w:val="16"/>
        </w:rPr>
        <w:t xml:space="preserve"> any world- -wide effort [mondialisation] (international law, a world market, a uni</w:t>
      </w:r>
      <w:r w:rsidRPr="00E921E9">
        <w:rPr>
          <w:sz w:val="16"/>
        </w:rPr>
        <w:softHyphen/>
        <w:t xml:space="preserve">versal language, and so on), </w:t>
      </w:r>
      <w:r w:rsidRPr="00C92A48">
        <w:rPr>
          <w:rStyle w:val="underline"/>
          <w:b/>
          <w:highlight w:val="yellow"/>
        </w:rPr>
        <w:t>what is</w:t>
      </w:r>
      <w:r w:rsidRPr="00E921E9">
        <w:rPr>
          <w:sz w:val="16"/>
        </w:rPr>
        <w:t xml:space="preserve"> thus </w:t>
      </w:r>
      <w:r w:rsidRPr="00C92A48">
        <w:rPr>
          <w:rStyle w:val="underline"/>
          <w:b/>
          <w:highlight w:val="yellow"/>
        </w:rPr>
        <w:t>put at risk by this</w:t>
      </w:r>
      <w:r w:rsidRPr="00E921E9">
        <w:rPr>
          <w:sz w:val="16"/>
        </w:rPr>
        <w:t xml:space="preserve"> terrifying autoimmunitary </w:t>
      </w:r>
      <w:r w:rsidRPr="00C92A48">
        <w:rPr>
          <w:rStyle w:val="underline"/>
          <w:b/>
          <w:highlight w:val="yellow"/>
        </w:rPr>
        <w:t>logic is nothing less than the existence of the world</w:t>
      </w:r>
      <w:r w:rsidRPr="00E921E9">
        <w:rPr>
          <w:sz w:val="16"/>
        </w:rPr>
        <w:t>, of the worldwide itself. There is no longer any limit to this threat that at once looks for its antecedents or its resources in the long history of the Cold War and yet appears infinitely more dangerous, frightening, terri</w:t>
      </w:r>
      <w:r w:rsidRPr="00E921E9">
        <w:rPr>
          <w:sz w:val="16"/>
        </w:rPr>
        <w:softHyphen/>
        <w:t>fying than the Cold War. And there are, in fact, countless signs that this threat is accelerating and confirming the end of this Cold War, hasten</w:t>
      </w:r>
      <w:r w:rsidRPr="00E921E9">
        <w:rPr>
          <w:sz w:val="16"/>
        </w:rPr>
        <w:softHyphen/>
        <w:t>ing the at least apparent reconciliation of two equally frightened ene</w:t>
      </w:r>
      <w:r w:rsidRPr="00E921E9">
        <w:rPr>
          <w:sz w:val="16"/>
        </w:rPr>
        <w:softHyphen/>
        <w:t xml:space="preserve">mies. </w:t>
      </w:r>
      <w:r w:rsidRPr="00C92A48">
        <w:rPr>
          <w:rStyle w:val="underline"/>
          <w:b/>
          <w:highlight w:val="yellow"/>
        </w:rPr>
        <w:t>When Bush</w:t>
      </w:r>
      <w:r w:rsidRPr="00E921E9">
        <w:rPr>
          <w:sz w:val="16"/>
        </w:rPr>
        <w:t xml:space="preserve"> and his associates </w:t>
      </w:r>
      <w:r w:rsidRPr="00C92A48">
        <w:rPr>
          <w:rStyle w:val="underline"/>
          <w:b/>
          <w:highlight w:val="yellow"/>
        </w:rPr>
        <w:t>blame</w:t>
      </w:r>
      <w:r w:rsidRPr="00C92A48">
        <w:rPr>
          <w:sz w:val="16"/>
          <w:highlight w:val="yellow"/>
        </w:rPr>
        <w:t xml:space="preserve"> </w:t>
      </w:r>
      <w:r w:rsidRPr="00C92A48">
        <w:rPr>
          <w:rStyle w:val="underline"/>
          <w:b/>
          <w:highlight w:val="yellow"/>
        </w:rPr>
        <w:t>“the axis of evil,” we ought</w:t>
      </w:r>
      <w:r w:rsidRPr="00DC3959">
        <w:rPr>
          <w:rStyle w:val="underline"/>
          <w:b/>
        </w:rPr>
        <w:t xml:space="preserve"> both </w:t>
      </w:r>
      <w:r w:rsidRPr="00C92A48">
        <w:rPr>
          <w:rStyle w:val="underline"/>
          <w:b/>
          <w:highlight w:val="yellow"/>
        </w:rPr>
        <w:t>to</w:t>
      </w:r>
      <w:r w:rsidRPr="00DC3959">
        <w:rPr>
          <w:rStyle w:val="underline"/>
          <w:b/>
        </w:rPr>
        <w:t xml:space="preserve"> smile at and </w:t>
      </w:r>
      <w:r w:rsidRPr="00C92A48">
        <w:rPr>
          <w:rStyle w:val="underline"/>
          <w:b/>
          <w:highlight w:val="yellow"/>
        </w:rPr>
        <w:t>denounce</w:t>
      </w:r>
      <w:r w:rsidRPr="00DC3959">
        <w:rPr>
          <w:rStyle w:val="underline"/>
          <w:b/>
        </w:rPr>
        <w:t xml:space="preserve"> the religious connotations</w:t>
      </w:r>
      <w:r w:rsidRPr="00E921E9">
        <w:rPr>
          <w:sz w:val="16"/>
        </w:rPr>
        <w:t xml:space="preserve">, the childish stratagems, the obscurantist mystifications of </w:t>
      </w:r>
      <w:r w:rsidRPr="00C92A48">
        <w:rPr>
          <w:rStyle w:val="underline"/>
          <w:b/>
          <w:highlight w:val="yellow"/>
        </w:rPr>
        <w:t>this inflated rhetoric.</w:t>
      </w:r>
      <w:r w:rsidRPr="00E921E9">
        <w:rPr>
          <w:sz w:val="16"/>
        </w:rPr>
        <w:t xml:space="preserve"> </w:t>
      </w:r>
      <w:r w:rsidRPr="00DC3959">
        <w:rPr>
          <w:rStyle w:val="underline"/>
          <w:b/>
        </w:rPr>
        <w:t xml:space="preserve">And </w:t>
      </w:r>
      <w:r w:rsidRPr="00C92A48">
        <w:rPr>
          <w:rStyle w:val="Emphasis"/>
          <w:highlight w:val="yellow"/>
        </w:rPr>
        <w:t>yet there is, in fact</w:t>
      </w:r>
      <w:r w:rsidRPr="00E921E9">
        <w:rPr>
          <w:sz w:val="16"/>
        </w:rPr>
        <w:t xml:space="preserve">, and from every quarter, </w:t>
      </w:r>
      <w:r w:rsidRPr="00C92A48">
        <w:rPr>
          <w:rStyle w:val="Emphasis"/>
          <w:highlight w:val="yellow"/>
        </w:rPr>
        <w:t>an absolute “evil</w:t>
      </w:r>
      <w:r w:rsidRPr="00C92A48">
        <w:rPr>
          <w:rStyle w:val="underline"/>
          <w:b/>
          <w:highlight w:val="yellow"/>
        </w:rPr>
        <w:t>” whose threat</w:t>
      </w:r>
      <w:r w:rsidRPr="00E921E9">
        <w:rPr>
          <w:sz w:val="16"/>
        </w:rPr>
        <w:t xml:space="preserve">, whose shadow, </w:t>
      </w:r>
      <w:r w:rsidRPr="00C92A48">
        <w:rPr>
          <w:rStyle w:val="underline"/>
          <w:b/>
          <w:highlight w:val="yellow"/>
        </w:rPr>
        <w:t>is spreading. Absolute evil</w:t>
      </w:r>
      <w:r w:rsidRPr="00E921E9">
        <w:rPr>
          <w:sz w:val="16"/>
        </w:rPr>
        <w:t xml:space="preserve">, absolute threat, </w:t>
      </w:r>
      <w:r w:rsidRPr="00C92A48">
        <w:rPr>
          <w:rStyle w:val="underline"/>
          <w:b/>
          <w:highlight w:val="yellow"/>
        </w:rPr>
        <w:t>because</w:t>
      </w:r>
      <w:r w:rsidRPr="00DC3959">
        <w:rPr>
          <w:rStyle w:val="underline"/>
          <w:b/>
        </w:rPr>
        <w:t xml:space="preserve"> </w:t>
      </w:r>
      <w:r w:rsidRPr="00C92A48">
        <w:rPr>
          <w:rStyle w:val="underline"/>
          <w:b/>
          <w:highlight w:val="yellow"/>
        </w:rPr>
        <w:t>what is at stake is</w:t>
      </w:r>
      <w:r w:rsidRPr="00DC3959">
        <w:rPr>
          <w:rStyle w:val="underline"/>
          <w:b/>
        </w:rPr>
        <w:t xml:space="preserve"> nothing less than</w:t>
      </w:r>
      <w:r w:rsidRPr="00E921E9">
        <w:rPr>
          <w:sz w:val="16"/>
        </w:rPr>
        <w:t xml:space="preserve"> the mondialisation or the worldwide movement of the world, </w:t>
      </w:r>
      <w:r w:rsidRPr="00C92A48">
        <w:rPr>
          <w:rStyle w:val="Emphasis"/>
          <w:highlight w:val="yellow"/>
        </w:rPr>
        <w:t>life on earth and elsewhere</w:t>
      </w:r>
      <w:r w:rsidRPr="00DC3959">
        <w:rPr>
          <w:rStyle w:val="underline"/>
          <w:b/>
        </w:rPr>
        <w:t>, with</w:t>
      </w:r>
      <w:r w:rsidRPr="00DC3959">
        <w:rPr>
          <w:rStyle w:val="underline"/>
          <w:b/>
        </w:rPr>
        <w:softHyphen/>
        <w:t>out remainder</w:t>
      </w:r>
      <w:r w:rsidRPr="00E921E9">
        <w:rPr>
          <w:sz w:val="16"/>
        </w:rPr>
        <w:t>.</w:t>
      </w:r>
    </w:p>
    <w:p w14:paraId="44D87944" w14:textId="77777777" w:rsidR="0022326B" w:rsidRPr="00D859A4" w:rsidRDefault="0022326B" w:rsidP="0022326B">
      <w:pPr>
        <w:pStyle w:val="Heading4"/>
      </w:pPr>
      <w:r>
        <w:t>Bioterrorism causes extinction ---</w:t>
      </w:r>
      <w:r w:rsidRPr="00D859A4">
        <w:t xml:space="preserve"> no barriers to use and terrorists pursuing now </w:t>
      </w:r>
    </w:p>
    <w:p w14:paraId="3FB0FD12" w14:textId="77777777" w:rsidR="0022326B" w:rsidRPr="00870AE0" w:rsidRDefault="0022326B" w:rsidP="0022326B">
      <w:pPr>
        <w:rPr>
          <w:rFonts w:eastAsia="Calibri"/>
        </w:rPr>
      </w:pPr>
      <w:r w:rsidRPr="00870AE0">
        <w:rPr>
          <w:rFonts w:eastAsia="Calibri"/>
        </w:rPr>
        <w:t xml:space="preserve">Nathan </w:t>
      </w:r>
      <w:r>
        <w:rPr>
          <w:rFonts w:eastAsia="Calibri"/>
          <w:b/>
          <w:bCs/>
          <w:sz w:val="26"/>
        </w:rPr>
        <w:t xml:space="preserve">Myhrvold </w:t>
      </w:r>
      <w:r w:rsidRPr="00870AE0">
        <w:rPr>
          <w:rFonts w:eastAsia="Calibri"/>
          <w:b/>
          <w:bCs/>
          <w:sz w:val="26"/>
        </w:rPr>
        <w:t>13</w:t>
      </w:r>
      <w:r>
        <w:rPr>
          <w:rFonts w:eastAsia="Calibri"/>
        </w:rPr>
        <w:t>, PhD</w:t>
      </w:r>
      <w:r w:rsidRPr="00870AE0">
        <w:rPr>
          <w:rFonts w:eastAsia="Calibri"/>
        </w:rPr>
        <w:t xml:space="preserve"> in theoretical and mathematical physics from Princeton,  and founded Intellectual Ventures after retiring as chief strategist and chief technology officer of Microsoft Corporation , July 2013, "Strategic Terrorism: A Call to Action," The Lawfare Research Paper Series No.2, </w:t>
      </w:r>
      <w:hyperlink r:id="rId14" w:history="1">
        <w:r w:rsidRPr="00870AE0">
          <w:rPr>
            <w:rFonts w:eastAsia="Calibri"/>
          </w:rPr>
          <w:t>http://www.lawfareblog.com/wp-content/uploads/2013/07/Strategic-Terrorism-Myhrvold-7-3-2013.pdf</w:t>
        </w:r>
      </w:hyperlink>
    </w:p>
    <w:p w14:paraId="03E96D71" w14:textId="77777777" w:rsidR="0022326B" w:rsidRPr="00C86D54" w:rsidRDefault="0022326B" w:rsidP="0022326B">
      <w:r w:rsidRPr="00C92A48">
        <w:rPr>
          <w:rStyle w:val="StyleBoldUnderline"/>
          <w:highlight w:val="yellow"/>
        </w:rPr>
        <w:t>A virus genetically engineered to infect</w:t>
      </w:r>
      <w:r w:rsidRPr="00D859A4">
        <w:rPr>
          <w:rStyle w:val="StyleBoldUnderline"/>
        </w:rPr>
        <w:t xml:space="preserve"> its host </w:t>
      </w:r>
      <w:r w:rsidRPr="00C92A48">
        <w:rPr>
          <w:rStyle w:val="StyleBoldUnderline"/>
          <w:highlight w:val="yellow"/>
        </w:rPr>
        <w:t>quickly,</w:t>
      </w:r>
      <w:r w:rsidRPr="006B23A7">
        <w:rPr>
          <w:rStyle w:val="StyleBoldUnderline"/>
        </w:rPr>
        <w:t xml:space="preserve"> to </w:t>
      </w:r>
      <w:r w:rsidRPr="00C92A48">
        <w:rPr>
          <w:rStyle w:val="StyleBoldUnderline"/>
          <w:highlight w:val="yellow"/>
        </w:rPr>
        <w:t>generate symptoms slowly</w:t>
      </w:r>
      <w:r w:rsidRPr="009857AA">
        <w:rPr>
          <w:sz w:val="16"/>
        </w:rPr>
        <w:t>—say, only after weeks or  months—</w:t>
      </w:r>
      <w:r w:rsidRPr="00C92A48">
        <w:rPr>
          <w:rStyle w:val="StyleBoldUnderline"/>
          <w:highlight w:val="yellow"/>
        </w:rPr>
        <w:t>and</w:t>
      </w:r>
      <w:r w:rsidRPr="006B23A7">
        <w:rPr>
          <w:rStyle w:val="StyleBoldUnderline"/>
        </w:rPr>
        <w:t xml:space="preserve"> to </w:t>
      </w:r>
      <w:r w:rsidRPr="00C92A48">
        <w:rPr>
          <w:rStyle w:val="StyleBoldUnderline"/>
          <w:highlight w:val="yellow"/>
        </w:rPr>
        <w:t>spread easily through</w:t>
      </w:r>
      <w:r>
        <w:rPr>
          <w:rStyle w:val="StyleBoldUnderline"/>
        </w:rPr>
        <w:t xml:space="preserve"> the </w:t>
      </w:r>
      <w:r w:rsidRPr="00C92A48">
        <w:rPr>
          <w:rStyle w:val="StyleBoldUnderline"/>
          <w:highlight w:val="yellow"/>
        </w:rPr>
        <w:t xml:space="preserve">air </w:t>
      </w:r>
      <w:r w:rsidRPr="006B23A7">
        <w:rPr>
          <w:rStyle w:val="StyleBoldUnderline"/>
        </w:rPr>
        <w:t>or by casual contact</w:t>
      </w:r>
      <w:r w:rsidRPr="00C92A48">
        <w:rPr>
          <w:rStyle w:val="StyleBoldUnderline"/>
          <w:highlight w:val="yellow"/>
        </w:rPr>
        <w:t xml:space="preserve"> would be</w:t>
      </w:r>
      <w:r w:rsidRPr="009857AA">
        <w:rPr>
          <w:sz w:val="16"/>
        </w:rPr>
        <w:t xml:space="preserve"> vastly more </w:t>
      </w:r>
      <w:r w:rsidRPr="00C92A48">
        <w:rPr>
          <w:rStyle w:val="StyleBoldUnderline"/>
          <w:highlight w:val="yellow"/>
        </w:rPr>
        <w:t>devastating</w:t>
      </w:r>
      <w:r w:rsidRPr="009857AA">
        <w:rPr>
          <w:sz w:val="16"/>
        </w:rPr>
        <w:t xml:space="preserve"> than HIV. It could silently penetrate the population to unleash its deadly effects suddenly.</w:t>
      </w:r>
      <w:r w:rsidRPr="00494EAB">
        <w:rPr>
          <w:rStyle w:val="StyleBoldUnderline"/>
        </w:rPr>
        <w:t xml:space="preserve"> </w:t>
      </w:r>
      <w:r w:rsidRPr="00C92A48">
        <w:rPr>
          <w:rStyle w:val="StyleBoldUnderline"/>
          <w:highlight w:val="yellow"/>
        </w:rPr>
        <w:t>This</w:t>
      </w:r>
      <w:r w:rsidRPr="00494EAB">
        <w:rPr>
          <w:rStyle w:val="StyleBoldUnderline"/>
        </w:rPr>
        <w:t xml:space="preserve"> t</w:t>
      </w:r>
      <w:r>
        <w:rPr>
          <w:rStyle w:val="StyleBoldUnderline"/>
        </w:rPr>
        <w:t xml:space="preserve">ype of epidemic </w:t>
      </w:r>
      <w:r w:rsidRPr="00C92A48">
        <w:rPr>
          <w:rStyle w:val="StyleBoldUnderline"/>
          <w:highlight w:val="yellow"/>
        </w:rPr>
        <w:t>would be</w:t>
      </w:r>
      <w:r>
        <w:rPr>
          <w:rStyle w:val="StyleBoldUnderline"/>
        </w:rPr>
        <w:t xml:space="preserve"> almost</w:t>
      </w:r>
      <w:r w:rsidRPr="00494EAB">
        <w:rPr>
          <w:rStyle w:val="StyleBoldUnderline"/>
        </w:rPr>
        <w:t xml:space="preserve"> </w:t>
      </w:r>
      <w:r w:rsidRPr="00C92A48">
        <w:rPr>
          <w:rStyle w:val="Emphasis"/>
          <w:highlight w:val="yellow"/>
        </w:rPr>
        <w:t>impossible to combat</w:t>
      </w:r>
      <w:r w:rsidRPr="00C92A48">
        <w:rPr>
          <w:rStyle w:val="StyleBoldUnderline"/>
          <w:highlight w:val="yellow"/>
        </w:rPr>
        <w:t xml:space="preserve"> because</w:t>
      </w:r>
      <w:r w:rsidRPr="00494EAB">
        <w:rPr>
          <w:rStyle w:val="StyleBoldUnderline"/>
        </w:rPr>
        <w:t xml:space="preserve"> most of the </w:t>
      </w:r>
      <w:r w:rsidRPr="00C92A48">
        <w:rPr>
          <w:rStyle w:val="StyleBoldUnderline"/>
          <w:highlight w:val="yellow"/>
        </w:rPr>
        <w:t>infections would occur before the epidemic became obvious. A</w:t>
      </w:r>
      <w:r w:rsidRPr="00494EAB">
        <w:rPr>
          <w:rStyle w:val="StyleBoldUnderline"/>
        </w:rPr>
        <w:t xml:space="preserve"> technologically soph</w:t>
      </w:r>
      <w:r>
        <w:rPr>
          <w:rStyle w:val="StyleBoldUnderline"/>
        </w:rPr>
        <w:t xml:space="preserve">isticated </w:t>
      </w:r>
      <w:r w:rsidRPr="00C92A48">
        <w:rPr>
          <w:rStyle w:val="Emphasis"/>
          <w:highlight w:val="yellow"/>
        </w:rPr>
        <w:t>terrorist group could develop such a virus and kill a large part of humanity</w:t>
      </w:r>
      <w:r>
        <w:rPr>
          <w:rStyle w:val="StyleBoldUnderline"/>
        </w:rPr>
        <w:t xml:space="preserve"> with</w:t>
      </w:r>
      <w:r w:rsidRPr="00494EAB">
        <w:rPr>
          <w:rStyle w:val="StyleBoldUnderline"/>
        </w:rPr>
        <w:t xml:space="preserve"> it</w:t>
      </w:r>
      <w:r w:rsidRPr="009857AA">
        <w:rPr>
          <w:sz w:val="16"/>
        </w:rPr>
        <w:t xml:space="preserve">. Indeed, </w:t>
      </w:r>
      <w:r w:rsidRPr="00494EAB">
        <w:rPr>
          <w:rStyle w:val="StyleBoldUnderline"/>
        </w:rPr>
        <w:t xml:space="preserve">terrorists may not have to develop it </w:t>
      </w:r>
      <w:r>
        <w:rPr>
          <w:rStyle w:val="StyleBoldUnderline"/>
        </w:rPr>
        <w:t>themselves:</w:t>
      </w:r>
      <w:r w:rsidRPr="00494EAB">
        <w:rPr>
          <w:rStyle w:val="StyleBoldUnderline"/>
        </w:rPr>
        <w:t xml:space="preserve"> some </w:t>
      </w:r>
      <w:r w:rsidRPr="00C92A48">
        <w:rPr>
          <w:rStyle w:val="StyleBoldUnderline"/>
          <w:highlight w:val="yellow"/>
        </w:rPr>
        <w:t>scientist may do so first and publish the details</w:t>
      </w:r>
      <w:r w:rsidRPr="00494EAB">
        <w:rPr>
          <w:rStyle w:val="StyleBoldUnderline"/>
        </w:rPr>
        <w:t>.</w:t>
      </w:r>
      <w:r w:rsidRPr="009857AA">
        <w:rPr>
          <w:sz w:val="12"/>
        </w:rPr>
        <w:t>¶</w:t>
      </w:r>
      <w:r w:rsidRPr="009857AA">
        <w:rPr>
          <w:sz w:val="16"/>
        </w:rPr>
        <w:t xml:space="preserve"> Given the rate at which biologists are </w:t>
      </w:r>
      <w:r w:rsidRPr="006B23A7">
        <w:rPr>
          <w:sz w:val="16"/>
        </w:rPr>
        <w:t xml:space="preserve">making discoveries about viruses and the immune system, at some point </w:t>
      </w:r>
      <w:r w:rsidRPr="006B23A7">
        <w:rPr>
          <w:rStyle w:val="StyleBoldUnderline"/>
        </w:rPr>
        <w:t xml:space="preserve">in the near future, someone may create </w:t>
      </w:r>
      <w:r w:rsidRPr="00C92A48">
        <w:rPr>
          <w:rStyle w:val="StyleBoldUnderline"/>
          <w:highlight w:val="yellow"/>
        </w:rPr>
        <w:t>artificial pathogens</w:t>
      </w:r>
      <w:r w:rsidRPr="006B23A7">
        <w:rPr>
          <w:rStyle w:val="StyleBoldUnderline"/>
        </w:rPr>
        <w:t xml:space="preserve"> that </w:t>
      </w:r>
      <w:r w:rsidRPr="00C92A48">
        <w:rPr>
          <w:rStyle w:val="StyleBoldUnderline"/>
          <w:highlight w:val="yellow"/>
        </w:rPr>
        <w:t xml:space="preserve">could </w:t>
      </w:r>
      <w:r w:rsidRPr="00C92A48">
        <w:rPr>
          <w:rStyle w:val="Emphasis"/>
          <w:highlight w:val="yellow"/>
        </w:rPr>
        <w:t>drive the human race to extinction</w:t>
      </w:r>
      <w:r w:rsidRPr="009857AA">
        <w:rPr>
          <w:sz w:val="16"/>
        </w:rPr>
        <w:t xml:space="preserve">. Indeed, a </w:t>
      </w:r>
      <w:r w:rsidRPr="009857AA">
        <w:rPr>
          <w:sz w:val="12"/>
        </w:rPr>
        <w:t>¶</w:t>
      </w:r>
      <w:r w:rsidRPr="009857AA">
        <w:rPr>
          <w:sz w:val="16"/>
        </w:rPr>
        <w:t xml:space="preserve"> detailed species-elimination plan of this nature was openly </w:t>
      </w:r>
      <w:r w:rsidRPr="009857AA">
        <w:rPr>
          <w:sz w:val="12"/>
        </w:rPr>
        <w:t>¶</w:t>
      </w:r>
      <w:r w:rsidRPr="009857AA">
        <w:rPr>
          <w:sz w:val="16"/>
        </w:rPr>
        <w:t xml:space="preserve"> proposed in a scientific journal. </w:t>
      </w:r>
      <w:r w:rsidRPr="009857AA">
        <w:rPr>
          <w:sz w:val="12"/>
        </w:rPr>
        <w:t>¶</w:t>
      </w:r>
      <w:r w:rsidRPr="009857AA">
        <w:rPr>
          <w:sz w:val="16"/>
        </w:rPr>
        <w:t xml:space="preserve"> The ostensible purpose of that particular research was </w:t>
      </w:r>
      <w:r w:rsidRPr="009857AA">
        <w:rPr>
          <w:sz w:val="12"/>
        </w:rPr>
        <w:t>¶</w:t>
      </w:r>
      <w:r w:rsidRPr="009857AA">
        <w:rPr>
          <w:sz w:val="16"/>
        </w:rPr>
        <w:t xml:space="preserve"> to suggest a way to extirpate the malaria mosquito, but </w:t>
      </w:r>
      <w:r w:rsidRPr="009857AA">
        <w:rPr>
          <w:sz w:val="12"/>
        </w:rPr>
        <w:t>¶</w:t>
      </w:r>
      <w:r w:rsidRPr="009857AA">
        <w:rPr>
          <w:sz w:val="16"/>
        </w:rPr>
        <w:t xml:space="preserve"> similar techniques could be directed toward humans.16 </w:t>
      </w:r>
      <w:r w:rsidRPr="009857AA">
        <w:rPr>
          <w:sz w:val="12"/>
        </w:rPr>
        <w:t>¶</w:t>
      </w:r>
      <w:r w:rsidRPr="009857AA">
        <w:rPr>
          <w:sz w:val="16"/>
        </w:rPr>
        <w:t xml:space="preserve"> When I’ve talked to molecular biologists about this method, they are quick to point out that it is slow and easily </w:t>
      </w:r>
      <w:r w:rsidRPr="009857AA">
        <w:rPr>
          <w:sz w:val="12"/>
        </w:rPr>
        <w:t>¶</w:t>
      </w:r>
      <w:r w:rsidRPr="009857AA">
        <w:rPr>
          <w:sz w:val="16"/>
        </w:rPr>
        <w:t xml:space="preserve"> detectable and could be fought with biotech remedies. If </w:t>
      </w:r>
      <w:r w:rsidRPr="009857AA">
        <w:rPr>
          <w:sz w:val="12"/>
        </w:rPr>
        <w:t>¶</w:t>
      </w:r>
      <w:r w:rsidRPr="009857AA">
        <w:rPr>
          <w:sz w:val="16"/>
        </w:rPr>
        <w:t xml:space="preserve"> you challenge them to come up with improvements to the </w:t>
      </w:r>
      <w:r w:rsidRPr="009857AA">
        <w:rPr>
          <w:sz w:val="12"/>
        </w:rPr>
        <w:t>¶</w:t>
      </w:r>
      <w:r w:rsidRPr="009857AA">
        <w:rPr>
          <w:sz w:val="16"/>
        </w:rPr>
        <w:t xml:space="preserve"> suggested attack plan, however, they have plenty of ideas.</w:t>
      </w:r>
      <w:r w:rsidRPr="009857AA">
        <w:rPr>
          <w:sz w:val="12"/>
        </w:rPr>
        <w:t>¶</w:t>
      </w:r>
      <w:r w:rsidRPr="009857AA">
        <w:rPr>
          <w:sz w:val="16"/>
        </w:rPr>
        <w:t xml:space="preserve"> </w:t>
      </w:r>
      <w:r w:rsidRPr="00494EAB">
        <w:rPr>
          <w:rStyle w:val="StyleBoldUnderline"/>
        </w:rPr>
        <w:t>Modern biotechnology will soon be capable, if it is not already, of bringing about the demise of the human race</w:t>
      </w:r>
      <w:r w:rsidRPr="009857AA">
        <w:rPr>
          <w:sz w:val="16"/>
        </w:rPr>
        <w:t>—</w:t>
      </w:r>
      <w:r w:rsidRPr="009857AA">
        <w:rPr>
          <w:sz w:val="12"/>
        </w:rPr>
        <w:t>¶</w:t>
      </w:r>
      <w:r w:rsidRPr="009857AA">
        <w:rPr>
          <w:sz w:val="16"/>
        </w:rPr>
        <w:t xml:space="preserve"> or at least of killing a sufficient number of people to end </w:t>
      </w:r>
      <w:r w:rsidRPr="009857AA">
        <w:rPr>
          <w:sz w:val="12"/>
        </w:rPr>
        <w:t>¶</w:t>
      </w:r>
      <w:r w:rsidRPr="009857AA">
        <w:rPr>
          <w:sz w:val="16"/>
        </w:rPr>
        <w:t xml:space="preserve"> high-tech civilization and set humanity back 1,000 years or </w:t>
      </w:r>
      <w:r w:rsidRPr="009857AA">
        <w:rPr>
          <w:sz w:val="12"/>
        </w:rPr>
        <w:t>¶</w:t>
      </w:r>
      <w:r w:rsidRPr="009857AA">
        <w:rPr>
          <w:sz w:val="16"/>
        </w:rPr>
        <w:t xml:space="preserve"> more. </w:t>
      </w:r>
      <w:r w:rsidRPr="00494EAB">
        <w:rPr>
          <w:rStyle w:val="StyleBoldUnderline"/>
        </w:rPr>
        <w:t xml:space="preserve">That terrorist groups could achieve this level of technological sophistication may seem far-fetched, but </w:t>
      </w:r>
      <w:r w:rsidRPr="009857AA">
        <w:rPr>
          <w:sz w:val="16"/>
        </w:rPr>
        <w:t xml:space="preserve">keep in mind that </w:t>
      </w:r>
      <w:r w:rsidRPr="00C92A48">
        <w:rPr>
          <w:rStyle w:val="StyleBoldUnderline"/>
          <w:highlight w:val="yellow"/>
        </w:rPr>
        <w:t>it takes only a handful of individuals to accomplish these tasks</w:t>
      </w:r>
      <w:r w:rsidRPr="006B23A7">
        <w:rPr>
          <w:rStyle w:val="StyleBoldUnderline"/>
        </w:rPr>
        <w:t>.</w:t>
      </w:r>
      <w:r w:rsidRPr="00494EAB">
        <w:rPr>
          <w:rStyle w:val="StyleBoldUnderline"/>
        </w:rPr>
        <w:t xml:space="preserve"> </w:t>
      </w:r>
      <w:r w:rsidRPr="006B23A7">
        <w:rPr>
          <w:rStyle w:val="StyleBoldUnderline"/>
        </w:rPr>
        <w:t>Never has lethal power of this potency been accessible to so few, so easily.</w:t>
      </w:r>
      <w:r w:rsidRPr="006B23A7">
        <w:rPr>
          <w:sz w:val="16"/>
        </w:rPr>
        <w:t xml:space="preserve"> Even more dramatically </w:t>
      </w:r>
      <w:r w:rsidRPr="006B23A7">
        <w:rPr>
          <w:sz w:val="12"/>
        </w:rPr>
        <w:t>¶</w:t>
      </w:r>
      <w:r w:rsidRPr="006B23A7">
        <w:rPr>
          <w:sz w:val="16"/>
        </w:rPr>
        <w:t xml:space="preserve"> than nuclear proliferation, modern biological science has </w:t>
      </w:r>
      <w:r w:rsidRPr="006B23A7">
        <w:rPr>
          <w:sz w:val="12"/>
        </w:rPr>
        <w:t>¶</w:t>
      </w:r>
      <w:r w:rsidRPr="006B23A7">
        <w:rPr>
          <w:sz w:val="16"/>
        </w:rPr>
        <w:t xml:space="preserve"> frighteningly undermined the correlation between the lethality of a weapon</w:t>
      </w:r>
      <w:r w:rsidRPr="009857AA">
        <w:rPr>
          <w:sz w:val="16"/>
        </w:rPr>
        <w:t xml:space="preserve"> and its cost, a fundamentally stabilizing </w:t>
      </w:r>
      <w:r w:rsidRPr="009857AA">
        <w:rPr>
          <w:sz w:val="12"/>
        </w:rPr>
        <w:t>¶</w:t>
      </w:r>
      <w:r w:rsidRPr="009857AA">
        <w:rPr>
          <w:sz w:val="16"/>
        </w:rPr>
        <w:t xml:space="preserve"> mechanism throughout history. </w:t>
      </w:r>
      <w:r w:rsidRPr="00C92A48">
        <w:rPr>
          <w:rStyle w:val="StyleBoldUnderline"/>
          <w:highlight w:val="yellow"/>
        </w:rPr>
        <w:t>Access to</w:t>
      </w:r>
      <w:r w:rsidRPr="00494EAB">
        <w:rPr>
          <w:rStyle w:val="StyleBoldUnderline"/>
        </w:rPr>
        <w:t xml:space="preserve"> extremely lethal </w:t>
      </w:r>
      <w:r w:rsidRPr="00C92A48">
        <w:rPr>
          <w:rStyle w:val="StyleBoldUnderline"/>
          <w:highlight w:val="yellow"/>
        </w:rPr>
        <w:t xml:space="preserve">agents—lethal enough to </w:t>
      </w:r>
      <w:r w:rsidRPr="00C92A48">
        <w:rPr>
          <w:rStyle w:val="Emphasis"/>
          <w:highlight w:val="yellow"/>
        </w:rPr>
        <w:t>exterminate Homo sapiens</w:t>
      </w:r>
      <w:r w:rsidRPr="00C92A48">
        <w:rPr>
          <w:rStyle w:val="StyleBoldUnderline"/>
          <w:highlight w:val="yellow"/>
        </w:rPr>
        <w:t>—will be available to anybody with</w:t>
      </w:r>
      <w:r w:rsidRPr="00494EAB">
        <w:rPr>
          <w:rStyle w:val="StyleBoldUnderline"/>
        </w:rPr>
        <w:t xml:space="preserve"> a solid </w:t>
      </w:r>
      <w:r w:rsidRPr="00C92A48">
        <w:rPr>
          <w:rStyle w:val="StyleBoldUnderline"/>
          <w:highlight w:val="yellow"/>
        </w:rPr>
        <w:t>background in biology, terrorists included</w:t>
      </w:r>
      <w:r w:rsidRPr="009857AA">
        <w:rPr>
          <w:sz w:val="16"/>
        </w:rPr>
        <w:t>.</w:t>
      </w:r>
      <w:r w:rsidRPr="009857AA">
        <w:rPr>
          <w:sz w:val="12"/>
        </w:rPr>
        <w:t>¶</w:t>
      </w:r>
      <w:r w:rsidRPr="009857AA">
        <w:rPr>
          <w:sz w:val="16"/>
        </w:rPr>
        <w:t xml:space="preserve"> The 9/11 attacks involved at least four pilots, each of </w:t>
      </w:r>
      <w:r w:rsidRPr="009857AA">
        <w:rPr>
          <w:sz w:val="12"/>
        </w:rPr>
        <w:t>¶</w:t>
      </w:r>
      <w:r w:rsidRPr="009857AA">
        <w:rPr>
          <w:sz w:val="16"/>
        </w:rPr>
        <w:t xml:space="preserve"> whom had sufficient education to enroll in flight schools </w:t>
      </w:r>
      <w:r w:rsidRPr="009857AA">
        <w:rPr>
          <w:sz w:val="12"/>
        </w:rPr>
        <w:t>¶</w:t>
      </w:r>
      <w:r w:rsidRPr="009857AA">
        <w:rPr>
          <w:sz w:val="16"/>
        </w:rPr>
        <w:t xml:space="preserve"> and complete several years of training. Bin laden had a degree in civil engineering. Mohammed Atta </w:t>
      </w:r>
      <w:r w:rsidRPr="006B23A7">
        <w:rPr>
          <w:sz w:val="16"/>
        </w:rPr>
        <w:t xml:space="preserve">attended a German university, where he earned a master’s degree in urban </w:t>
      </w:r>
      <w:r w:rsidRPr="006B23A7">
        <w:rPr>
          <w:sz w:val="12"/>
        </w:rPr>
        <w:t>¶</w:t>
      </w:r>
      <w:r w:rsidRPr="006B23A7">
        <w:rPr>
          <w:sz w:val="16"/>
        </w:rPr>
        <w:t xml:space="preserve"> planning—not a field he likely chose for its relevance to </w:t>
      </w:r>
      <w:r w:rsidRPr="006B23A7">
        <w:rPr>
          <w:sz w:val="12"/>
        </w:rPr>
        <w:t>¶</w:t>
      </w:r>
      <w:r w:rsidRPr="006B23A7">
        <w:rPr>
          <w:sz w:val="16"/>
        </w:rPr>
        <w:t xml:space="preserve"> terrorism. </w:t>
      </w:r>
      <w:r w:rsidRPr="006B23A7">
        <w:rPr>
          <w:rStyle w:val="StyleBoldUnderline"/>
        </w:rPr>
        <w:t>A future set of terrorists could just as easily be students of molecular biology who enter their studies innocently enough but later put their skills to homicidal use</w:t>
      </w:r>
      <w:r w:rsidRPr="006B23A7">
        <w:rPr>
          <w:sz w:val="16"/>
        </w:rPr>
        <w:t xml:space="preserve">. </w:t>
      </w:r>
      <w:r w:rsidRPr="006B23A7">
        <w:rPr>
          <w:sz w:val="12"/>
        </w:rPr>
        <w:t>¶</w:t>
      </w:r>
      <w:r w:rsidRPr="006B23A7">
        <w:rPr>
          <w:sz w:val="16"/>
        </w:rPr>
        <w:t xml:space="preserve"> Hundreds</w:t>
      </w:r>
      <w:r w:rsidRPr="009857AA">
        <w:rPr>
          <w:sz w:val="16"/>
        </w:rPr>
        <w:t xml:space="preserve"> of universities in Europe and Asia have curricula </w:t>
      </w:r>
      <w:r w:rsidRPr="009857AA">
        <w:rPr>
          <w:sz w:val="12"/>
        </w:rPr>
        <w:t>¶</w:t>
      </w:r>
      <w:r w:rsidRPr="009857AA">
        <w:rPr>
          <w:sz w:val="16"/>
        </w:rPr>
        <w:t xml:space="preserve"> sufficient to train people in the skills necessary to make a </w:t>
      </w:r>
      <w:r w:rsidRPr="009857AA">
        <w:rPr>
          <w:sz w:val="12"/>
        </w:rPr>
        <w:t>¶</w:t>
      </w:r>
      <w:r w:rsidRPr="009857AA">
        <w:rPr>
          <w:sz w:val="16"/>
        </w:rPr>
        <w:t xml:space="preserve"> sophisticated biological weapon, and hundreds more in the </w:t>
      </w:r>
      <w:r w:rsidRPr="009857AA">
        <w:rPr>
          <w:sz w:val="12"/>
        </w:rPr>
        <w:t>¶</w:t>
      </w:r>
      <w:r w:rsidRPr="009857AA">
        <w:rPr>
          <w:sz w:val="16"/>
        </w:rPr>
        <w:t xml:space="preserve"> United States accept students from all over the world. </w:t>
      </w:r>
      <w:r w:rsidRPr="009857AA">
        <w:rPr>
          <w:sz w:val="12"/>
        </w:rPr>
        <w:t>¶</w:t>
      </w:r>
      <w:r w:rsidRPr="009857AA">
        <w:rPr>
          <w:sz w:val="16"/>
        </w:rPr>
        <w:t xml:space="preserve"> Thus </w:t>
      </w:r>
      <w:r w:rsidRPr="00494EAB">
        <w:rPr>
          <w:rStyle w:val="StyleBoldUnderline"/>
        </w:rPr>
        <w:t>it seems likely tha</w:t>
      </w:r>
      <w:r>
        <w:rPr>
          <w:rStyle w:val="StyleBoldUnderline"/>
        </w:rPr>
        <w:t>t sometime in the near future a</w:t>
      </w:r>
      <w:r w:rsidRPr="00494EAB">
        <w:rPr>
          <w:rStyle w:val="StyleBoldUnderline"/>
        </w:rPr>
        <w:t xml:space="preserve"> small band of terrorists, </w:t>
      </w:r>
      <w:r w:rsidRPr="009857AA">
        <w:rPr>
          <w:sz w:val="16"/>
        </w:rPr>
        <w:t xml:space="preserve">or even a single misanthropic individual, </w:t>
      </w:r>
      <w:r w:rsidRPr="00494EAB">
        <w:rPr>
          <w:rStyle w:val="StyleBoldUnderline"/>
        </w:rPr>
        <w:t xml:space="preserve">will overcome our best defenses and do something </w:t>
      </w:r>
      <w:r w:rsidRPr="006B23A7">
        <w:rPr>
          <w:rStyle w:val="StyleBoldUnderline"/>
        </w:rPr>
        <w:t>truly terrible, such as fashion a bioweapon that could kill</w:t>
      </w:r>
      <w:r w:rsidRPr="006B23A7">
        <w:rPr>
          <w:sz w:val="16"/>
        </w:rPr>
        <w:t xml:space="preserve"> </w:t>
      </w:r>
      <w:r w:rsidRPr="006B23A7">
        <w:rPr>
          <w:sz w:val="12"/>
        </w:rPr>
        <w:t>¶</w:t>
      </w:r>
      <w:r w:rsidRPr="006B23A7">
        <w:rPr>
          <w:sz w:val="16"/>
        </w:rPr>
        <w:t xml:space="preserve"> millions or even </w:t>
      </w:r>
      <w:r w:rsidRPr="006B23A7">
        <w:rPr>
          <w:rStyle w:val="StyleBoldUnderline"/>
        </w:rPr>
        <w:t>billions</w:t>
      </w:r>
      <w:r w:rsidRPr="006B23A7">
        <w:rPr>
          <w:sz w:val="16"/>
        </w:rPr>
        <w:t xml:space="preserve"> of people. Indeed, </w:t>
      </w:r>
      <w:r w:rsidRPr="006B23A7">
        <w:rPr>
          <w:rStyle w:val="Emphasis"/>
        </w:rPr>
        <w:t xml:space="preserve">the </w:t>
      </w:r>
      <w:r w:rsidRPr="00C92A48">
        <w:rPr>
          <w:rStyle w:val="Emphasis"/>
          <w:highlight w:val="yellow"/>
        </w:rPr>
        <w:t>creation of such weapons within the next 20 years seems to be a virtual certainty</w:t>
      </w:r>
      <w:r w:rsidRPr="009857AA">
        <w:rPr>
          <w:sz w:val="16"/>
        </w:rPr>
        <w:t xml:space="preserve">. </w:t>
      </w:r>
    </w:p>
    <w:p w14:paraId="2D18299F" w14:textId="77777777" w:rsidR="0022326B" w:rsidRPr="00870AE0" w:rsidRDefault="0022326B" w:rsidP="0022326B">
      <w:pPr>
        <w:keepNext/>
        <w:keepLines/>
        <w:spacing w:before="200"/>
        <w:outlineLvl w:val="3"/>
        <w:rPr>
          <w:rFonts w:eastAsia="Times New Roman" w:cs="Times New Roman"/>
          <w:b/>
          <w:bCs/>
          <w:iCs/>
          <w:sz w:val="26"/>
        </w:rPr>
      </w:pPr>
      <w:r w:rsidRPr="00870AE0">
        <w:rPr>
          <w:rFonts w:eastAsia="Times New Roman" w:cs="Times New Roman"/>
          <w:b/>
          <w:bCs/>
          <w:iCs/>
          <w:sz w:val="26"/>
        </w:rPr>
        <w:t>Terror attack turns the entire case---</w:t>
      </w:r>
      <w:r>
        <w:rPr>
          <w:rFonts w:eastAsia="Times New Roman" w:cs="Times New Roman"/>
          <w:b/>
          <w:bCs/>
          <w:iCs/>
          <w:sz w:val="26"/>
        </w:rPr>
        <w:t xml:space="preserve">fear would cause </w:t>
      </w:r>
      <w:r w:rsidRPr="00285E62">
        <w:rPr>
          <w:rFonts w:eastAsia="Times New Roman" w:cs="Times New Roman"/>
          <w:b/>
          <w:bCs/>
          <w:iCs/>
          <w:sz w:val="26"/>
          <w:u w:val="single"/>
        </w:rPr>
        <w:t>public acquiescence</w:t>
      </w:r>
      <w:r>
        <w:rPr>
          <w:rFonts w:eastAsia="Times New Roman" w:cs="Times New Roman"/>
          <w:b/>
          <w:bCs/>
          <w:iCs/>
          <w:sz w:val="26"/>
        </w:rPr>
        <w:t xml:space="preserve"> to rights-violations and government crackdowns that outweigh the case by an order of magnitude </w:t>
      </w:r>
    </w:p>
    <w:p w14:paraId="13017AA0" w14:textId="77777777" w:rsidR="0022326B" w:rsidRPr="00870AE0" w:rsidRDefault="0022326B" w:rsidP="0022326B">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110-1</w:t>
      </w:r>
    </w:p>
    <w:p w14:paraId="3ACA1901" w14:textId="77777777" w:rsidR="0022326B" w:rsidRPr="00DC3959" w:rsidRDefault="0022326B" w:rsidP="0022326B">
      <w:pPr>
        <w:rPr>
          <w:rFonts w:eastAsia="Calibri"/>
          <w:b/>
          <w:bCs/>
          <w:u w:val="single"/>
        </w:rPr>
      </w:pPr>
      <w:r w:rsidRPr="00870AE0">
        <w:rPr>
          <w:rFonts w:eastAsia="Calibri"/>
          <w:sz w:val="14"/>
        </w:rPr>
        <w:t xml:space="preserve">Indeed, </w:t>
      </w:r>
      <w:r w:rsidRPr="00DC3959">
        <w:rPr>
          <w:rFonts w:eastAsia="Calibri"/>
          <w:b/>
          <w:bCs/>
          <w:u w:val="single"/>
        </w:rPr>
        <w:t>while the Bush administration bears the blame</w:t>
      </w:r>
      <w:r w:rsidRPr="00870AE0">
        <w:rPr>
          <w:rFonts w:eastAsia="Calibri"/>
          <w:sz w:val="14"/>
        </w:rPr>
        <w:t xml:space="preserve"> for these hor- rors, </w:t>
      </w:r>
      <w:r w:rsidRPr="00DC3959">
        <w:rPr>
          <w:rFonts w:eastAsia="Calibri"/>
          <w:b/>
          <w:bCs/>
          <w:u w:val="single"/>
        </w:rPr>
        <w:t xml:space="preserve">White House officials exploited a shift in public values </w:t>
      </w:r>
      <w:r w:rsidRPr="00C92A48">
        <w:rPr>
          <w:rFonts w:eastAsia="Calibri"/>
          <w:b/>
          <w:bCs/>
          <w:highlight w:val="yellow"/>
          <w:u w:val="single"/>
        </w:rPr>
        <w:t>after 9/11</w:t>
      </w:r>
      <w:r w:rsidRPr="00870AE0">
        <w:rPr>
          <w:rFonts w:eastAsia="Calibri"/>
          <w:sz w:val="14"/>
        </w:rPr>
        <w:t xml:space="preserve">. When asked by Princeton Survey Research Associates in 1997 whether stopping terrorism required citizens to cede some civil liberties, less than one-t hird of Americans said yes. By the spring of 2002, that had grown to almost three- quarters. </w:t>
      </w:r>
      <w:r w:rsidRPr="00C92A48">
        <w:rPr>
          <w:rFonts w:eastAsia="Calibri"/>
          <w:b/>
          <w:bCs/>
          <w:highlight w:val="yellow"/>
          <w:u w:val="single"/>
        </w:rPr>
        <w:t>Public support for</w:t>
      </w:r>
      <w:r w:rsidRPr="00DC3959">
        <w:rPr>
          <w:rFonts w:eastAsia="Calibri"/>
          <w:b/>
          <w:bCs/>
          <w:u w:val="single"/>
        </w:rPr>
        <w:t xml:space="preserve"> the </w:t>
      </w:r>
      <w:r w:rsidRPr="00C92A48">
        <w:rPr>
          <w:rFonts w:eastAsia="Calibri"/>
          <w:b/>
          <w:bCs/>
          <w:highlight w:val="yellow"/>
          <w:u w:val="single"/>
        </w:rPr>
        <w:t>government</w:t>
      </w:r>
      <w:r w:rsidRPr="00DC3959">
        <w:rPr>
          <w:rFonts w:eastAsia="Calibri"/>
          <w:b/>
          <w:bCs/>
          <w:u w:val="single"/>
        </w:rPr>
        <w:t xml:space="preserve">’s right to </w:t>
      </w:r>
      <w:r w:rsidRPr="00C92A48">
        <w:rPr>
          <w:rFonts w:eastAsia="Calibri"/>
          <w:b/>
          <w:bCs/>
          <w:highlight w:val="yellow"/>
          <w:u w:val="single"/>
        </w:rPr>
        <w:t>wire- tap</w:t>
      </w:r>
      <w:r w:rsidRPr="00DC3959">
        <w:rPr>
          <w:rFonts w:eastAsia="Calibri"/>
          <w:b/>
          <w:bCs/>
          <w:u w:val="single"/>
        </w:rPr>
        <w:t xml:space="preserve"> phones and read people’s mail also </w:t>
      </w:r>
      <w:r w:rsidRPr="00C92A48">
        <w:rPr>
          <w:rFonts w:eastAsia="Calibri"/>
          <w:b/>
          <w:bCs/>
          <w:highlight w:val="yellow"/>
          <w:u w:val="single"/>
        </w:rPr>
        <w:t>grew exponentially</w:t>
      </w:r>
      <w:r w:rsidRPr="00DC3959">
        <w:rPr>
          <w:rFonts w:eastAsia="Calibri"/>
          <w:b/>
          <w:bCs/>
          <w:u w:val="single"/>
        </w:rPr>
        <w:t>.</w:t>
      </w:r>
      <w:r w:rsidRPr="00870AE0">
        <w:rPr>
          <w:rFonts w:eastAsia="Calibri"/>
          <w:sz w:val="14"/>
        </w:rPr>
        <w:t xml:space="preserve"> In fact, </w:t>
      </w:r>
      <w:r w:rsidRPr="00C92A48">
        <w:rPr>
          <w:rFonts w:eastAsia="Calibri"/>
          <w:b/>
          <w:bCs/>
          <w:highlight w:val="yellow"/>
          <w:u w:val="single"/>
        </w:rPr>
        <w:t>polling</w:t>
      </w:r>
      <w:r w:rsidRPr="00870AE0">
        <w:rPr>
          <w:rFonts w:eastAsia="Calibri"/>
          <w:sz w:val="14"/>
        </w:rPr>
        <w:t xml:space="preserve"> in the months after the attack </w:t>
      </w:r>
      <w:r w:rsidRPr="00C92A48">
        <w:rPr>
          <w:rFonts w:eastAsia="Calibri"/>
          <w:b/>
          <w:bCs/>
          <w:highlight w:val="yellow"/>
          <w:u w:val="single"/>
        </w:rPr>
        <w:t xml:space="preserve">showed Americans less concerned that </w:t>
      </w:r>
      <w:r w:rsidRPr="00DC3959">
        <w:rPr>
          <w:rFonts w:eastAsia="Calibri"/>
          <w:b/>
          <w:bCs/>
          <w:u w:val="single"/>
        </w:rPr>
        <w:t xml:space="preserve">the </w:t>
      </w:r>
      <w:r w:rsidRPr="00C92A48">
        <w:rPr>
          <w:rFonts w:eastAsia="Calibri"/>
          <w:b/>
          <w:bCs/>
          <w:highlight w:val="yellow"/>
          <w:u w:val="single"/>
        </w:rPr>
        <w:t>Bush</w:t>
      </w:r>
      <w:r w:rsidRPr="00DC3959">
        <w:rPr>
          <w:rFonts w:eastAsia="Calibri"/>
          <w:b/>
          <w:bCs/>
          <w:u w:val="single"/>
        </w:rPr>
        <w:t xml:space="preserve"> administration </w:t>
      </w:r>
      <w:r w:rsidRPr="007A6FD6">
        <w:rPr>
          <w:rFonts w:eastAsia="Calibri"/>
          <w:b/>
          <w:bCs/>
          <w:highlight w:val="yellow"/>
          <w:u w:val="single"/>
        </w:rPr>
        <w:t xml:space="preserve">was violating </w:t>
      </w:r>
      <w:r w:rsidRPr="00C92A48">
        <w:rPr>
          <w:rFonts w:eastAsia="Calibri"/>
          <w:b/>
          <w:bCs/>
          <w:highlight w:val="yellow"/>
          <w:u w:val="single"/>
        </w:rPr>
        <w:t xml:space="preserve">civil liberties than that </w:t>
      </w:r>
      <w:r w:rsidRPr="00C92A48">
        <w:rPr>
          <w:rFonts w:eastAsia="Calibri"/>
          <w:b/>
          <w:highlight w:val="yellow"/>
          <w:u w:val="single"/>
          <w:bdr w:val="none" w:sz="0" w:space="0" w:color="auto" w:frame="1"/>
        </w:rPr>
        <w:t xml:space="preserve">it </w:t>
      </w:r>
      <w:r w:rsidRPr="007A6FD6">
        <w:rPr>
          <w:rStyle w:val="Emphasis"/>
          <w:highlight w:val="yellow"/>
        </w:rPr>
        <w:t>wasn’t violating them enough</w:t>
      </w:r>
      <w:r w:rsidRPr="00870AE0">
        <w:rPr>
          <w:rFonts w:eastAsia="Calibri"/>
          <w:sz w:val="14"/>
        </w:rPr>
        <w:t xml:space="preserve">. </w:t>
      </w:r>
      <w:r w:rsidRPr="00DC3959">
        <w:rPr>
          <w:rFonts w:eastAsia="Calibri"/>
          <w:b/>
          <w:bCs/>
          <w:u w:val="single"/>
        </w:rPr>
        <w:t>What will happen the next time?</w:t>
      </w:r>
      <w:r w:rsidRPr="00870AE0">
        <w:rPr>
          <w:rFonts w:eastAsia="Calibri"/>
          <w:sz w:val="14"/>
        </w:rPr>
        <w:t xml:space="preserve"> It is, of course, impossible to predict the reaction to any particular attack. </w:t>
      </w:r>
      <w:r w:rsidRPr="007A6FD6">
        <w:rPr>
          <w:rFonts w:eastAsia="Calibri"/>
          <w:sz w:val="14"/>
        </w:rPr>
        <w:t xml:space="preserve">But </w:t>
      </w:r>
      <w:r w:rsidRPr="007A6FD6">
        <w:rPr>
          <w:rFonts w:eastAsia="Calibri"/>
          <w:b/>
          <w:bCs/>
          <w:u w:val="single"/>
        </w:rPr>
        <w:t xml:space="preserve">in 2003, the Center for Public Integrity got </w:t>
      </w:r>
      <w:r w:rsidRPr="007A6FD6">
        <w:rPr>
          <w:rFonts w:eastAsia="Calibri"/>
          <w:b/>
          <w:bCs/>
          <w:highlight w:val="yellow"/>
          <w:u w:val="single"/>
        </w:rPr>
        <w:t>a draft of</w:t>
      </w:r>
      <w:r w:rsidRPr="007A6FD6">
        <w:rPr>
          <w:rFonts w:eastAsia="Calibri"/>
          <w:sz w:val="14"/>
        </w:rPr>
        <w:t xml:space="preserve"> something called </w:t>
      </w:r>
      <w:r w:rsidRPr="007A6FD6">
        <w:rPr>
          <w:rFonts w:eastAsia="Calibri"/>
          <w:b/>
          <w:bCs/>
          <w:u w:val="single"/>
        </w:rPr>
        <w:t>the</w:t>
      </w:r>
      <w:r w:rsidRPr="007A6FD6">
        <w:rPr>
          <w:rFonts w:eastAsia="Calibri"/>
          <w:sz w:val="14"/>
        </w:rPr>
        <w:t xml:space="preserve"> Domestic Security Enhance- ment Act</w:t>
      </w:r>
      <w:r w:rsidRPr="00870AE0">
        <w:rPr>
          <w:rFonts w:eastAsia="Calibri"/>
          <w:sz w:val="14"/>
        </w:rPr>
        <w:t xml:space="preserve">, quickly dubbed </w:t>
      </w:r>
      <w:r w:rsidRPr="00C92A48">
        <w:rPr>
          <w:rFonts w:eastAsia="Calibri"/>
          <w:b/>
          <w:bCs/>
          <w:highlight w:val="yellow"/>
          <w:u w:val="single"/>
        </w:rPr>
        <w:t>Patriot II.</w:t>
      </w:r>
      <w:r w:rsidRPr="00870AE0">
        <w:rPr>
          <w:rFonts w:eastAsia="Calibri"/>
          <w:sz w:val="14"/>
        </w:rPr>
        <w:t xml:space="preserve"> According to the center’s executive director, Charles Lewis, </w:t>
      </w:r>
      <w:r w:rsidRPr="007A6FD6">
        <w:rPr>
          <w:rFonts w:eastAsia="Calibri"/>
          <w:b/>
          <w:u w:val="single"/>
          <w:bdr w:val="none" w:sz="0" w:space="0" w:color="auto" w:frame="1"/>
        </w:rPr>
        <w:t xml:space="preserve">it </w:t>
      </w:r>
      <w:r w:rsidRPr="00C92A48">
        <w:rPr>
          <w:rFonts w:eastAsia="Calibri"/>
          <w:b/>
          <w:highlight w:val="yellow"/>
          <w:u w:val="single"/>
          <w:bdr w:val="none" w:sz="0" w:space="0" w:color="auto" w:frame="1"/>
        </w:rPr>
        <w:t>expanded government power</w:t>
      </w:r>
      <w:r w:rsidRPr="00870AE0">
        <w:rPr>
          <w:rFonts w:eastAsia="Calibri"/>
          <w:sz w:val="14"/>
        </w:rPr>
        <w:t xml:space="preserve"> five or </w:t>
      </w:r>
      <w:r w:rsidRPr="007A6FD6">
        <w:rPr>
          <w:rStyle w:val="Emphasis"/>
          <w:highlight w:val="yellow"/>
        </w:rPr>
        <w:t>ten times</w:t>
      </w:r>
      <w:r w:rsidRPr="00C92A48">
        <w:rPr>
          <w:rFonts w:eastAsia="Calibri"/>
          <w:b/>
          <w:highlight w:val="yellow"/>
          <w:u w:val="single"/>
          <w:bdr w:val="none" w:sz="0" w:space="0" w:color="auto" w:frame="1"/>
        </w:rPr>
        <w:t xml:space="preserve"> as </w:t>
      </w:r>
      <w:r w:rsidRPr="007A6FD6">
        <w:rPr>
          <w:rFonts w:eastAsia="Calibri"/>
          <w:b/>
          <w:highlight w:val="yellow"/>
          <w:u w:val="single"/>
          <w:bdr w:val="none" w:sz="0" w:space="0" w:color="auto" w:frame="1"/>
        </w:rPr>
        <w:t>much as its predecessor</w:t>
      </w:r>
      <w:r w:rsidRPr="00870AE0">
        <w:rPr>
          <w:rFonts w:eastAsia="Calibri"/>
          <w:sz w:val="14"/>
        </w:rPr>
        <w:t xml:space="preserve">. </w:t>
      </w:r>
      <w:r w:rsidRPr="00C92A48">
        <w:rPr>
          <w:rFonts w:eastAsia="Calibri"/>
          <w:b/>
          <w:bCs/>
          <w:highlight w:val="yellow"/>
          <w:u w:val="single"/>
        </w:rPr>
        <w:t>One provision permitted the government to strip</w:t>
      </w:r>
      <w:r w:rsidRPr="00870AE0">
        <w:rPr>
          <w:rFonts w:eastAsia="Calibri"/>
          <w:sz w:val="14"/>
        </w:rPr>
        <w:t xml:space="preserve"> native-born </w:t>
      </w:r>
      <w:r w:rsidRPr="00C92A48">
        <w:rPr>
          <w:rFonts w:eastAsia="Calibri"/>
          <w:b/>
          <w:bCs/>
          <w:highlight w:val="yellow"/>
          <w:u w:val="single"/>
        </w:rPr>
        <w:t xml:space="preserve">Americans of </w:t>
      </w:r>
      <w:r w:rsidRPr="00DC3959">
        <w:rPr>
          <w:rFonts w:eastAsia="Calibri"/>
          <w:b/>
          <w:bCs/>
          <w:u w:val="single"/>
        </w:rPr>
        <w:t xml:space="preserve">their </w:t>
      </w:r>
      <w:r w:rsidRPr="00C92A48">
        <w:rPr>
          <w:rFonts w:eastAsia="Calibri"/>
          <w:b/>
          <w:bCs/>
          <w:highlight w:val="yellow"/>
          <w:u w:val="single"/>
        </w:rPr>
        <w:t xml:space="preserve">citizenship, allowing them to be </w:t>
      </w:r>
      <w:r w:rsidRPr="00C92A48">
        <w:rPr>
          <w:rStyle w:val="Emphasis"/>
          <w:highlight w:val="yellow"/>
        </w:rPr>
        <w:t>indefinitely imprisoned</w:t>
      </w:r>
      <w:r w:rsidRPr="00DC3959">
        <w:rPr>
          <w:rFonts w:eastAsia="Calibri"/>
          <w:b/>
          <w:bCs/>
          <w:u w:val="single"/>
        </w:rPr>
        <w:t xml:space="preserve"> </w:t>
      </w:r>
      <w:r w:rsidRPr="00285E62">
        <w:rPr>
          <w:rFonts w:eastAsia="Calibri"/>
          <w:sz w:val="14"/>
        </w:rPr>
        <w:t xml:space="preserve">without legal recourse if they were deemed to have provided any support—even nonviolent support—to groups designated as terrorist. After an outcry, the bill was shelved. But </w:t>
      </w:r>
      <w:r w:rsidRPr="00C92A48">
        <w:rPr>
          <w:rFonts w:eastAsia="Calibri"/>
          <w:b/>
          <w:bCs/>
          <w:highlight w:val="yellow"/>
          <w:u w:val="single"/>
        </w:rPr>
        <w:t>it offers a hint of what</w:t>
      </w:r>
      <w:r w:rsidRPr="00DC3959">
        <w:rPr>
          <w:rFonts w:eastAsia="Calibri"/>
          <w:b/>
          <w:bCs/>
          <w:u w:val="single"/>
        </w:rPr>
        <w:t xml:space="preserve"> </w:t>
      </w:r>
      <w:r w:rsidRPr="00285E62">
        <w:rPr>
          <w:rFonts w:eastAsia="Calibri"/>
          <w:sz w:val="14"/>
        </w:rPr>
        <w:t>this</w:t>
      </w:r>
      <w:r w:rsidRPr="00870AE0">
        <w:rPr>
          <w:rFonts w:eastAsia="Calibri"/>
          <w:sz w:val="14"/>
        </w:rPr>
        <w:t xml:space="preserve"> administration—or </w:t>
      </w:r>
      <w:r w:rsidRPr="00C92A48">
        <w:rPr>
          <w:rStyle w:val="Emphasis"/>
          <w:highlight w:val="yellow"/>
        </w:rPr>
        <w:t>any administration</w:t>
      </w:r>
      <w:r w:rsidRPr="00C92A48">
        <w:rPr>
          <w:rFonts w:eastAsia="Calibri"/>
          <w:b/>
          <w:bCs/>
          <w:highlight w:val="yellow"/>
          <w:u w:val="single"/>
        </w:rPr>
        <w:t xml:space="preserve">—might </w:t>
      </w:r>
      <w:r w:rsidRPr="007A6FD6">
        <w:rPr>
          <w:rFonts w:eastAsia="Calibri"/>
          <w:b/>
          <w:bCs/>
          <w:highlight w:val="yellow"/>
          <w:u w:val="single"/>
        </w:rPr>
        <w:t>do if the U</w:t>
      </w:r>
      <w:r w:rsidRPr="00DC3959">
        <w:rPr>
          <w:rFonts w:eastAsia="Calibri"/>
          <w:b/>
          <w:bCs/>
          <w:u w:val="single"/>
        </w:rPr>
        <w:t xml:space="preserve">nited </w:t>
      </w:r>
      <w:r w:rsidRPr="007A6FD6">
        <w:rPr>
          <w:rFonts w:eastAsia="Calibri"/>
          <w:b/>
          <w:bCs/>
          <w:highlight w:val="yellow"/>
          <w:u w:val="single"/>
        </w:rPr>
        <w:t>S</w:t>
      </w:r>
      <w:r w:rsidRPr="00DC3959">
        <w:rPr>
          <w:rFonts w:eastAsia="Calibri"/>
          <w:b/>
          <w:bCs/>
          <w:u w:val="single"/>
        </w:rPr>
        <w:t xml:space="preserve">tates </w:t>
      </w:r>
      <w:r w:rsidRPr="007A6FD6">
        <w:rPr>
          <w:rFonts w:eastAsia="Calibri"/>
          <w:b/>
          <w:bCs/>
          <w:highlight w:val="yellow"/>
          <w:u w:val="single"/>
        </w:rPr>
        <w:t>were</w:t>
      </w:r>
      <w:r w:rsidRPr="00DC3959">
        <w:rPr>
          <w:rFonts w:eastAsia="Calibri"/>
          <w:b/>
          <w:bCs/>
          <w:u w:val="single"/>
        </w:rPr>
        <w:t xml:space="preserve"> </w:t>
      </w:r>
      <w:r w:rsidRPr="00C92A48">
        <w:rPr>
          <w:rFonts w:eastAsia="Calibri"/>
          <w:b/>
          <w:bCs/>
          <w:highlight w:val="yellow"/>
          <w:u w:val="single"/>
        </w:rPr>
        <w:t>hit again</w:t>
      </w:r>
      <w:r w:rsidRPr="00870AE0">
        <w:rPr>
          <w:rFonts w:eastAsia="Calibri"/>
          <w:sz w:val="14"/>
        </w:rPr>
        <w:t xml:space="preserve">. </w:t>
      </w:r>
      <w:r w:rsidRPr="00870AE0">
        <w:rPr>
          <w:rFonts w:eastAsia="Calibri"/>
          <w:sz w:val="12"/>
        </w:rPr>
        <w:t>¶</w:t>
      </w:r>
      <w:r w:rsidRPr="00870AE0">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tates.” The other jokes about the global recession sparked by the latest attacks. And he muses about how terrorism has changed American life. “</w:t>
      </w:r>
      <w:r w:rsidRPr="00C92A48">
        <w:rPr>
          <w:rFonts w:eastAsia="Calibri"/>
          <w:b/>
          <w:bCs/>
          <w:highlight w:val="yellow"/>
          <w:u w:val="single"/>
        </w:rPr>
        <w:t>That</w:t>
      </w:r>
      <w:r w:rsidRPr="00DC3959">
        <w:rPr>
          <w:rFonts w:eastAsia="Calibri"/>
          <w:b/>
          <w:bCs/>
          <w:u w:val="single"/>
        </w:rPr>
        <w:t xml:space="preserve"> new Patriot Act</w:t>
      </w:r>
      <w:r w:rsidRPr="00870AE0">
        <w:rPr>
          <w:rFonts w:eastAsia="Calibri"/>
          <w:sz w:val="14"/>
        </w:rPr>
        <w:t>,” he writes, “</w:t>
      </w:r>
      <w:r w:rsidRPr="00C92A48">
        <w:rPr>
          <w:rFonts w:eastAsia="Calibri"/>
          <w:b/>
          <w:bCs/>
          <w:highlight w:val="yellow"/>
          <w:u w:val="single"/>
        </w:rPr>
        <w:t xml:space="preserve">went </w:t>
      </w:r>
      <w:r w:rsidRPr="00C92A48">
        <w:rPr>
          <w:rFonts w:eastAsia="Calibri"/>
          <w:b/>
          <w:highlight w:val="yellow"/>
          <w:u w:val="single"/>
          <w:bdr w:val="none" w:sz="0" w:space="0" w:color="auto" w:frame="1"/>
        </w:rPr>
        <w:t xml:space="preserve">way beyond anything </w:t>
      </w:r>
      <w:r w:rsidRPr="007A6FD6">
        <w:rPr>
          <w:rFonts w:eastAsia="Calibri"/>
          <w:b/>
          <w:highlight w:val="yellow"/>
          <w:u w:val="single"/>
          <w:bdr w:val="none" w:sz="0" w:space="0" w:color="auto" w:frame="1"/>
        </w:rPr>
        <w:t>imagined after 9/</w:t>
      </w:r>
      <w:r w:rsidRPr="00870AE0">
        <w:rPr>
          <w:rFonts w:eastAsia="Calibri"/>
          <w:b/>
          <w:u w:val="single"/>
          <w:bdr w:val="none" w:sz="0" w:space="0" w:color="auto" w:frame="1"/>
        </w:rPr>
        <w:t>11</w:t>
      </w:r>
      <w:r w:rsidRPr="00870AE0">
        <w:rPr>
          <w:rFonts w:eastAsia="Calibri"/>
          <w:sz w:val="14"/>
        </w:rPr>
        <w:t>.”  “</w:t>
      </w:r>
      <w:r w:rsidRPr="00C92A48">
        <w:rPr>
          <w:rFonts w:eastAsia="Calibri"/>
          <w:b/>
          <w:bCs/>
          <w:highlight w:val="yellow"/>
          <w:u w:val="single"/>
        </w:rPr>
        <w:t>The</w:t>
      </w:r>
      <w:r w:rsidRPr="00C92A48">
        <w:rPr>
          <w:rFonts w:eastAsia="Calibri"/>
          <w:sz w:val="14"/>
          <w:highlight w:val="yellow"/>
        </w:rPr>
        <w:t xml:space="preserve"> </w:t>
      </w:r>
      <w:r w:rsidRPr="00C92A48">
        <w:rPr>
          <w:rFonts w:eastAsia="Calibri"/>
          <w:b/>
          <w:bCs/>
          <w:highlight w:val="yellow"/>
          <w:u w:val="single"/>
        </w:rPr>
        <w:t>fear cycle generated by</w:t>
      </w:r>
      <w:r w:rsidRPr="00DC3959">
        <w:rPr>
          <w:rFonts w:eastAsia="Calibri"/>
          <w:b/>
          <w:bCs/>
          <w:u w:val="single"/>
        </w:rPr>
        <w:t xml:space="preserve"> an increasing spread of </w:t>
      </w:r>
      <w:r w:rsidRPr="007A6FD6">
        <w:rPr>
          <w:rFonts w:eastAsia="Calibri"/>
          <w:b/>
          <w:bCs/>
          <w:highlight w:val="yellow"/>
          <w:u w:val="single"/>
        </w:rPr>
        <w:t>WMD</w:t>
      </w:r>
      <w:r w:rsidRPr="00DC3959">
        <w:rPr>
          <w:rFonts w:eastAsia="Calibri"/>
          <w:b/>
          <w:bCs/>
          <w:u w:val="single"/>
        </w:rPr>
        <w:t xml:space="preserve"> and </w:t>
      </w:r>
      <w:r w:rsidRPr="00C92A48">
        <w:rPr>
          <w:rFonts w:eastAsia="Calibri"/>
          <w:b/>
          <w:bCs/>
          <w:highlight w:val="yellow"/>
          <w:u w:val="single"/>
        </w:rPr>
        <w:t>terrorist attacks</w:t>
      </w:r>
      <w:r w:rsidRPr="00870AE0">
        <w:rPr>
          <w:rFonts w:eastAsia="Calibri"/>
          <w:sz w:val="14"/>
        </w:rPr>
        <w:t>,” comments the CIA report, “</w:t>
      </w:r>
      <w:r w:rsidRPr="00DC3959">
        <w:rPr>
          <w:rFonts w:eastAsia="Calibri"/>
          <w:b/>
          <w:bCs/>
          <w:u w:val="single"/>
        </w:rPr>
        <w:t xml:space="preserve">once under way, </w:t>
      </w:r>
      <w:r w:rsidRPr="00C92A48">
        <w:rPr>
          <w:rFonts w:eastAsia="Calibri"/>
          <w:b/>
          <w:bCs/>
          <w:highlight w:val="yellow"/>
          <w:u w:val="single"/>
        </w:rPr>
        <w:t>would be</w:t>
      </w:r>
      <w:r w:rsidRPr="00DC3959">
        <w:rPr>
          <w:rFonts w:eastAsia="Calibri"/>
          <w:b/>
          <w:bCs/>
          <w:u w:val="single"/>
        </w:rPr>
        <w:t xml:space="preserve"> </w:t>
      </w:r>
      <w:r w:rsidRPr="00870AE0">
        <w:rPr>
          <w:rFonts w:eastAsia="Calibri"/>
          <w:sz w:val="14"/>
        </w:rPr>
        <w:t>one of</w:t>
      </w:r>
      <w:r w:rsidRPr="00DC3959">
        <w:rPr>
          <w:rFonts w:eastAsia="Calibri"/>
          <w:b/>
          <w:bCs/>
          <w:u w:val="single"/>
        </w:rPr>
        <w:t xml:space="preserve"> </w:t>
      </w:r>
      <w:r w:rsidRPr="00C92A48">
        <w:rPr>
          <w:rFonts w:eastAsia="Calibri"/>
          <w:b/>
          <w:bCs/>
          <w:highlight w:val="yellow"/>
          <w:u w:val="single"/>
        </w:rPr>
        <w:t xml:space="preserve">the </w:t>
      </w:r>
      <w:r w:rsidRPr="00C92A48">
        <w:rPr>
          <w:rFonts w:eastAsia="Calibri"/>
          <w:b/>
          <w:highlight w:val="yellow"/>
          <w:u w:val="single"/>
          <w:bdr w:val="none" w:sz="0" w:space="0" w:color="auto" w:frame="1"/>
        </w:rPr>
        <w:t>hardest to break</w:t>
      </w:r>
      <w:r w:rsidRPr="00870AE0">
        <w:rPr>
          <w:rFonts w:eastAsia="Calibri"/>
          <w:sz w:val="14"/>
        </w:rPr>
        <w:t xml:space="preserve">.” And the more entrenched that fear cycle grows, the less free America will become. </w:t>
      </w:r>
      <w:r w:rsidRPr="00DC3959">
        <w:rPr>
          <w:rFonts w:eastAsia="Calibri"/>
          <w:b/>
          <w:bCs/>
          <w:u w:val="single"/>
        </w:rPr>
        <w:t xml:space="preserve">Which is why a new generation of American </w:t>
      </w:r>
      <w:r w:rsidRPr="00DE6F43">
        <w:rPr>
          <w:rFonts w:eastAsia="Calibri"/>
          <w:b/>
          <w:bCs/>
          <w:highlight w:val="yellow"/>
          <w:u w:val="single"/>
        </w:rPr>
        <w:t>liberals must make the fight against this</w:t>
      </w:r>
      <w:r w:rsidRPr="00DC3959">
        <w:rPr>
          <w:rFonts w:eastAsia="Calibri"/>
          <w:b/>
          <w:bCs/>
          <w:u w:val="single"/>
        </w:rPr>
        <w:t xml:space="preserve"> new </w:t>
      </w:r>
      <w:r w:rsidRPr="00DE6F43">
        <w:rPr>
          <w:rFonts w:eastAsia="Calibri"/>
          <w:b/>
          <w:bCs/>
          <w:highlight w:val="yellow"/>
          <w:u w:val="single"/>
        </w:rPr>
        <w:t>totalitarianism their own.</w:t>
      </w:r>
      <w:r w:rsidRPr="00DC3959">
        <w:rPr>
          <w:rFonts w:eastAsia="Calibri"/>
          <w:b/>
          <w:bCs/>
          <w:u w:val="single"/>
        </w:rPr>
        <w:t xml:space="preserve"> </w:t>
      </w:r>
    </w:p>
    <w:p w14:paraId="762DFCC6" w14:textId="77777777" w:rsidR="0022326B" w:rsidRPr="00911C8D" w:rsidRDefault="0022326B" w:rsidP="0022326B">
      <w:pPr>
        <w:rPr>
          <w:i/>
        </w:rPr>
      </w:pPr>
    </w:p>
    <w:p w14:paraId="5D4727B9" w14:textId="77777777" w:rsidR="0022326B" w:rsidRDefault="0022326B" w:rsidP="0022326B">
      <w:pPr>
        <w:pStyle w:val="Heading3"/>
      </w:pPr>
      <w:r>
        <w:t>AT: No Link</w:t>
      </w:r>
    </w:p>
    <w:p w14:paraId="0DCBBE59" w14:textId="77777777" w:rsidR="0022326B" w:rsidRPr="00980771" w:rsidRDefault="0022326B" w:rsidP="0022326B">
      <w:pPr>
        <w:pStyle w:val="Heading4"/>
      </w:pPr>
      <w:r w:rsidRPr="00980771">
        <w:t xml:space="preserve">Status quo target vetting is </w:t>
      </w:r>
      <w:r w:rsidRPr="00980771">
        <w:rPr>
          <w:u w:val="single"/>
        </w:rPr>
        <w:t>carefully calibrated</w:t>
      </w:r>
      <w:r w:rsidRPr="00980771">
        <w:t xml:space="preserve"> to avoid every aff impact </w:t>
      </w:r>
      <w:r w:rsidRPr="00980771">
        <w:rPr>
          <w:u w:val="single"/>
        </w:rPr>
        <w:t>in balance</w:t>
      </w:r>
      <w:r w:rsidRPr="00980771">
        <w:t xml:space="preserve"> with CT--- there’s </w:t>
      </w:r>
      <w:r w:rsidRPr="00980771">
        <w:rPr>
          <w:u w:val="single"/>
        </w:rPr>
        <w:t>only a risk</w:t>
      </w:r>
      <w:r w:rsidRPr="00980771">
        <w:t xml:space="preserve"> that restrictions destroy it </w:t>
      </w:r>
    </w:p>
    <w:p w14:paraId="5C522383" w14:textId="77777777" w:rsidR="0022326B" w:rsidRPr="00980771" w:rsidRDefault="0022326B" w:rsidP="0022326B">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5" w:history="1">
        <w:r w:rsidRPr="00980771">
          <w:rPr>
            <w:rStyle w:val="Hyperlink"/>
          </w:rPr>
          <w:t>http://papers.ssrn.com/sol3/papers.cfm?abstract_id=1819583</w:t>
        </w:r>
      </w:hyperlink>
      <w:r w:rsidRPr="00980771">
        <w:t xml:space="preserve"> </w:t>
      </w:r>
    </w:p>
    <w:p w14:paraId="562947DB" w14:textId="77777777" w:rsidR="0022326B" w:rsidRPr="00F75D74" w:rsidRDefault="0022326B" w:rsidP="0022326B">
      <w:pPr>
        <w:rPr>
          <w:sz w:val="14"/>
        </w:rPr>
      </w:pPr>
      <w:r w:rsidRPr="00980771">
        <w:rPr>
          <w:rStyle w:val="TitleChar"/>
          <w:highlight w:val="yellow"/>
        </w:rPr>
        <w:t>Target vetting is</w:t>
      </w:r>
      <w:r w:rsidRPr="00980771">
        <w:rPr>
          <w:rStyle w:val="TitleChar"/>
        </w:rPr>
        <w:t xml:space="preserve"> the process by which the government </w:t>
      </w:r>
      <w:r w:rsidRPr="00980771">
        <w:rPr>
          <w:rStyle w:val="TitleChar"/>
          <w:highlight w:val="yellow"/>
        </w:rPr>
        <w:t>integrates</w:t>
      </w:r>
      <w:r w:rsidRPr="00980771">
        <w:rPr>
          <w:rStyle w:val="TitleChar"/>
        </w:rPr>
        <w:t xml:space="preserve"> the opinions of subject matter </w:t>
      </w:r>
      <w:r w:rsidRPr="00980771">
        <w:rPr>
          <w:rStyle w:val="TitleChar"/>
          <w:highlight w:val="yellow"/>
        </w:rPr>
        <w:t>experts from</w:t>
      </w:r>
      <w:r w:rsidRPr="00980771">
        <w:rPr>
          <w:rStyle w:val="TitleChar"/>
        </w:rPr>
        <w:t xml:space="preserve"> throughout the </w:t>
      </w:r>
      <w:r w:rsidRPr="00980771">
        <w:rPr>
          <w:rStyle w:val="TitleChar"/>
          <w:highlight w:val="yellow"/>
        </w:rPr>
        <w:t>intel</w:t>
      </w:r>
      <w:r w:rsidRPr="00980771">
        <w:rPr>
          <w:rStyle w:val="TitleChar"/>
        </w:rPr>
        <w:t>ligence community</w:t>
      </w:r>
      <w:r w:rsidRPr="00F75D74">
        <w:rPr>
          <w:sz w:val="14"/>
        </w:rPr>
        <w:t xml:space="preserve">.180 </w:t>
      </w:r>
      <w:r w:rsidRPr="00980771">
        <w:rPr>
          <w:rStyle w:val="TitleChar"/>
          <w:highlight w:val="yellow"/>
        </w:rPr>
        <w:t>The U</w:t>
      </w:r>
      <w:r w:rsidRPr="00F75D74">
        <w:rPr>
          <w:sz w:val="14"/>
        </w:rPr>
        <w:t xml:space="preserve">nited </w:t>
      </w:r>
      <w:r w:rsidRPr="00980771">
        <w:rPr>
          <w:rStyle w:val="TitleChar"/>
          <w:highlight w:val="yellow"/>
        </w:rPr>
        <w:t>S</w:t>
      </w:r>
      <w:r w:rsidRPr="00F75D74">
        <w:rPr>
          <w:sz w:val="14"/>
        </w:rPr>
        <w:t xml:space="preserve">tates </w:t>
      </w:r>
      <w:r w:rsidRPr="00980771">
        <w:rPr>
          <w:rStyle w:val="TitleChar"/>
          <w:highlight w:val="yellow"/>
        </w:rPr>
        <w:t>has developed a</w:t>
      </w:r>
      <w:r w:rsidRPr="00980771">
        <w:rPr>
          <w:rStyle w:val="TitleChar"/>
        </w:rPr>
        <w:t xml:space="preserve"> formal </w:t>
      </w:r>
      <w:r w:rsidRPr="00980771">
        <w:rPr>
          <w:rStyle w:val="TitleChar"/>
          <w:highlight w:val="yellow"/>
        </w:rPr>
        <w:t>voting process</w:t>
      </w:r>
      <w:r w:rsidRPr="00F75D74">
        <w:rPr>
          <w:sz w:val="14"/>
          <w:highlight w:val="yellow"/>
        </w:rPr>
        <w:t xml:space="preserve"> </w:t>
      </w:r>
      <w:r w:rsidRPr="00980771">
        <w:rPr>
          <w:rStyle w:val="TitleChar"/>
          <w:highlight w:val="yellow"/>
        </w:rPr>
        <w:t>which allows</w:t>
      </w:r>
      <w:r w:rsidRPr="00F75D74">
        <w:rPr>
          <w:sz w:val="14"/>
        </w:rPr>
        <w:t xml:space="preserve"> members of </w:t>
      </w:r>
      <w:r w:rsidRPr="00980771">
        <w:rPr>
          <w:rStyle w:val="TitleChar"/>
          <w:highlight w:val="yellow"/>
        </w:rPr>
        <w:t>agencies</w:t>
      </w:r>
      <w:r w:rsidRPr="00980771">
        <w:rPr>
          <w:rStyle w:val="TitleChar"/>
        </w:rPr>
        <w:t xml:space="preserve"> from across the government </w:t>
      </w:r>
      <w:r w:rsidRPr="00980771">
        <w:rPr>
          <w:rStyle w:val="TitleChar"/>
          <w:highlight w:val="yellow"/>
        </w:rPr>
        <w:t>to comment on</w:t>
      </w:r>
      <w:r w:rsidRPr="00980771">
        <w:rPr>
          <w:rStyle w:val="TitleChar"/>
        </w:rPr>
        <w:t xml:space="preserve"> the </w:t>
      </w:r>
      <w:r w:rsidRPr="00980771">
        <w:rPr>
          <w:rStyle w:val="TitleChar"/>
          <w:highlight w:val="yellow"/>
        </w:rPr>
        <w:t>validity of the</w:t>
      </w:r>
      <w:r w:rsidRPr="00980771">
        <w:rPr>
          <w:rStyle w:val="TitleChar"/>
        </w:rPr>
        <w:t xml:space="preserve"> target </w:t>
      </w:r>
      <w:r w:rsidRPr="00980771">
        <w:rPr>
          <w:rStyle w:val="TitleChar"/>
          <w:highlight w:val="yellow"/>
        </w:rPr>
        <w:t>intel</w:t>
      </w:r>
      <w:r w:rsidRPr="00980771">
        <w:rPr>
          <w:rStyle w:val="TitleChar"/>
        </w:rPr>
        <w:t>ligence</w:t>
      </w:r>
      <w:r w:rsidRPr="00F75D74">
        <w:rPr>
          <w:sz w:val="14"/>
        </w:rP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980771">
        <w:rPr>
          <w:rStyle w:val="TitleChar"/>
        </w:rPr>
        <w:t>Vetting occurs at multiple points in the kill-list creation process</w:t>
      </w:r>
      <w:r w:rsidRPr="00F75D74">
        <w:rPr>
          <w:sz w:val="14"/>
        </w:rPr>
        <w:t>, as targets are progressively refined within particular agencies and at interagency meetings.</w:t>
      </w:r>
    </w:p>
    <w:p w14:paraId="08B692A6" w14:textId="77777777" w:rsidR="0022326B" w:rsidRPr="00980771" w:rsidRDefault="0022326B" w:rsidP="0022326B">
      <w:pPr>
        <w:rPr>
          <w:rStyle w:val="TitleChar"/>
        </w:rPr>
      </w:pPr>
      <w:r w:rsidRPr="00980771">
        <w:rPr>
          <w:rStyle w:val="TitleChar"/>
        </w:rPr>
        <w:t xml:space="preserve">A </w:t>
      </w:r>
      <w:r w:rsidRPr="00980771">
        <w:rPr>
          <w:rStyle w:val="TitleChar"/>
          <w:highlight w:val="yellow"/>
        </w:rPr>
        <w:t xml:space="preserve">validation </w:t>
      </w:r>
      <w:r w:rsidRPr="00980771">
        <w:rPr>
          <w:rStyle w:val="TitleChar"/>
        </w:rPr>
        <w:t xml:space="preserve">step </w:t>
      </w:r>
      <w:r w:rsidRPr="00980771">
        <w:rPr>
          <w:rStyle w:val="TitleChar"/>
          <w:highlight w:val="yellow"/>
        </w:rPr>
        <w:t>follows</w:t>
      </w:r>
      <w:r w:rsidRPr="00980771">
        <w:rPr>
          <w:rStyle w:val="TitleChar"/>
        </w:rPr>
        <w:t xml:space="preserve"> the vetting step</w:t>
      </w:r>
      <w:r w:rsidRPr="00F75D74">
        <w:rPr>
          <w:sz w:val="14"/>
        </w:rPr>
        <w:t xml:space="preserve">. It is intended </w:t>
      </w:r>
      <w:r w:rsidRPr="00980771">
        <w:rPr>
          <w:rStyle w:val="TitleChar"/>
          <w:highlight w:val="yellow"/>
        </w:rPr>
        <w:t>to ensure</w:t>
      </w:r>
      <w:r w:rsidRPr="00980771">
        <w:rPr>
          <w:rStyle w:val="TitleChar"/>
        </w:rPr>
        <w:t xml:space="preserve"> that all proposed </w:t>
      </w:r>
      <w:r w:rsidRPr="00980771">
        <w:rPr>
          <w:rStyle w:val="TitleChar"/>
          <w:highlight w:val="yellow"/>
        </w:rPr>
        <w:t>targets meet</w:t>
      </w:r>
      <w:r w:rsidRPr="00980771">
        <w:rPr>
          <w:rStyle w:val="TitleChar"/>
        </w:rPr>
        <w:t xml:space="preserve"> the objectives and </w:t>
      </w:r>
      <w:r w:rsidRPr="00980771">
        <w:rPr>
          <w:rStyle w:val="TitleChar"/>
          <w:highlight w:val="yellow"/>
        </w:rPr>
        <w:t>criteria</w:t>
      </w:r>
      <w:r w:rsidRPr="00980771">
        <w:rPr>
          <w:rStyle w:val="TitleChar"/>
        </w:rPr>
        <w:t xml:space="preserve"> outlined in strategic guidance</w:t>
      </w:r>
      <w:r w:rsidRPr="00F75D74">
        <w:rPr>
          <w:sz w:val="14"/>
        </w:rPr>
        <w:t>.183 The term strategic is a reference to national level objectives—</w:t>
      </w:r>
      <w:r w:rsidRPr="00980771">
        <w:rPr>
          <w:rStyle w:val="TitleChar"/>
          <w:highlight w:val="yellow"/>
        </w:rPr>
        <w:t xml:space="preserve">the assessment is not just </w:t>
      </w:r>
      <w:r w:rsidRPr="00980771">
        <w:rPr>
          <w:rStyle w:val="TitleChar"/>
        </w:rPr>
        <w:t xml:space="preserve">whether the strike will succeed </w:t>
      </w:r>
      <w:r w:rsidRPr="00980771">
        <w:rPr>
          <w:rStyle w:val="TitleChar"/>
          <w:highlight w:val="yellow"/>
        </w:rPr>
        <w:t>tactical</w:t>
      </w:r>
      <w:r w:rsidRPr="00980771">
        <w:rPr>
          <w:rStyle w:val="TitleChar"/>
        </w:rPr>
        <w:t>ly</w:t>
      </w:r>
      <w:r w:rsidRPr="00F75D74">
        <w:rPr>
          <w:sz w:val="14"/>
        </w:rPr>
        <w:t xml:space="preserve"> (i.e. will it eliminate the targeted individual) </w:t>
      </w:r>
      <w:r w:rsidRPr="00980771">
        <w:rPr>
          <w:rStyle w:val="TitleChar"/>
          <w:highlight w:val="yellow"/>
        </w:rPr>
        <w:t>but</w:t>
      </w:r>
      <w:r w:rsidRPr="00980771">
        <w:rPr>
          <w:rStyle w:val="TitleChar"/>
        </w:rPr>
        <w:t xml:space="preserve"> also</w:t>
      </w:r>
      <w:r w:rsidRPr="00F75D74">
        <w:rPr>
          <w:sz w:val="14"/>
        </w:rPr>
        <w:t xml:space="preserve"> </w:t>
      </w:r>
      <w:r w:rsidRPr="00980771">
        <w:rPr>
          <w:rStyle w:val="TitleChar"/>
          <w:highlight w:val="yellow"/>
          <w:bdr w:val="single" w:sz="4" w:space="0" w:color="auto"/>
        </w:rPr>
        <w:t>whether it advances broader</w:t>
      </w:r>
      <w:r w:rsidRPr="00980771">
        <w:rPr>
          <w:rStyle w:val="TitleChar"/>
          <w:bdr w:val="single" w:sz="4" w:space="0" w:color="auto"/>
        </w:rPr>
        <w:t xml:space="preserve"> national policy </w:t>
      </w:r>
      <w:r w:rsidRPr="00980771">
        <w:rPr>
          <w:rStyle w:val="TitleChar"/>
          <w:highlight w:val="yellow"/>
          <w:bdr w:val="single" w:sz="4" w:space="0" w:color="auto"/>
        </w:rPr>
        <w:t>goals</w:t>
      </w:r>
      <w:r w:rsidRPr="00F75D74">
        <w:rPr>
          <w:sz w:val="14"/>
        </w:rPr>
        <w:t xml:space="preserve">.184 Accordingly, at this stage </w:t>
      </w:r>
      <w:r w:rsidRPr="00980771">
        <w:rPr>
          <w:rStyle w:val="TitleChar"/>
        </w:rPr>
        <w:t>there is also a reassessment of whether the killing will comport with domestic legal authorities</w:t>
      </w:r>
      <w:r w:rsidRPr="00F75D74">
        <w:rPr>
          <w:sz w:val="14"/>
        </w:rPr>
        <w:t xml:space="preserve"> such as the AUMF or a particular covert action finding.185 At this stage, participants will also resolve whether the agency that will be tasked with the strike has the authority to do so.186 </w:t>
      </w:r>
      <w:r w:rsidRPr="00980771">
        <w:rPr>
          <w:rStyle w:val="TitleChar"/>
          <w:highlight w:val="yellow"/>
        </w:rPr>
        <w:t>Individuals</w:t>
      </w:r>
      <w:r w:rsidRPr="00F75D74">
        <w:rPr>
          <w:sz w:val="14"/>
        </w:rPr>
        <w:t xml:space="preserve"> participating </w:t>
      </w:r>
      <w:r w:rsidRPr="00980771">
        <w:rPr>
          <w:rStyle w:val="TitleChar"/>
        </w:rPr>
        <w:t xml:space="preserve">at this stage </w:t>
      </w:r>
      <w:r w:rsidRPr="00980771">
        <w:rPr>
          <w:rStyle w:val="TitleChar"/>
          <w:highlight w:val="yellow"/>
        </w:rPr>
        <w:t xml:space="preserve">analyze </w:t>
      </w:r>
      <w:r w:rsidRPr="00980771">
        <w:rPr>
          <w:rStyle w:val="TitleChar"/>
        </w:rPr>
        <w:t xml:space="preserve">the mix of </w:t>
      </w:r>
      <w:r w:rsidRPr="00980771">
        <w:rPr>
          <w:rStyle w:val="TitleChar"/>
          <w:highlight w:val="yellow"/>
        </w:rPr>
        <w:t>military, political, diplomatic, informational</w:t>
      </w:r>
      <w:r w:rsidRPr="00980771">
        <w:rPr>
          <w:rStyle w:val="TitleChar"/>
        </w:rPr>
        <w:t xml:space="preserve">, and economic </w:t>
      </w:r>
      <w:r w:rsidRPr="00980771">
        <w:rPr>
          <w:rStyle w:val="TitleChar"/>
          <w:highlight w:val="yellow"/>
        </w:rPr>
        <w:t>consequences</w:t>
      </w:r>
      <w:r w:rsidRPr="00980771">
        <w:rPr>
          <w:rStyle w:val="TitleChar"/>
        </w:rPr>
        <w:t xml:space="preserve"> that flow from killing an individual</w:t>
      </w:r>
      <w:r w:rsidRPr="00F75D74">
        <w:rPr>
          <w:sz w:val="14"/>
        </w:rPr>
        <w:t xml:space="preserve">. Other questions addressed at this stage are </w:t>
      </w:r>
      <w:r w:rsidRPr="00980771">
        <w:rPr>
          <w:rStyle w:val="TitleChar"/>
          <w:highlight w:val="yellow"/>
        </w:rPr>
        <w:t>whether killing</w:t>
      </w:r>
      <w:r w:rsidRPr="00980771">
        <w:rPr>
          <w:rStyle w:val="TitleChar"/>
        </w:rPr>
        <w:t xml:space="preserve"> an individual </w:t>
      </w:r>
      <w:r w:rsidRPr="00980771">
        <w:rPr>
          <w:rStyle w:val="TitleChar"/>
          <w:highlight w:val="yellow"/>
        </w:rPr>
        <w:t xml:space="preserve">will comply with </w:t>
      </w:r>
      <w:r w:rsidRPr="00980771">
        <w:rPr>
          <w:rStyle w:val="TitleChar"/>
        </w:rPr>
        <w:t xml:space="preserve">the law </w:t>
      </w:r>
      <w:r w:rsidRPr="00980771">
        <w:rPr>
          <w:rStyle w:val="TitleChar"/>
          <w:highlight w:val="yellow"/>
        </w:rPr>
        <w:t>o</w:t>
      </w:r>
      <w:r w:rsidRPr="00980771">
        <w:rPr>
          <w:rStyle w:val="TitleChar"/>
        </w:rPr>
        <w:t xml:space="preserve">f </w:t>
      </w:r>
      <w:r w:rsidRPr="00980771">
        <w:rPr>
          <w:rStyle w:val="TitleChar"/>
          <w:highlight w:val="yellow"/>
        </w:rPr>
        <w:t>a</w:t>
      </w:r>
      <w:r w:rsidRPr="00980771">
        <w:rPr>
          <w:rStyle w:val="TitleChar"/>
        </w:rPr>
        <w:t>rmed</w:t>
      </w:r>
      <w:r w:rsidRPr="00980771">
        <w:rPr>
          <w:rStyle w:val="TitleChar"/>
          <w:highlight w:val="yellow"/>
        </w:rPr>
        <w:t xml:space="preserve"> conflict,</w:t>
      </w:r>
      <w:r w:rsidRPr="00980771">
        <w:rPr>
          <w:rStyle w:val="TitleChar"/>
        </w:rPr>
        <w:t xml:space="preserve"> and rules of engagement</w:t>
      </w:r>
      <w:r w:rsidRPr="00F75D74">
        <w:rPr>
          <w:sz w:val="14"/>
        </w:rP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980771">
        <w:rPr>
          <w:rStyle w:val="TitleChar"/>
        </w:rPr>
        <w:t>Some of the questions asked are:</w:t>
      </w:r>
    </w:p>
    <w:p w14:paraId="5F24A7F8" w14:textId="77777777" w:rsidR="0022326B" w:rsidRPr="00F75D74" w:rsidRDefault="0022326B" w:rsidP="0022326B">
      <w:pPr>
        <w:rPr>
          <w:sz w:val="14"/>
        </w:rPr>
      </w:pPr>
      <w:r w:rsidRPr="00980771">
        <w:rPr>
          <w:rStyle w:val="TitleChar"/>
        </w:rPr>
        <w:t xml:space="preserve">• </w:t>
      </w:r>
      <w:r w:rsidRPr="00980771">
        <w:rPr>
          <w:rStyle w:val="TitleChar"/>
          <w:highlight w:val="yellow"/>
        </w:rPr>
        <w:t>Is attacking</w:t>
      </w:r>
      <w:r w:rsidRPr="00980771">
        <w:rPr>
          <w:rStyle w:val="TitleChar"/>
        </w:rPr>
        <w:t xml:space="preserve"> the target </w:t>
      </w:r>
      <w:r w:rsidRPr="00980771">
        <w:rPr>
          <w:rStyle w:val="TitleChar"/>
          <w:highlight w:val="yellow"/>
        </w:rPr>
        <w:t>lawful</w:t>
      </w:r>
      <w:r w:rsidRPr="00980771">
        <w:rPr>
          <w:rStyle w:val="TitleChar"/>
        </w:rPr>
        <w:t>?</w:t>
      </w:r>
      <w:r w:rsidRPr="00F75D74">
        <w:rPr>
          <w:sz w:val="14"/>
        </w:rPr>
        <w:t xml:space="preserve"> What are the law of war and rules of engagement considerations?</w:t>
      </w:r>
    </w:p>
    <w:p w14:paraId="1C4CC1BE" w14:textId="77777777" w:rsidR="0022326B" w:rsidRPr="00980771" w:rsidRDefault="0022326B" w:rsidP="0022326B">
      <w:r w:rsidRPr="00980771">
        <w:t xml:space="preserve">• </w:t>
      </w:r>
      <w:r w:rsidRPr="00980771">
        <w:rPr>
          <w:rStyle w:val="TitleChar"/>
          <w:highlight w:val="yellow"/>
        </w:rPr>
        <w:t>Does the target contribute to</w:t>
      </w:r>
      <w:r w:rsidRPr="00980771">
        <w:rPr>
          <w:rStyle w:val="TitleChar"/>
        </w:rPr>
        <w:t xml:space="preserve"> the adversary's </w:t>
      </w:r>
      <w:r w:rsidRPr="00980771">
        <w:rPr>
          <w:rStyle w:val="TitleChar"/>
          <w:highlight w:val="yellow"/>
        </w:rPr>
        <w:t>capability</w:t>
      </w:r>
      <w:r w:rsidRPr="00980771">
        <w:t xml:space="preserve"> and will </w:t>
      </w:r>
      <w:r w:rsidRPr="00980771">
        <w:rPr>
          <w:rStyle w:val="TitleChar"/>
          <w:highlight w:val="yellow"/>
        </w:rPr>
        <w:t>to wage war</w:t>
      </w:r>
      <w:r w:rsidRPr="00980771">
        <w:rPr>
          <w:rStyle w:val="TitleChar"/>
        </w:rPr>
        <w:t>?</w:t>
      </w:r>
    </w:p>
    <w:p w14:paraId="47B15809" w14:textId="77777777" w:rsidR="0022326B" w:rsidRPr="00980771" w:rsidRDefault="0022326B" w:rsidP="0022326B">
      <w:r w:rsidRPr="00980771">
        <w:t>• Is the target (still) operational? Is it (still) a viable element of a target system? Where is the target located?</w:t>
      </w:r>
    </w:p>
    <w:p w14:paraId="798B2C14" w14:textId="77777777" w:rsidR="0022326B" w:rsidRPr="00980771" w:rsidRDefault="0022326B" w:rsidP="0022326B">
      <w:pPr>
        <w:rPr>
          <w:rStyle w:val="TitleChar"/>
        </w:rPr>
      </w:pPr>
      <w:r w:rsidRPr="00980771">
        <w:t xml:space="preserve">• </w:t>
      </w:r>
      <w:r w:rsidRPr="00980771">
        <w:rPr>
          <w:rStyle w:val="TitleChar"/>
        </w:rPr>
        <w:t>Will striking the target arouse political or cultural “sensitivities”?</w:t>
      </w:r>
    </w:p>
    <w:p w14:paraId="6B270129" w14:textId="77777777" w:rsidR="0022326B" w:rsidRPr="00980771" w:rsidRDefault="0022326B" w:rsidP="0022326B">
      <w:r w:rsidRPr="00980771">
        <w:t xml:space="preserve">• </w:t>
      </w:r>
      <w:r w:rsidRPr="00980771">
        <w:rPr>
          <w:rStyle w:val="TitleChar"/>
          <w:highlight w:val="yellow"/>
          <w:bdr w:val="single" w:sz="4" w:space="0" w:color="auto"/>
        </w:rPr>
        <w:t>How will striking</w:t>
      </w:r>
      <w:r w:rsidRPr="00980771">
        <w:rPr>
          <w:rStyle w:val="TitleChar"/>
          <w:bdr w:val="single" w:sz="4" w:space="0" w:color="auto"/>
        </w:rPr>
        <w:t xml:space="preserve"> the target </w:t>
      </w:r>
      <w:r w:rsidRPr="00980771">
        <w:rPr>
          <w:rStyle w:val="TitleChar"/>
          <w:highlight w:val="yellow"/>
          <w:bdr w:val="single" w:sz="4" w:space="0" w:color="auto"/>
        </w:rPr>
        <w:t>affect public opinion</w:t>
      </w:r>
      <w:r w:rsidRPr="00980771">
        <w:rPr>
          <w:rStyle w:val="TitleChar"/>
          <w:bdr w:val="single" w:sz="4" w:space="0" w:color="auto"/>
        </w:rPr>
        <w:t>?</w:t>
      </w:r>
      <w:r w:rsidRPr="00980771">
        <w:t xml:space="preserve"> (Enemy, friendly, and neutral)?</w:t>
      </w:r>
    </w:p>
    <w:p w14:paraId="52647283" w14:textId="77777777" w:rsidR="0022326B" w:rsidRPr="00980771" w:rsidRDefault="0022326B" w:rsidP="0022326B">
      <w:r w:rsidRPr="00980771">
        <w:t xml:space="preserve">• </w:t>
      </w:r>
      <w:r w:rsidRPr="00980771">
        <w:rPr>
          <w:rStyle w:val="TitleChar"/>
          <w:highlight w:val="yellow"/>
        </w:rPr>
        <w:t>What is</w:t>
      </w:r>
      <w:r w:rsidRPr="00980771">
        <w:t xml:space="preserve"> the relative </w:t>
      </w:r>
      <w:r w:rsidRPr="00980771">
        <w:rPr>
          <w:rStyle w:val="TitleChar"/>
        </w:rPr>
        <w:t xml:space="preserve">potential for </w:t>
      </w:r>
      <w:r w:rsidRPr="00980771">
        <w:rPr>
          <w:rStyle w:val="TitleChar"/>
          <w:highlight w:val="yellow"/>
        </w:rPr>
        <w:t>collateral damage</w:t>
      </w:r>
      <w:r w:rsidRPr="00980771">
        <w:t xml:space="preserve"> or collateral effects, to include casualties?</w:t>
      </w:r>
    </w:p>
    <w:p w14:paraId="7289E5BA" w14:textId="77777777" w:rsidR="0022326B" w:rsidRPr="00980771" w:rsidRDefault="0022326B" w:rsidP="0022326B">
      <w:r w:rsidRPr="00980771">
        <w:t>• What psychological impact will operations against the target have on the adversary, friendly forces, or multinational partners?</w:t>
      </w:r>
    </w:p>
    <w:p w14:paraId="2F3EFE1E" w14:textId="77777777" w:rsidR="0022326B" w:rsidRPr="00980771" w:rsidRDefault="0022326B" w:rsidP="0022326B">
      <w:r w:rsidRPr="00980771">
        <w:t>• What would be the impact of not conducting operations against the target?187</w:t>
      </w:r>
    </w:p>
    <w:p w14:paraId="1EA78DF5" w14:textId="77777777" w:rsidR="0022326B" w:rsidRPr="00980771" w:rsidRDefault="0022326B" w:rsidP="0022326B">
      <w:r w:rsidRPr="00980771">
        <w:t xml:space="preserve">As the preceding criteria highlight, </w:t>
      </w:r>
      <w:r w:rsidRPr="00980771">
        <w:rPr>
          <w:rStyle w:val="TitleChar"/>
          <w:bdr w:val="single" w:sz="4" w:space="0" w:color="auto"/>
        </w:rPr>
        <w:t xml:space="preserve">many of </w:t>
      </w:r>
      <w:r w:rsidRPr="00980771">
        <w:rPr>
          <w:rStyle w:val="TitleChar"/>
          <w:highlight w:val="yellow"/>
          <w:bdr w:val="single" w:sz="4" w:space="0" w:color="auto"/>
        </w:rPr>
        <w:t>the concerns</w:t>
      </w:r>
      <w:r w:rsidRPr="00980771">
        <w:rPr>
          <w:rStyle w:val="TitleChar"/>
          <w:bdr w:val="single" w:sz="4" w:space="0" w:color="auto"/>
        </w:rPr>
        <w:t xml:space="preserve"> that </w:t>
      </w:r>
      <w:r w:rsidRPr="00980771">
        <w:rPr>
          <w:rStyle w:val="TitleChar"/>
          <w:highlight w:val="yellow"/>
          <w:bdr w:val="single" w:sz="4" w:space="0" w:color="auto"/>
        </w:rPr>
        <w:t>critics say should be weighed</w:t>
      </w:r>
      <w:r w:rsidRPr="00980771">
        <w:t xml:space="preserve"> </w:t>
      </w:r>
      <w:r w:rsidRPr="00980771">
        <w:rPr>
          <w:rStyle w:val="TitleChar"/>
        </w:rPr>
        <w:t>in the targeted killing process</w:t>
      </w:r>
      <w:r w:rsidRPr="00980771">
        <w:t xml:space="preserve"> </w:t>
      </w:r>
      <w:r w:rsidRPr="00980771">
        <w:rPr>
          <w:rStyle w:val="TitleChar"/>
          <w:highlight w:val="yellow"/>
          <w:bdr w:val="single" w:sz="4" w:space="0" w:color="auto"/>
        </w:rPr>
        <w:t>are considered prior to nominating a target</w:t>
      </w:r>
      <w:r w:rsidRPr="00980771">
        <w:t xml:space="preserve"> for inclusion on a kill-list.188 For example, </w:t>
      </w:r>
      <w:r w:rsidRPr="00980771">
        <w:rPr>
          <w:rStyle w:val="TitleChar"/>
          <w:highlight w:val="yellow"/>
        </w:rPr>
        <w:t>bureaucrats</w:t>
      </w:r>
      <w:r w:rsidRPr="00980771">
        <w:rPr>
          <w:rStyle w:val="TitleChar"/>
        </w:rPr>
        <w:t xml:space="preserve"> in the kill-list development process</w:t>
      </w:r>
      <w:r w:rsidRPr="00980771">
        <w:t xml:space="preserve"> will </w:t>
      </w:r>
      <w:r w:rsidRPr="00980771">
        <w:rPr>
          <w:rStyle w:val="TitleChar"/>
          <w:highlight w:val="yellow"/>
          <w:bdr w:val="single" w:sz="4" w:space="0" w:color="auto"/>
        </w:rPr>
        <w:t>weigh whether striking</w:t>
      </w:r>
      <w:r w:rsidRPr="00980771">
        <w:rPr>
          <w:rStyle w:val="TitleChar"/>
          <w:bdr w:val="single" w:sz="4" w:space="0" w:color="auto"/>
        </w:rPr>
        <w:t xml:space="preserve"> a particular individual </w:t>
      </w:r>
      <w:r w:rsidRPr="00980771">
        <w:rPr>
          <w:rStyle w:val="TitleChar"/>
          <w:highlight w:val="yellow"/>
          <w:bdr w:val="single" w:sz="4" w:space="0" w:color="auto"/>
        </w:rPr>
        <w:t>will improve</w:t>
      </w:r>
      <w:r w:rsidRPr="00980771">
        <w:rPr>
          <w:rStyle w:val="TitleChar"/>
          <w:bdr w:val="single" w:sz="4" w:space="0" w:color="auto"/>
        </w:rPr>
        <w:t xml:space="preserve"> world </w:t>
      </w:r>
      <w:r w:rsidRPr="00980771">
        <w:rPr>
          <w:rStyle w:val="TitleChar"/>
          <w:highlight w:val="yellow"/>
          <w:bdr w:val="single" w:sz="4" w:space="0" w:color="auto"/>
        </w:rPr>
        <w:t>standing</w:t>
      </w:r>
      <w:r w:rsidRPr="00980771">
        <w:rPr>
          <w:highlight w:val="yellow"/>
        </w:rPr>
        <w:t xml:space="preserve"> </w:t>
      </w:r>
      <w:r w:rsidRPr="00980771">
        <w:rPr>
          <w:rStyle w:val="TitleChar"/>
          <w:highlight w:val="yellow"/>
        </w:rPr>
        <w:t>and</w:t>
      </w:r>
      <w:r w:rsidRPr="00980771">
        <w:rPr>
          <w:highlight w:val="yellow"/>
        </w:rPr>
        <w:t xml:space="preserve"> </w:t>
      </w:r>
      <w:r w:rsidRPr="00980771">
        <w:rPr>
          <w:rStyle w:val="TitleChar"/>
          <w:highlight w:val="yellow"/>
          <w:bdr w:val="single" w:sz="4" w:space="0" w:color="auto"/>
        </w:rPr>
        <w:t>whether the strike is worth it</w:t>
      </w:r>
      <w:r w:rsidRPr="00980771">
        <w:rPr>
          <w:rStyle w:val="TitleChar"/>
          <w:bdr w:val="single" w:sz="4" w:space="0" w:color="auto"/>
        </w:rPr>
        <w:t xml:space="preserve"> in terms of weakening the adversary's power</w:t>
      </w:r>
      <w:r w:rsidRPr="00980771">
        <w:t xml:space="preserve">.189 </w:t>
      </w:r>
      <w:r w:rsidRPr="00980771">
        <w:rPr>
          <w:rStyle w:val="TitleChar"/>
          <w:highlight w:val="yellow"/>
        </w:rPr>
        <w:t>They</w:t>
      </w:r>
      <w:r w:rsidRPr="00980771">
        <w:t xml:space="preserve"> will </w:t>
      </w:r>
      <w:r w:rsidRPr="00980771">
        <w:rPr>
          <w:rStyle w:val="TitleChar"/>
          <w:highlight w:val="yellow"/>
        </w:rPr>
        <w:t>analyze the possibility that a strike will</w:t>
      </w:r>
      <w:r w:rsidRPr="00980771">
        <w:rPr>
          <w:rStyle w:val="TitleChar"/>
        </w:rPr>
        <w:t xml:space="preserve"> adversely </w:t>
      </w:r>
      <w:r w:rsidRPr="00980771">
        <w:rPr>
          <w:rStyle w:val="TitleChar"/>
          <w:highlight w:val="yellow"/>
        </w:rPr>
        <w:t>affect</w:t>
      </w:r>
      <w:r w:rsidRPr="00980771">
        <w:rPr>
          <w:rStyle w:val="TitleChar"/>
        </w:rPr>
        <w:t xml:space="preserve"> diplomatic </w:t>
      </w:r>
      <w:r w:rsidRPr="00980771">
        <w:rPr>
          <w:rStyle w:val="TitleChar"/>
          <w:highlight w:val="yellow"/>
        </w:rPr>
        <w:t>relations</w:t>
      </w:r>
      <w:r w:rsidRPr="00980771">
        <w:t xml:space="preserve">, and they will consider </w:t>
      </w:r>
      <w:r w:rsidRPr="00980771">
        <w:rPr>
          <w:rStyle w:val="TitleChar"/>
          <w:highlight w:val="yellow"/>
        </w:rPr>
        <w:t>whether there would be an intell</w:t>
      </w:r>
      <w:r w:rsidRPr="00980771">
        <w:rPr>
          <w:rStyle w:val="TitleChar"/>
        </w:rPr>
        <w:t xml:space="preserve">igence </w:t>
      </w:r>
      <w:r w:rsidRPr="00980771">
        <w:rPr>
          <w:rStyle w:val="TitleChar"/>
          <w:highlight w:val="yellow"/>
        </w:rPr>
        <w:t>loss</w:t>
      </w:r>
      <w:r w:rsidRPr="00980771">
        <w:rPr>
          <w:rStyle w:val="TitleChar"/>
        </w:rPr>
        <w:t xml:space="preserve"> that outweighs the value of the target</w:t>
      </w:r>
      <w:r w:rsidRPr="00980771">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980771">
        <w:rPr>
          <w:rStyle w:val="TitleChar"/>
          <w:highlight w:val="yellow"/>
        </w:rPr>
        <w:t>they</w:t>
      </w:r>
      <w:r w:rsidRPr="00980771">
        <w:rPr>
          <w:rStyle w:val="TitleChar"/>
        </w:rPr>
        <w:t xml:space="preserve"> will also</w:t>
      </w:r>
      <w:r w:rsidRPr="00980771">
        <w:t xml:space="preserve"> </w:t>
      </w:r>
      <w:r w:rsidRPr="00980771">
        <w:rPr>
          <w:rStyle w:val="TitleChar"/>
          <w:highlight w:val="yellow"/>
          <w:bdr w:val="single" w:sz="4" w:space="0" w:color="auto"/>
        </w:rPr>
        <w:t>consider</w:t>
      </w:r>
      <w:r w:rsidRPr="00980771">
        <w:rPr>
          <w:rStyle w:val="TitleChar"/>
          <w:bdr w:val="single" w:sz="4" w:space="0" w:color="auto"/>
        </w:rPr>
        <w:t xml:space="preserve"> the </w:t>
      </w:r>
      <w:r w:rsidRPr="00980771">
        <w:rPr>
          <w:rStyle w:val="TitleChar"/>
          <w:highlight w:val="yellow"/>
          <w:bdr w:val="single" w:sz="4" w:space="0" w:color="auto"/>
        </w:rPr>
        <w:t>risk of blowback</w:t>
      </w:r>
      <w:r w:rsidRPr="00980771">
        <w:t xml:space="preserve"> (e.g. creating more terrorists as a result of the killing).191</w:t>
      </w:r>
    </w:p>
    <w:p w14:paraId="1CFDA74E" w14:textId="77777777" w:rsidR="0022326B" w:rsidRPr="00980771" w:rsidRDefault="0022326B" w:rsidP="0022326B"/>
    <w:p w14:paraId="4A0810C2" w14:textId="77777777" w:rsidR="0022326B" w:rsidRDefault="0022326B" w:rsidP="0022326B">
      <w:pPr>
        <w:pStyle w:val="Heading3"/>
      </w:pPr>
      <w:r>
        <w:t>AT: No Nuke Terror</w:t>
      </w:r>
    </w:p>
    <w:p w14:paraId="3277CFDF" w14:textId="77777777" w:rsidR="0022326B" w:rsidRPr="00870AE0" w:rsidRDefault="0022326B" w:rsidP="0022326B">
      <w:pPr>
        <w:keepNext/>
        <w:keepLines/>
        <w:spacing w:before="200"/>
        <w:outlineLvl w:val="3"/>
        <w:rPr>
          <w:rFonts w:eastAsia="Times New Roman" w:cs="Times New Roman"/>
          <w:b/>
          <w:bCs/>
          <w:iCs/>
          <w:sz w:val="26"/>
        </w:rPr>
      </w:pPr>
      <w:r w:rsidRPr="00870AE0">
        <w:rPr>
          <w:rFonts w:eastAsia="Times New Roman" w:cs="Times New Roman"/>
          <w:b/>
          <w:bCs/>
          <w:iCs/>
          <w:sz w:val="26"/>
        </w:rPr>
        <w:t>Yes technical capacity</w:t>
      </w:r>
      <w:r>
        <w:rPr>
          <w:rFonts w:eastAsia="Times New Roman" w:cs="Times New Roman"/>
          <w:b/>
          <w:bCs/>
          <w:iCs/>
          <w:sz w:val="26"/>
        </w:rPr>
        <w:t xml:space="preserve"> </w:t>
      </w:r>
      <w:r w:rsidRPr="00870AE0">
        <w:rPr>
          <w:rFonts w:eastAsia="Times New Roman" w:cs="Times New Roman"/>
          <w:b/>
          <w:bCs/>
          <w:iCs/>
          <w:sz w:val="26"/>
        </w:rPr>
        <w:t>---</w:t>
      </w:r>
      <w:r>
        <w:rPr>
          <w:rFonts w:eastAsia="Times New Roman" w:cs="Times New Roman"/>
          <w:b/>
          <w:bCs/>
          <w:iCs/>
          <w:sz w:val="26"/>
        </w:rPr>
        <w:t xml:space="preserve"> </w:t>
      </w:r>
      <w:r w:rsidRPr="00870AE0">
        <w:rPr>
          <w:rFonts w:eastAsia="Times New Roman" w:cs="Times New Roman"/>
          <w:b/>
          <w:bCs/>
          <w:iCs/>
          <w:sz w:val="26"/>
        </w:rPr>
        <w:t xml:space="preserve">intel assessments prove and it’s not that hard </w:t>
      </w:r>
    </w:p>
    <w:p w14:paraId="396E7F58" w14:textId="77777777" w:rsidR="0022326B" w:rsidRPr="00870AE0" w:rsidRDefault="0022326B" w:rsidP="0022326B">
      <w:pPr>
        <w:rPr>
          <w:rFonts w:eastAsia="Calibri"/>
        </w:rPr>
      </w:pPr>
      <w:r w:rsidRPr="00870AE0">
        <w:rPr>
          <w:rFonts w:eastAsia="Calibri"/>
        </w:rPr>
        <w:t xml:space="preserve">John P. </w:t>
      </w:r>
      <w:r w:rsidRPr="00870AE0">
        <w:rPr>
          <w:rFonts w:eastAsia="Calibri"/>
          <w:b/>
          <w:bCs/>
          <w:sz w:val="26"/>
        </w:rPr>
        <w:t>Holdren 7</w:t>
      </w:r>
      <w:r w:rsidRPr="00870AE0">
        <w:rPr>
          <w:rFonts w:eastAsia="Calibri"/>
        </w:rPr>
        <w:t>, et al * Former prof at Harvard’s Kennedy School of Government, director of the Science, Technology, and Public Policy Program at the School's Belfer Center for Science and International Affairs, and Director of the Woods Hole Research Center; currently senior advisor to President Barack Obama on science and technology issues. ** Anthony Wier, Former Research Associate, Project on Managing the Atom/Science, Technology, and Public Policy Program, Harvard’s Belfer Center for Science and International Affairs. ***Matthew Bunn, Professor of Practice; Co-Principal Investigator, Project on Managing the Atom,  Harvard’s Belfer Center for Science and International Affairs.  "Securing The Bomb: 2007” September, Project on Managing the Atom, Belfer Center for Science and International Affairs, Commissioned by the Nuclear Threat Initiative, www.nti.org/securingthebomb</w:t>
      </w:r>
    </w:p>
    <w:p w14:paraId="5F182AEF" w14:textId="77777777" w:rsidR="0022326B" w:rsidRPr="00870AE0" w:rsidRDefault="0022326B" w:rsidP="0022326B">
      <w:pPr>
        <w:rPr>
          <w:rFonts w:eastAsia="Calibri"/>
        </w:rPr>
      </w:pPr>
      <w:r w:rsidRPr="00870AE0">
        <w:rPr>
          <w:rFonts w:eastAsia="Calibri"/>
        </w:rPr>
        <w:t>***elipses in orig</w:t>
      </w:r>
      <w:r>
        <w:rPr>
          <w:rFonts w:eastAsia="Calibri"/>
        </w:rPr>
        <w:t>inal</w:t>
      </w:r>
      <w:r w:rsidRPr="00870AE0">
        <w:rPr>
          <w:rFonts w:eastAsia="Calibri"/>
        </w:rPr>
        <w:t xml:space="preserve"> </w:t>
      </w:r>
    </w:p>
    <w:p w14:paraId="3D33F61B" w14:textId="77777777" w:rsidR="0022326B" w:rsidRPr="00911C8D" w:rsidRDefault="0022326B" w:rsidP="0022326B">
      <w:pPr>
        <w:rPr>
          <w:rFonts w:eastAsia="Calibri"/>
          <w:sz w:val="14"/>
        </w:rPr>
      </w:pPr>
      <w:r w:rsidRPr="00870AE0">
        <w:rPr>
          <w:rFonts w:eastAsia="Calibri"/>
          <w:sz w:val="14"/>
        </w:rPr>
        <w:t xml:space="preserve">If terrorists could obtain the HEU or plutonium that are the essential ingredients  of a nuclear bomb, </w:t>
      </w:r>
      <w:r w:rsidRPr="00DC3959">
        <w:rPr>
          <w:rFonts w:eastAsia="Calibri"/>
          <w:b/>
          <w:bCs/>
          <w:u w:val="single"/>
        </w:rPr>
        <w:t xml:space="preserve">making at least a crude  nuclear bomb might </w:t>
      </w:r>
      <w:r w:rsidRPr="00870AE0">
        <w:rPr>
          <w:rFonts w:eastAsia="Calibri"/>
          <w:sz w:val="14"/>
        </w:rPr>
        <w:t xml:space="preserve">well </w:t>
      </w:r>
      <w:r w:rsidRPr="00DC3959">
        <w:rPr>
          <w:rFonts w:eastAsia="Calibri"/>
          <w:b/>
          <w:bCs/>
          <w:u w:val="single"/>
        </w:rPr>
        <w:t>be within the  capabilities of a</w:t>
      </w:r>
      <w:r w:rsidRPr="00870AE0">
        <w:rPr>
          <w:rFonts w:eastAsia="Calibri"/>
          <w:sz w:val="14"/>
        </w:rPr>
        <w:t xml:space="preserve"> sophisticated </w:t>
      </w:r>
      <w:r w:rsidRPr="00DC3959">
        <w:rPr>
          <w:rFonts w:eastAsia="Calibri"/>
          <w:b/>
          <w:bCs/>
          <w:u w:val="single"/>
        </w:rPr>
        <w:t>group</w:t>
      </w:r>
      <w:r w:rsidRPr="00870AE0">
        <w:rPr>
          <w:rFonts w:eastAsia="Calibri"/>
          <w:sz w:val="14"/>
        </w:rPr>
        <w:t>.17  One study by the now-defunct congressional Office of Technology Assessment  summarized the threat: “</w:t>
      </w:r>
      <w:r w:rsidRPr="00C92A48">
        <w:rPr>
          <w:rFonts w:eastAsia="Calibri"/>
          <w:b/>
          <w:bCs/>
          <w:highlight w:val="yellow"/>
          <w:u w:val="single"/>
        </w:rPr>
        <w:t>A</w:t>
      </w:r>
      <w:r w:rsidRPr="00DC3959">
        <w:rPr>
          <w:rFonts w:eastAsia="Calibri"/>
          <w:b/>
          <w:bCs/>
          <w:u w:val="single"/>
        </w:rPr>
        <w:t xml:space="preserve"> small </w:t>
      </w:r>
      <w:r w:rsidRPr="00C92A48">
        <w:rPr>
          <w:rFonts w:eastAsia="Calibri"/>
          <w:b/>
          <w:bCs/>
          <w:highlight w:val="yellow"/>
          <w:u w:val="single"/>
        </w:rPr>
        <w:t>group</w:t>
      </w:r>
      <w:r w:rsidRPr="00870AE0">
        <w:rPr>
          <w:rFonts w:eastAsia="Calibri"/>
          <w:sz w:val="14"/>
        </w:rPr>
        <w:t xml:space="preserve">  of people, </w:t>
      </w:r>
      <w:r w:rsidRPr="00C92A48">
        <w:rPr>
          <w:rFonts w:eastAsia="Calibri"/>
          <w:b/>
          <w:bCs/>
          <w:highlight w:val="yellow"/>
          <w:u w:val="single"/>
        </w:rPr>
        <w:t>none of whom have</w:t>
      </w:r>
      <w:r w:rsidRPr="00870AE0">
        <w:rPr>
          <w:rFonts w:eastAsia="Calibri"/>
          <w:sz w:val="14"/>
        </w:rPr>
        <w:t xml:space="preserve"> ever had  </w:t>
      </w:r>
      <w:r w:rsidRPr="00DC3959">
        <w:rPr>
          <w:rFonts w:eastAsia="Calibri"/>
          <w:b/>
          <w:bCs/>
          <w:u w:val="single"/>
        </w:rPr>
        <w:t xml:space="preserve">access to the </w:t>
      </w:r>
      <w:r w:rsidRPr="00C92A48">
        <w:rPr>
          <w:rFonts w:eastAsia="Calibri"/>
          <w:b/>
          <w:bCs/>
          <w:highlight w:val="yellow"/>
          <w:u w:val="single"/>
        </w:rPr>
        <w:t>classified literature, could</w:t>
      </w:r>
      <w:r w:rsidRPr="00870AE0">
        <w:rPr>
          <w:rFonts w:eastAsia="Calibri"/>
          <w:sz w:val="14"/>
        </w:rPr>
        <w:t xml:space="preserve">  possibly </w:t>
      </w:r>
      <w:r w:rsidRPr="00DC3959">
        <w:rPr>
          <w:rFonts w:eastAsia="Calibri"/>
          <w:b/>
          <w:bCs/>
          <w:u w:val="single"/>
        </w:rPr>
        <w:t xml:space="preserve">design and </w:t>
      </w:r>
      <w:r w:rsidRPr="00C92A48">
        <w:rPr>
          <w:rFonts w:eastAsia="Calibri"/>
          <w:b/>
          <w:bCs/>
          <w:highlight w:val="yellow"/>
          <w:u w:val="single"/>
        </w:rPr>
        <w:t>build a crude nuclear</w:t>
      </w:r>
      <w:r w:rsidRPr="00870AE0">
        <w:rPr>
          <w:rFonts w:eastAsia="Calibri"/>
          <w:sz w:val="14"/>
        </w:rPr>
        <w:t xml:space="preserve">  explosive </w:t>
      </w:r>
      <w:r w:rsidRPr="00C92A48">
        <w:rPr>
          <w:rFonts w:eastAsia="Calibri"/>
          <w:b/>
          <w:bCs/>
          <w:highlight w:val="yellow"/>
          <w:u w:val="single"/>
        </w:rPr>
        <w:t>device</w:t>
      </w:r>
      <w:r w:rsidRPr="00870AE0">
        <w:rPr>
          <w:rFonts w:eastAsia="Calibri"/>
          <w:sz w:val="14"/>
        </w:rPr>
        <w:t xml:space="preserve">...  Only </w:t>
      </w:r>
      <w:r w:rsidRPr="00DC3959">
        <w:rPr>
          <w:rFonts w:eastAsia="Calibri"/>
          <w:b/>
          <w:bCs/>
          <w:u w:val="single"/>
        </w:rPr>
        <w:t>modest</w:t>
      </w:r>
      <w:r w:rsidRPr="00870AE0">
        <w:rPr>
          <w:rFonts w:eastAsia="Calibri"/>
          <w:sz w:val="14"/>
        </w:rPr>
        <w:t xml:space="preserve"> machine-shop </w:t>
      </w:r>
      <w:r w:rsidRPr="00C92A48">
        <w:rPr>
          <w:rFonts w:eastAsia="Calibri"/>
          <w:b/>
          <w:bCs/>
          <w:highlight w:val="yellow"/>
          <w:u w:val="single"/>
        </w:rPr>
        <w:t>facilities</w:t>
      </w:r>
      <w:r w:rsidRPr="00DC3959">
        <w:rPr>
          <w:rFonts w:eastAsia="Calibri"/>
          <w:b/>
          <w:bCs/>
          <w:u w:val="single"/>
        </w:rPr>
        <w:t xml:space="preserve"> </w:t>
      </w:r>
      <w:r w:rsidRPr="00870AE0">
        <w:rPr>
          <w:rFonts w:eastAsia="Calibri"/>
          <w:sz w:val="14"/>
        </w:rPr>
        <w:t xml:space="preserve">that </w:t>
      </w:r>
      <w:r w:rsidRPr="00C92A48">
        <w:rPr>
          <w:rFonts w:eastAsia="Calibri"/>
          <w:b/>
          <w:bCs/>
          <w:highlight w:val="yellow"/>
          <w:u w:val="single"/>
        </w:rPr>
        <w:t>could be contracted</w:t>
      </w:r>
      <w:r w:rsidRPr="00DC3959">
        <w:rPr>
          <w:rFonts w:eastAsia="Calibri"/>
          <w:b/>
          <w:bCs/>
          <w:u w:val="single"/>
        </w:rPr>
        <w:t xml:space="preserve"> for </w:t>
      </w:r>
      <w:r w:rsidRPr="00C92A48">
        <w:rPr>
          <w:rFonts w:eastAsia="Calibri"/>
          <w:b/>
          <w:bCs/>
          <w:highlight w:val="yellow"/>
          <w:u w:val="single"/>
        </w:rPr>
        <w:t>without arousing suspicion</w:t>
      </w:r>
      <w:r w:rsidRPr="00870AE0">
        <w:rPr>
          <w:rFonts w:eastAsia="Calibri"/>
          <w:sz w:val="14"/>
        </w:rPr>
        <w:t xml:space="preserve"> would be  required.”18  </w:t>
      </w:r>
      <w:r w:rsidRPr="00C92A48">
        <w:rPr>
          <w:rFonts w:eastAsia="Calibri"/>
          <w:b/>
          <w:bCs/>
          <w:highlight w:val="yellow"/>
          <w:u w:val="single"/>
        </w:rPr>
        <w:t>The simplest type</w:t>
      </w:r>
      <w:r w:rsidRPr="00870AE0">
        <w:rPr>
          <w:rFonts w:eastAsia="Calibri"/>
          <w:sz w:val="14"/>
        </w:rPr>
        <w:t xml:space="preserve"> of nuclear bomb for  terrorists </w:t>
      </w:r>
      <w:r w:rsidRPr="00DC3959">
        <w:rPr>
          <w:rFonts w:eastAsia="Calibri"/>
          <w:b/>
          <w:bCs/>
          <w:u w:val="single"/>
        </w:rPr>
        <w:t xml:space="preserve">to build </w:t>
      </w:r>
      <w:r w:rsidRPr="00C92A48">
        <w:rPr>
          <w:rFonts w:eastAsia="Calibri"/>
          <w:b/>
          <w:bCs/>
          <w:highlight w:val="yellow"/>
          <w:u w:val="single"/>
        </w:rPr>
        <w:t>would be a</w:t>
      </w:r>
      <w:r w:rsidRPr="00870AE0">
        <w:rPr>
          <w:rFonts w:eastAsia="Calibri"/>
          <w:sz w:val="14"/>
        </w:rPr>
        <w:t xml:space="preserve"> so-called  “</w:t>
      </w:r>
      <w:r w:rsidRPr="00C92A48">
        <w:rPr>
          <w:rFonts w:eastAsia="Calibri"/>
          <w:b/>
          <w:bCs/>
          <w:highlight w:val="yellow"/>
          <w:u w:val="single"/>
        </w:rPr>
        <w:t>gun-type” bomb</w:t>
      </w:r>
      <w:r w:rsidRPr="00DC3959">
        <w:rPr>
          <w:rFonts w:eastAsia="Calibri"/>
          <w:b/>
          <w:bCs/>
          <w:u w:val="single"/>
        </w:rPr>
        <w:t>, which involves</w:t>
      </w:r>
      <w:r w:rsidRPr="00870AE0">
        <w:rPr>
          <w:rFonts w:eastAsia="Calibri"/>
          <w:sz w:val="14"/>
        </w:rPr>
        <w:t xml:space="preserve"> little  more than </w:t>
      </w:r>
      <w:r w:rsidRPr="00DC3959">
        <w:rPr>
          <w:rFonts w:eastAsia="Calibri"/>
          <w:b/>
          <w:bCs/>
          <w:u w:val="single"/>
        </w:rPr>
        <w:t>slamming two pieces of HEU  together</w:t>
      </w:r>
      <w:r w:rsidRPr="00870AE0">
        <w:rPr>
          <w:rFonts w:eastAsia="Calibri"/>
          <w:sz w:val="14"/>
        </w:rPr>
        <w:t xml:space="preserve"> at high speed.  </w:t>
      </w:r>
      <w:r w:rsidRPr="00DC3959">
        <w:rPr>
          <w:rFonts w:eastAsia="Calibri"/>
          <w:b/>
          <w:bCs/>
          <w:u w:val="single"/>
        </w:rPr>
        <w:t>The bomb that  incinerated</w:t>
      </w:r>
      <w:r w:rsidRPr="00870AE0">
        <w:rPr>
          <w:rFonts w:eastAsia="Calibri"/>
          <w:sz w:val="14"/>
        </w:rPr>
        <w:t xml:space="preserve"> the Japanese city of </w:t>
      </w:r>
      <w:r w:rsidRPr="00C92A48">
        <w:rPr>
          <w:rFonts w:eastAsia="Calibri"/>
          <w:b/>
          <w:bCs/>
          <w:highlight w:val="yellow"/>
          <w:u w:val="single"/>
        </w:rPr>
        <w:t>Hiroshima</w:t>
      </w:r>
      <w:r w:rsidRPr="00870AE0">
        <w:rPr>
          <w:rFonts w:eastAsia="Calibri"/>
          <w:sz w:val="14"/>
        </w:rPr>
        <w:t xml:space="preserve">, for example, </w:t>
      </w:r>
      <w:r w:rsidRPr="00C92A48">
        <w:rPr>
          <w:rFonts w:eastAsia="Calibri"/>
          <w:b/>
          <w:bCs/>
          <w:highlight w:val="yellow"/>
          <w:u w:val="single"/>
        </w:rPr>
        <w:t>was a cannon that  fired</w:t>
      </w:r>
      <w:r w:rsidRPr="00DC3959">
        <w:rPr>
          <w:rFonts w:eastAsia="Calibri"/>
          <w:b/>
          <w:bCs/>
          <w:u w:val="single"/>
        </w:rPr>
        <w:t xml:space="preserve"> a shell of </w:t>
      </w:r>
      <w:r w:rsidRPr="00C92A48">
        <w:rPr>
          <w:rFonts w:eastAsia="Calibri"/>
          <w:b/>
          <w:bCs/>
          <w:highlight w:val="yellow"/>
          <w:u w:val="single"/>
        </w:rPr>
        <w:t>HEU into</w:t>
      </w:r>
      <w:r w:rsidRPr="00DC3959">
        <w:rPr>
          <w:rFonts w:eastAsia="Calibri"/>
          <w:b/>
          <w:bCs/>
          <w:u w:val="single"/>
        </w:rPr>
        <w:t xml:space="preserve"> rings of </w:t>
      </w:r>
      <w:r w:rsidRPr="00C92A48">
        <w:rPr>
          <w:rFonts w:eastAsia="Calibri"/>
          <w:b/>
          <w:bCs/>
          <w:highlight w:val="yellow"/>
          <w:u w:val="single"/>
        </w:rPr>
        <w:t>HEU</w:t>
      </w:r>
      <w:r w:rsidRPr="00DC3959">
        <w:rPr>
          <w:rFonts w:eastAsia="Calibri"/>
          <w:b/>
          <w:bCs/>
          <w:u w:val="single"/>
        </w:rPr>
        <w:t>.</w:t>
      </w:r>
      <w:r w:rsidRPr="00870AE0">
        <w:rPr>
          <w:rFonts w:eastAsia="Calibri"/>
          <w:sz w:val="14"/>
        </w:rPr>
        <w:t xml:space="preserve">  In  most cases, building such a bomb would  require some ability to cast and machine  uranium, a reasonable knowledge of the  nuclear physics involved, and a good understanding of cannons and ballistics.  In  many cases, an ability to do some chemical processing might also be needed (for  example, to dissolve research reactor  fuel containing HEU in acid, separate the  HEU, and reduce the HEU to metal); but  the </w:t>
      </w:r>
      <w:r w:rsidRPr="00DC3959">
        <w:rPr>
          <w:rFonts w:eastAsia="Calibri"/>
          <w:b/>
          <w:bCs/>
          <w:u w:val="single"/>
        </w:rPr>
        <w:t xml:space="preserve">chemical </w:t>
      </w:r>
      <w:r w:rsidRPr="00C92A48">
        <w:rPr>
          <w:rFonts w:eastAsia="Calibri"/>
          <w:b/>
          <w:bCs/>
          <w:highlight w:val="yellow"/>
          <w:u w:val="single"/>
        </w:rPr>
        <w:t>processing required is less sophisticated than</w:t>
      </w:r>
      <w:r w:rsidRPr="00870AE0">
        <w:rPr>
          <w:rFonts w:eastAsia="Calibri"/>
          <w:sz w:val="14"/>
        </w:rPr>
        <w:t xml:space="preserve"> some of the </w:t>
      </w:r>
      <w:r w:rsidRPr="00DC3959">
        <w:rPr>
          <w:rFonts w:eastAsia="Calibri"/>
          <w:b/>
          <w:bCs/>
          <w:u w:val="single"/>
        </w:rPr>
        <w:t xml:space="preserve">processing  </w:t>
      </w:r>
      <w:r w:rsidRPr="00C92A48">
        <w:rPr>
          <w:rFonts w:eastAsia="Calibri"/>
          <w:b/>
          <w:bCs/>
          <w:highlight w:val="yellow"/>
          <w:u w:val="single"/>
        </w:rPr>
        <w:t>criminals routinely do in the</w:t>
      </w:r>
      <w:r w:rsidRPr="00DC3959">
        <w:rPr>
          <w:rFonts w:eastAsia="Calibri"/>
          <w:b/>
          <w:bCs/>
          <w:u w:val="single"/>
        </w:rPr>
        <w:t xml:space="preserve"> illegal </w:t>
      </w:r>
      <w:r w:rsidRPr="00C92A48">
        <w:rPr>
          <w:rFonts w:eastAsia="Calibri"/>
          <w:b/>
          <w:bCs/>
          <w:highlight w:val="yellow"/>
          <w:u w:val="single"/>
        </w:rPr>
        <w:t>drug industry</w:t>
      </w:r>
      <w:r w:rsidRPr="00870AE0">
        <w:rPr>
          <w:rFonts w:eastAsia="Calibri"/>
          <w:sz w:val="14"/>
        </w:rPr>
        <w:t xml:space="preserve">.20  It is impossible, however, to get a substantial nuclear yield from a gun-type  bomb made from plutonium, because  the neutrons always being emitted by the  plutonium will set off the nuclear chain  reaction prematurely, causing the bomb to  blow itself apart.  Hence, if the terrorists  only had plutonium available (or did not  have enough HEU for a gun-type bomb,  which requires a large amount of material), terrorists who wanted a substantial  nuclear yield would have to attempt the  more difficult job of making an “implosion-type” device, in which explosives  arranged around nuclear material compress it to a much higher density, setting  off the nuclear chain reaction.  While the  terrorists’ likelihood of success in making  such a bomb would be lower, the danger  cannot by any means be ruled out.  Hence,  plutonium separated from spent nuclear  fuel, like HEU, must be protected from  theft and transfer to terrorists.21  Even </w:t>
      </w:r>
      <w:r w:rsidRPr="00DC3959">
        <w:rPr>
          <w:rFonts w:eastAsia="Calibri"/>
          <w:b/>
          <w:bCs/>
          <w:u w:val="single"/>
        </w:rPr>
        <w:t xml:space="preserve">before the Afghan war, </w:t>
      </w:r>
      <w:r w:rsidRPr="00C92A48">
        <w:rPr>
          <w:rFonts w:eastAsia="Calibri"/>
          <w:b/>
          <w:bCs/>
          <w:highlight w:val="yellow"/>
          <w:u w:val="single"/>
        </w:rPr>
        <w:t>U.S. intelligence concluded that “</w:t>
      </w:r>
      <w:r w:rsidRPr="00DC3959">
        <w:rPr>
          <w:rFonts w:eastAsia="Calibri"/>
          <w:b/>
          <w:bCs/>
          <w:u w:val="single"/>
        </w:rPr>
        <w:t xml:space="preserve">fabrication of at  least </w:t>
      </w:r>
      <w:r w:rsidRPr="00C92A48">
        <w:rPr>
          <w:rFonts w:eastAsia="Calibri"/>
          <w:b/>
          <w:bCs/>
          <w:highlight w:val="yellow"/>
          <w:u w:val="single"/>
        </w:rPr>
        <w:t>a ‘crude’ nuclear device was within  al-Qa’ida’s capabilities</w:t>
      </w:r>
      <w:r w:rsidRPr="00870AE0">
        <w:rPr>
          <w:rFonts w:eastAsia="Calibri"/>
          <w:sz w:val="14"/>
        </w:rPr>
        <w:t xml:space="preserve">, if it could obtain  fissile material.”22 </w:t>
      </w:r>
      <w:r w:rsidRPr="00870AE0">
        <w:rPr>
          <w:rFonts w:eastAsia="Calibri"/>
          <w:b/>
          <w:u w:val="single"/>
          <w:bdr w:val="none" w:sz="0" w:space="0" w:color="auto" w:frame="1"/>
        </w:rPr>
        <w:t>Documents</w:t>
      </w:r>
      <w:r w:rsidRPr="00870AE0">
        <w:rPr>
          <w:rFonts w:eastAsia="Calibri"/>
          <w:sz w:val="14"/>
        </w:rPr>
        <w:t xml:space="preserve"> later </w:t>
      </w:r>
      <w:r w:rsidRPr="00870AE0">
        <w:rPr>
          <w:rFonts w:eastAsia="Calibri"/>
          <w:b/>
          <w:u w:val="single"/>
          <w:bdr w:val="none" w:sz="0" w:space="0" w:color="auto" w:frame="1"/>
        </w:rPr>
        <w:t>seized</w:t>
      </w:r>
      <w:r w:rsidRPr="00870AE0">
        <w:rPr>
          <w:rFonts w:eastAsia="Calibri"/>
          <w:sz w:val="14"/>
        </w:rPr>
        <w:t xml:space="preserve">  in Afghanistan </w:t>
      </w:r>
      <w:r w:rsidRPr="00DC3959">
        <w:rPr>
          <w:rFonts w:eastAsia="Calibri"/>
          <w:b/>
          <w:bCs/>
          <w:u w:val="single"/>
        </w:rPr>
        <w:t>provided</w:t>
      </w:r>
      <w:r w:rsidRPr="00870AE0">
        <w:rPr>
          <w:rFonts w:eastAsia="Calibri"/>
          <w:sz w:val="14"/>
        </w:rPr>
        <w:t xml:space="preserve"> “detailed and  </w:t>
      </w:r>
      <w:r w:rsidRPr="00DC3959">
        <w:rPr>
          <w:rFonts w:eastAsia="Calibri"/>
          <w:b/>
          <w:bCs/>
          <w:u w:val="single"/>
        </w:rPr>
        <w:t>revealing</w:t>
      </w:r>
      <w:r w:rsidRPr="00870AE0">
        <w:rPr>
          <w:rFonts w:eastAsia="Calibri"/>
          <w:sz w:val="14"/>
        </w:rPr>
        <w:t xml:space="preserve">” </w:t>
      </w:r>
      <w:r w:rsidRPr="00DC3959">
        <w:rPr>
          <w:rFonts w:eastAsia="Calibri"/>
          <w:b/>
          <w:bCs/>
          <w:u w:val="single"/>
        </w:rPr>
        <w:t xml:space="preserve">information about the progress of al Qaeda’s nuclear efforts </w:t>
      </w:r>
      <w:r w:rsidRPr="00870AE0">
        <w:rPr>
          <w:rFonts w:eastAsia="Calibri"/>
          <w:sz w:val="14"/>
        </w:rPr>
        <w:t xml:space="preserve">that had  not been available before the war.23  </w:t>
      </w:r>
      <w:r w:rsidRPr="00DC3959">
        <w:rPr>
          <w:rFonts w:eastAsia="Calibri"/>
          <w:b/>
          <w:bCs/>
          <w:u w:val="single"/>
        </w:rPr>
        <w:t xml:space="preserve">As  al-Muhajir’s statement calling for nuclear  experts to join the jihad suggests, </w:t>
      </w:r>
      <w:r w:rsidRPr="00C92A48">
        <w:rPr>
          <w:rFonts w:eastAsia="Calibri"/>
          <w:b/>
          <w:bCs/>
          <w:highlight w:val="yellow"/>
          <w:u w:val="single"/>
        </w:rPr>
        <w:t>al Qaeda</w:t>
      </w:r>
      <w:r w:rsidRPr="00DC3959">
        <w:rPr>
          <w:rFonts w:eastAsia="Calibri"/>
          <w:b/>
          <w:bCs/>
          <w:u w:val="single"/>
        </w:rPr>
        <w:t xml:space="preserve"> </w:t>
      </w:r>
      <w:r w:rsidRPr="00C92A48">
        <w:rPr>
          <w:rFonts w:eastAsia="Calibri"/>
          <w:b/>
          <w:bCs/>
          <w:highlight w:val="yellow"/>
          <w:u w:val="single"/>
        </w:rPr>
        <w:t xml:space="preserve">has </w:t>
      </w:r>
      <w:r w:rsidRPr="00C92A48">
        <w:rPr>
          <w:rFonts w:eastAsia="Calibri"/>
          <w:b/>
          <w:highlight w:val="yellow"/>
          <w:u w:val="single"/>
          <w:bdr w:val="none" w:sz="0" w:space="0" w:color="auto" w:frame="1"/>
        </w:rPr>
        <w:t>consistently attempted</w:t>
      </w:r>
      <w:r w:rsidRPr="00C92A48">
        <w:rPr>
          <w:rFonts w:eastAsia="Calibri"/>
          <w:b/>
          <w:bCs/>
          <w:highlight w:val="yellow"/>
          <w:u w:val="single"/>
        </w:rPr>
        <w:t xml:space="preserve"> to recruit</w:t>
      </w:r>
      <w:r w:rsidRPr="00DC3959">
        <w:rPr>
          <w:rFonts w:eastAsia="Calibri"/>
          <w:b/>
          <w:bCs/>
          <w:u w:val="single"/>
        </w:rPr>
        <w:t xml:space="preserve">  people with </w:t>
      </w:r>
      <w:r w:rsidRPr="00C92A48">
        <w:rPr>
          <w:rFonts w:eastAsia="Calibri"/>
          <w:b/>
          <w:bCs/>
          <w:highlight w:val="yellow"/>
          <w:u w:val="single"/>
        </w:rPr>
        <w:t>nuclear</w:t>
      </w:r>
      <w:r w:rsidRPr="00DC3959">
        <w:rPr>
          <w:rFonts w:eastAsia="Calibri"/>
          <w:b/>
          <w:bCs/>
          <w:u w:val="single"/>
        </w:rPr>
        <w:t xml:space="preserve"> weapons </w:t>
      </w:r>
      <w:r w:rsidRPr="00C92A48">
        <w:rPr>
          <w:rFonts w:eastAsia="Calibri"/>
          <w:b/>
          <w:bCs/>
          <w:highlight w:val="yellow"/>
          <w:u w:val="single"/>
        </w:rPr>
        <w:t>expertise</w:t>
      </w:r>
      <w:r w:rsidRPr="00870AE0">
        <w:rPr>
          <w:rFonts w:eastAsia="Calibri"/>
          <w:sz w:val="14"/>
        </w:rPr>
        <w:t xml:space="preserve">.   </w:t>
      </w:r>
      <w:r w:rsidRPr="00DC3959">
        <w:rPr>
          <w:rFonts w:eastAsia="Calibri"/>
          <w:b/>
          <w:bCs/>
          <w:u w:val="single"/>
        </w:rPr>
        <w:t>Former CIA chief Tenet</w:t>
      </w:r>
      <w:r w:rsidRPr="00E15C63">
        <w:rPr>
          <w:rFonts w:eastAsia="Calibri"/>
          <w:sz w:val="14"/>
        </w:rPr>
        <w:t xml:space="preserve">, in his memoir,  recounts his conversation with Pervez  Musharraf, in which the Pakistani presi-  dent assured Tenet that Pakistani nuclear  experts had dismissed the possibility  that “men hiding in caves” could build a  nuclear bomb.  “Mr. President, your experts are wrong,” Tenet says he </w:t>
      </w:r>
      <w:r w:rsidRPr="00DC3959">
        <w:rPr>
          <w:rFonts w:eastAsia="Calibri"/>
          <w:b/>
          <w:bCs/>
          <w:u w:val="single"/>
        </w:rPr>
        <w:t>replied, recounting the relative ease of making a crude “gun-type” nuclear bomb, and al  Qaeda’s efforts to get help from</w:t>
      </w:r>
      <w:r w:rsidRPr="00E15C63">
        <w:rPr>
          <w:rFonts w:eastAsia="Calibri"/>
          <w:sz w:val="14"/>
        </w:rPr>
        <w:t xml:space="preserve"> </w:t>
      </w:r>
      <w:r w:rsidRPr="00DC3959">
        <w:rPr>
          <w:rFonts w:eastAsia="Calibri"/>
          <w:b/>
          <w:bCs/>
          <w:u w:val="single"/>
        </w:rPr>
        <w:t>Pakistani  nuclear scientists associated with Ummah  Tameer-i-Nau</w:t>
      </w:r>
      <w:r w:rsidRPr="00E15C63">
        <w:rPr>
          <w:rFonts w:eastAsia="Calibri"/>
          <w:sz w:val="14"/>
        </w:rPr>
        <w:t xml:space="preserve"> (UTN</w:t>
      </w:r>
      <w:r w:rsidRPr="00DC3959">
        <w:rPr>
          <w:rFonts w:eastAsia="Calibri"/>
          <w:b/>
          <w:bCs/>
          <w:u w:val="single"/>
        </w:rPr>
        <w:t xml:space="preserve">), a group led by Mahmood, the lead scientist </w:t>
      </w:r>
      <w:r w:rsidRPr="00C92A48">
        <w:rPr>
          <w:rFonts w:eastAsia="Calibri"/>
          <w:b/>
          <w:bCs/>
          <w:highlight w:val="yellow"/>
          <w:u w:val="single"/>
        </w:rPr>
        <w:t>who sat down  with bin Laden</w:t>
      </w:r>
      <w:r w:rsidRPr="00DC3959">
        <w:rPr>
          <w:rFonts w:eastAsia="Calibri"/>
          <w:b/>
          <w:bCs/>
          <w:u w:val="single"/>
        </w:rPr>
        <w:t xml:space="preserve"> and Zawahiri to discuss  nuclear weapons</w:t>
      </w:r>
      <w:r w:rsidRPr="00870AE0">
        <w:rPr>
          <w:rFonts w:eastAsia="Calibri"/>
          <w:sz w:val="14"/>
        </w:rPr>
        <w:t xml:space="preserve">.24  The overthrow of the Taliban and the  disruption of al Qaeda’s old central com-  mand structure reduced the probability  that al Qaeda would be able to pull off an  operation as large and complex as acquir-  ing nuclear bomb material and putting  together a nuclear weapon.  Unfortunately, however, the </w:t>
      </w:r>
      <w:r w:rsidRPr="00DC3959">
        <w:rPr>
          <w:rFonts w:eastAsia="Calibri"/>
          <w:b/>
          <w:bCs/>
          <w:u w:val="single"/>
        </w:rPr>
        <w:t xml:space="preserve">latest </w:t>
      </w:r>
      <w:r w:rsidRPr="00C92A48">
        <w:rPr>
          <w:rFonts w:eastAsia="Calibri"/>
          <w:b/>
          <w:bCs/>
          <w:highlight w:val="yellow"/>
          <w:u w:val="single"/>
        </w:rPr>
        <w:t>intel</w:t>
      </w:r>
      <w:r w:rsidRPr="00DC3959">
        <w:rPr>
          <w:rFonts w:eastAsia="Calibri"/>
          <w:b/>
          <w:bCs/>
          <w:u w:val="single"/>
        </w:rPr>
        <w:t xml:space="preserve">ligence </w:t>
      </w:r>
      <w:r w:rsidRPr="00C92A48">
        <w:rPr>
          <w:rFonts w:eastAsia="Calibri"/>
          <w:b/>
          <w:bCs/>
          <w:highlight w:val="yellow"/>
          <w:u w:val="single"/>
        </w:rPr>
        <w:t>assessments suggest</w:t>
      </w:r>
      <w:r w:rsidRPr="00DC3959">
        <w:rPr>
          <w:rFonts w:eastAsia="Calibri"/>
          <w:b/>
          <w:bCs/>
          <w:u w:val="single"/>
        </w:rPr>
        <w:t xml:space="preserve"> that </w:t>
      </w:r>
      <w:r w:rsidRPr="00C92A48">
        <w:rPr>
          <w:rStyle w:val="Emphasis"/>
          <w:highlight w:val="yellow"/>
        </w:rPr>
        <w:t>a</w:t>
      </w:r>
      <w:r w:rsidRPr="00DC3959">
        <w:rPr>
          <w:rFonts w:eastAsia="Calibri"/>
          <w:b/>
          <w:bCs/>
          <w:u w:val="single"/>
        </w:rPr>
        <w:t xml:space="preserve">l </w:t>
      </w:r>
      <w:r w:rsidRPr="00C92A48">
        <w:rPr>
          <w:rStyle w:val="Emphasis"/>
          <w:highlight w:val="yellow"/>
        </w:rPr>
        <w:t>Q</w:t>
      </w:r>
      <w:r w:rsidRPr="00DC3959">
        <w:rPr>
          <w:rFonts w:eastAsia="Calibri"/>
          <w:b/>
          <w:bCs/>
          <w:u w:val="single"/>
        </w:rPr>
        <w:t xml:space="preserve">aeda’s  central command </w:t>
      </w:r>
      <w:r w:rsidRPr="00C92A48">
        <w:rPr>
          <w:rFonts w:eastAsia="Calibri"/>
          <w:b/>
          <w:bCs/>
          <w:highlight w:val="yellow"/>
          <w:u w:val="single"/>
        </w:rPr>
        <w:t>is reconstituting</w:t>
      </w:r>
      <w:r w:rsidRPr="00DC3959">
        <w:rPr>
          <w:rFonts w:eastAsia="Calibri"/>
          <w:b/>
          <w:bCs/>
          <w:u w:val="single"/>
        </w:rPr>
        <w:t xml:space="preserve"> its </w:t>
      </w:r>
      <w:r w:rsidRPr="00C92A48">
        <w:rPr>
          <w:rFonts w:eastAsia="Calibri"/>
          <w:b/>
          <w:bCs/>
          <w:highlight w:val="yellow"/>
          <w:u w:val="single"/>
        </w:rPr>
        <w:t>ability to direct complex operations</w:t>
      </w:r>
      <w:r w:rsidRPr="00870AE0">
        <w:rPr>
          <w:rFonts w:eastAsia="Calibri"/>
          <w:sz w:val="14"/>
        </w:rPr>
        <w:t>, from the border areas of Pakistan.25  As then-  Director of National Intelligence John  Negroponte put it in his annual threat  assessment in January 2007, al Qaeda’s  “</w:t>
      </w:r>
      <w:r w:rsidRPr="00C92A48">
        <w:rPr>
          <w:rFonts w:eastAsia="Calibri"/>
          <w:b/>
          <w:bCs/>
          <w:highlight w:val="yellow"/>
          <w:u w:val="single"/>
        </w:rPr>
        <w:t>core leadership</w:t>
      </w:r>
      <w:r w:rsidRPr="00870AE0">
        <w:rPr>
          <w:rFonts w:eastAsia="Calibri"/>
          <w:sz w:val="14"/>
        </w:rPr>
        <w:t xml:space="preserve">… </w:t>
      </w:r>
      <w:r w:rsidRPr="00C92A48">
        <w:rPr>
          <w:rFonts w:eastAsia="Calibri"/>
          <w:b/>
          <w:bCs/>
          <w:highlight w:val="yellow"/>
          <w:u w:val="single"/>
        </w:rPr>
        <w:t>continue to plot attacks</w:t>
      </w:r>
      <w:r w:rsidRPr="00DC3959">
        <w:rPr>
          <w:rFonts w:eastAsia="Calibri"/>
          <w:b/>
          <w:bCs/>
          <w:u w:val="single"/>
        </w:rPr>
        <w:t xml:space="preserve">  against our Homeland</w:t>
      </w:r>
      <w:r w:rsidRPr="00870AE0">
        <w:rPr>
          <w:rFonts w:eastAsia="Calibri"/>
          <w:sz w:val="14"/>
        </w:rPr>
        <w:t xml:space="preserve"> and other targets  </w:t>
      </w:r>
      <w:r w:rsidRPr="00DC3959">
        <w:rPr>
          <w:rFonts w:eastAsia="Calibri"/>
          <w:b/>
          <w:bCs/>
          <w:u w:val="single"/>
        </w:rPr>
        <w:t>with the objective of inflicting mass casualties</w:t>
      </w:r>
      <w:r w:rsidRPr="00870AE0">
        <w:rPr>
          <w:rFonts w:eastAsia="Calibri"/>
          <w:sz w:val="14"/>
        </w:rPr>
        <w:t xml:space="preserve">. And they continue to maintain  active connections and relationships that  radiate outward from their leaders’ secure  hideout in Pakistan to affiliates through-  out the Middle East, northern Africa, and  Europe.”  Negroponte specifically warned  that while use of conventional explosives  continues to be “the most probable” kind  of al Qaeda attack, </w:t>
      </w:r>
      <w:r w:rsidRPr="00870AE0">
        <w:rPr>
          <w:rFonts w:eastAsia="Calibri"/>
          <w:b/>
          <w:u w:val="single"/>
          <w:bdr w:val="none" w:sz="0" w:space="0" w:color="auto" w:frame="1"/>
        </w:rPr>
        <w:t>U.S. intelligence continues to “receive reports</w:t>
      </w:r>
      <w:r w:rsidRPr="00870AE0">
        <w:rPr>
          <w:rFonts w:eastAsia="Calibri"/>
          <w:sz w:val="14"/>
        </w:rPr>
        <w:t xml:space="preserve"> </w:t>
      </w:r>
      <w:r w:rsidRPr="00DC3959">
        <w:rPr>
          <w:rFonts w:eastAsia="Calibri"/>
          <w:b/>
          <w:bCs/>
          <w:u w:val="single"/>
        </w:rPr>
        <w:t>indicating that  al Qaeda and other</w:t>
      </w:r>
      <w:r w:rsidRPr="00870AE0">
        <w:rPr>
          <w:rFonts w:eastAsia="Calibri"/>
          <w:sz w:val="14"/>
        </w:rPr>
        <w:t xml:space="preserve"> terrorist </w:t>
      </w:r>
      <w:r w:rsidRPr="00DC3959">
        <w:rPr>
          <w:rFonts w:eastAsia="Calibri"/>
          <w:b/>
          <w:bCs/>
          <w:u w:val="single"/>
        </w:rPr>
        <w:t>groups are  attempting to acquire chemical, biological, radiological and nuclear weapons or  material.</w:t>
      </w:r>
      <w:r w:rsidRPr="00870AE0">
        <w:rPr>
          <w:rFonts w:eastAsia="Calibri"/>
          <w:sz w:val="14"/>
        </w:rPr>
        <w:t xml:space="preserve">”26  Unfortunately, </w:t>
      </w:r>
      <w:r w:rsidRPr="00DC3959">
        <w:rPr>
          <w:rFonts w:eastAsia="Calibri"/>
          <w:b/>
          <w:bCs/>
          <w:u w:val="single"/>
        </w:rPr>
        <w:t xml:space="preserve">the physics of  the problem suggests that </w:t>
      </w:r>
      <w:r w:rsidRPr="00C92A48">
        <w:rPr>
          <w:rFonts w:eastAsia="Calibri"/>
          <w:b/>
          <w:bCs/>
          <w:highlight w:val="yellow"/>
          <w:u w:val="single"/>
        </w:rPr>
        <w:t>a</w:t>
      </w:r>
      <w:r w:rsidRPr="00DC3959">
        <w:rPr>
          <w:rFonts w:eastAsia="Calibri"/>
          <w:b/>
          <w:bCs/>
          <w:u w:val="single"/>
        </w:rPr>
        <w:t xml:space="preserve"> terrorist </w:t>
      </w:r>
      <w:r w:rsidRPr="00C92A48">
        <w:rPr>
          <w:rFonts w:eastAsia="Calibri"/>
          <w:b/>
          <w:bCs/>
          <w:highlight w:val="yellow"/>
          <w:u w:val="single"/>
        </w:rPr>
        <w:t>cell  of</w:t>
      </w:r>
      <w:r w:rsidRPr="00DC3959">
        <w:rPr>
          <w:rFonts w:eastAsia="Calibri"/>
          <w:b/>
          <w:bCs/>
          <w:u w:val="single"/>
        </w:rPr>
        <w:t xml:space="preserve"> relatively </w:t>
      </w:r>
      <w:r w:rsidRPr="00C92A48">
        <w:rPr>
          <w:rStyle w:val="Emphasis"/>
          <w:highlight w:val="yellow"/>
        </w:rPr>
        <w:t>modest size</w:t>
      </w:r>
      <w:r w:rsidRPr="00C92A48">
        <w:rPr>
          <w:rFonts w:eastAsia="Calibri"/>
          <w:b/>
          <w:bCs/>
          <w:highlight w:val="yellow"/>
          <w:u w:val="single"/>
        </w:rPr>
        <w:t xml:space="preserve">, with </w:t>
      </w:r>
      <w:r w:rsidRPr="00C92A48">
        <w:rPr>
          <w:rStyle w:val="Emphasis"/>
          <w:highlight w:val="yellow"/>
        </w:rPr>
        <w:t>no large  fixed facilities</w:t>
      </w:r>
      <w:r w:rsidRPr="00C92A48">
        <w:rPr>
          <w:rFonts w:eastAsia="Calibri"/>
          <w:b/>
          <w:bCs/>
          <w:highlight w:val="yellow"/>
          <w:u w:val="single"/>
        </w:rPr>
        <w:t xml:space="preserve"> </w:t>
      </w:r>
      <w:r w:rsidRPr="00DC3959">
        <w:rPr>
          <w:rFonts w:eastAsia="Calibri"/>
          <w:b/>
          <w:bCs/>
          <w:u w:val="single"/>
        </w:rPr>
        <w:t xml:space="preserve">that would draw attention,  </w:t>
      </w:r>
      <w:r w:rsidRPr="00C92A48">
        <w:rPr>
          <w:rFonts w:eastAsia="Calibri"/>
          <w:b/>
          <w:bCs/>
          <w:highlight w:val="yellow"/>
          <w:u w:val="single"/>
        </w:rPr>
        <w:t>might</w:t>
      </w:r>
      <w:r w:rsidRPr="00870AE0">
        <w:rPr>
          <w:rFonts w:eastAsia="Calibri"/>
          <w:sz w:val="14"/>
        </w:rPr>
        <w:t xml:space="preserve"> well be able to </w:t>
      </w:r>
      <w:r w:rsidRPr="00C92A48">
        <w:rPr>
          <w:rFonts w:eastAsia="Calibri"/>
          <w:b/>
          <w:bCs/>
          <w:highlight w:val="yellow"/>
          <w:u w:val="single"/>
        </w:rPr>
        <w:t>make a crude</w:t>
      </w:r>
      <w:r w:rsidRPr="00DC3959">
        <w:rPr>
          <w:rFonts w:eastAsia="Calibri"/>
          <w:b/>
          <w:bCs/>
          <w:u w:val="single"/>
        </w:rPr>
        <w:t xml:space="preserve"> nuclear </w:t>
      </w:r>
      <w:r w:rsidRPr="00C92A48">
        <w:rPr>
          <w:rFonts w:eastAsia="Calibri"/>
          <w:b/>
          <w:bCs/>
          <w:highlight w:val="yellow"/>
          <w:u w:val="single"/>
        </w:rPr>
        <w:t>bomb</w:t>
      </w:r>
      <w:r w:rsidRPr="00DC3959">
        <w:rPr>
          <w:rFonts w:eastAsia="Calibri"/>
          <w:b/>
          <w:bCs/>
          <w:u w:val="single"/>
        </w:rPr>
        <w:t>—</w:t>
      </w:r>
      <w:r w:rsidRPr="00C92A48">
        <w:rPr>
          <w:rFonts w:eastAsia="Calibri"/>
          <w:b/>
          <w:bCs/>
          <w:highlight w:val="yellow"/>
          <w:u w:val="single"/>
        </w:rPr>
        <w:t>and the world might never know until it was too late</w:t>
      </w:r>
      <w:r w:rsidRPr="00E15C63">
        <w:rPr>
          <w:rFonts w:eastAsia="Calibri"/>
          <w:sz w:val="14"/>
        </w:rPr>
        <w:t>.27</w:t>
      </w:r>
    </w:p>
    <w:p w14:paraId="0D753723" w14:textId="77777777" w:rsidR="0022326B" w:rsidRDefault="0022326B" w:rsidP="0022326B">
      <w:pPr>
        <w:pStyle w:val="Heading4"/>
      </w:pPr>
      <w:r>
        <w:t xml:space="preserve">High risk of nuclear terror --- they have the </w:t>
      </w:r>
      <w:r>
        <w:rPr>
          <w:u w:val="single"/>
        </w:rPr>
        <w:t>motivation</w:t>
      </w:r>
      <w:r>
        <w:t xml:space="preserve"> and </w:t>
      </w:r>
      <w:r>
        <w:rPr>
          <w:u w:val="single"/>
        </w:rPr>
        <w:t>capability</w:t>
      </w:r>
      <w:r>
        <w:t xml:space="preserve"> --- default to </w:t>
      </w:r>
      <w:r>
        <w:rPr>
          <w:u w:val="single"/>
        </w:rPr>
        <w:t>consensus</w:t>
      </w:r>
      <w:r>
        <w:t xml:space="preserve"> of experts</w:t>
      </w:r>
    </w:p>
    <w:p w14:paraId="64D0FE92" w14:textId="77777777" w:rsidR="0022326B" w:rsidRDefault="0022326B" w:rsidP="0022326B">
      <w:r>
        <w:rPr>
          <w:rStyle w:val="StyleStyleBold12pt"/>
        </w:rPr>
        <w:t>Bunn et al. 10/2</w:t>
      </w:r>
      <w:r w:rsidRPr="00127EEC">
        <w:t xml:space="preserve">/13 </w:t>
      </w:r>
      <w:r>
        <w:t>(</w:t>
      </w:r>
      <w:r w:rsidRPr="00A32CF8">
        <w:t>"Ste</w:t>
      </w:r>
      <w:r>
        <w:t>ps to Prevent Nuclear Terrorism,</w:t>
      </w:r>
      <w:r w:rsidRPr="00A32CF8">
        <w:t xml:space="preserve">" </w:t>
      </w:r>
      <w:r w:rsidRPr="00127EEC">
        <w:t>Paper, Belfer Center for Science and International Affairs, Harvard Kennedy School, October 2, 2013,</w:t>
      </w:r>
      <w:r>
        <w:t xml:space="preserve"> Matthew Bunn. Professor of the Practice of Public Policy at Harvard Kennedy School and 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6" w:history="1">
        <w:r w:rsidRPr="00E700A8">
          <w:rPr>
            <w:rStyle w:val="Hyperlink"/>
          </w:rPr>
          <w:t>http://belfercenter.ksg.harvard.edu/publication/23430/steps_to_prevent_nuclear_terrorism.html</w:t>
        </w:r>
      </w:hyperlink>
      <w:r>
        <w:rPr>
          <w:rStyle w:val="Hyperlink"/>
        </w:rPr>
        <w:t>)</w:t>
      </w:r>
    </w:p>
    <w:p w14:paraId="40C32478" w14:textId="77777777" w:rsidR="0022326B" w:rsidRPr="00A32CF8" w:rsidRDefault="0022326B" w:rsidP="0022326B">
      <w:pPr>
        <w:rPr>
          <w:sz w:val="14"/>
        </w:rPr>
      </w:pPr>
      <w:r w:rsidRPr="00A32CF8">
        <w:rPr>
          <w:sz w:val="14"/>
        </w:rPr>
        <w:t xml:space="preserve">I. Introduction </w:t>
      </w:r>
      <w:r w:rsidRPr="00E15FB6">
        <w:rPr>
          <w:rStyle w:val="StyleBoldUnderline"/>
        </w:rPr>
        <w:t>In 2011, Harvard’s Belfer Center</w:t>
      </w:r>
      <w:r w:rsidRPr="00E15FB6">
        <w:rPr>
          <w:sz w:val="14"/>
        </w:rPr>
        <w:t xml:space="preserve"> for Science and International Affairs </w:t>
      </w:r>
      <w:r w:rsidRPr="00E15FB6">
        <w:rPr>
          <w:rStyle w:val="StyleBoldUnderline"/>
        </w:rPr>
        <w:t>and the Russian Academy</w:t>
      </w:r>
      <w:r w:rsidRPr="00E15FB6">
        <w:rPr>
          <w:sz w:val="14"/>
        </w:rPr>
        <w:t xml:space="preserve"> </w:t>
      </w:r>
      <w:r w:rsidRPr="00E15FB6">
        <w:rPr>
          <w:rStyle w:val="StyleBoldUnderline"/>
        </w:rPr>
        <w:t>of Sciences’</w:t>
      </w:r>
      <w:r w:rsidRPr="00E15FB6">
        <w:rPr>
          <w:sz w:val="14"/>
        </w:rPr>
        <w:t xml:space="preserve"> Institute for U.S. and Canadian Studies </w:t>
      </w:r>
      <w:r w:rsidRPr="00E15FB6">
        <w:rPr>
          <w:rStyle w:val="StyleBoldUnderline"/>
        </w:rPr>
        <w:t xml:space="preserve">published </w:t>
      </w:r>
      <w:r w:rsidRPr="00C92A48">
        <w:rPr>
          <w:rStyle w:val="StyleBoldUnderline"/>
          <w:highlight w:val="yellow"/>
        </w:rPr>
        <w:t xml:space="preserve">“The </w:t>
      </w:r>
      <w:r w:rsidRPr="00A32CF8">
        <w:rPr>
          <w:rStyle w:val="StyleBoldUnderline"/>
        </w:rPr>
        <w:t xml:space="preserve">U.S. – </w:t>
      </w:r>
      <w:r w:rsidRPr="00E15FB6">
        <w:rPr>
          <w:rStyle w:val="StyleBoldUnderline"/>
        </w:rPr>
        <w:t xml:space="preserve">Russia Joint </w:t>
      </w:r>
      <w:r w:rsidRPr="00756C0D">
        <w:rPr>
          <w:rStyle w:val="StyleBoldUnderline"/>
        </w:rPr>
        <w:t>Threat</w:t>
      </w:r>
      <w:r w:rsidRPr="00756C0D">
        <w:rPr>
          <w:sz w:val="14"/>
        </w:rPr>
        <w:t xml:space="preserve"> </w:t>
      </w:r>
      <w:r w:rsidRPr="00C92A48">
        <w:rPr>
          <w:rStyle w:val="StyleBoldUnderline"/>
          <w:highlight w:val="yellow"/>
        </w:rPr>
        <w:t xml:space="preserve">Assessment </w:t>
      </w:r>
      <w:r w:rsidRPr="00E15FB6">
        <w:rPr>
          <w:rStyle w:val="StyleBoldUnderline"/>
        </w:rPr>
        <w:t xml:space="preserve">on Nuclear Terrorism.” The assessment </w:t>
      </w:r>
      <w:r w:rsidRPr="00C92A48">
        <w:rPr>
          <w:rStyle w:val="StyleBoldUnderline"/>
          <w:highlight w:val="yellow"/>
        </w:rPr>
        <w:t xml:space="preserve">analyzed </w:t>
      </w:r>
      <w:r w:rsidRPr="00127EEC">
        <w:rPr>
          <w:rStyle w:val="StyleBoldUnderline"/>
        </w:rPr>
        <w:t xml:space="preserve">the </w:t>
      </w:r>
      <w:r w:rsidRPr="00C92A48">
        <w:rPr>
          <w:rStyle w:val="Emphasis"/>
          <w:highlight w:val="yellow"/>
        </w:rPr>
        <w:t>means, motives</w:t>
      </w:r>
      <w:r w:rsidRPr="00C92A48">
        <w:rPr>
          <w:rStyle w:val="StyleBoldUnderline"/>
          <w:highlight w:val="yellow"/>
        </w:rPr>
        <w:t xml:space="preserve">, and </w:t>
      </w:r>
      <w:r w:rsidRPr="00C92A48">
        <w:rPr>
          <w:rStyle w:val="Emphasis"/>
          <w:highlight w:val="yellow"/>
        </w:rPr>
        <w:t>access</w:t>
      </w:r>
      <w:r w:rsidRPr="00C92A48">
        <w:rPr>
          <w:rStyle w:val="StyleBoldUnderline"/>
          <w:highlight w:val="yellow"/>
        </w:rPr>
        <w:t xml:space="preserve"> </w:t>
      </w:r>
      <w:r w:rsidRPr="00E15FB6">
        <w:rPr>
          <w:rStyle w:val="StyleBoldUnderline"/>
        </w:rPr>
        <w:t xml:space="preserve">of </w:t>
      </w:r>
      <w:r w:rsidRPr="00A32CF8">
        <w:rPr>
          <w:rStyle w:val="StyleBoldUnderline"/>
        </w:rPr>
        <w:t>would-be nuclear terrorists</w:t>
      </w:r>
      <w:r w:rsidRPr="00A32CF8">
        <w:rPr>
          <w:sz w:val="14"/>
        </w:rPr>
        <w:t xml:space="preserve">, </w:t>
      </w:r>
      <w:r w:rsidRPr="00C92A48">
        <w:rPr>
          <w:rStyle w:val="StyleBoldUnderline"/>
          <w:highlight w:val="yellow"/>
        </w:rPr>
        <w:t xml:space="preserve">and concluded </w:t>
      </w:r>
      <w:r w:rsidRPr="00127EEC">
        <w:rPr>
          <w:rStyle w:val="StyleBoldUnderline"/>
        </w:rPr>
        <w:t xml:space="preserve">that </w:t>
      </w:r>
      <w:r w:rsidRPr="00C92A48">
        <w:rPr>
          <w:rStyle w:val="Emphasis"/>
          <w:highlight w:val="yellow"/>
        </w:rPr>
        <w:t>the threat</w:t>
      </w:r>
      <w:r w:rsidRPr="00C92A48">
        <w:rPr>
          <w:rStyle w:val="StyleBoldUnderline"/>
          <w:highlight w:val="yellow"/>
        </w:rPr>
        <w:t xml:space="preserve"> of nuclear terrorism </w:t>
      </w:r>
      <w:r w:rsidRPr="00C92A48">
        <w:rPr>
          <w:rStyle w:val="Emphasis"/>
          <w:highlight w:val="yellow"/>
        </w:rPr>
        <w:t>is urgent and real</w:t>
      </w:r>
      <w:r w:rsidRPr="00A32CF8">
        <w:rPr>
          <w:sz w:val="14"/>
        </w:rPr>
        <w:t xml:space="preserve">. </w:t>
      </w:r>
      <w:r w:rsidRPr="00A32CF8">
        <w:rPr>
          <w:rStyle w:val="StyleBoldUnderline"/>
        </w:rPr>
        <w:t xml:space="preserve">The </w:t>
      </w:r>
      <w:r w:rsidRPr="00E15FB6">
        <w:rPr>
          <w:rStyle w:val="StyleBoldUnderline"/>
        </w:rPr>
        <w:t xml:space="preserve">Washington and Seoul </w:t>
      </w:r>
      <w:r w:rsidRPr="00C92A48">
        <w:rPr>
          <w:rStyle w:val="StyleBoldUnderline"/>
          <w:highlight w:val="yellow"/>
        </w:rPr>
        <w:t>Nuclear</w:t>
      </w:r>
      <w:r w:rsidRPr="00E15FB6">
        <w:rPr>
          <w:rStyle w:val="StyleBoldUnderline"/>
        </w:rPr>
        <w:t xml:space="preserve"> Securit</w:t>
      </w:r>
      <w:r w:rsidRPr="00A32CF8">
        <w:rPr>
          <w:rStyle w:val="StyleBoldUnderline"/>
        </w:rPr>
        <w:t xml:space="preserve">y </w:t>
      </w:r>
      <w:r w:rsidRPr="00C92A48">
        <w:rPr>
          <w:rStyle w:val="StyleBoldUnderline"/>
          <w:highlight w:val="yellow"/>
        </w:rPr>
        <w:t>Summits</w:t>
      </w:r>
      <w:r w:rsidRPr="00E15FB6">
        <w:rPr>
          <w:rStyle w:val="StyleBoldUnderline"/>
        </w:rPr>
        <w:t xml:space="preserve"> </w:t>
      </w:r>
      <w:r w:rsidRPr="00A32CF8">
        <w:rPr>
          <w:rStyle w:val="StyleBoldUnderline"/>
        </w:rPr>
        <w:t xml:space="preserve">in 2010 and 2012 established and </w:t>
      </w:r>
      <w:r w:rsidRPr="00C92A48">
        <w:rPr>
          <w:rStyle w:val="StyleBoldUnderline"/>
          <w:highlight w:val="yellow"/>
        </w:rPr>
        <w:t>demonstrated</w:t>
      </w:r>
      <w:r w:rsidRPr="00E15FB6">
        <w:rPr>
          <w:rStyle w:val="StyleBoldUnderline"/>
        </w:rPr>
        <w:t xml:space="preserve"> </w:t>
      </w:r>
      <w:r w:rsidRPr="00A32CF8">
        <w:rPr>
          <w:sz w:val="14"/>
        </w:rPr>
        <w:t xml:space="preserve">a </w:t>
      </w:r>
      <w:r w:rsidRPr="00C92A48">
        <w:rPr>
          <w:rStyle w:val="Emphasis"/>
          <w:highlight w:val="yellow"/>
        </w:rPr>
        <w:t>consensus</w:t>
      </w:r>
      <w:r w:rsidRPr="00C92A48">
        <w:rPr>
          <w:sz w:val="14"/>
          <w:highlight w:val="yellow"/>
        </w:rPr>
        <w:t xml:space="preserve"> </w:t>
      </w:r>
      <w:r w:rsidRPr="00A32CF8">
        <w:rPr>
          <w:rStyle w:val="StyleBoldUnderline"/>
        </w:rPr>
        <w:t xml:space="preserve">among political leaders from around the world </w:t>
      </w:r>
      <w:r w:rsidRPr="00C92A48">
        <w:rPr>
          <w:rStyle w:val="StyleBoldUnderline"/>
          <w:highlight w:val="yellow"/>
        </w:rPr>
        <w:t>that nuclear terrorism poses</w:t>
      </w:r>
      <w:r w:rsidRPr="00C92A48">
        <w:rPr>
          <w:sz w:val="14"/>
          <w:highlight w:val="yellow"/>
        </w:rPr>
        <w:t xml:space="preserve"> </w:t>
      </w:r>
      <w:r w:rsidRPr="00C92A48">
        <w:rPr>
          <w:rStyle w:val="StyleBoldUnderline"/>
          <w:highlight w:val="yellow"/>
        </w:rPr>
        <w:t xml:space="preserve">a </w:t>
      </w:r>
      <w:r w:rsidRPr="00C92A48">
        <w:rPr>
          <w:rStyle w:val="Emphasis"/>
          <w:highlight w:val="yellow"/>
        </w:rPr>
        <w:t>serious threat to</w:t>
      </w:r>
      <w:r w:rsidRPr="00A32CF8">
        <w:rPr>
          <w:rStyle w:val="Emphasis"/>
        </w:rPr>
        <w:t xml:space="preserve"> the</w:t>
      </w:r>
      <w:r w:rsidRPr="00A32CF8">
        <w:rPr>
          <w:rStyle w:val="StyleBoldUnderline"/>
        </w:rPr>
        <w:t xml:space="preserve"> peace</w:t>
      </w:r>
      <w:r w:rsidRPr="00A32CF8">
        <w:rPr>
          <w:sz w:val="14"/>
        </w:rPr>
        <w:t xml:space="preserve">, security, and prosperity of </w:t>
      </w:r>
      <w:r w:rsidRPr="00C92A48">
        <w:rPr>
          <w:rStyle w:val="Emphasis"/>
          <w:highlight w:val="yellow"/>
        </w:rPr>
        <w:t>our planet</w:t>
      </w:r>
      <w:r w:rsidRPr="00A32CF8">
        <w:rPr>
          <w:sz w:val="14"/>
        </w:rPr>
        <w:t xml:space="preserve">. </w:t>
      </w:r>
      <w:r w:rsidRPr="00A32CF8">
        <w:rPr>
          <w:rStyle w:val="StyleBoldUnderline"/>
        </w:rPr>
        <w:t>For any country, a terrorist</w:t>
      </w:r>
      <w:r w:rsidRPr="00A32CF8">
        <w:rPr>
          <w:sz w:val="14"/>
        </w:rPr>
        <w:t xml:space="preserve"> </w:t>
      </w:r>
      <w:r w:rsidRPr="00756C0D">
        <w:rPr>
          <w:rStyle w:val="StyleBoldUnderline"/>
        </w:rPr>
        <w:t>attack</w:t>
      </w:r>
      <w:r w:rsidRPr="00756C0D">
        <w:rPr>
          <w:sz w:val="14"/>
        </w:rPr>
        <w:t xml:space="preserve"> </w:t>
      </w:r>
      <w:r w:rsidRPr="00A32CF8">
        <w:rPr>
          <w:rStyle w:val="StyleBoldUnderline"/>
        </w:rPr>
        <w:t xml:space="preserve">with a nuclear device </w:t>
      </w:r>
      <w:r w:rsidRPr="00756C0D">
        <w:rPr>
          <w:rStyle w:val="StyleBoldUnderline"/>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E15FB6">
        <w:t>Preventing a nuclear terrorist attack requires international cooperation to sec</w:t>
      </w:r>
      <w:r w:rsidRPr="00A32CF8">
        <w:rPr>
          <w:sz w:val="14"/>
        </w:rPr>
        <w:t>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w:t>
      </w:r>
      <w:r w:rsidRPr="00E15FB6">
        <w:rPr>
          <w:sz w:val="14"/>
        </w:rPr>
        <w:t xml:space="preserve">The U.S. – Russia Joint Threat Assessment on Nuclear Terrorism” (The 2011 report executive summary): • </w:t>
      </w:r>
      <w:r w:rsidRPr="00E15FB6">
        <w:rPr>
          <w:rStyle w:val="StyleBoldUnderline"/>
        </w:rPr>
        <w:t xml:space="preserve">Nuclear terrorism is a </w:t>
      </w:r>
      <w:r w:rsidRPr="00E15FB6">
        <w:rPr>
          <w:rStyle w:val="Emphasis"/>
        </w:rPr>
        <w:t>real</w:t>
      </w:r>
      <w:r w:rsidRPr="00E15FB6">
        <w:rPr>
          <w:rStyle w:val="StyleBoldUnderline"/>
        </w:rPr>
        <w:t xml:space="preserve"> and </w:t>
      </w:r>
      <w:r w:rsidRPr="00E15FB6">
        <w:rPr>
          <w:rStyle w:val="Emphasis"/>
        </w:rPr>
        <w:t>urgent</w:t>
      </w:r>
      <w:r w:rsidRPr="00E15FB6">
        <w:rPr>
          <w:rStyle w:val="StyleBoldUnderline"/>
        </w:rPr>
        <w:t xml:space="preserve"> threat</w:t>
      </w:r>
      <w:r w:rsidRPr="00E15FB6">
        <w:rPr>
          <w:sz w:val="14"/>
        </w:rPr>
        <w:t xml:space="preserve">. Urgent actions are required to reduce the </w:t>
      </w:r>
      <w:r w:rsidRPr="00127EEC">
        <w:rPr>
          <w:sz w:val="14"/>
        </w:rPr>
        <w:t xml:space="preserve">risk. </w:t>
      </w:r>
      <w:r w:rsidRPr="00127EEC">
        <w:rPr>
          <w:rStyle w:val="StyleBoldUnderline"/>
        </w:rPr>
        <w:t xml:space="preserve">The </w:t>
      </w:r>
      <w:r w:rsidRPr="00C92A48">
        <w:rPr>
          <w:rStyle w:val="StyleBoldUnderline"/>
          <w:highlight w:val="yellow"/>
        </w:rPr>
        <w:t>risk is driven by</w:t>
      </w:r>
      <w:r w:rsidRPr="00E15FB6">
        <w:rPr>
          <w:rStyle w:val="StyleBoldUnderline"/>
        </w:rPr>
        <w:t xml:space="preserve"> the rise of</w:t>
      </w:r>
      <w:r w:rsidRPr="00A32CF8">
        <w:rPr>
          <w:rStyle w:val="StyleBoldUnderline"/>
        </w:rPr>
        <w:t xml:space="preserve"> </w:t>
      </w:r>
      <w:r w:rsidRPr="00C92A48">
        <w:rPr>
          <w:rStyle w:val="StyleBoldUnderline"/>
          <w:highlight w:val="yellow"/>
        </w:rPr>
        <w:t>terrorists who seek</w:t>
      </w:r>
      <w:r w:rsidRPr="00E15FB6">
        <w:rPr>
          <w:rStyle w:val="StyleBoldUnderline"/>
        </w:rPr>
        <w:t xml:space="preserve"> </w:t>
      </w:r>
      <w:r w:rsidRPr="00A32CF8">
        <w:rPr>
          <w:rStyle w:val="StyleBoldUnderline"/>
        </w:rPr>
        <w:t xml:space="preserve">to inflict </w:t>
      </w:r>
      <w:r w:rsidRPr="00C92A48">
        <w:rPr>
          <w:rStyle w:val="StyleBoldUnderline"/>
          <w:highlight w:val="yellow"/>
        </w:rPr>
        <w:t>unlimited damage,</w:t>
      </w:r>
      <w:r w:rsidRPr="00E15FB6">
        <w:rPr>
          <w:rStyle w:val="StyleBoldUnderline"/>
        </w:rPr>
        <w:t xml:space="preserv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 xml:space="preserve">whom have sought justification for their plans </w:t>
      </w:r>
      <w:r w:rsidRPr="00127EEC">
        <w:rPr>
          <w:rStyle w:val="StyleBoldUnderline"/>
        </w:rPr>
        <w:t>in radical interpretations of Islam</w:t>
      </w:r>
      <w:r w:rsidRPr="00127EEC">
        <w:rPr>
          <w:b/>
          <w:sz w:val="14"/>
        </w:rPr>
        <w:t>;</w:t>
      </w:r>
      <w:r w:rsidRPr="00A32CF8">
        <w:rPr>
          <w:sz w:val="14"/>
        </w:rPr>
        <w:t xml:space="preserve"> </w:t>
      </w:r>
      <w:r w:rsidRPr="00C92A48">
        <w:rPr>
          <w:rStyle w:val="StyleBoldUnderline"/>
          <w:highlight w:val="yellow"/>
        </w:rPr>
        <w:t>by</w:t>
      </w:r>
      <w:r w:rsidRPr="00E15FB6">
        <w:rPr>
          <w:rStyle w:val="StyleBoldUnderline"/>
        </w:rPr>
        <w:t xml:space="preserve"> the </w:t>
      </w:r>
      <w:r w:rsidRPr="00C92A48">
        <w:rPr>
          <w:rStyle w:val="Emphasis"/>
          <w:highlight w:val="yellow"/>
        </w:rPr>
        <w:t>spread of info</w:t>
      </w:r>
      <w:r w:rsidRPr="00E15FB6">
        <w:rPr>
          <w:rStyle w:val="StyleBoldUnderline"/>
        </w:rPr>
        <w:t xml:space="preserve">rmation </w:t>
      </w:r>
      <w:r w:rsidRPr="00C92A48">
        <w:rPr>
          <w:rStyle w:val="StyleBoldUnderline"/>
          <w:highlight w:val="yellow"/>
        </w:rPr>
        <w:t>about</w:t>
      </w:r>
      <w:r w:rsidRPr="00E15FB6">
        <w:rPr>
          <w:rStyle w:val="StyleBoldUnderline"/>
        </w:rPr>
        <w:t xml:space="preserve"> the decades-old </w:t>
      </w:r>
      <w:r w:rsidRPr="00C92A48">
        <w:rPr>
          <w:rStyle w:val="StyleBoldUnderline"/>
          <w:highlight w:val="yellow"/>
        </w:rPr>
        <w:t>technology of nuclear weapons</w:t>
      </w:r>
      <w:r w:rsidRPr="00C92A48">
        <w:rPr>
          <w:sz w:val="14"/>
          <w:highlight w:val="yellow"/>
        </w:rPr>
        <w:t xml:space="preserve">; </w:t>
      </w:r>
      <w:r w:rsidRPr="00C92A48">
        <w:rPr>
          <w:rStyle w:val="StyleBoldUnderline"/>
          <w:highlight w:val="yellow"/>
        </w:rPr>
        <w:t>by</w:t>
      </w:r>
      <w:r w:rsidRPr="00E15FB6">
        <w:rPr>
          <w:rStyle w:val="StyleBoldUnderline"/>
        </w:rPr>
        <w:t xml:space="preserve"> the </w:t>
      </w:r>
      <w:r w:rsidRPr="00C92A48">
        <w:rPr>
          <w:rStyle w:val="Emphasis"/>
          <w:highlight w:val="yellow"/>
        </w:rPr>
        <w:t>increased availability of</w:t>
      </w:r>
      <w:r w:rsidRPr="00E15FB6">
        <w:rPr>
          <w:rStyle w:val="StyleBoldUnderline"/>
        </w:rPr>
        <w:t xml:space="preserve"> weapons-usable </w:t>
      </w:r>
      <w:r w:rsidRPr="00A32CF8">
        <w:rPr>
          <w:rStyle w:val="StyleBoldUnderline"/>
        </w:rPr>
        <w:t xml:space="preserve">nuclear </w:t>
      </w:r>
      <w:r w:rsidRPr="00C92A48">
        <w:rPr>
          <w:rStyle w:val="Emphasis"/>
          <w:highlight w:val="yellow"/>
        </w:rPr>
        <w:t>materials</w:t>
      </w:r>
      <w:r w:rsidRPr="00C92A48">
        <w:rPr>
          <w:rStyle w:val="StyleBoldUnderline"/>
          <w:highlight w:val="yellow"/>
        </w:rPr>
        <w:t>; and</w:t>
      </w:r>
      <w:r w:rsidRPr="00E15FB6">
        <w:rPr>
          <w:rStyle w:val="StyleBoldUnderline"/>
        </w:rPr>
        <w:t xml:space="preserve"> by </w:t>
      </w:r>
      <w:r w:rsidRPr="00C92A48">
        <w:rPr>
          <w:rStyle w:val="Emphasis"/>
          <w:highlight w:val="yellow"/>
        </w:rPr>
        <w:t>globalization</w:t>
      </w:r>
      <w:r w:rsidRPr="00127EEC">
        <w:rPr>
          <w:rStyle w:val="StyleBoldUnderline"/>
        </w:rPr>
        <w:t xml:space="preserve">, </w:t>
      </w:r>
      <w:r w:rsidRPr="00E15FB6">
        <w:rPr>
          <w:rStyle w:val="StyleBoldUnderline"/>
        </w:rPr>
        <w:t xml:space="preserve">which </w:t>
      </w:r>
      <w:r w:rsidRPr="00756C0D">
        <w:rPr>
          <w:rStyle w:val="StyleBoldUnderline"/>
        </w:rPr>
        <w:t>makes it easier to move people, technologies, and materials</w:t>
      </w:r>
      <w:r w:rsidRPr="00A32CF8">
        <w:rPr>
          <w:rStyle w:val="StyleBoldUnderline"/>
        </w:rPr>
        <w:t xml:space="preserve"> across the world.</w:t>
      </w:r>
      <w:r>
        <w:rPr>
          <w:rStyle w:val="StyleBoldUnderline"/>
        </w:rPr>
        <w:t xml:space="preserve"> </w:t>
      </w:r>
      <w:r w:rsidRPr="00A32CF8">
        <w:rPr>
          <w:sz w:val="14"/>
        </w:rPr>
        <w:t xml:space="preserve">• </w:t>
      </w:r>
      <w:r w:rsidRPr="00756C0D">
        <w:rPr>
          <w:rStyle w:val="StyleBoldUnderline"/>
        </w:rPr>
        <w:t xml:space="preserve">Making </w:t>
      </w:r>
      <w:r w:rsidRPr="00C92A48">
        <w:rPr>
          <w:rStyle w:val="StyleBoldUnderline"/>
          <w:highlight w:val="yellow"/>
        </w:rPr>
        <w:t xml:space="preserve">a crude </w:t>
      </w:r>
      <w:r w:rsidRPr="00A32CF8">
        <w:rPr>
          <w:rStyle w:val="StyleBoldUnderline"/>
        </w:rPr>
        <w:t xml:space="preserve">nuclear </w:t>
      </w:r>
      <w:r w:rsidRPr="00C92A48">
        <w:rPr>
          <w:rStyle w:val="StyleBoldUnderline"/>
          <w:highlight w:val="yellow"/>
        </w:rPr>
        <w:t>bomb</w:t>
      </w:r>
      <w:r w:rsidRPr="00C92A48">
        <w:rPr>
          <w:sz w:val="14"/>
          <w:highlight w:val="yellow"/>
        </w:rPr>
        <w:t xml:space="preserve"> </w:t>
      </w:r>
      <w:r w:rsidRPr="00A32CF8">
        <w:rPr>
          <w:sz w:val="14"/>
        </w:rPr>
        <w:t xml:space="preserve">would not be easy, but </w:t>
      </w:r>
      <w:r w:rsidRPr="00C92A48">
        <w:rPr>
          <w:rStyle w:val="StyleBoldUnderline"/>
          <w:highlight w:val="yellow"/>
        </w:rPr>
        <w:t xml:space="preserve">is </w:t>
      </w:r>
      <w:r w:rsidRPr="00A32CF8">
        <w:rPr>
          <w:rStyle w:val="StyleBoldUnderline"/>
        </w:rPr>
        <w:t xml:space="preserve">potentially </w:t>
      </w:r>
      <w:r w:rsidRPr="00C92A48">
        <w:rPr>
          <w:rStyle w:val="Emphasis"/>
          <w:highlight w:val="yellow"/>
        </w:rPr>
        <w:t>within the capabilities</w:t>
      </w:r>
      <w:r w:rsidRPr="00C92A48">
        <w:rPr>
          <w:rStyle w:val="StyleBoldUnderline"/>
          <w:highlight w:val="yellow"/>
        </w:rPr>
        <w:t xml:space="preserve"> of a</w:t>
      </w:r>
      <w:r w:rsidRPr="00A32CF8">
        <w:rPr>
          <w:rStyle w:val="StyleBoldUnderline"/>
        </w:rPr>
        <w:t xml:space="preserve"> technically sophisticated </w:t>
      </w:r>
      <w:r w:rsidRPr="00756C0D">
        <w:rPr>
          <w:rStyle w:val="StyleBoldUnderline"/>
        </w:rPr>
        <w:t xml:space="preserve">terrorist </w:t>
      </w:r>
      <w:r w:rsidRPr="00C92A48">
        <w:rPr>
          <w:rStyle w:val="StyleBoldUnderline"/>
          <w:highlight w:val="yellow"/>
        </w:rPr>
        <w:t>group</w:t>
      </w:r>
      <w:r w:rsidRPr="00C92A48">
        <w:rPr>
          <w:sz w:val="14"/>
          <w:highlight w:val="yellow"/>
        </w:rPr>
        <w:t xml:space="preserve">, </w:t>
      </w:r>
      <w:r w:rsidRPr="00C92A48">
        <w:rPr>
          <w:rStyle w:val="StyleBoldUnderline"/>
          <w:highlight w:val="yellow"/>
        </w:rPr>
        <w:t xml:space="preserve">as </w:t>
      </w:r>
      <w:r w:rsidRPr="00C92A48">
        <w:rPr>
          <w:rStyle w:val="Emphasis"/>
          <w:highlight w:val="yellow"/>
        </w:rPr>
        <w:t xml:space="preserve">numerous </w:t>
      </w:r>
      <w:r w:rsidRPr="00756C0D">
        <w:rPr>
          <w:rStyle w:val="Emphasis"/>
        </w:rPr>
        <w:t xml:space="preserve">government </w:t>
      </w:r>
      <w:r w:rsidRPr="00C92A48">
        <w:rPr>
          <w:rStyle w:val="Emphasis"/>
          <w:highlight w:val="yellow"/>
        </w:rPr>
        <w:t xml:space="preserve">studies </w:t>
      </w:r>
      <w:r w:rsidRPr="00756C0D">
        <w:rPr>
          <w:rStyle w:val="Emphasis"/>
        </w:rPr>
        <w:t xml:space="preserve">have </w:t>
      </w:r>
      <w:r w:rsidRPr="00C92A48">
        <w:rPr>
          <w:rStyle w:val="Emphasis"/>
          <w:highlight w:val="yellow"/>
        </w:rPr>
        <w:t>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C92A48">
        <w:rPr>
          <w:rStyle w:val="StyleBoldUnderline"/>
          <w:highlight w:val="yellow"/>
        </w:rPr>
        <w:t>Terrorists could</w:t>
      </w:r>
      <w:r w:rsidRPr="00A32CF8">
        <w:rPr>
          <w:sz w:val="14"/>
        </w:rPr>
        <w:t xml:space="preserve">, however, </w:t>
      </w:r>
      <w:r w:rsidRPr="00A32CF8">
        <w:rPr>
          <w:rStyle w:val="StyleBoldUnderline"/>
        </w:rPr>
        <w:t xml:space="preserve">cut </w:t>
      </w:r>
      <w:r w:rsidRPr="00C92A48">
        <w:rPr>
          <w:rStyle w:val="StyleBoldUnderline"/>
          <w:highlight w:val="yellow"/>
        </w:rPr>
        <w:t>open a stolen</w:t>
      </w:r>
      <w:r w:rsidRPr="00C92A48">
        <w:rPr>
          <w:sz w:val="14"/>
          <w:highlight w:val="yellow"/>
        </w:rPr>
        <w:t xml:space="preserve"> </w:t>
      </w:r>
      <w:r w:rsidRPr="00A32CF8">
        <w:rPr>
          <w:rStyle w:val="StyleBoldUnderline"/>
        </w:rPr>
        <w:t xml:space="preserve">nuclear </w:t>
      </w:r>
      <w:r w:rsidRPr="00C92A48">
        <w:rPr>
          <w:rStyle w:val="StyleBoldUnderline"/>
          <w:highlight w:val="yellow"/>
        </w:rPr>
        <w:t xml:space="preserve">weapon </w:t>
      </w:r>
      <w:r w:rsidRPr="00127EEC">
        <w:rPr>
          <w:rStyle w:val="StyleBoldUnderline"/>
        </w:rPr>
        <w:t>and make use of its nuclear material for a bomb of</w:t>
      </w:r>
      <w:r w:rsidRPr="00A32CF8">
        <w:rPr>
          <w:rStyle w:val="StyleBoldUnderline"/>
        </w:rPr>
        <w:t xml:space="preserve"> </w:t>
      </w:r>
      <w:r w:rsidRPr="00127EEC">
        <w:rPr>
          <w:rStyle w:val="StyleBoldUnderline"/>
        </w:rPr>
        <w:t>their own</w:t>
      </w:r>
      <w:r w:rsidRPr="00127EEC">
        <w:rPr>
          <w:sz w:val="14"/>
        </w:rPr>
        <w:t xml:space="preserve">. • </w:t>
      </w:r>
      <w:r w:rsidRPr="00127EEC">
        <w:rPr>
          <w:rStyle w:val="StyleBoldUnderline"/>
        </w:rPr>
        <w:t>The nuclear material for a bomb is small and difficult to detect, making it a major challenge 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C92A48">
        <w:rPr>
          <w:rStyle w:val="StyleBoldUnderline"/>
          <w:highlight w:val="yellow"/>
        </w:rPr>
        <w:t xml:space="preserve">Al-Qaeda has sought nuclear weapons </w:t>
      </w:r>
      <w:r w:rsidRPr="00B62F47">
        <w:rPr>
          <w:rStyle w:val="StyleBoldUnderline"/>
        </w:rPr>
        <w:t>for almost two decades.</w:t>
      </w:r>
      <w:r w:rsidRPr="00C92A48">
        <w:rPr>
          <w:sz w:val="14"/>
          <w:highlight w:val="yellow"/>
        </w:rPr>
        <w:t xml:space="preserve"> </w:t>
      </w:r>
      <w:r w:rsidRPr="00C92A48">
        <w:rPr>
          <w:rStyle w:val="StyleBoldUnderline"/>
          <w:highlight w:val="yellow"/>
        </w:rPr>
        <w:t>The group has</w:t>
      </w:r>
      <w:r w:rsidRPr="00A32CF8">
        <w:rPr>
          <w:rStyle w:val="StyleBoldUnderline"/>
        </w:rPr>
        <w:t xml:space="preserve"> repeatedly</w:t>
      </w:r>
      <w:r>
        <w:rPr>
          <w:rStyle w:val="StyleBoldUnderline"/>
        </w:rPr>
        <w:t xml:space="preserve"> </w:t>
      </w:r>
      <w:r w:rsidRPr="00C92A48">
        <w:rPr>
          <w:rStyle w:val="StyleBoldUnderline"/>
          <w:highlight w:val="yellow"/>
        </w:rPr>
        <w:t>attempted to purchase</w:t>
      </w:r>
      <w:r w:rsidRPr="00A32CF8">
        <w:rPr>
          <w:rStyle w:val="StyleBoldUnderline"/>
        </w:rPr>
        <w:t xml:space="preserve"> stolen nuclear </w:t>
      </w:r>
      <w:r w:rsidRPr="00C92A48">
        <w:rPr>
          <w:rStyle w:val="StyleBoldUnderline"/>
          <w:highlight w:val="yellow"/>
        </w:rPr>
        <w:t>material or</w:t>
      </w:r>
      <w:r w:rsidRPr="00A32CF8">
        <w:rPr>
          <w:rStyle w:val="StyleBoldUnderline"/>
        </w:rPr>
        <w:t xml:space="preserve"> nuclear </w:t>
      </w:r>
      <w:r w:rsidRPr="00C92A48">
        <w:rPr>
          <w:rStyle w:val="StyleBoldUnderline"/>
          <w:highlight w:val="yellow"/>
        </w:rPr>
        <w:t>weapons, and</w:t>
      </w:r>
      <w:r w:rsidRPr="00A32CF8">
        <w:rPr>
          <w:rStyle w:val="StyleBoldUnderline"/>
        </w:rPr>
        <w:t xml:space="preserve"> has repeatedly attempted</w:t>
      </w:r>
      <w:r>
        <w:rPr>
          <w:rStyle w:val="StyleBoldUnderline"/>
        </w:rPr>
        <w:t xml:space="preserve"> </w:t>
      </w:r>
      <w:r w:rsidRPr="00A32CF8">
        <w:rPr>
          <w:rStyle w:val="StyleBoldUnderline"/>
        </w:rPr>
        <w:t xml:space="preserve">to </w:t>
      </w:r>
      <w:r w:rsidRPr="00C92A48">
        <w:rPr>
          <w:rStyle w:val="Emphasis"/>
          <w:highlight w:val="yellow"/>
        </w:rPr>
        <w:t>recruit</w:t>
      </w:r>
      <w:r w:rsidRPr="00C92A48">
        <w:rPr>
          <w:rStyle w:val="StyleBoldUnderline"/>
          <w:highlight w:val="yellow"/>
        </w:rPr>
        <w:t xml:space="preserve"> nuclear </w:t>
      </w:r>
      <w:r w:rsidRPr="00C92A48">
        <w:rPr>
          <w:rStyle w:val="Emphasis"/>
          <w:highlight w:val="yellow"/>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C92A48">
        <w:rPr>
          <w:rStyle w:val="StyleBoldUnderline"/>
          <w:highlight w:val="yellow"/>
        </w:rPr>
        <w:t>Recent writings from top</w:t>
      </w:r>
      <w:r w:rsidRPr="00E15FB6">
        <w:rPr>
          <w:rStyle w:val="StyleBoldUnderline"/>
        </w:rPr>
        <w:t xml:space="preserve"> </w:t>
      </w:r>
      <w:r w:rsidRPr="00A32CF8">
        <w:rPr>
          <w:rStyle w:val="StyleBoldUnderline"/>
        </w:rPr>
        <w:t xml:space="preserve">al-Qaeda </w:t>
      </w:r>
      <w:r w:rsidRPr="00C92A48">
        <w:rPr>
          <w:rStyle w:val="StyleBoldUnderline"/>
          <w:highlight w:val="yellow"/>
        </w:rPr>
        <w:t xml:space="preserve">leadership </w:t>
      </w:r>
      <w:r w:rsidRPr="00E15FB6">
        <w:rPr>
          <w:rStyle w:val="StyleBoldUnderline"/>
        </w:rPr>
        <w:t xml:space="preserve">are </w:t>
      </w:r>
      <w:r w:rsidRPr="00B62F47">
        <w:rPr>
          <w:rStyle w:val="StyleBoldUnderline"/>
        </w:rPr>
        <w:t>focused on</w:t>
      </w:r>
      <w:r w:rsidRPr="00E15FB6">
        <w:rPr>
          <w:rStyle w:val="StyleBoldUnderline"/>
        </w:rPr>
        <w:t xml:space="preserve"> </w:t>
      </w:r>
      <w:r w:rsidRPr="00C92A48">
        <w:rPr>
          <w:rStyle w:val="Emphasis"/>
          <w:highlight w:val="yellow"/>
        </w:rPr>
        <w:t>justify</w:t>
      </w:r>
      <w:r w:rsidRPr="00B62F47">
        <w:rPr>
          <w:rStyle w:val="Emphasis"/>
        </w:rPr>
        <w:t>ing</w:t>
      </w:r>
      <w:r w:rsidRPr="00A32CF8">
        <w:rPr>
          <w:rStyle w:val="StyleBoldUnderline"/>
        </w:rPr>
        <w:t xml:space="preserve"> the </w:t>
      </w:r>
      <w:r w:rsidRPr="00C92A48">
        <w:rPr>
          <w:rStyle w:val="Emphasis"/>
          <w:highlight w:val="yellow"/>
        </w:rPr>
        <w:t>mass slaughter of civilians,</w:t>
      </w:r>
      <w:r w:rsidRPr="00A32CF8">
        <w:rPr>
          <w:rStyle w:val="StyleBoldUnderline"/>
        </w:rPr>
        <w:t xml:space="preserve"> including the use of weapons of mass destruction, </w:t>
      </w:r>
      <w:r w:rsidRPr="00C92A48">
        <w:rPr>
          <w:rStyle w:val="StyleBoldUnderline"/>
          <w:highlight w:val="yellow"/>
        </w:rPr>
        <w:t xml:space="preserve">and </w:t>
      </w:r>
      <w:r w:rsidRPr="00A32CF8">
        <w:rPr>
          <w:rStyle w:val="StyleBoldUnderline"/>
        </w:rPr>
        <w:t xml:space="preserve">are in all </w:t>
      </w:r>
      <w:r w:rsidRPr="00B62F47">
        <w:rPr>
          <w:rStyle w:val="StyleBoldUnderline"/>
        </w:rPr>
        <w:t xml:space="preserve">likelihood intended to </w:t>
      </w:r>
      <w:r w:rsidRPr="00C92A48">
        <w:rPr>
          <w:rStyle w:val="Emphasis"/>
          <w:highlight w:val="yellow"/>
        </w:rPr>
        <w:t>provide a formal</w:t>
      </w:r>
      <w:r w:rsidRPr="00C92A48">
        <w:rPr>
          <w:rStyle w:val="StyleBoldUnderline"/>
          <w:highlight w:val="yellow"/>
        </w:rPr>
        <w:t xml:space="preserve"> </w:t>
      </w:r>
      <w:r w:rsidRPr="00251669">
        <w:rPr>
          <w:rStyle w:val="StyleBoldUnderline"/>
        </w:rPr>
        <w:t xml:space="preserve">religious </w:t>
      </w:r>
      <w:r w:rsidRPr="00C92A48">
        <w:rPr>
          <w:rStyle w:val="Emphasis"/>
          <w:highlight w:val="yellow"/>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C92A48">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14:paraId="195AEBFC" w14:textId="77777777" w:rsidR="0022326B" w:rsidRPr="00870AE0" w:rsidRDefault="0022326B" w:rsidP="0022326B">
      <w:pPr>
        <w:rPr>
          <w:rFonts w:eastAsia="Calibri"/>
        </w:rPr>
      </w:pPr>
    </w:p>
    <w:p w14:paraId="501BD499" w14:textId="77777777" w:rsidR="0022326B" w:rsidRDefault="0022326B" w:rsidP="0022326B">
      <w:pPr>
        <w:pStyle w:val="Heading3"/>
      </w:pPr>
      <w:r>
        <w:t>AT: Rhetoric DA</w:t>
      </w:r>
    </w:p>
    <w:p w14:paraId="56B7D84F" w14:textId="77777777" w:rsidR="0022326B" w:rsidRPr="00A26A9A" w:rsidRDefault="0022326B" w:rsidP="0022326B">
      <w:pPr>
        <w:pStyle w:val="Heading4"/>
      </w:pPr>
      <w:r w:rsidRPr="00A26A9A">
        <w:t>Reps don’t cause war</w:t>
      </w:r>
    </w:p>
    <w:p w14:paraId="65F229A9" w14:textId="77777777" w:rsidR="0022326B" w:rsidRPr="00A26A9A" w:rsidRDefault="0022326B" w:rsidP="0022326B">
      <w:r w:rsidRPr="00A26A9A">
        <w:rPr>
          <w:rStyle w:val="StyleStyleBold12pt"/>
        </w:rPr>
        <w:t>Reiter 95</w:t>
      </w:r>
      <w:r w:rsidRPr="00A26A9A">
        <w:t xml:space="preserve"> DAN REITER is a Professor of Political Science at Emory University and has been an Olin post-doctoral fellow in security studies at Harvard “Exploring the Powder Keg Myth” International Security v20 No2 Autumn 1995 pp 5-34 JSTOR</w:t>
      </w:r>
    </w:p>
    <w:p w14:paraId="163525DE" w14:textId="77777777" w:rsidR="0022326B" w:rsidRPr="00A26A9A" w:rsidRDefault="0022326B" w:rsidP="0022326B">
      <w:pPr>
        <w:pStyle w:val="cardtext"/>
        <w:ind w:left="0"/>
        <w:rPr>
          <w:rStyle w:val="StyleBoldUnderline"/>
        </w:rPr>
      </w:pPr>
      <w:r w:rsidRPr="00A26A9A">
        <w:rPr>
          <w:sz w:val="10"/>
        </w:rPr>
        <w:t xml:space="preserve">A criticism of assessing the frequency of 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A26A9A">
        <w:rPr>
          <w:rStyle w:val="StyleBoldUnderline"/>
        </w:rPr>
        <w:t>There</w:t>
      </w:r>
      <w:r w:rsidRPr="00A26A9A">
        <w:rPr>
          <w:u w:val="single"/>
        </w:rPr>
        <w:t xml:space="preserve">fore, </w:t>
      </w:r>
      <w:r w:rsidRPr="00BD0412">
        <w:rPr>
          <w:highlight w:val="yellow"/>
          <w:u w:val="single"/>
        </w:rPr>
        <w:t>if preemptive wars seem infrequent</w:t>
      </w:r>
      <w:r w:rsidRPr="00A26A9A">
        <w:rPr>
          <w:u w:val="single"/>
        </w:rPr>
        <w:t xml:space="preserve"> within the set of wars alone, then </w:t>
      </w:r>
      <w:r w:rsidRPr="00BD0412">
        <w:rPr>
          <w:highlight w:val="yellow"/>
          <w:u w:val="single"/>
        </w:rPr>
        <w:t>this would</w:t>
      </w:r>
      <w:r w:rsidRPr="00A26A9A">
        <w:rPr>
          <w:u w:val="single"/>
        </w:rPr>
        <w:t xml:space="preserve"> have to </w:t>
      </w:r>
      <w:r w:rsidRPr="00BD0412">
        <w:rPr>
          <w:highlight w:val="yellow"/>
          <w:u w:val="single"/>
        </w:rPr>
        <w:t>be</w:t>
      </w:r>
      <w:r w:rsidRPr="00A26A9A">
        <w:rPr>
          <w:u w:val="single"/>
        </w:rPr>
        <w:t xml:space="preserve"> considered strong evidence in favor of the</w:t>
      </w:r>
      <w:r w:rsidRPr="00A26A9A">
        <w:rPr>
          <w:sz w:val="10"/>
        </w:rPr>
        <w:t xml:space="preserve"> third, </w:t>
      </w:r>
      <w:r w:rsidRPr="00BD0412">
        <w:rPr>
          <w:b/>
          <w:highlight w:val="yellow"/>
          <w:u w:val="single"/>
        </w:rPr>
        <w:t>most skeptical view</w:t>
      </w:r>
      <w:r w:rsidRPr="00A26A9A">
        <w:rPr>
          <w:b/>
          <w:u w:val="single"/>
        </w:rPr>
        <w:t xml:space="preserve"> of preemptive war</w:t>
      </w:r>
      <w:r w:rsidRPr="00A26A9A">
        <w:rPr>
          <w:sz w:val="10"/>
        </w:rPr>
        <w:t xml:space="preserve">, because </w:t>
      </w:r>
      <w:r w:rsidRPr="00A26A9A">
        <w:rPr>
          <w:u w:val="single"/>
        </w:rPr>
        <w:t>even when the sample is rigged to make preemptive wars seem frequent</w:t>
      </w:r>
      <w:r w:rsidRPr="00A26A9A">
        <w:rPr>
          <w:sz w:val="10"/>
        </w:rPr>
        <w:t xml:space="preserve"> (by including only wars), </w:t>
      </w:r>
      <w:r w:rsidRPr="00A26A9A">
        <w:rPr>
          <w:u w:val="single"/>
        </w:rPr>
        <w:t>they are still rare events</w:t>
      </w:r>
      <w:r w:rsidRPr="00A26A9A">
        <w:rPr>
          <w:sz w:val="10"/>
        </w:rPr>
        <w:t>. Below, a few cases in which preemption did not occur are discussed to illustrate factors that constrain preemption.</w:t>
      </w:r>
      <w:r w:rsidRPr="00A26A9A">
        <w:rPr>
          <w:sz w:val="12"/>
        </w:rPr>
        <w:t xml:space="preserve">¶ </w:t>
      </w:r>
      <w:r w:rsidRPr="00A26A9A">
        <w:rPr>
          <w:u w:val="single"/>
        </w:rPr>
        <w:t>The rarity of preemptive wars offers preliminary support for the</w:t>
      </w:r>
      <w:r w:rsidRPr="00A26A9A">
        <w:rPr>
          <w:sz w:val="16"/>
        </w:rPr>
        <w:t xml:space="preserve"> third, most skeptical </w:t>
      </w:r>
      <w:r w:rsidRPr="00A26A9A">
        <w:rPr>
          <w:u w:val="single"/>
        </w:rPr>
        <w:t>view, that the preemption scenario does not tell us much about how war breaks out</w:t>
      </w:r>
      <w:r w:rsidRPr="00A26A9A">
        <w:rPr>
          <w:sz w:val="16"/>
        </w:rPr>
        <w:t xml:space="preserve">. </w:t>
      </w:r>
      <w:r w:rsidRPr="00BD0412">
        <w:rPr>
          <w:rStyle w:val="StyleBoldUnderline"/>
          <w:highlight w:val="yellow"/>
        </w:rPr>
        <w:t>Close</w:t>
      </w:r>
      <w:r w:rsidRPr="00A26A9A">
        <w:rPr>
          <w:rStyle w:val="StyleBoldUnderline"/>
        </w:rPr>
        <w:t xml:space="preserve">r </w:t>
      </w:r>
      <w:r w:rsidRPr="00BD0412">
        <w:rPr>
          <w:rStyle w:val="StyleBoldUnderline"/>
          <w:highlight w:val="yellow"/>
        </w:rPr>
        <w:t>examination</w:t>
      </w:r>
      <w:r w:rsidRPr="00A26A9A">
        <w:rPr>
          <w:sz w:val="16"/>
        </w:rPr>
        <w:t xml:space="preserve"> of the three cases of preemption, set forth below, </w:t>
      </w:r>
      <w:r w:rsidRPr="00BD0412">
        <w:rPr>
          <w:rStyle w:val="Emphasis"/>
          <w:highlight w:val="yellow"/>
        </w:rPr>
        <w:t>casts doubt</w:t>
      </w:r>
      <w:r w:rsidRPr="00BD0412">
        <w:rPr>
          <w:rStyle w:val="StyleBoldUnderline"/>
          <w:highlight w:val="yellow"/>
        </w:rPr>
        <w:t xml:space="preserve"> on the validity of</w:t>
      </w:r>
      <w:r w:rsidRPr="00A26A9A">
        <w:rPr>
          <w:sz w:val="16"/>
        </w:rPr>
        <w:t xml:space="preserve"> the two preemption </w:t>
      </w:r>
      <w:r w:rsidRPr="00BD0412">
        <w:rPr>
          <w:rStyle w:val="StyleBoldUnderline"/>
          <w:highlight w:val="yellow"/>
        </w:rPr>
        <w:t>hypotheses</w:t>
      </w:r>
      <w:r w:rsidRPr="00A26A9A">
        <w:rPr>
          <w:sz w:val="16"/>
        </w:rPr>
        <w:t xml:space="preserve"> discussed earlier: </w:t>
      </w:r>
      <w:r w:rsidRPr="00BD0412">
        <w:rPr>
          <w:rStyle w:val="StyleBoldUnderline"/>
          <w:highlight w:val="yellow"/>
        </w:rPr>
        <w:t xml:space="preserve">that </w:t>
      </w:r>
      <w:r w:rsidRPr="00BD0412">
        <w:rPr>
          <w:rStyle w:val="Emphasis"/>
          <w:highlight w:val="yellow"/>
        </w:rPr>
        <w:t>hostile images of the enemy</w:t>
      </w:r>
      <w:r w:rsidRPr="00BD0412">
        <w:rPr>
          <w:rStyle w:val="StyleBoldUnderline"/>
          <w:highlight w:val="yellow"/>
        </w:rPr>
        <w:t xml:space="preserve"> increase the chances</w:t>
      </w:r>
      <w:r w:rsidRPr="00A26A9A">
        <w:rPr>
          <w:rStyle w:val="StyleBoldUnderline"/>
        </w:rPr>
        <w:t xml:space="preserve"> of preemption</w:t>
      </w:r>
      <w:r w:rsidRPr="00A26A9A">
        <w:rPr>
          <w:sz w:val="16"/>
        </w:rPr>
        <w:t xml:space="preserve">, and that belief in the dominance of the offense increases the chances of preemption. In each case there are motives for war aside from fear of an imminent attack, indicating that </w:t>
      </w:r>
      <w:r w:rsidRPr="00A26A9A">
        <w:rPr>
          <w:rStyle w:val="StyleBoldUnderline"/>
        </w:rPr>
        <w:t xml:space="preserve">such </w:t>
      </w:r>
      <w:r w:rsidRPr="00BD0412">
        <w:rPr>
          <w:rStyle w:val="StyleBoldUnderline"/>
          <w:highlight w:val="yellow"/>
        </w:rPr>
        <w:t xml:space="preserve">fears may </w:t>
      </w:r>
      <w:r w:rsidRPr="00BD0412">
        <w:rPr>
          <w:rStyle w:val="Box"/>
          <w:highlight w:val="yellow"/>
        </w:rPr>
        <w:t>not be sufficient to cause war</w:t>
      </w:r>
      <w:r w:rsidRPr="00A26A9A">
        <w:rPr>
          <w:sz w:val="16"/>
        </w:rPr>
        <w:t xml:space="preserve">. In addition, in these cases of war </w:t>
      </w:r>
      <w:r w:rsidRPr="00A26A9A">
        <w:rPr>
          <w:rStyle w:val="StyleBoldUnderline"/>
        </w:rPr>
        <w:t>the</w:t>
      </w:r>
      <w:r w:rsidRPr="00A26A9A">
        <w:rPr>
          <w:sz w:val="16"/>
        </w:rPr>
        <w:t xml:space="preserve"> two </w:t>
      </w:r>
      <w:r w:rsidRPr="00A26A9A">
        <w:rPr>
          <w:rStyle w:val="StyleBoldUnderline"/>
        </w:rPr>
        <w:t>conditions hypothesized to stimulate preemption—</w:t>
      </w:r>
      <w:r w:rsidRPr="00BD0412">
        <w:rPr>
          <w:rStyle w:val="StyleBoldUnderline"/>
          <w:highlight w:val="yellow"/>
        </w:rPr>
        <w:t xml:space="preserve">hostile images </w:t>
      </w:r>
      <w:r w:rsidRPr="00A26A9A">
        <w:rPr>
          <w:rStyle w:val="StyleBoldUnderline"/>
        </w:rPr>
        <w:t>of the adversary</w:t>
      </w:r>
      <w:r w:rsidRPr="00A26A9A">
        <w:rPr>
          <w:sz w:val="16"/>
        </w:rPr>
        <w:t xml:space="preserve"> and belief in the military advantages of striking first—</w:t>
      </w:r>
      <w:r w:rsidRPr="00BD0412">
        <w:rPr>
          <w:rStyle w:val="StyleBoldUnderline"/>
          <w:highlight w:val="yellow"/>
        </w:rPr>
        <w:t xml:space="preserve">are </w:t>
      </w:r>
      <w:r w:rsidRPr="00BD0412">
        <w:rPr>
          <w:rStyle w:val="Emphasis"/>
          <w:highlight w:val="yellow"/>
        </w:rPr>
        <w:t>present to a very high degree</w:t>
      </w:r>
      <w:r w:rsidRPr="00BD0412">
        <w:rPr>
          <w:sz w:val="16"/>
          <w:highlight w:val="yellow"/>
        </w:rPr>
        <w:t>.</w:t>
      </w:r>
      <w:r w:rsidRPr="00A26A9A">
        <w:rPr>
          <w:sz w:val="16"/>
        </w:rPr>
        <w:t xml:space="preserve"> This implies that </w:t>
      </w:r>
      <w:r w:rsidRPr="00BD0412">
        <w:rPr>
          <w:rStyle w:val="StyleBoldUnderline"/>
          <w:highlight w:val="yellow"/>
        </w:rPr>
        <w:t xml:space="preserve">these are </w:t>
      </w:r>
      <w:r w:rsidRPr="00BD0412">
        <w:rPr>
          <w:rStyle w:val="Box"/>
          <w:highlight w:val="yellow"/>
        </w:rPr>
        <w:t>insubstantial causal forces</w:t>
      </w:r>
      <w:r w:rsidRPr="00A26A9A">
        <w:rPr>
          <w:sz w:val="16"/>
        </w:rPr>
        <w:t xml:space="preserve">, as they are associated with the outbreak of war only when they are present to a very high degree. </w:t>
      </w:r>
      <w:r w:rsidRPr="00BD0412">
        <w:rPr>
          <w:rStyle w:val="Emphasis"/>
          <w:highlight w:val="yellow"/>
        </w:rPr>
        <w:t>This reduces</w:t>
      </w:r>
      <w:r w:rsidRPr="00A26A9A">
        <w:rPr>
          <w:rStyle w:val="Emphasis"/>
        </w:rPr>
        <w:t xml:space="preserve"> even further the </w:t>
      </w:r>
      <w:r w:rsidRPr="00BD0412">
        <w:rPr>
          <w:rStyle w:val="Emphasis"/>
          <w:highlight w:val="yellow"/>
        </w:rPr>
        <w:t>significance of these</w:t>
      </w:r>
      <w:r w:rsidRPr="00A26A9A">
        <w:rPr>
          <w:rStyle w:val="Emphasis"/>
        </w:rPr>
        <w:t xml:space="preserve"> forces </w:t>
      </w:r>
      <w:r w:rsidRPr="00BD0412">
        <w:rPr>
          <w:rStyle w:val="Emphasis"/>
          <w:highlight w:val="yellow"/>
        </w:rPr>
        <w:t>as causes of war</w:t>
      </w:r>
      <w:r w:rsidRPr="00A26A9A">
        <w:rPr>
          <w:rStyle w:val="Emphasis"/>
        </w:rPr>
        <w:t>.</w:t>
      </w:r>
      <w:r w:rsidRPr="00A26A9A">
        <w:rPr>
          <w:sz w:val="16"/>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A26A9A">
        <w:rPr>
          <w:rStyle w:val="StyleBoldUnderline"/>
        </w:rPr>
        <w:t>a relationship</w:t>
      </w:r>
      <w:r w:rsidRPr="00A26A9A">
        <w:rPr>
          <w:sz w:val="16"/>
        </w:rPr>
        <w:t xml:space="preserve"> between saccharin consumption and cancer, this </w:t>
      </w:r>
      <w:r w:rsidRPr="00A26A9A">
        <w:rPr>
          <w:rStyle w:val="StyleBoldUnderline"/>
        </w:rPr>
        <w:t>is not demonstrated by the results of such a test.</w:t>
      </w:r>
    </w:p>
    <w:p w14:paraId="0FFA7797" w14:textId="77777777" w:rsidR="0022326B" w:rsidRDefault="0022326B" w:rsidP="0022326B">
      <w:pPr>
        <w:pStyle w:val="Heading3"/>
      </w:pPr>
      <w:r>
        <w:t>AT: Sanitizes</w:t>
      </w:r>
    </w:p>
    <w:p w14:paraId="16CA8957" w14:textId="77777777" w:rsidR="0022326B" w:rsidRDefault="0022326B" w:rsidP="0022326B">
      <w:pPr>
        <w:pStyle w:val="Heading4"/>
        <w:rPr>
          <w:rFonts w:eastAsia="Calibri"/>
        </w:rPr>
      </w:pPr>
      <w:r>
        <w:rPr>
          <w:rFonts w:eastAsia="Calibri"/>
        </w:rPr>
        <w:t xml:space="preserve">Terror rhetoric does NOT trade off with real world problem focus or shape reality---you should use EMPIRICISM to make objective and accurate claims </w:t>
      </w:r>
    </w:p>
    <w:p w14:paraId="73038BE5" w14:textId="77777777" w:rsidR="0022326B" w:rsidRPr="009C6FC0" w:rsidRDefault="0022326B" w:rsidP="0022326B">
      <w:pPr>
        <w:rPr>
          <w:rFonts w:eastAsia="Calibri"/>
        </w:rPr>
      </w:pPr>
      <w:r w:rsidRPr="00870AE0">
        <w:rPr>
          <w:rFonts w:eastAsia="Calibri"/>
        </w:rPr>
        <w:t>Jonathan</w:t>
      </w:r>
      <w:r w:rsidRPr="00870AE0">
        <w:rPr>
          <w:rFonts w:eastAsia="Calibri"/>
          <w:b/>
          <w:bCs/>
          <w:sz w:val="26"/>
        </w:rPr>
        <w:t xml:space="preserve"> Rodwell 5</w:t>
      </w:r>
      <w:r w:rsidRPr="00870AE0">
        <w:rPr>
          <w:rFonts w:eastAsia="Calibri"/>
        </w:rPr>
        <w:t>, PhD from Manchester Met. * candidate at the time*, Trendy But Empty: A Response to Richard Jackson, http://www.49thparallel.bham.</w:t>
      </w:r>
      <w:r>
        <w:rPr>
          <w:rFonts w:eastAsia="Calibri"/>
        </w:rPr>
        <w:t>ac.uk/back/issue15/rodwell1.htm</w:t>
      </w:r>
    </w:p>
    <w:p w14:paraId="6A1AC05B" w14:textId="77777777" w:rsidR="0022326B" w:rsidRDefault="0022326B" w:rsidP="0022326B">
      <w:pPr>
        <w:rPr>
          <w:rFonts w:eastAsia="Calibri"/>
          <w:sz w:val="12"/>
        </w:rPr>
      </w:pPr>
      <w:r w:rsidRPr="00870AE0">
        <w:rPr>
          <w:rFonts w:eastAsia="Calibri"/>
          <w:sz w:val="12"/>
        </w:rPr>
        <w:t xml:space="preserve">The larger problem is that </w:t>
      </w:r>
      <w:r w:rsidRPr="00B57F15">
        <w:rPr>
          <w:rFonts w:eastAsia="Calibri"/>
          <w:b/>
          <w:highlight w:val="cyan"/>
          <w:u w:val="single"/>
        </w:rPr>
        <w:t>without</w:t>
      </w:r>
      <w:r w:rsidRPr="00C92A48">
        <w:rPr>
          <w:rFonts w:eastAsia="Calibri"/>
          <w:b/>
          <w:highlight w:val="yellow"/>
          <w:u w:val="single"/>
        </w:rPr>
        <w:t xml:space="preserve"> clear </w:t>
      </w:r>
      <w:r w:rsidRPr="00B57F15">
        <w:rPr>
          <w:rFonts w:eastAsia="Calibri"/>
          <w:b/>
          <w:highlight w:val="cyan"/>
          <w:u w:val="single"/>
        </w:rPr>
        <w:t>causal links between material</w:t>
      </w:r>
      <w:r w:rsidRPr="00870AE0">
        <w:rPr>
          <w:rFonts w:eastAsia="Calibri"/>
          <w:sz w:val="12"/>
        </w:rPr>
        <w:t xml:space="preserve">ly identifiable </w:t>
      </w:r>
      <w:r w:rsidRPr="00B57F15">
        <w:rPr>
          <w:rFonts w:eastAsia="Calibri"/>
          <w:b/>
          <w:highlight w:val="cyan"/>
          <w:u w:val="single"/>
        </w:rPr>
        <w:t>events and factors any assessment within</w:t>
      </w:r>
      <w:r w:rsidRPr="00B57F15">
        <w:rPr>
          <w:rFonts w:eastAsia="Calibri"/>
          <w:sz w:val="12"/>
          <w:highlight w:val="cyan"/>
        </w:rPr>
        <w:t xml:space="preserve"> </w:t>
      </w:r>
      <w:r w:rsidRPr="00B57F15">
        <w:rPr>
          <w:rFonts w:eastAsia="Calibri"/>
          <w:b/>
          <w:highlight w:val="cyan"/>
          <w:u w:val="single"/>
        </w:rPr>
        <w:t xml:space="preserve">the argument </w:t>
      </w:r>
      <w:r w:rsidRPr="00870AE0">
        <w:rPr>
          <w:rFonts w:eastAsia="Calibri"/>
          <w:sz w:val="12"/>
        </w:rPr>
        <w:t xml:space="preserve">actually </w:t>
      </w:r>
      <w:r w:rsidRPr="00B57F15">
        <w:rPr>
          <w:rFonts w:eastAsia="Calibri"/>
          <w:b/>
          <w:highlight w:val="cyan"/>
          <w:u w:val="single"/>
        </w:rPr>
        <w:t>becomes nonsensical</w:t>
      </w:r>
      <w:r w:rsidRPr="00870AE0">
        <w:rPr>
          <w:rFonts w:eastAsia="Calibri"/>
          <w:sz w:val="12"/>
        </w:rPr>
        <w:t xml:space="preserve">. Mirroring the early inability to criticise, </w:t>
      </w:r>
      <w:r w:rsidRPr="00C92A48">
        <w:rPr>
          <w:rFonts w:eastAsia="Calibri"/>
          <w:b/>
          <w:highlight w:val="yellow"/>
          <w:u w:val="single"/>
        </w:rPr>
        <w:t>if we have no</w:t>
      </w:r>
      <w:r w:rsidRPr="00870AE0">
        <w:rPr>
          <w:rFonts w:eastAsia="Calibri"/>
          <w:sz w:val="12"/>
        </w:rPr>
        <w:t xml:space="preserve"> traditional </w:t>
      </w:r>
      <w:r w:rsidRPr="00C92A48">
        <w:rPr>
          <w:rFonts w:eastAsia="Calibri"/>
          <w:b/>
          <w:highlight w:val="yellow"/>
          <w:u w:val="single"/>
        </w:rPr>
        <w:t xml:space="preserve">causational discussion </w:t>
      </w:r>
      <w:r w:rsidRPr="00B57F15">
        <w:rPr>
          <w:rFonts w:eastAsia="Calibri"/>
          <w:b/>
          <w:highlight w:val="cyan"/>
          <w:u w:val="single"/>
        </w:rPr>
        <w:t>how can we know what is happening</w:t>
      </w:r>
      <w:r w:rsidRPr="00870AE0">
        <w:rPr>
          <w:rFonts w:eastAsia="Calibri"/>
          <w:sz w:val="12"/>
        </w:rPr>
        <w:t xml:space="preserve">? For example, </w:t>
      </w:r>
      <w:r w:rsidRPr="00B57F15">
        <w:rPr>
          <w:rFonts w:eastAsia="Calibri"/>
          <w:b/>
          <w:highlight w:val="cyan"/>
          <w:u w:val="single"/>
        </w:rPr>
        <w:t xml:space="preserve">Jackson details how </w:t>
      </w:r>
      <w:r w:rsidRPr="00C92A48">
        <w:rPr>
          <w:rFonts w:eastAsia="Calibri"/>
          <w:b/>
          <w:highlight w:val="yellow"/>
          <w:u w:val="single"/>
        </w:rPr>
        <w:t xml:space="preserve">the </w:t>
      </w:r>
      <w:r w:rsidRPr="00B57F15">
        <w:rPr>
          <w:rFonts w:eastAsia="Calibri"/>
          <w:b/>
          <w:highlight w:val="cyan"/>
          <w:u w:val="single"/>
        </w:rPr>
        <w:t xml:space="preserve">rhetoric </w:t>
      </w:r>
      <w:r w:rsidRPr="00C92A48">
        <w:rPr>
          <w:rFonts w:eastAsia="Calibri"/>
          <w:b/>
          <w:highlight w:val="yellow"/>
          <w:u w:val="single"/>
        </w:rPr>
        <w:t>of anti-terrorism</w:t>
      </w:r>
      <w:r w:rsidRPr="00870AE0">
        <w:rPr>
          <w:rFonts w:eastAsia="Calibri"/>
          <w:sz w:val="12"/>
        </w:rPr>
        <w:t xml:space="preserve"> and fear </w:t>
      </w:r>
      <w:r w:rsidRPr="00B57F15">
        <w:rPr>
          <w:rFonts w:eastAsia="Calibri"/>
          <w:b/>
          <w:highlight w:val="cyan"/>
          <w:u w:val="single"/>
        </w:rPr>
        <w:t>is obfuscating</w:t>
      </w:r>
      <w:r w:rsidRPr="00DC3959">
        <w:rPr>
          <w:rFonts w:eastAsia="Calibri"/>
          <w:b/>
          <w:u w:val="single"/>
        </w:rPr>
        <w:t xml:space="preserve"> the </w:t>
      </w:r>
      <w:r w:rsidRPr="00B57F15">
        <w:rPr>
          <w:rFonts w:eastAsia="Calibri"/>
          <w:b/>
          <w:highlight w:val="cyan"/>
          <w:u w:val="single"/>
        </w:rPr>
        <w:t>real problems</w:t>
      </w:r>
      <w:r w:rsidRPr="00870AE0">
        <w:rPr>
          <w:rFonts w:eastAsia="Calibri"/>
          <w:sz w:val="12"/>
        </w:rPr>
        <w:t xml:space="preserve">. It is proposed that </w:t>
      </w:r>
      <w:r w:rsidRPr="00DC3959">
        <w:rPr>
          <w:rFonts w:eastAsia="Calibri"/>
          <w:b/>
          <w:u w:val="single"/>
        </w:rPr>
        <w:t xml:space="preserve">the real </w:t>
      </w:r>
      <w:r w:rsidRPr="00870AE0">
        <w:rPr>
          <w:rFonts w:eastAsia="Calibri"/>
          <w:sz w:val="12"/>
        </w:rPr>
        <w:t xml:space="preserve">world </w:t>
      </w:r>
      <w:r w:rsidRPr="00DC3959">
        <w:rPr>
          <w:rFonts w:eastAsia="Calibri"/>
          <w:b/>
          <w:u w:val="single"/>
        </w:rPr>
        <w:t>killers are not terrorism</w:t>
      </w:r>
      <w:r w:rsidRPr="00870AE0">
        <w:rPr>
          <w:rFonts w:eastAsia="Calibri"/>
          <w:sz w:val="12"/>
        </w:rPr>
        <w:t xml:space="preserve">, </w:t>
      </w:r>
      <w:r w:rsidRPr="00DC3959">
        <w:rPr>
          <w:rFonts w:eastAsia="Calibri"/>
          <w:b/>
          <w:u w:val="single"/>
        </w:rPr>
        <w:t xml:space="preserve">but disease or </w:t>
      </w:r>
      <w:r w:rsidRPr="00870AE0">
        <w:rPr>
          <w:rFonts w:eastAsia="Calibri"/>
          <w:sz w:val="12"/>
        </w:rPr>
        <w:t xml:space="preserve">illegal drugs or </w:t>
      </w:r>
      <w:r w:rsidRPr="00DC3959">
        <w:rPr>
          <w:rFonts w:eastAsia="Calibri"/>
          <w:b/>
          <w:u w:val="single"/>
        </w:rPr>
        <w:t>environmental issues.</w:t>
      </w:r>
      <w:r w:rsidRPr="00870AE0">
        <w:rPr>
          <w:rFonts w:eastAsia="Calibri"/>
          <w:sz w:val="12"/>
        </w:rPr>
        <w:t xml:space="preserve"> The problem is </w:t>
      </w:r>
      <w:r w:rsidRPr="00B57F15">
        <w:rPr>
          <w:rFonts w:eastAsia="Calibri"/>
          <w:b/>
          <w:highlight w:val="cyan"/>
          <w:u w:val="single"/>
        </w:rPr>
        <w:t>how do we know this</w:t>
      </w:r>
      <w:r w:rsidRPr="00870AE0">
        <w:rPr>
          <w:rFonts w:eastAsia="Calibri"/>
          <w:sz w:val="12"/>
        </w:rPr>
        <w:t xml:space="preserve">? It seems we know this because there is evidence that illustrates as much – Jackson himself quoting to Dr David King who argued global warming is a greater that than terrorism. The only problem of course is that discourse analysis has established (as argued by Jackson) that King’s argument would just be self-contained discourse designed to naturalise another arguments for his own reasons. Ultimately it would be no more valid than the argument that excessive consumption of Sugar Puffs is the real global threat. It is worth repeating that I don’t personally believe global terrorism is the world’s primary threat, nor do I believe that Sugar Puffs are a global killer. But without the ability to identify real facts about the world we can simply say anything, or we can say nothing. This is clearly ridiculous and many post-structuralists can see this. Their argument is that there “are </w:t>
      </w:r>
      <w:r w:rsidRPr="00B57F15">
        <w:rPr>
          <w:rFonts w:eastAsia="Calibri"/>
          <w:b/>
          <w:highlight w:val="cyan"/>
          <w:u w:val="single"/>
        </w:rPr>
        <w:t>empirical</w:t>
      </w:r>
      <w:r w:rsidRPr="00870AE0">
        <w:rPr>
          <w:rFonts w:eastAsia="Calibri"/>
          <w:sz w:val="12"/>
        </w:rPr>
        <w:t>ly</w:t>
      </w:r>
      <w:r w:rsidRPr="00DC3959">
        <w:rPr>
          <w:rFonts w:eastAsia="Calibri"/>
          <w:b/>
          <w:u w:val="single"/>
        </w:rPr>
        <w:t xml:space="preserve"> </w:t>
      </w:r>
      <w:r w:rsidRPr="00870AE0">
        <w:rPr>
          <w:rFonts w:eastAsia="Calibri"/>
          <w:sz w:val="12"/>
        </w:rPr>
        <w:t xml:space="preserve">more persuasive </w:t>
      </w:r>
      <w:r w:rsidRPr="00B57F15">
        <w:rPr>
          <w:rFonts w:eastAsia="Calibri"/>
          <w:b/>
          <w:highlight w:val="cyan"/>
          <w:u w:val="single"/>
        </w:rPr>
        <w:t>explanations</w:t>
      </w:r>
      <w:r w:rsidRPr="00870AE0">
        <w:rPr>
          <w:rFonts w:eastAsia="Calibri"/>
          <w:sz w:val="12"/>
        </w:rPr>
        <w:t xml:space="preserve">.”[xi] The phrase ‘empirically persuasive’ is however the final undermining of post-structural discourse analysis. It is a seemingly fairly obvious reintroduction of traditional methodology and causal links. It </w:t>
      </w:r>
      <w:r w:rsidRPr="00B57F15">
        <w:rPr>
          <w:rFonts w:eastAsia="Calibri"/>
          <w:b/>
          <w:highlight w:val="cyan"/>
          <w:u w:val="single"/>
        </w:rPr>
        <w:t>implies things</w:t>
      </w:r>
      <w:r w:rsidRPr="00870AE0">
        <w:rPr>
          <w:rFonts w:eastAsia="Calibri"/>
          <w:sz w:val="12"/>
        </w:rPr>
        <w:t xml:space="preserve"> that </w:t>
      </w:r>
      <w:r w:rsidRPr="00B57F15">
        <w:rPr>
          <w:rFonts w:eastAsia="Calibri"/>
          <w:b/>
          <w:highlight w:val="cyan"/>
          <w:u w:val="single"/>
        </w:rPr>
        <w:t>can be seen</w:t>
      </w:r>
      <w:r w:rsidRPr="00870AE0">
        <w:rPr>
          <w:rFonts w:eastAsia="Calibri"/>
          <w:sz w:val="12"/>
        </w:rPr>
        <w:t xml:space="preserve"> to be right </w:t>
      </w:r>
      <w:r w:rsidRPr="00B57F15">
        <w:rPr>
          <w:rFonts w:eastAsia="Calibri"/>
          <w:b/>
          <w:highlight w:val="cyan"/>
          <w:u w:val="single"/>
        </w:rPr>
        <w:t>regardless of perspective</w:t>
      </w:r>
      <w:r w:rsidRPr="00DC3959">
        <w:rPr>
          <w:rFonts w:eastAsia="Calibri"/>
          <w:b/>
          <w:u w:val="single"/>
        </w:rPr>
        <w:t xml:space="preserve"> or </w:t>
      </w:r>
      <w:r w:rsidRPr="00E468D2">
        <w:rPr>
          <w:rFonts w:eastAsia="Calibri"/>
          <w:b/>
          <w:u w:val="single"/>
        </w:rPr>
        <w:t>discourse</w:t>
      </w:r>
      <w:r w:rsidRPr="00870AE0">
        <w:rPr>
          <w:rFonts w:eastAsia="Calibri"/>
          <w:sz w:val="12"/>
        </w:rPr>
        <w:t xml:space="preserve">. It again goes without saying that logically </w:t>
      </w:r>
      <w:r w:rsidRPr="00DC3959">
        <w:rPr>
          <w:rFonts w:eastAsia="Calibri"/>
          <w:b/>
          <w:u w:val="single"/>
        </w:rPr>
        <w:t>in this case if such an</w:t>
      </w:r>
      <w:r w:rsidRPr="00870AE0">
        <w:rPr>
          <w:rFonts w:eastAsia="Calibri"/>
          <w:sz w:val="12"/>
        </w:rPr>
        <w:t xml:space="preserve"> </w:t>
      </w:r>
      <w:r w:rsidRPr="00DC3959">
        <w:rPr>
          <w:rFonts w:eastAsia="Calibri"/>
          <w:b/>
          <w:u w:val="single"/>
        </w:rPr>
        <w:t xml:space="preserve">assessment is possible then </w:t>
      </w:r>
      <w:r w:rsidRPr="00C92A48">
        <w:rPr>
          <w:rFonts w:eastAsia="Calibri"/>
          <w:b/>
          <w:highlight w:val="yellow"/>
          <w:u w:val="single"/>
        </w:rPr>
        <w:t>undeniable</w:t>
      </w:r>
      <w:r w:rsidRPr="00DC3959">
        <w:rPr>
          <w:rFonts w:eastAsia="Calibri"/>
          <w:b/>
          <w:u w:val="single"/>
        </w:rPr>
        <w:t xml:space="preserve"> </w:t>
      </w:r>
      <w:r w:rsidRPr="00B57F15">
        <w:rPr>
          <w:rFonts w:eastAsia="Calibri"/>
          <w:b/>
          <w:highlight w:val="cyan"/>
          <w:u w:val="single"/>
        </w:rPr>
        <w:t>material factors</w:t>
      </w:r>
      <w:r w:rsidRPr="00870AE0">
        <w:rPr>
          <w:rFonts w:eastAsia="Calibri"/>
          <w:sz w:val="12"/>
        </w:rPr>
        <w:t xml:space="preserve"> about the word </w:t>
      </w:r>
      <w:r w:rsidRPr="00B57F15">
        <w:rPr>
          <w:rFonts w:eastAsia="Calibri"/>
          <w:b/>
          <w:highlight w:val="cyan"/>
          <w:u w:val="single"/>
        </w:rPr>
        <w:t xml:space="preserve">are real and are knowable outside </w:t>
      </w:r>
      <w:r w:rsidRPr="00DC3959">
        <w:rPr>
          <w:rFonts w:eastAsia="Calibri"/>
          <w:b/>
          <w:u w:val="single"/>
        </w:rPr>
        <w:t xml:space="preserve">of </w:t>
      </w:r>
      <w:r w:rsidRPr="00B57F15">
        <w:rPr>
          <w:rFonts w:eastAsia="Calibri"/>
          <w:b/>
          <w:highlight w:val="cyan"/>
          <w:u w:val="single"/>
        </w:rPr>
        <w:t>any cultural definition</w:t>
      </w:r>
      <w:r w:rsidRPr="00B57F15">
        <w:rPr>
          <w:rFonts w:eastAsia="Calibri"/>
          <w:sz w:val="12"/>
          <w:highlight w:val="cyan"/>
        </w:rPr>
        <w:t xml:space="preserve">. </w:t>
      </w:r>
      <w:r w:rsidRPr="00B57F15">
        <w:rPr>
          <w:rFonts w:eastAsia="Calibri"/>
          <w:b/>
          <w:highlight w:val="cyan"/>
          <w:u w:val="single"/>
        </w:rPr>
        <w:t>Language</w:t>
      </w:r>
      <w:r w:rsidRPr="00DC3959">
        <w:rPr>
          <w:rFonts w:eastAsia="Calibri"/>
          <w:b/>
          <w:u w:val="single"/>
        </w:rPr>
        <w:t xml:space="preserve"> </w:t>
      </w:r>
      <w:r w:rsidRPr="00870AE0">
        <w:rPr>
          <w:rFonts w:eastAsia="Calibri"/>
          <w:sz w:val="12"/>
        </w:rPr>
        <w:t xml:space="preserve">or culture </w:t>
      </w:r>
      <w:r w:rsidRPr="00C92A48">
        <w:rPr>
          <w:rFonts w:eastAsia="Calibri"/>
          <w:b/>
          <w:highlight w:val="yellow"/>
          <w:u w:val="single"/>
        </w:rPr>
        <w:t xml:space="preserve">then </w:t>
      </w:r>
      <w:r w:rsidRPr="00B57F15">
        <w:rPr>
          <w:rFonts w:eastAsia="Calibri"/>
          <w:b/>
          <w:highlight w:val="cyan"/>
          <w:u w:val="single"/>
        </w:rPr>
        <w:t>does not</w:t>
      </w:r>
      <w:r w:rsidRPr="00870AE0">
        <w:rPr>
          <w:rFonts w:eastAsia="Calibri"/>
          <w:sz w:val="12"/>
        </w:rPr>
        <w:t xml:space="preserve"> wholy </w:t>
      </w:r>
      <w:r w:rsidRPr="00B57F15">
        <w:rPr>
          <w:rFonts w:eastAsia="Calibri"/>
          <w:b/>
          <w:highlight w:val="cyan"/>
          <w:u w:val="single"/>
        </w:rPr>
        <w:t>constitute reality</w:t>
      </w:r>
      <w:r w:rsidRPr="00B57F15">
        <w:rPr>
          <w:rFonts w:eastAsia="Calibri"/>
          <w:sz w:val="12"/>
          <w:highlight w:val="cyan"/>
        </w:rPr>
        <w:t xml:space="preserve">. </w:t>
      </w:r>
      <w:r w:rsidRPr="00B57F15">
        <w:rPr>
          <w:rFonts w:eastAsia="Calibri"/>
          <w:b/>
          <w:highlight w:val="cyan"/>
          <w:u w:val="single"/>
        </w:rPr>
        <w:t>How do we know</w:t>
      </w:r>
      <w:r w:rsidRPr="00DC3959">
        <w:rPr>
          <w:rFonts w:eastAsia="Calibri"/>
          <w:b/>
          <w:u w:val="single"/>
        </w:rPr>
        <w:t xml:space="preserve"> </w:t>
      </w:r>
      <w:r w:rsidRPr="00870AE0">
        <w:rPr>
          <w:rFonts w:eastAsia="Calibri"/>
          <w:sz w:val="12"/>
        </w:rPr>
        <w:t>in the end that</w:t>
      </w:r>
      <w:r w:rsidRPr="00DC3959">
        <w:rPr>
          <w:rFonts w:eastAsia="Calibri"/>
          <w:b/>
          <w:u w:val="single"/>
        </w:rPr>
        <w:t xml:space="preserve"> </w:t>
      </w:r>
      <w:r w:rsidRPr="00B57F15">
        <w:rPr>
          <w:rFonts w:eastAsia="Calibri"/>
          <w:b/>
          <w:highlight w:val="cyan"/>
          <w:u w:val="single"/>
        </w:rPr>
        <w:t>the world not</w:t>
      </w:r>
      <w:r w:rsidRPr="00B57F15">
        <w:rPr>
          <w:rFonts w:eastAsia="Calibri"/>
          <w:sz w:val="12"/>
          <w:highlight w:val="cyan"/>
        </w:rPr>
        <w:t xml:space="preserve"> </w:t>
      </w:r>
      <w:r w:rsidRPr="00B57F15">
        <w:rPr>
          <w:rFonts w:eastAsia="Calibri"/>
          <w:b/>
          <w:highlight w:val="cyan"/>
          <w:u w:val="single"/>
        </w:rPr>
        <w:t>threatened by</w:t>
      </w:r>
      <w:r w:rsidRPr="00870AE0">
        <w:rPr>
          <w:rFonts w:eastAsia="Calibri"/>
          <w:sz w:val="12"/>
        </w:rPr>
        <w:t xml:space="preserve"> the onslaught of an oppressive and dangerous </w:t>
      </w:r>
      <w:r w:rsidRPr="00B57F15">
        <w:rPr>
          <w:rFonts w:eastAsia="Calibri"/>
          <w:b/>
          <w:highlight w:val="cyan"/>
          <w:u w:val="single"/>
        </w:rPr>
        <w:t>breakfast</w:t>
      </w:r>
      <w:r w:rsidRPr="00DC3959">
        <w:rPr>
          <w:rFonts w:eastAsia="Calibri"/>
          <w:b/>
          <w:u w:val="single"/>
        </w:rPr>
        <w:t xml:space="preserve"> </w:t>
      </w:r>
      <w:r w:rsidRPr="00C92A48">
        <w:rPr>
          <w:rFonts w:eastAsia="Calibri"/>
          <w:b/>
          <w:highlight w:val="yellow"/>
          <w:u w:val="single"/>
        </w:rPr>
        <w:t>cereal</w:t>
      </w:r>
      <w:r w:rsidRPr="00C92A48">
        <w:rPr>
          <w:rFonts w:eastAsia="Calibri"/>
          <w:sz w:val="12"/>
          <w:highlight w:val="yellow"/>
        </w:rPr>
        <w:t xml:space="preserve">? </w:t>
      </w:r>
      <w:r w:rsidRPr="00B57F15">
        <w:rPr>
          <w:rFonts w:eastAsia="Calibri"/>
          <w:b/>
          <w:highlight w:val="cyan"/>
          <w:u w:val="single"/>
        </w:rPr>
        <w:t>Because empirical</w:t>
      </w:r>
      <w:r w:rsidRPr="00B57F15">
        <w:rPr>
          <w:rFonts w:eastAsia="Calibri"/>
          <w:sz w:val="12"/>
        </w:rPr>
        <w:t>ly</w:t>
      </w:r>
      <w:r w:rsidRPr="00DC3959">
        <w:rPr>
          <w:rFonts w:eastAsia="Calibri"/>
          <w:b/>
          <w:u w:val="single"/>
        </w:rPr>
        <w:t xml:space="preserve"> </w:t>
      </w:r>
      <w:r w:rsidRPr="00870AE0">
        <w:rPr>
          <w:rFonts w:eastAsia="Calibri"/>
          <w:sz w:val="12"/>
        </w:rPr>
        <w:t>persuasive</w:t>
      </w:r>
      <w:r w:rsidRPr="00DC3959">
        <w:rPr>
          <w:rFonts w:eastAsia="Calibri"/>
          <w:b/>
          <w:u w:val="single"/>
        </w:rPr>
        <w:t xml:space="preserve"> </w:t>
      </w:r>
      <w:r w:rsidRPr="00B57F15">
        <w:rPr>
          <w:rFonts w:eastAsia="Calibri"/>
          <w:b/>
          <w:highlight w:val="cyan"/>
          <w:u w:val="single"/>
        </w:rPr>
        <w:t>ev</w:t>
      </w:r>
      <w:r w:rsidRPr="00C92A48">
        <w:rPr>
          <w:rFonts w:eastAsia="Calibri"/>
          <w:b/>
          <w:highlight w:val="yellow"/>
          <w:u w:val="single"/>
        </w:rPr>
        <w:t xml:space="preserve">idence </w:t>
      </w:r>
      <w:r w:rsidRPr="00B57F15">
        <w:rPr>
          <w:rFonts w:eastAsia="Calibri"/>
          <w:b/>
          <w:highlight w:val="cyan"/>
          <w:u w:val="single"/>
        </w:rPr>
        <w:t>tells us</w:t>
      </w:r>
      <w:r w:rsidRPr="00DC3959">
        <w:rPr>
          <w:rFonts w:eastAsia="Calibri"/>
          <w:b/>
          <w:u w:val="single"/>
        </w:rPr>
        <w:t xml:space="preserve"> </w:t>
      </w:r>
      <w:r w:rsidRPr="00870AE0">
        <w:rPr>
          <w:rFonts w:eastAsia="Calibri"/>
          <w:sz w:val="12"/>
        </w:rPr>
        <w:t xml:space="preserve">this is the case. </w:t>
      </w:r>
      <w:r w:rsidRPr="00DC3959">
        <w:rPr>
          <w:rFonts w:eastAsia="Calibri"/>
          <w:b/>
          <w:u w:val="single"/>
        </w:rPr>
        <w:t>The question must then be asked, is</w:t>
      </w:r>
      <w:r w:rsidRPr="00870AE0">
        <w:rPr>
          <w:rFonts w:eastAsia="Calibri"/>
          <w:sz w:val="12"/>
        </w:rPr>
        <w:t xml:space="preserve"> our understanding of </w:t>
      </w:r>
      <w:r w:rsidRPr="00DC3959">
        <w:rPr>
          <w:rFonts w:eastAsia="Calibri"/>
          <w:b/>
          <w:u w:val="single"/>
        </w:rPr>
        <w:t>the world born of evidential assessment, or</w:t>
      </w:r>
      <w:r w:rsidRPr="00870AE0">
        <w:rPr>
          <w:rFonts w:eastAsia="Calibri"/>
          <w:sz w:val="12"/>
        </w:rPr>
        <w:t xml:space="preserve"> born </w:t>
      </w:r>
      <w:r w:rsidRPr="00DC3959">
        <w:rPr>
          <w:rFonts w:eastAsia="Calibri"/>
          <w:b/>
          <w:u w:val="single"/>
        </w:rPr>
        <w:t>of discourse</w:t>
      </w:r>
      <w:r w:rsidRPr="00870AE0">
        <w:rPr>
          <w:rFonts w:eastAsia="Calibri"/>
          <w:sz w:val="12"/>
        </w:rPr>
        <w:t xml:space="preserve"> </w:t>
      </w:r>
      <w:r w:rsidRPr="00DC3959">
        <w:rPr>
          <w:rFonts w:eastAsia="Calibri"/>
          <w:b/>
          <w:u w:val="single"/>
        </w:rPr>
        <w:t>analysis</w:t>
      </w:r>
      <w:r w:rsidRPr="00870AE0">
        <w:rPr>
          <w:rFonts w:eastAsia="Calibri"/>
          <w:sz w:val="12"/>
        </w:rPr>
        <w:t xml:space="preserve">? Or perhaps it’s actually born of utilisation of many different possible explanations. </w:t>
      </w:r>
    </w:p>
    <w:p w14:paraId="1F52601E" w14:textId="77777777" w:rsidR="0022326B" w:rsidRPr="0022326B" w:rsidRDefault="0022326B" w:rsidP="0022326B">
      <w:bookmarkStart w:id="0" w:name="_GoBack"/>
      <w:bookmarkEnd w:id="0"/>
    </w:p>
    <w:sectPr w:rsidR="0022326B" w:rsidRPr="002232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EE750" w14:textId="77777777" w:rsidR="0022326B" w:rsidRDefault="0022326B" w:rsidP="005F5576">
      <w:r>
        <w:separator/>
      </w:r>
    </w:p>
  </w:endnote>
  <w:endnote w:type="continuationSeparator" w:id="0">
    <w:p w14:paraId="09B61335" w14:textId="77777777" w:rsidR="0022326B" w:rsidRDefault="0022326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699B6" w14:textId="77777777" w:rsidR="0022326B" w:rsidRDefault="0022326B" w:rsidP="005F5576">
      <w:r>
        <w:separator/>
      </w:r>
    </w:p>
  </w:footnote>
  <w:footnote w:type="continuationSeparator" w:id="0">
    <w:p w14:paraId="3D8361E3" w14:textId="77777777" w:rsidR="0022326B" w:rsidRDefault="0022326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C5E66"/>
    <w:multiLevelType w:val="hybridMultilevel"/>
    <w:tmpl w:val="5D20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B03603"/>
    <w:multiLevelType w:val="hybridMultilevel"/>
    <w:tmpl w:val="19204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633807"/>
    <w:multiLevelType w:val="hybridMultilevel"/>
    <w:tmpl w:val="3410B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6B"/>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326B"/>
    <w:rsid w:val="0024023F"/>
    <w:rsid w:val="00240C4E"/>
    <w:rsid w:val="00243DC0"/>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9535B"/>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868F2"/>
  <w15:docId w15:val="{6A50117E-540E-48AC-9300-0F609CB7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UNDERLINE Char,Cites and Cards Char,Bold Underlined Char"/>
    <w:basedOn w:val="DefaultParagraphFont"/>
    <w:link w:val="Title"/>
    <w:uiPriority w:val="6"/>
    <w:qFormat/>
    <w:rsid w:val="0022326B"/>
    <w:rPr>
      <w:bCs/>
      <w:u w:val="single"/>
    </w:rPr>
  </w:style>
  <w:style w:type="paragraph" w:styleId="Title">
    <w:name w:val="Title"/>
    <w:aliases w:val="UNDERLINE,Cites and Cards,Bold Underlined"/>
    <w:basedOn w:val="Normal"/>
    <w:next w:val="Normal"/>
    <w:link w:val="TitleChar"/>
    <w:uiPriority w:val="6"/>
    <w:qFormat/>
    <w:rsid w:val="0022326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22326B"/>
    <w:rPr>
      <w:rFonts w:asciiTheme="majorHAnsi" w:eastAsiaTheme="majorEastAsia" w:hAnsiTheme="majorHAnsi" w:cstheme="majorBidi"/>
      <w:spacing w:val="-10"/>
      <w:kern w:val="28"/>
      <w:sz w:val="56"/>
      <w:szCs w:val="56"/>
    </w:rPr>
  </w:style>
  <w:style w:type="character" w:customStyle="1" w:styleId="underline">
    <w:name w:val="underline"/>
    <w:basedOn w:val="DefaultParagraphFont"/>
    <w:link w:val="textbold"/>
    <w:qFormat/>
    <w:rsid w:val="0022326B"/>
    <w:rPr>
      <w:u w:val="single"/>
    </w:rPr>
  </w:style>
  <w:style w:type="paragraph" w:customStyle="1" w:styleId="textbold">
    <w:name w:val="text bold"/>
    <w:basedOn w:val="Normal"/>
    <w:link w:val="underline"/>
    <w:rsid w:val="0022326B"/>
    <w:pPr>
      <w:ind w:left="720"/>
      <w:jc w:val="both"/>
    </w:pPr>
    <w:rPr>
      <w:rFonts w:asciiTheme="minorHAnsi" w:hAnsiTheme="minorHAnsi" w:cstheme="minorBidi"/>
      <w:u w:val="single"/>
    </w:rPr>
  </w:style>
  <w:style w:type="paragraph" w:customStyle="1" w:styleId="card">
    <w:name w:val="card"/>
    <w:basedOn w:val="Normal"/>
    <w:link w:val="cardChar"/>
    <w:qFormat/>
    <w:rsid w:val="0022326B"/>
    <w:pPr>
      <w:ind w:left="288" w:right="288"/>
    </w:pPr>
  </w:style>
  <w:style w:type="character" w:customStyle="1" w:styleId="cardChar">
    <w:name w:val="card Char"/>
    <w:basedOn w:val="DefaultParagraphFont"/>
    <w:link w:val="card"/>
    <w:rsid w:val="0022326B"/>
    <w:rPr>
      <w:rFonts w:ascii="Georgia" w:hAnsi="Georgia" w:cs="Arial"/>
    </w:rPr>
  </w:style>
  <w:style w:type="character" w:customStyle="1" w:styleId="apple-converted-space">
    <w:name w:val="apple-converted-space"/>
    <w:basedOn w:val="DefaultParagraphFont"/>
    <w:rsid w:val="0022326B"/>
  </w:style>
  <w:style w:type="character" w:customStyle="1" w:styleId="apple-style-span">
    <w:name w:val="apple-style-span"/>
    <w:rsid w:val="0022326B"/>
  </w:style>
  <w:style w:type="character" w:customStyle="1" w:styleId="cardtextChar">
    <w:name w:val="card text Char"/>
    <w:basedOn w:val="DefaultParagraphFont"/>
    <w:link w:val="cardtext"/>
    <w:locked/>
    <w:rsid w:val="0022326B"/>
    <w:rPr>
      <w:rFonts w:ascii="Georgia" w:hAnsi="Georgia"/>
      <w:sz w:val="20"/>
    </w:rPr>
  </w:style>
  <w:style w:type="paragraph" w:customStyle="1" w:styleId="cardtext">
    <w:name w:val="card text"/>
    <w:basedOn w:val="Normal"/>
    <w:link w:val="cardtextChar"/>
    <w:qFormat/>
    <w:rsid w:val="0022326B"/>
    <w:pPr>
      <w:ind w:left="288" w:right="288"/>
    </w:pPr>
    <w:rPr>
      <w:rFonts w:cstheme="minorBidi"/>
      <w:sz w:val="20"/>
    </w:rPr>
  </w:style>
  <w:style w:type="character" w:customStyle="1" w:styleId="Box">
    <w:name w:val="Box"/>
    <w:basedOn w:val="DefaultParagraphFont"/>
    <w:qFormat/>
    <w:rsid w:val="0022326B"/>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atlantic.com/international/archive/2013/01/you-say-pakistanis-all-hate-the-drone-war-prove-it/26744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apers.ssrn.com/sol3/papers.cfm?abstract_id=181958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elfercenter.ksg.harvard.edu/publication/23430/steps_to_prevent_nuclear_terrorism.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rb.co.uk/v35/n14/stephen-holmes/whats-in-it-for-obama" TargetMode="External"/><Relationship Id="rId5" Type="http://schemas.openxmlformats.org/officeDocument/2006/relationships/styles" Target="styles.xml"/><Relationship Id="rId15" Type="http://schemas.openxmlformats.org/officeDocument/2006/relationships/hyperlink" Target="http://papers.ssrn.com/sol3/papers.cfm?abstract_id=1819583" TargetMode="External"/><Relationship Id="rId10" Type="http://schemas.openxmlformats.org/officeDocument/2006/relationships/hyperlink" Target="http://www.judiciary.senate.gov/pdf/04-23-13BrooksTestimon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wfareblog.com/wp-content/uploads/2013/07/Strategic-Terrorism-Myhrvold-7-3-20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C519E6F2-7297-4C41-92F3-4241B748D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47</Pages>
  <Words>23173</Words>
  <Characters>132091</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1</cp:revision>
  <dcterms:created xsi:type="dcterms:W3CDTF">2014-02-23T14:51:00Z</dcterms:created>
  <dcterms:modified xsi:type="dcterms:W3CDTF">2014-02-23T14:54:00Z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