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036" w:rsidRDefault="000F52A1" w:rsidP="000F52A1">
      <w:pPr>
        <w:pStyle w:val="Heading2"/>
      </w:pPr>
      <w:r>
        <w:t>1AC</w:t>
      </w:r>
    </w:p>
    <w:p w:rsidR="000F52A1" w:rsidRDefault="000F52A1" w:rsidP="000F52A1"/>
    <w:p w:rsidR="000F52A1" w:rsidRDefault="000F52A1" w:rsidP="000F52A1">
      <w:r>
        <w:t xml:space="preserve">Same as every other </w:t>
      </w:r>
      <w:proofErr w:type="spellStart"/>
      <w:r>
        <w:t>aff</w:t>
      </w:r>
      <w:proofErr w:type="spellEnd"/>
      <w:r>
        <w:t xml:space="preserve"> debate at Harvard </w:t>
      </w:r>
    </w:p>
    <w:p w:rsidR="000F52A1" w:rsidRDefault="000F52A1" w:rsidP="000F52A1"/>
    <w:p w:rsidR="000F52A1" w:rsidRDefault="000F52A1" w:rsidP="000F52A1">
      <w:pPr>
        <w:pStyle w:val="Heading2"/>
      </w:pPr>
      <w:r>
        <w:lastRenderedPageBreak/>
        <w:t>2AC</w:t>
      </w:r>
    </w:p>
    <w:p w:rsidR="000F52A1" w:rsidRDefault="000F52A1" w:rsidP="000F52A1">
      <w:pPr>
        <w:pStyle w:val="Heading3"/>
      </w:pPr>
      <w:r>
        <w:lastRenderedPageBreak/>
        <w:t>WF</w:t>
      </w:r>
    </w:p>
    <w:p w:rsidR="000F52A1" w:rsidRDefault="000F52A1" w:rsidP="000F52A1"/>
    <w:p w:rsidR="000F52A1" w:rsidRDefault="000F52A1" w:rsidP="000F52A1">
      <w:pPr>
        <w:pStyle w:val="Heading4"/>
      </w:pPr>
      <w:r>
        <w:t>No link – no snowballing effects – the plan will be limited</w:t>
      </w:r>
    </w:p>
    <w:p w:rsidR="000F52A1" w:rsidRDefault="000F52A1" w:rsidP="000F52A1">
      <w:pPr>
        <w:tabs>
          <w:tab w:val="left" w:pos="10695"/>
        </w:tabs>
        <w:rPr>
          <w:rStyle w:val="StyleStyleBold12pt"/>
        </w:rPr>
      </w:pPr>
      <w:r>
        <w:rPr>
          <w:rStyle w:val="StyleStyleBold12pt"/>
        </w:rPr>
        <w:t xml:space="preserve">Brooks, prof of Law @ Georgetown, 13 </w:t>
      </w:r>
      <w:r>
        <w:rPr>
          <w:sz w:val="16"/>
        </w:rPr>
        <w:t>(Rosa, Senior Fellow at the New America Foundation, “The Constitutional and Counterterrorism Implications of Targeted Killing”, Testimony Before the Senate, April 23, 2013, http://www.judiciary.senate.gov/pdf/04-23-13BrooksTestimony.pdf)</w:t>
      </w:r>
    </w:p>
    <w:p w:rsidR="000F52A1" w:rsidRDefault="000F52A1" w:rsidP="000F52A1"/>
    <w:p w:rsidR="000F52A1" w:rsidRDefault="000F52A1" w:rsidP="000F52A1">
      <w:pPr>
        <w:rPr>
          <w:sz w:val="16"/>
        </w:rPr>
      </w:pPr>
      <w:r>
        <w:rPr>
          <w:rStyle w:val="StyleBoldUnderline"/>
        </w:rPr>
        <w:t>It is</w:t>
      </w:r>
      <w:r>
        <w:rPr>
          <w:sz w:val="16"/>
        </w:rPr>
        <w:t xml:space="preserve"> also </w:t>
      </w:r>
      <w:r>
        <w:rPr>
          <w:rStyle w:val="StyleBoldUnderline"/>
        </w:rPr>
        <w:t xml:space="preserve">worth noting that </w:t>
      </w:r>
      <w:r w:rsidRPr="00623038">
        <w:rPr>
          <w:rStyle w:val="StyleBoldUnderline"/>
          <w:highlight w:val="cyan"/>
        </w:rPr>
        <w:t>the practical concerns</w:t>
      </w:r>
      <w:r w:rsidRPr="00623038">
        <w:rPr>
          <w:sz w:val="16"/>
          <w:highlight w:val="cyan"/>
        </w:rPr>
        <w:t xml:space="preserve"> </w:t>
      </w:r>
      <w:r w:rsidRPr="00623038">
        <w:rPr>
          <w:rStyle w:val="StyleBoldUnderline"/>
          <w:highlight w:val="cyan"/>
        </w:rPr>
        <w:t xml:space="preserve">militating against </w:t>
      </w:r>
      <w:proofErr w:type="spellStart"/>
      <w:r w:rsidRPr="00623038">
        <w:rPr>
          <w:rStyle w:val="StyleBoldUnderline"/>
          <w:highlight w:val="cyan"/>
        </w:rPr>
        <w:t>justiciability</w:t>
      </w:r>
      <w:proofErr w:type="spellEnd"/>
      <w:r>
        <w:rPr>
          <w:rStyle w:val="StyleBoldUnderline"/>
        </w:rPr>
        <w:t xml:space="preserve"> in the context of traditional wartime situations </w:t>
      </w:r>
      <w:r w:rsidRPr="00623038">
        <w:rPr>
          <w:rStyle w:val="Emphasis"/>
          <w:highlight w:val="cyan"/>
        </w:rPr>
        <w:t>do not exist to the same degree</w:t>
      </w:r>
      <w:r>
        <w:rPr>
          <w:rStyle w:val="StyleBoldUnderline"/>
        </w:rPr>
        <w:t xml:space="preserve"> here. On </w:t>
      </w:r>
      <w:r w:rsidRPr="00623038">
        <w:rPr>
          <w:rStyle w:val="StyleBoldUnderline"/>
          <w:highlight w:val="cyan"/>
        </w:rPr>
        <w:t>traditional battlefields, imposing due process or judicial review requirements on targeting decisions would be unduly burdensome</w:t>
      </w:r>
      <w:r>
        <w:rPr>
          <w:sz w:val="16"/>
        </w:rPr>
        <w:t xml:space="preserve">, as many targeting decisions must be made in situations of extreme urgency. </w:t>
      </w:r>
      <w:r w:rsidRPr="00623038">
        <w:rPr>
          <w:rStyle w:val="StyleBoldUnderline"/>
          <w:highlight w:val="cyan"/>
        </w:rPr>
        <w:t>In the context of targeted killings</w:t>
      </w:r>
      <w:r>
        <w:rPr>
          <w:sz w:val="16"/>
        </w:rPr>
        <w:t xml:space="preserve"> outside traditional battlefields, </w:t>
      </w:r>
      <w:r w:rsidRPr="00623038">
        <w:rPr>
          <w:rStyle w:val="Emphasis"/>
          <w:highlight w:val="cyan"/>
        </w:rPr>
        <w:t>this is rarely the case</w:t>
      </w:r>
      <w:r>
        <w:rPr>
          <w:rStyle w:val="Emphasis"/>
        </w:rPr>
        <w:t>.</w:t>
      </w:r>
      <w:r>
        <w:rPr>
          <w:sz w:val="16"/>
        </w:rPr>
        <w:t xml:space="preserve"> </w:t>
      </w:r>
      <w:r>
        <w:rPr>
          <w:rStyle w:val="StyleBoldUnderline"/>
        </w:rPr>
        <w:t xml:space="preserve">While </w:t>
      </w:r>
      <w:r w:rsidRPr="00623038">
        <w:rPr>
          <w:rStyle w:val="StyleBoldUnderline"/>
          <w:highlight w:val="cyan"/>
        </w:rPr>
        <w:t>the window of opportunity</w:t>
      </w:r>
      <w:r>
        <w:rPr>
          <w:rStyle w:val="StyleBoldUnderline"/>
        </w:rPr>
        <w:t xml:space="preserve"> in which to strike a given target </w:t>
      </w:r>
      <w:r w:rsidRPr="00623038">
        <w:rPr>
          <w:rStyle w:val="StyleBoldUnderline"/>
          <w:highlight w:val="cyan"/>
        </w:rPr>
        <w:t>may be brief</w:t>
      </w:r>
      <w:r>
        <w:rPr>
          <w:sz w:val="16"/>
        </w:rPr>
        <w:t xml:space="preserve"> and urgent, </w:t>
      </w:r>
      <w:r w:rsidRPr="00623038">
        <w:rPr>
          <w:rStyle w:val="StyleBoldUnderline"/>
          <w:highlight w:val="cyan"/>
        </w:rPr>
        <w:t>decisions</w:t>
      </w:r>
      <w:r>
        <w:rPr>
          <w:rStyle w:val="StyleBoldUnderline"/>
        </w:rPr>
        <w:t xml:space="preserve"> </w:t>
      </w:r>
      <w:r w:rsidRPr="00623038">
        <w:rPr>
          <w:rStyle w:val="StyleBoldUnderline"/>
          <w:highlight w:val="cyan"/>
        </w:rPr>
        <w:t>about whether an individual may lawfully be targeted are</w:t>
      </w:r>
      <w:r>
        <w:rPr>
          <w:sz w:val="16"/>
        </w:rPr>
        <w:t xml:space="preserve"> generally </w:t>
      </w:r>
      <w:r w:rsidRPr="00623038">
        <w:rPr>
          <w:rStyle w:val="Emphasis"/>
          <w:highlight w:val="cyan"/>
        </w:rPr>
        <w:t>made well in advance</w:t>
      </w:r>
      <w:r>
        <w:rPr>
          <w:sz w:val="16"/>
        </w:rPr>
        <w:t xml:space="preserve">. </w:t>
      </w:r>
    </w:p>
    <w:p w:rsidR="000F52A1" w:rsidRPr="005150FC" w:rsidRDefault="000F52A1" w:rsidP="000F52A1"/>
    <w:p w:rsidR="000F52A1" w:rsidRPr="00853AF9" w:rsidRDefault="000F52A1" w:rsidP="000F52A1">
      <w:pPr>
        <w:pStyle w:val="Heading3"/>
      </w:pPr>
      <w:r>
        <w:lastRenderedPageBreak/>
        <w:t xml:space="preserve">2AC Restriction </w:t>
      </w:r>
    </w:p>
    <w:p w:rsidR="000F52A1" w:rsidRDefault="000F52A1" w:rsidP="000F52A1">
      <w:pPr>
        <w:pStyle w:val="Heading4"/>
      </w:pPr>
      <w:r>
        <w:t>We meet-Due process rights are judicial restrictions on executive authority</w:t>
      </w:r>
    </w:p>
    <w:p w:rsidR="000F52A1" w:rsidRDefault="000F52A1" w:rsidP="000F52A1">
      <w:r w:rsidRPr="00466C6A">
        <w:rPr>
          <w:rStyle w:val="StyleStyleBold12pt"/>
        </w:rPr>
        <w:t>Al-</w:t>
      </w:r>
      <w:proofErr w:type="spellStart"/>
      <w:r w:rsidRPr="00466C6A">
        <w:rPr>
          <w:rStyle w:val="StyleStyleBold12pt"/>
        </w:rPr>
        <w:t>Aulaqi</w:t>
      </w:r>
      <w:proofErr w:type="spellEnd"/>
      <w:r w:rsidRPr="00466C6A">
        <w:rPr>
          <w:rStyle w:val="StyleStyleBold12pt"/>
        </w:rPr>
        <w:t xml:space="preserve"> Motion to Dismiss Memo 2013</w:t>
      </w:r>
      <w:r>
        <w:t xml:space="preserve"> (PLAINTIFFS’ OPPOSITION TO DEFENDANTS’ MOTION TO DISMISS, files February 5, 2013)</w:t>
      </w:r>
    </w:p>
    <w:p w:rsidR="000F52A1" w:rsidRPr="00FA2A0E" w:rsidRDefault="000F52A1" w:rsidP="000F52A1">
      <w:pPr>
        <w:rPr>
          <w:rStyle w:val="StyleBoldUnderline"/>
          <w:highlight w:val="cyan"/>
        </w:rPr>
      </w:pPr>
      <w:proofErr w:type="gramStart"/>
      <w:r>
        <w:t xml:space="preserve">Despite Defendants’ attempt to distinguish the habeas cases, </w:t>
      </w:r>
      <w:proofErr w:type="spellStart"/>
      <w:r>
        <w:t>Defs</w:t>
      </w:r>
      <w:proofErr w:type="spellEnd"/>
      <w:r>
        <w:t>.</w:t>
      </w:r>
      <w:proofErr w:type="gramEnd"/>
      <w:r>
        <w:t xml:space="preserve"> Br. 12, </w:t>
      </w:r>
      <w:r w:rsidRPr="00FA2A0E">
        <w:rPr>
          <w:rStyle w:val="StyleBoldUnderline"/>
          <w:highlight w:val="cyan"/>
        </w:rPr>
        <w:t>claims alleging</w:t>
      </w:r>
    </w:p>
    <w:p w:rsidR="000F52A1" w:rsidRPr="005150FC" w:rsidRDefault="000F52A1" w:rsidP="000F52A1">
      <w:pPr>
        <w:rPr>
          <w:rStyle w:val="StyleBoldUnderline"/>
        </w:rPr>
      </w:pPr>
      <w:proofErr w:type="gramStart"/>
      <w:r w:rsidRPr="00FA2A0E">
        <w:rPr>
          <w:rStyle w:val="StyleBoldUnderline"/>
          <w:highlight w:val="cyan"/>
        </w:rPr>
        <w:t>unlawful</w:t>
      </w:r>
      <w:proofErr w:type="gramEnd"/>
      <w:r w:rsidRPr="00FA2A0E">
        <w:rPr>
          <w:rStyle w:val="StyleBoldUnderline"/>
          <w:highlight w:val="cyan"/>
        </w:rPr>
        <w:t xml:space="preserve"> deprivation of life under the Fifth Amendment’s Due Process Clause are </w:t>
      </w:r>
      <w:r w:rsidRPr="005150FC">
        <w:rPr>
          <w:rStyle w:val="StyleBoldUnderline"/>
        </w:rPr>
        <w:t>as textually</w:t>
      </w:r>
    </w:p>
    <w:p w:rsidR="000F52A1" w:rsidRPr="00FA2A0E" w:rsidRDefault="000F52A1" w:rsidP="000F52A1">
      <w:pPr>
        <w:rPr>
          <w:rStyle w:val="StyleBoldUnderline"/>
          <w:highlight w:val="cyan"/>
        </w:rPr>
      </w:pPr>
      <w:proofErr w:type="gramStart"/>
      <w:r w:rsidRPr="005150FC">
        <w:rPr>
          <w:rStyle w:val="StyleBoldUnderline"/>
        </w:rPr>
        <w:t>committed</w:t>
      </w:r>
      <w:proofErr w:type="gramEnd"/>
      <w:r w:rsidRPr="005150FC">
        <w:rPr>
          <w:rStyle w:val="StyleBoldUnderline"/>
        </w:rPr>
        <w:t xml:space="preserve"> to the courts as claims brought under the Suspension Clause. Both are </w:t>
      </w:r>
      <w:r w:rsidRPr="00FA2A0E">
        <w:rPr>
          <w:rStyle w:val="StyleBoldUnderline"/>
          <w:highlight w:val="cyan"/>
        </w:rPr>
        <w:t>fundamental</w:t>
      </w:r>
    </w:p>
    <w:p w:rsidR="000F52A1" w:rsidRDefault="000F52A1" w:rsidP="000F52A1">
      <w:proofErr w:type="gramStart"/>
      <w:r w:rsidRPr="00FA2A0E">
        <w:rPr>
          <w:rStyle w:val="Emphasis"/>
          <w:highlight w:val="cyan"/>
        </w:rPr>
        <w:t>judicial</w:t>
      </w:r>
      <w:proofErr w:type="gramEnd"/>
      <w:r w:rsidRPr="00FA2A0E">
        <w:rPr>
          <w:rStyle w:val="Emphasis"/>
          <w:highlight w:val="cyan"/>
        </w:rPr>
        <w:t xml:space="preserve"> checks on executive authority</w:t>
      </w:r>
      <w:r w:rsidRPr="00FA2A0E">
        <w:rPr>
          <w:rStyle w:val="StyleBoldUnderline"/>
          <w:highlight w:val="cyan"/>
        </w:rPr>
        <w:t>.</w:t>
      </w:r>
      <w:r>
        <w:t xml:space="preserve"> </w:t>
      </w:r>
      <w:proofErr w:type="gramStart"/>
      <w:r>
        <w:t xml:space="preserve">Cf. </w:t>
      </w:r>
      <w:proofErr w:type="spellStart"/>
      <w:r>
        <w:t>Boumediene</w:t>
      </w:r>
      <w:proofErr w:type="spellEnd"/>
      <w:r>
        <w:t xml:space="preserve"> v. Bush, 476 F.3d 981, 993 (D.C. Cir.</w:t>
      </w:r>
      <w:proofErr w:type="gramEnd"/>
    </w:p>
    <w:p w:rsidR="000F52A1" w:rsidRPr="008514D5" w:rsidRDefault="000F52A1" w:rsidP="000F52A1">
      <w:pPr>
        <w:rPr>
          <w:rStyle w:val="StyleBoldUnderline"/>
        </w:rPr>
      </w:pPr>
      <w:r>
        <w:t xml:space="preserve">1997) (rejecting distinction between the Suspension Clause and </w:t>
      </w:r>
      <w:r w:rsidRPr="00FA2A0E">
        <w:rPr>
          <w:rStyle w:val="StyleBoldUnderline"/>
          <w:highlight w:val="cyan"/>
        </w:rPr>
        <w:t>Bill of Rights amendments</w:t>
      </w:r>
    </w:p>
    <w:p w:rsidR="000F52A1" w:rsidRDefault="000F52A1" w:rsidP="000F52A1">
      <w:proofErr w:type="gramStart"/>
      <w:r>
        <w:t>because</w:t>
      </w:r>
      <w:proofErr w:type="gramEnd"/>
      <w:r>
        <w:t xml:space="preserve"> both </w:t>
      </w:r>
      <w:r w:rsidRPr="00FA2A0E">
        <w:rPr>
          <w:rStyle w:val="StyleBoldUnderline"/>
          <w:highlight w:val="cyan"/>
        </w:rPr>
        <w:t>are “restrictions on governmental power</w:t>
      </w:r>
      <w:r>
        <w:t xml:space="preserve">”), </w:t>
      </w:r>
      <w:proofErr w:type="spellStart"/>
      <w:r>
        <w:t>rev’d</w:t>
      </w:r>
      <w:proofErr w:type="spellEnd"/>
      <w:r>
        <w:t xml:space="preserve"> on other grounds by </w:t>
      </w:r>
      <w:proofErr w:type="spellStart"/>
      <w:r>
        <w:t>Boumediene</w:t>
      </w:r>
      <w:proofErr w:type="spellEnd"/>
      <w:r>
        <w:t>,</w:t>
      </w:r>
    </w:p>
    <w:p w:rsidR="000F52A1" w:rsidRDefault="000F52A1" w:rsidP="000F52A1">
      <w:proofErr w:type="gramStart"/>
      <w:r>
        <w:t>553 U.S. 723.</w:t>
      </w:r>
      <w:proofErr w:type="gramEnd"/>
    </w:p>
    <w:p w:rsidR="000F52A1" w:rsidRDefault="000F52A1" w:rsidP="000F52A1"/>
    <w:p w:rsidR="000F52A1" w:rsidRPr="000B59C8" w:rsidRDefault="000F52A1" w:rsidP="000F52A1">
      <w:pPr>
        <w:pStyle w:val="Heading4"/>
      </w:pPr>
      <w:r>
        <w:t xml:space="preserve">C/I – </w:t>
      </w:r>
      <w:r w:rsidRPr="000B59C8">
        <w:t xml:space="preserve">Authority is what the president </w:t>
      </w:r>
      <w:r w:rsidRPr="000B59C8">
        <w:rPr>
          <w:u w:val="single"/>
        </w:rPr>
        <w:t>may</w:t>
      </w:r>
      <w:r w:rsidRPr="000B59C8">
        <w:t xml:space="preserve"> do not what the president </w:t>
      </w:r>
      <w:r w:rsidRPr="000B59C8">
        <w:rPr>
          <w:u w:val="single"/>
        </w:rPr>
        <w:t>can</w:t>
      </w:r>
      <w:r w:rsidRPr="000B59C8">
        <w:t xml:space="preserve"> do</w:t>
      </w:r>
    </w:p>
    <w:p w:rsidR="000F52A1" w:rsidRPr="000B59C8" w:rsidRDefault="000F52A1" w:rsidP="000F52A1">
      <w:pPr>
        <w:tabs>
          <w:tab w:val="center" w:pos="6592"/>
        </w:tabs>
        <w:rPr>
          <w:bCs/>
        </w:rPr>
      </w:pPr>
      <w:r w:rsidRPr="000B59C8">
        <w:rPr>
          <w:bCs/>
        </w:rPr>
        <w:t xml:space="preserve">Ellen </w:t>
      </w:r>
      <w:r w:rsidRPr="000B59C8">
        <w:rPr>
          <w:rStyle w:val="StyleStyleBold12pt"/>
        </w:rPr>
        <w:t>Taylor 96</w:t>
      </w:r>
      <w:r w:rsidRPr="000B59C8">
        <w:rPr>
          <w:bCs/>
        </w:rPr>
        <w:t>, 21 Del. J. Corp. L. 870 (1996), Hein Online</w:t>
      </w:r>
      <w:r w:rsidRPr="000B59C8">
        <w:rPr>
          <w:bCs/>
        </w:rPr>
        <w:tab/>
      </w:r>
    </w:p>
    <w:p w:rsidR="000F52A1" w:rsidRDefault="000F52A1" w:rsidP="000F52A1">
      <w:pPr>
        <w:rPr>
          <w:bCs/>
          <w:sz w:val="16"/>
        </w:rPr>
      </w:pPr>
      <w:r w:rsidRPr="000B59C8">
        <w:rPr>
          <w:bCs/>
          <w:sz w:val="16"/>
        </w:rPr>
        <w:t xml:space="preserve">The term authority is commonly thought of in the context of the law of agency, and the Restatement (Second) of Agency defines both power and authority.'89 </w:t>
      </w:r>
      <w:r w:rsidRPr="00A517B6">
        <w:rPr>
          <w:bCs/>
          <w:highlight w:val="yellow"/>
          <w:u w:val="single"/>
        </w:rPr>
        <w:t>Power refers to an agent's</w:t>
      </w:r>
      <w:r w:rsidRPr="000B59C8">
        <w:rPr>
          <w:bCs/>
          <w:sz w:val="16"/>
        </w:rPr>
        <w:t xml:space="preserve"> ability or </w:t>
      </w:r>
      <w:r w:rsidRPr="00A517B6">
        <w:rPr>
          <w:bCs/>
          <w:highlight w:val="yellow"/>
          <w:u w:val="single"/>
        </w:rPr>
        <w:t>capacity to produce a change</w:t>
      </w:r>
      <w:r w:rsidRPr="000B59C8">
        <w:rPr>
          <w:bCs/>
          <w:sz w:val="16"/>
        </w:rPr>
        <w:t xml:space="preserve"> in a legal relation (whether or not the principal approves of the change), </w:t>
      </w:r>
      <w:r w:rsidRPr="000B59C8">
        <w:rPr>
          <w:bCs/>
          <w:u w:val="single"/>
        </w:rPr>
        <w:t xml:space="preserve">and </w:t>
      </w:r>
      <w:r w:rsidRPr="00A517B6">
        <w:rPr>
          <w:bCs/>
          <w:highlight w:val="yellow"/>
          <w:u w:val="single"/>
        </w:rPr>
        <w:t>authority refers to the power given (permission granted) to the agent</w:t>
      </w:r>
      <w:r w:rsidRPr="000B59C8">
        <w:rPr>
          <w:bCs/>
          <w:sz w:val="16"/>
        </w:rPr>
        <w:t xml:space="preserve"> by the principal to affect the legal relations of the principal; </w:t>
      </w:r>
      <w:r w:rsidRPr="00A517B6">
        <w:rPr>
          <w:bCs/>
          <w:highlight w:val="yellow"/>
          <w:u w:val="single"/>
        </w:rPr>
        <w:t>the distinction is between what the agent can do and what the agent may do</w:t>
      </w:r>
      <w:r w:rsidRPr="000B59C8">
        <w:rPr>
          <w:bCs/>
          <w:sz w:val="16"/>
        </w:rPr>
        <w:t>.</w:t>
      </w:r>
    </w:p>
    <w:p w:rsidR="000F52A1" w:rsidRPr="000B59C8" w:rsidRDefault="000F52A1" w:rsidP="000F52A1">
      <w:pPr>
        <w:pStyle w:val="Heading4"/>
      </w:pPr>
      <w:r>
        <w:t xml:space="preserve">C/I --- </w:t>
      </w:r>
      <w:r w:rsidRPr="000B59C8">
        <w:t>Restriction is limitation, NOT prohibition</w:t>
      </w:r>
    </w:p>
    <w:p w:rsidR="000F52A1" w:rsidRPr="000B59C8" w:rsidRDefault="000F52A1" w:rsidP="000F52A1">
      <w:r w:rsidRPr="000B59C8">
        <w:rPr>
          <w:rStyle w:val="StyleStyleBold12pt"/>
        </w:rPr>
        <w:t>CAC 12</w:t>
      </w:r>
      <w:r w:rsidRPr="000B59C8">
        <w:t xml:space="preserve">,COURT OF APPEAL OF CALIFORNIA, SECOND APPELLATE DISTRICT, COUNTY OF LOS ANGELES, Plaintiff and Respondent, v. ALTERNATIVE MEDICINAL CANNABIS COLLECTIVE et al., Defendants and Appellants, DIVISION ONE, 207 Cal. App. 4th 601; 143 Cal. </w:t>
      </w:r>
      <w:proofErr w:type="spellStart"/>
      <w:r w:rsidRPr="000B59C8">
        <w:t>Rptr</w:t>
      </w:r>
      <w:proofErr w:type="spellEnd"/>
      <w:r w:rsidRPr="000B59C8">
        <w:t>. 3d 716; 2012 Cal. App. LEXIS 772</w:t>
      </w:r>
    </w:p>
    <w:p w:rsidR="000F52A1" w:rsidRPr="000A0CE1" w:rsidRDefault="000F52A1" w:rsidP="000F52A1">
      <w:pPr>
        <w:rPr>
          <w:sz w:val="16"/>
        </w:rPr>
      </w:pPr>
      <w:r w:rsidRPr="000B59C8">
        <w:rPr>
          <w:rStyle w:val="StyleBoldUnderline"/>
        </w:rPr>
        <w:t>We disagree with County that in using the phrases</w:t>
      </w:r>
      <w:r w:rsidRPr="000B59C8">
        <w:rPr>
          <w:sz w:val="16"/>
        </w:rPr>
        <w:t xml:space="preserve"> “further </w:t>
      </w:r>
      <w:r w:rsidRPr="000B59C8">
        <w:rPr>
          <w:rStyle w:val="StyleBoldUnderline"/>
        </w:rPr>
        <w:t>restrict</w:t>
      </w:r>
      <w:r w:rsidRPr="000B59C8">
        <w:rPr>
          <w:sz w:val="16"/>
        </w:rPr>
        <w:t xml:space="preserve"> the location or establishment” and “regulate the location or establishment” in [*615] section 11362.768, subdivisions (f) and (g), </w:t>
      </w:r>
      <w:r w:rsidRPr="000B59C8">
        <w:rPr>
          <w:rStyle w:val="StyleBoldUnderline"/>
        </w:rPr>
        <w:t xml:space="preserve">the Legislature intended to authorize local governments to </w:t>
      </w:r>
      <w:r w:rsidRPr="000B59C8">
        <w:rPr>
          <w:rStyle w:val="Emphasis"/>
        </w:rPr>
        <w:t>ban</w:t>
      </w:r>
      <w:r w:rsidRPr="000B59C8">
        <w:rPr>
          <w:rStyle w:val="StyleBoldUnderline"/>
        </w:rPr>
        <w:t xml:space="preserve"> all medical marijuana dispensaries</w:t>
      </w:r>
      <w:r w:rsidRPr="000B59C8">
        <w:rPr>
          <w:sz w:val="16"/>
        </w:rPr>
        <w:t xml:space="preserve"> that are otherwise “authorized by law to possess, cultivate, or distribute medical marijuana” (§ 11362.768, </w:t>
      </w:r>
      <w:proofErr w:type="spellStart"/>
      <w:r w:rsidRPr="000B59C8">
        <w:rPr>
          <w:sz w:val="16"/>
        </w:rPr>
        <w:t>subd</w:t>
      </w:r>
      <w:proofErr w:type="spellEnd"/>
      <w:r w:rsidRPr="000B59C8">
        <w:rPr>
          <w:sz w:val="16"/>
        </w:rPr>
        <w:t>. (e) [</w:t>
      </w:r>
      <w:proofErr w:type="gramStart"/>
      <w:r w:rsidRPr="000B59C8">
        <w:rPr>
          <w:sz w:val="16"/>
        </w:rPr>
        <w:t>stating</w:t>
      </w:r>
      <w:proofErr w:type="gramEnd"/>
      <w:r w:rsidRPr="000B59C8">
        <w:rPr>
          <w:sz w:val="16"/>
        </w:rPr>
        <w:t xml:space="preserve"> scope of section's application]); </w:t>
      </w:r>
      <w:r w:rsidRPr="000B59C8">
        <w:rPr>
          <w:rStyle w:val="StyleBoldUnderline"/>
        </w:rPr>
        <w:t>the Legislature did not use the words “ban” or “prohibit.” Yet County cites dictionary definitions of</w:t>
      </w:r>
      <w:r w:rsidRPr="000B59C8">
        <w:rPr>
          <w:sz w:val="16"/>
        </w:rPr>
        <w:t xml:space="preserve"> “regulate” (to govern or direct according to rule or law); “regulation” (controlling by rule or restriction; a rule or order that has legal force); “</w:t>
      </w:r>
      <w:r w:rsidRPr="00A517B6">
        <w:rPr>
          <w:rStyle w:val="StyleBoldUnderline"/>
          <w:highlight w:val="yellow"/>
        </w:rPr>
        <w:t>restriction” (a limitation or qualification,</w:t>
      </w:r>
      <w:r w:rsidRPr="000B59C8">
        <w:rPr>
          <w:rStyle w:val="StyleBoldUnderline"/>
        </w:rPr>
        <w:t xml:space="preserve"> including on the use of property);</w:t>
      </w:r>
      <w:r w:rsidRPr="000B59C8">
        <w:rPr>
          <w:sz w:val="16"/>
        </w:rPr>
        <w:t xml:space="preserve"> “establishment” (the act of establishing or state or condition of being established); “</w:t>
      </w:r>
      <w:r w:rsidRPr="000B59C8">
        <w:rPr>
          <w:rStyle w:val="StyleBoldUnderline"/>
        </w:rPr>
        <w:t>ban” (to prohibit); and “prohibit” (to forbid by law; to prevent or hinder) to</w:t>
      </w:r>
      <w:r w:rsidRPr="000B59C8">
        <w:rPr>
          <w:sz w:val="16"/>
        </w:rPr>
        <w:t xml:space="preserve"> attempt to </w:t>
      </w:r>
      <w:r w:rsidRPr="000B59C8">
        <w:rPr>
          <w:rStyle w:val="StyleBoldUnderline"/>
        </w:rPr>
        <w:t>support its interpretation</w:t>
      </w:r>
      <w:r w:rsidRPr="000B59C8">
        <w:rPr>
          <w:sz w:val="16"/>
        </w:rPr>
        <w:t xml:space="preserve">. </w:t>
      </w:r>
      <w:r w:rsidRPr="000B59C8">
        <w:rPr>
          <w:rStyle w:val="StyleBoldUnderline"/>
        </w:rPr>
        <w:t>County then concludes that “the ordinary meaning</w:t>
      </w:r>
      <w:r w:rsidRPr="000B59C8">
        <w:rPr>
          <w:sz w:val="16"/>
        </w:rPr>
        <w:t xml:space="preserve"> [***23] </w:t>
      </w:r>
      <w:r w:rsidRPr="000B59C8">
        <w:rPr>
          <w:rStyle w:val="StyleBoldUnderline"/>
        </w:rPr>
        <w:t>of</w:t>
      </w:r>
      <w:r w:rsidRPr="000B59C8">
        <w:rPr>
          <w:sz w:val="16"/>
        </w:rPr>
        <w:t xml:space="preserve"> the terms, ‘</w:t>
      </w:r>
      <w:r w:rsidRPr="000B59C8">
        <w:rPr>
          <w:rStyle w:val="StyleBoldUnderline"/>
        </w:rPr>
        <w:t>restriction</w:t>
      </w:r>
      <w:r w:rsidRPr="000B59C8">
        <w:rPr>
          <w:sz w:val="16"/>
        </w:rPr>
        <w:t xml:space="preserve">,’ ‘regulate,’ and ‘regulation’ </w:t>
      </w:r>
      <w:r w:rsidRPr="000B59C8">
        <w:rPr>
          <w:rStyle w:val="StyleBoldUnderline"/>
        </w:rPr>
        <w:t>are consistent with a ban or prohibition</w:t>
      </w:r>
      <w:r w:rsidRPr="000B59C8">
        <w:rPr>
          <w:sz w:val="16"/>
        </w:rPr>
        <w:t xml:space="preserve"> against the opening or starting up or continued operation of [a medical marijuana dispensary] storefront business.” </w:t>
      </w:r>
      <w:r w:rsidRPr="000B59C8">
        <w:rPr>
          <w:rStyle w:val="Emphasis"/>
        </w:rPr>
        <w:t>We disagree.</w:t>
      </w:r>
      <w:r w:rsidRPr="000B59C8">
        <w:rPr>
          <w:iCs/>
          <w:sz w:val="12"/>
        </w:rPr>
        <w:t>¶</w:t>
      </w:r>
      <w:r w:rsidRPr="000B59C8">
        <w:rPr>
          <w:b/>
          <w:iCs/>
          <w:sz w:val="12"/>
          <w:u w:val="single"/>
        </w:rPr>
        <w:t xml:space="preserve"> </w:t>
      </w:r>
      <w:r w:rsidRPr="000B59C8">
        <w:rPr>
          <w:sz w:val="16"/>
        </w:rPr>
        <w:t xml:space="preserve">CA(9)(9) </w:t>
      </w:r>
      <w:r w:rsidRPr="000B59C8">
        <w:rPr>
          <w:rStyle w:val="StyleBoldUnderline"/>
        </w:rPr>
        <w:t xml:space="preserve">The ordinary </w:t>
      </w:r>
      <w:r w:rsidRPr="00A517B6">
        <w:rPr>
          <w:rStyle w:val="StyleBoldUnderline"/>
          <w:highlight w:val="yellow"/>
        </w:rPr>
        <w:t>meanings of “restrict”</w:t>
      </w:r>
      <w:r w:rsidRPr="000B59C8">
        <w:rPr>
          <w:rStyle w:val="StyleBoldUnderline"/>
        </w:rPr>
        <w:t xml:space="preserve"> and “regulate</w:t>
      </w:r>
      <w:r w:rsidRPr="00A517B6">
        <w:rPr>
          <w:rStyle w:val="StyleBoldUnderline"/>
          <w:highlight w:val="yellow"/>
        </w:rPr>
        <w:t xml:space="preserve">” suggest </w:t>
      </w:r>
      <w:r w:rsidRPr="00A517B6">
        <w:rPr>
          <w:rStyle w:val="Emphasis"/>
          <w:highlight w:val="yellow"/>
        </w:rPr>
        <w:t>a degree of control</w:t>
      </w:r>
      <w:r w:rsidRPr="000B59C8">
        <w:rPr>
          <w:rStyle w:val="StyleBoldUnderline"/>
        </w:rPr>
        <w:t xml:space="preserve"> or restriction </w:t>
      </w:r>
      <w:r w:rsidRPr="00A517B6">
        <w:rPr>
          <w:rStyle w:val="Emphasis"/>
          <w:highlight w:val="yellow"/>
        </w:rPr>
        <w:t>falling short of</w:t>
      </w:r>
      <w:r w:rsidRPr="000B59C8">
        <w:rPr>
          <w:rStyle w:val="StyleBoldUnderline"/>
        </w:rPr>
        <w:t xml:space="preserve"> </w:t>
      </w:r>
      <w:r w:rsidRPr="000B59C8">
        <w:rPr>
          <w:sz w:val="16"/>
        </w:rPr>
        <w:t xml:space="preserve">“banning,” </w:t>
      </w:r>
      <w:r w:rsidRPr="000B59C8">
        <w:rPr>
          <w:rStyle w:val="StyleBoldUnderline"/>
        </w:rPr>
        <w:t>“</w:t>
      </w:r>
      <w:r w:rsidRPr="00A517B6">
        <w:rPr>
          <w:rStyle w:val="Emphasis"/>
          <w:highlight w:val="yellow"/>
        </w:rPr>
        <w:t>prohibiting</w:t>
      </w:r>
      <w:r w:rsidRPr="000B59C8">
        <w:rPr>
          <w:rStyle w:val="StyleBoldUnderline"/>
        </w:rPr>
        <w:t>,”</w:t>
      </w:r>
      <w:r w:rsidRPr="000B59C8">
        <w:rPr>
          <w:sz w:val="16"/>
        </w:rPr>
        <w:t xml:space="preserve"> “forbidding,” or “preventing.” </w:t>
      </w:r>
      <w:r w:rsidRPr="000B59C8">
        <w:rPr>
          <w:rStyle w:val="StyleBoldUnderline"/>
        </w:rPr>
        <w:t>Had the Legislature intended to include an outright ban</w:t>
      </w:r>
      <w:r w:rsidRPr="000B59C8">
        <w:rPr>
          <w:sz w:val="16"/>
        </w:rPr>
        <w:t xml:space="preserve"> or prohibition among the local regulatory powers authorized in section 11362.768, subdivisions (f) and (g), </w:t>
      </w:r>
      <w:r w:rsidRPr="000B59C8">
        <w:rPr>
          <w:rStyle w:val="StyleBoldUnderline"/>
        </w:rPr>
        <w:t>it would have said</w:t>
      </w:r>
      <w:r w:rsidRPr="000B59C8">
        <w:rPr>
          <w:sz w:val="16"/>
        </w:rPr>
        <w:t xml:space="preserve"> so. </w:t>
      </w:r>
      <w:r w:rsidRPr="00A517B6">
        <w:rPr>
          <w:rStyle w:val="StyleBoldUnderline"/>
          <w:highlight w:val="yellow"/>
        </w:rPr>
        <w:t xml:space="preserve">Attributing the </w:t>
      </w:r>
      <w:r w:rsidRPr="00A517B6">
        <w:rPr>
          <w:rStyle w:val="Emphasis"/>
          <w:highlight w:val="yellow"/>
        </w:rPr>
        <w:t>usual and ordinary meanings</w:t>
      </w:r>
      <w:r w:rsidRPr="000B59C8">
        <w:rPr>
          <w:rStyle w:val="StyleBoldUnderline"/>
        </w:rPr>
        <w:t xml:space="preserve"> to the words used</w:t>
      </w:r>
      <w:r w:rsidRPr="000B59C8">
        <w:rPr>
          <w:sz w:val="16"/>
        </w:rPr>
        <w:t xml:space="preserve"> in section 11362.768, subdivisions (f) and (g), construing the words in context, attempting to harmonize subdivisions (f) and (g) with section 11362.775 and with the purpose of California's medical marijuana [**727] statutory program, and bearing in mind the intent of the electorate and the Legislature in enacting the CUA and the MMP, </w:t>
      </w:r>
      <w:r w:rsidRPr="00A517B6">
        <w:rPr>
          <w:rStyle w:val="StyleBoldUnderline"/>
          <w:highlight w:val="yellow"/>
        </w:rPr>
        <w:t>we conclude</w:t>
      </w:r>
      <w:r w:rsidRPr="000B59C8">
        <w:rPr>
          <w:rStyle w:val="StyleBoldUnderline"/>
        </w:rPr>
        <w:t xml:space="preserve"> that</w:t>
      </w:r>
      <w:r w:rsidRPr="000B59C8">
        <w:rPr>
          <w:sz w:val="16"/>
        </w:rPr>
        <w:t xml:space="preserve"> HN21Go to this Headnote in the </w:t>
      </w:r>
      <w:proofErr w:type="spellStart"/>
      <w:r w:rsidRPr="000B59C8">
        <w:rPr>
          <w:sz w:val="16"/>
        </w:rPr>
        <w:t>case.</w:t>
      </w:r>
      <w:r w:rsidRPr="00A517B6">
        <w:rPr>
          <w:rStyle w:val="StyleBoldUnderline"/>
          <w:highlight w:val="yellow"/>
        </w:rPr>
        <w:t>the</w:t>
      </w:r>
      <w:proofErr w:type="spellEnd"/>
      <w:r w:rsidRPr="00A517B6">
        <w:rPr>
          <w:rStyle w:val="StyleBoldUnderline"/>
          <w:highlight w:val="yellow"/>
        </w:rPr>
        <w:t xml:space="preserve"> phrases</w:t>
      </w:r>
      <w:r w:rsidRPr="000B59C8">
        <w:rPr>
          <w:sz w:val="16"/>
        </w:rPr>
        <w:t xml:space="preserve"> “further </w:t>
      </w:r>
      <w:r w:rsidRPr="00A517B6">
        <w:rPr>
          <w:rStyle w:val="StyleBoldUnderline"/>
          <w:highlight w:val="yellow"/>
        </w:rPr>
        <w:t>restrict</w:t>
      </w:r>
      <w:r w:rsidRPr="000B59C8">
        <w:rPr>
          <w:sz w:val="16"/>
        </w:rPr>
        <w:t xml:space="preserve"> the location or establishment” and “regulate the location or establishment” in section </w:t>
      </w:r>
      <w:r w:rsidRPr="000B59C8">
        <w:rPr>
          <w:sz w:val="16"/>
        </w:rPr>
        <w:lastRenderedPageBreak/>
        <w:t xml:space="preserve">11362.768, subdivisions (f) and (g) </w:t>
      </w:r>
      <w:r w:rsidRPr="00A517B6">
        <w:rPr>
          <w:rStyle w:val="Emphasis"/>
          <w:highlight w:val="yellow"/>
        </w:rPr>
        <w:t>do not authorize a per se ban</w:t>
      </w:r>
      <w:r w:rsidRPr="000B59C8">
        <w:rPr>
          <w:sz w:val="16"/>
        </w:rPr>
        <w:t xml:space="preserve"> at the local level. The Legislature [***24] decided in section 11362.775 to insulate medical marijuana collectives and cooperatives from nuisance prosecution “solely on the basis” that they engage in a dispensary function. To interpret the phrases “further restrict the location or establishment” and “regulate the location or establishment” to mean that local governments may impose a blanket nuisance prohibition against dispensaries would frustrate both the Legislature's intent to “[e]</w:t>
      </w:r>
      <w:proofErr w:type="spellStart"/>
      <w:r w:rsidRPr="000B59C8">
        <w:rPr>
          <w:sz w:val="16"/>
        </w:rPr>
        <w:t>nhance</w:t>
      </w:r>
      <w:proofErr w:type="spellEnd"/>
      <w:r w:rsidRPr="000B59C8">
        <w:rPr>
          <w:sz w:val="16"/>
        </w:rPr>
        <w:t xml:space="preserve"> the access of patients and caregivers to medical marijuana through collective, cooperative cultivation projects” and “[p]</w:t>
      </w:r>
      <w:proofErr w:type="spellStart"/>
      <w:r w:rsidRPr="000B59C8">
        <w:rPr>
          <w:sz w:val="16"/>
        </w:rPr>
        <w:t>romote</w:t>
      </w:r>
      <w:proofErr w:type="spellEnd"/>
      <w:r w:rsidRPr="000B59C8">
        <w:rPr>
          <w:sz w:val="16"/>
        </w:rPr>
        <w:t xml:space="preserve"> uniform and consistent application of the [CUA] among the counties within the state” and the electorate's intent to “ensure that seriously ill Californians have the right to obtain and use marijuana for medical purposes” and “encourage the federal and state governments to implement a plan to provide for the safe and affordable distribution of marijuana to all patients in medical need of m</w:t>
      </w:r>
      <w:r>
        <w:rPr>
          <w:sz w:val="16"/>
        </w:rPr>
        <w:t>arijuana.”</w:t>
      </w:r>
    </w:p>
    <w:p w:rsidR="000F52A1" w:rsidRPr="0038016C" w:rsidRDefault="000F52A1" w:rsidP="000F52A1">
      <w:pPr>
        <w:pStyle w:val="Heading4"/>
      </w:pPr>
      <w:r>
        <w:t>Their interpretation is flawed</w:t>
      </w:r>
    </w:p>
    <w:p w:rsidR="000F52A1" w:rsidRDefault="000F52A1" w:rsidP="000F52A1">
      <w:pPr>
        <w:pStyle w:val="Heading4"/>
      </w:pPr>
      <w:r>
        <w:t xml:space="preserve">A. Over limits-The core cases on the topic all revolve around regulating executive behavior not banning specific policies. Their interpretation would eliminate the role of most topic literature across the areas. </w:t>
      </w:r>
    </w:p>
    <w:p w:rsidR="000F52A1" w:rsidRDefault="000F52A1" w:rsidP="000F52A1">
      <w:pPr>
        <w:pStyle w:val="Heading4"/>
      </w:pPr>
      <w:r>
        <w:t xml:space="preserve">B. Affirmative Ground-Ban specific policies like drones are dead in the water to any type of agent counterplan. You should err affirmative because the range of good affirmatives is very small this year and the negative is strapped with an arsenal of generics. </w:t>
      </w:r>
    </w:p>
    <w:p w:rsidR="000F52A1" w:rsidRDefault="000F52A1" w:rsidP="000F52A1">
      <w:pPr>
        <w:pStyle w:val="Heading4"/>
      </w:pPr>
      <w:r>
        <w:t>---</w:t>
      </w:r>
      <w:r w:rsidRPr="00513612">
        <w:rPr>
          <w:u w:val="single"/>
        </w:rPr>
        <w:t>Reasonability</w:t>
      </w:r>
      <w:r>
        <w:t xml:space="preserve">-competing interpretations </w:t>
      </w:r>
      <w:proofErr w:type="gramStart"/>
      <w:r>
        <w:t>causes</w:t>
      </w:r>
      <w:proofErr w:type="gramEnd"/>
      <w:r>
        <w:t xml:space="preserve"> substance crowd by encouraging debate over Topicality instead of war powers. Good is good enough when the topic is </w:t>
      </w:r>
      <w:r w:rsidRPr="00513612">
        <w:rPr>
          <w:u w:val="single"/>
        </w:rPr>
        <w:t>already limited by areas</w:t>
      </w:r>
      <w:r>
        <w:t xml:space="preserve"> and our affirmative is </w:t>
      </w:r>
      <w:r w:rsidRPr="00513612">
        <w:rPr>
          <w:u w:val="single"/>
        </w:rPr>
        <w:t>squarely located in the literature</w:t>
      </w:r>
      <w:r>
        <w:t xml:space="preserve"> over how to limit executive authority. </w:t>
      </w:r>
    </w:p>
    <w:p w:rsidR="000F52A1" w:rsidRPr="005150FC" w:rsidRDefault="000F52A1" w:rsidP="000F52A1"/>
    <w:p w:rsidR="000F52A1" w:rsidRDefault="000F52A1" w:rsidP="000F52A1">
      <w:pPr>
        <w:pStyle w:val="Heading3"/>
      </w:pPr>
      <w:r>
        <w:lastRenderedPageBreak/>
        <w:t>2AC – Counterplan</w:t>
      </w:r>
    </w:p>
    <w:p w:rsidR="000F52A1" w:rsidRDefault="000F52A1" w:rsidP="000F52A1">
      <w:pPr>
        <w:pStyle w:val="Heading4"/>
      </w:pPr>
      <w:r>
        <w:t xml:space="preserve">The only way anyone could sue is by suing the entire DOD – that’s impossible – sovereign immunity and lack of a remedial extension </w:t>
      </w:r>
    </w:p>
    <w:p w:rsidR="000F52A1" w:rsidRDefault="000F52A1" w:rsidP="000F52A1">
      <w:pPr>
        <w:rPr>
          <w:sz w:val="20"/>
        </w:rPr>
      </w:pPr>
      <w:r>
        <w:rPr>
          <w:rStyle w:val="StyleStyleBold12pt"/>
        </w:rPr>
        <w:t>Rehnquist 01</w:t>
      </w:r>
      <w:r>
        <w:t xml:space="preserve"> (</w:t>
      </w:r>
      <w:r>
        <w:rPr>
          <w:sz w:val="20"/>
        </w:rPr>
        <w:t xml:space="preserve">Chief Justice Rehnquist, Opinion in: CORRECTIONAL SERVICES CORPORATION, </w:t>
      </w:r>
    </w:p>
    <w:p w:rsidR="000F52A1" w:rsidRDefault="000F52A1" w:rsidP="000F52A1">
      <w:pPr>
        <w:rPr>
          <w:sz w:val="20"/>
        </w:rPr>
      </w:pPr>
      <w:r>
        <w:rPr>
          <w:sz w:val="20"/>
        </w:rPr>
        <w:t xml:space="preserve">PETITIONER v. JOHN E. MALESKO, on writ of certiorari to the </w:t>
      </w:r>
      <w:proofErr w:type="gramStart"/>
      <w:r>
        <w:rPr>
          <w:sz w:val="20"/>
        </w:rPr>
        <w:t>united states</w:t>
      </w:r>
      <w:proofErr w:type="gramEnd"/>
      <w:r>
        <w:rPr>
          <w:sz w:val="20"/>
        </w:rPr>
        <w:t xml:space="preserve"> court of appeals for the second circuit, Nov 27, http://www.law.cornell.edu/supremecourt/text/534/61)</w:t>
      </w:r>
    </w:p>
    <w:p w:rsidR="000F52A1" w:rsidRDefault="000F52A1" w:rsidP="000F52A1">
      <w:r>
        <w:t xml:space="preserve">In sum, </w:t>
      </w:r>
      <w:r w:rsidRPr="00DD282D">
        <w:rPr>
          <w:rStyle w:val="StyleBoldUnderline"/>
          <w:highlight w:val="cyan"/>
        </w:rPr>
        <w:t xml:space="preserve">respondent is not a plaintiff in search of a remedy as in </w:t>
      </w:r>
      <w:proofErr w:type="spellStart"/>
      <w:r w:rsidRPr="00DD282D">
        <w:rPr>
          <w:rStyle w:val="StyleBoldUnderline"/>
          <w:highlight w:val="cyan"/>
        </w:rPr>
        <w:t>Bivens</w:t>
      </w:r>
      <w:proofErr w:type="spellEnd"/>
      <w:r>
        <w:t xml:space="preserve"> and </w:t>
      </w:r>
      <w:proofErr w:type="gramStart"/>
      <w:r>
        <w:t>Davis .</w:t>
      </w:r>
      <w:proofErr w:type="gramEnd"/>
      <w:r>
        <w:t xml:space="preserve"> </w:t>
      </w:r>
      <w:r w:rsidRPr="00DD282D">
        <w:rPr>
          <w:rStyle w:val="StyleBoldUnderline"/>
          <w:highlight w:val="cyan"/>
        </w:rPr>
        <w:t>Nor do</w:t>
      </w:r>
      <w:r>
        <w:t>es he</w:t>
      </w:r>
      <w:r>
        <w:rPr>
          <w:rStyle w:val="StyleBoldUnderline"/>
          <w:strike/>
        </w:rPr>
        <w:t xml:space="preserve"> [</w:t>
      </w:r>
      <w:r w:rsidRPr="00DD282D">
        <w:rPr>
          <w:rStyle w:val="StyleBoldUnderline"/>
          <w:highlight w:val="cyan"/>
        </w:rPr>
        <w:t>they] seek a cause of action against an individual officer</w:t>
      </w:r>
      <w:r>
        <w:t xml:space="preserve">, otherwise lacking, as in Carlson. </w:t>
      </w:r>
      <w:r w:rsidRPr="00DD282D">
        <w:rPr>
          <w:rStyle w:val="StyleBoldUnderline"/>
          <w:highlight w:val="cyan"/>
        </w:rPr>
        <w:t>Respondent</w:t>
      </w:r>
      <w:r>
        <w:rPr>
          <w:rStyle w:val="StyleBoldUnderline"/>
        </w:rPr>
        <w:t xml:space="preserve"> instead </w:t>
      </w:r>
      <w:r w:rsidRPr="00DD282D">
        <w:rPr>
          <w:rStyle w:val="StyleBoldUnderline"/>
          <w:highlight w:val="cyan"/>
        </w:rPr>
        <w:t xml:space="preserve">seeks a marked extension of </w:t>
      </w:r>
      <w:proofErr w:type="spellStart"/>
      <w:proofErr w:type="gramStart"/>
      <w:r w:rsidRPr="00DD282D">
        <w:rPr>
          <w:rStyle w:val="StyleBoldUnderline"/>
          <w:highlight w:val="cyan"/>
        </w:rPr>
        <w:t>Bivens</w:t>
      </w:r>
      <w:proofErr w:type="spellEnd"/>
      <w:r w:rsidRPr="00DD282D">
        <w:rPr>
          <w:rStyle w:val="StyleBoldUnderline"/>
          <w:highlight w:val="cyan"/>
        </w:rPr>
        <w:t xml:space="preserve"> ,</w:t>
      </w:r>
      <w:proofErr w:type="gramEnd"/>
      <w:r w:rsidRPr="00DD282D">
        <w:rPr>
          <w:rStyle w:val="StyleBoldUnderline"/>
          <w:highlight w:val="cyan"/>
        </w:rPr>
        <w:t xml:space="preserve"> to contexts that would not advance </w:t>
      </w:r>
      <w:proofErr w:type="spellStart"/>
      <w:r w:rsidRPr="00DD282D">
        <w:rPr>
          <w:rStyle w:val="StyleBoldUnderline"/>
          <w:highlight w:val="cyan"/>
        </w:rPr>
        <w:t>Bivens</w:t>
      </w:r>
      <w:proofErr w:type="spellEnd"/>
      <w:r w:rsidRPr="00DD282D">
        <w:rPr>
          <w:rStyle w:val="StyleBoldUnderline"/>
          <w:highlight w:val="cyan"/>
        </w:rPr>
        <w:t>’</w:t>
      </w:r>
      <w:r>
        <w:rPr>
          <w:rStyle w:val="StyleBoldUnderline"/>
        </w:rPr>
        <w:t xml:space="preserve"> core </w:t>
      </w:r>
      <w:r w:rsidRPr="00DD282D">
        <w:rPr>
          <w:rStyle w:val="StyleBoldUnderline"/>
          <w:highlight w:val="cyan"/>
        </w:rPr>
        <w:t xml:space="preserve">purpose of deterring individual officers from </w:t>
      </w:r>
      <w:r>
        <w:rPr>
          <w:rStyle w:val="StyleBoldUnderline"/>
        </w:rPr>
        <w:t xml:space="preserve">engaging in </w:t>
      </w:r>
      <w:r w:rsidRPr="00DD282D">
        <w:rPr>
          <w:rStyle w:val="StyleBoldUnderline"/>
          <w:highlight w:val="cyan"/>
        </w:rPr>
        <w:t>unconstitutional wrongdoing</w:t>
      </w:r>
      <w:r w:rsidRPr="00DD282D">
        <w:rPr>
          <w:highlight w:val="cyan"/>
        </w:rPr>
        <w:t xml:space="preserve">. </w:t>
      </w:r>
      <w:r w:rsidRPr="00DD282D">
        <w:rPr>
          <w:rStyle w:val="StyleBoldUnderline"/>
          <w:highlight w:val="cyan"/>
        </w:rPr>
        <w:t xml:space="preserve">The caution toward extending </w:t>
      </w:r>
      <w:proofErr w:type="spellStart"/>
      <w:r w:rsidRPr="00DD282D">
        <w:rPr>
          <w:rStyle w:val="StyleBoldUnderline"/>
          <w:highlight w:val="cyan"/>
        </w:rPr>
        <w:t>Bivens</w:t>
      </w:r>
      <w:proofErr w:type="spellEnd"/>
      <w:r w:rsidRPr="00DD282D">
        <w:rPr>
          <w:rStyle w:val="StyleBoldUnderline"/>
          <w:highlight w:val="cyan"/>
        </w:rPr>
        <w:t xml:space="preserve"> remedies into any </w:t>
      </w:r>
      <w:r>
        <w:rPr>
          <w:rStyle w:val="StyleBoldUnderline"/>
        </w:rPr>
        <w:t xml:space="preserve">new </w:t>
      </w:r>
      <w:r w:rsidRPr="00DD282D">
        <w:rPr>
          <w:rStyle w:val="StyleBoldUnderline"/>
          <w:highlight w:val="cyan"/>
        </w:rPr>
        <w:t>context</w:t>
      </w:r>
      <w:r>
        <w:rPr>
          <w:rStyle w:val="StyleBoldUnderline"/>
        </w:rPr>
        <w:t xml:space="preserve">, </w:t>
      </w:r>
      <w:r>
        <w:rPr>
          <w:rStyle w:val="Emphasis"/>
        </w:rPr>
        <w:t xml:space="preserve">a caution </w:t>
      </w:r>
      <w:r w:rsidRPr="00DD282D">
        <w:rPr>
          <w:rStyle w:val="Emphasis"/>
          <w:highlight w:val="cyan"/>
        </w:rPr>
        <w:t>consistently and repeatedly recognized for</w:t>
      </w:r>
      <w:r>
        <w:rPr>
          <w:rStyle w:val="Emphasis"/>
        </w:rPr>
        <w:t xml:space="preserve"> three </w:t>
      </w:r>
      <w:proofErr w:type="gramStart"/>
      <w:r>
        <w:rPr>
          <w:rStyle w:val="Emphasis"/>
        </w:rPr>
        <w:t>decades,</w:t>
      </w:r>
      <w:proofErr w:type="gramEnd"/>
      <w:r>
        <w:rPr>
          <w:rStyle w:val="StyleBoldUnderline"/>
        </w:rPr>
        <w:t xml:space="preserve"> </w:t>
      </w:r>
      <w:r w:rsidRPr="00DD282D">
        <w:rPr>
          <w:rStyle w:val="Emphasis"/>
          <w:highlight w:val="cyan"/>
        </w:rPr>
        <w:t>forecloses such an extension here</w:t>
      </w:r>
      <w:r>
        <w:t>.</w:t>
      </w:r>
    </w:p>
    <w:p w:rsidR="000F52A1" w:rsidRDefault="000F52A1" w:rsidP="000F52A1"/>
    <w:p w:rsidR="000F52A1" w:rsidRDefault="000F52A1" w:rsidP="000F52A1">
      <w:pPr>
        <w:pStyle w:val="Heading4"/>
      </w:pPr>
      <w:r>
        <w:t>S</w:t>
      </w:r>
      <w:r>
        <w:t>pecial ops fail – under-resourced</w:t>
      </w:r>
    </w:p>
    <w:p w:rsidR="000F52A1" w:rsidRPr="005E15C1" w:rsidRDefault="000F52A1" w:rsidP="000F52A1">
      <w:r w:rsidRPr="005E15C1">
        <w:rPr>
          <w:rStyle w:val="Heading4Char"/>
        </w:rPr>
        <w:t>Robinson 13</w:t>
      </w:r>
      <w:r>
        <w:t xml:space="preserve"> (Linda, adjunct senior fellow for U.S. national security and foreign policy at the Council on Foreign Relations (CFR) “The Future of U.S. Special Operations Forces” Council of Foreign Relations Report - Council Special Report No. 66) </w:t>
      </w:r>
    </w:p>
    <w:p w:rsidR="000F52A1" w:rsidRDefault="000F52A1" w:rsidP="000F52A1"/>
    <w:p w:rsidR="000F52A1" w:rsidRDefault="000F52A1" w:rsidP="000F52A1">
      <w:pPr>
        <w:rPr>
          <w:rStyle w:val="Emphasis"/>
        </w:rPr>
      </w:pPr>
      <w:r w:rsidRPr="00840A6E">
        <w:rPr>
          <w:rStyle w:val="Emphasis"/>
        </w:rPr>
        <w:t>OPERATIONAL SHORTFALLS</w:t>
      </w:r>
      <w:r>
        <w:rPr>
          <w:rStyle w:val="Emphasis"/>
        </w:rPr>
        <w:t xml:space="preserve"> </w:t>
      </w:r>
      <w:r w:rsidRPr="005E15C1">
        <w:rPr>
          <w:sz w:val="16"/>
        </w:rPr>
        <w:t xml:space="preserve">The most glaring and critical operational deficit is the fact that, accord- </w:t>
      </w:r>
      <w:proofErr w:type="spellStart"/>
      <w:r w:rsidRPr="005E15C1">
        <w:rPr>
          <w:sz w:val="16"/>
        </w:rPr>
        <w:t>ing</w:t>
      </w:r>
      <w:proofErr w:type="spellEnd"/>
      <w:r w:rsidRPr="005E15C1">
        <w:rPr>
          <w:sz w:val="16"/>
        </w:rPr>
        <w:t xml:space="preserve"> to doctrine, the theater </w:t>
      </w:r>
      <w:r w:rsidRPr="0057127C">
        <w:rPr>
          <w:rStyle w:val="StyleBoldUnderline"/>
          <w:highlight w:val="cyan"/>
        </w:rPr>
        <w:t>special operations</w:t>
      </w:r>
      <w:r w:rsidRPr="005E15C1">
        <w:rPr>
          <w:sz w:val="16"/>
        </w:rPr>
        <w:t xml:space="preserve"> commands </w:t>
      </w:r>
      <w:r w:rsidRPr="005E15C1">
        <w:rPr>
          <w:rStyle w:val="StyleBoldUnderline"/>
        </w:rPr>
        <w:t>are supposed</w:t>
      </w:r>
      <w:r>
        <w:rPr>
          <w:rStyle w:val="StyleBoldUnderline"/>
        </w:rPr>
        <w:t xml:space="preserve"> </w:t>
      </w:r>
      <w:r w:rsidRPr="005E15C1">
        <w:rPr>
          <w:rStyle w:val="StyleBoldUnderline"/>
        </w:rPr>
        <w:t>to be the principal node for planning and conducting special operations</w:t>
      </w:r>
      <w:r>
        <w:rPr>
          <w:rStyle w:val="StyleBoldUnderline"/>
        </w:rPr>
        <w:t xml:space="preserve"> </w:t>
      </w:r>
      <w:r w:rsidRPr="005E15C1">
        <w:rPr>
          <w:rStyle w:val="StyleBoldUnderline"/>
        </w:rPr>
        <w:t>in a given theater</w:t>
      </w:r>
      <w:r w:rsidRPr="005E15C1">
        <w:rPr>
          <w:sz w:val="16"/>
        </w:rPr>
        <w:t>—</w:t>
      </w:r>
      <w:r w:rsidRPr="005E15C1">
        <w:rPr>
          <w:rStyle w:val="Emphasis"/>
        </w:rPr>
        <w:t xml:space="preserve">yet they </w:t>
      </w:r>
      <w:r w:rsidRPr="0057127C">
        <w:rPr>
          <w:rStyle w:val="Emphasis"/>
          <w:highlight w:val="cyan"/>
        </w:rPr>
        <w:t>are</w:t>
      </w:r>
      <w:r w:rsidRPr="005E15C1">
        <w:rPr>
          <w:rStyle w:val="Emphasis"/>
        </w:rPr>
        <w:t xml:space="preserve"> </w:t>
      </w:r>
      <w:r w:rsidRPr="0057127C">
        <w:rPr>
          <w:rStyle w:val="Emphasis"/>
          <w:highlight w:val="cyan"/>
        </w:rPr>
        <w:t xml:space="preserve">the most severely under resourced com- </w:t>
      </w:r>
      <w:proofErr w:type="spellStart"/>
      <w:r w:rsidRPr="0057127C">
        <w:rPr>
          <w:rStyle w:val="Emphasis"/>
          <w:highlight w:val="cyan"/>
        </w:rPr>
        <w:t>mands</w:t>
      </w:r>
      <w:proofErr w:type="spellEnd"/>
      <w:r w:rsidRPr="005E15C1">
        <w:rPr>
          <w:rStyle w:val="Emphasis"/>
        </w:rPr>
        <w:t>.</w:t>
      </w:r>
      <w:r w:rsidRPr="005E15C1">
        <w:rPr>
          <w:sz w:val="16"/>
        </w:rPr>
        <w:t xml:space="preserve"> Rather than world-class integrators of direct and indirect </w:t>
      </w:r>
      <w:proofErr w:type="spellStart"/>
      <w:r w:rsidRPr="005E15C1">
        <w:rPr>
          <w:sz w:val="16"/>
        </w:rPr>
        <w:t>capa</w:t>
      </w:r>
      <w:proofErr w:type="spellEnd"/>
      <w:r w:rsidRPr="005E15C1">
        <w:rPr>
          <w:sz w:val="16"/>
        </w:rPr>
        <w:t xml:space="preserve">- </w:t>
      </w:r>
      <w:proofErr w:type="spellStart"/>
      <w:r w:rsidRPr="005E15C1">
        <w:rPr>
          <w:sz w:val="16"/>
        </w:rPr>
        <w:t>bilities</w:t>
      </w:r>
      <w:proofErr w:type="spellEnd"/>
      <w:r w:rsidRPr="005E15C1">
        <w:rPr>
          <w:sz w:val="16"/>
        </w:rPr>
        <w:t xml:space="preserve">, </w:t>
      </w:r>
      <w:r w:rsidRPr="005E15C1">
        <w:rPr>
          <w:rStyle w:val="StyleBoldUnderline"/>
        </w:rPr>
        <w:t xml:space="preserve">theater </w:t>
      </w:r>
      <w:r w:rsidRPr="0057127C">
        <w:rPr>
          <w:rStyle w:val="StyleBoldUnderline"/>
          <w:highlight w:val="cyan"/>
        </w:rPr>
        <w:t>special</w:t>
      </w:r>
      <w:r w:rsidRPr="005E15C1">
        <w:rPr>
          <w:rStyle w:val="StyleBoldUnderline"/>
        </w:rPr>
        <w:t xml:space="preserve"> </w:t>
      </w:r>
      <w:r w:rsidRPr="0057127C">
        <w:rPr>
          <w:rStyle w:val="StyleBoldUnderline"/>
          <w:highlight w:val="cyan"/>
        </w:rPr>
        <w:t>op</w:t>
      </w:r>
      <w:r w:rsidRPr="005E15C1">
        <w:rPr>
          <w:rStyle w:val="StyleBoldUnderline"/>
        </w:rPr>
        <w:t>eration</w:t>
      </w:r>
      <w:r w:rsidRPr="0057127C">
        <w:rPr>
          <w:rStyle w:val="StyleBoldUnderline"/>
          <w:highlight w:val="cyan"/>
        </w:rPr>
        <w:t>s</w:t>
      </w:r>
      <w:r w:rsidRPr="005E15C1">
        <w:rPr>
          <w:rStyle w:val="StyleBoldUnderline"/>
        </w:rPr>
        <w:t xml:space="preserve"> commands </w:t>
      </w:r>
      <w:r w:rsidRPr="0057127C">
        <w:rPr>
          <w:rStyle w:val="StyleBoldUnderline"/>
          <w:highlight w:val="cyan"/>
        </w:rPr>
        <w:t>are</w:t>
      </w:r>
      <w:r w:rsidRPr="005E15C1">
        <w:rPr>
          <w:rStyle w:val="StyleBoldUnderline"/>
        </w:rPr>
        <w:t xml:space="preserve"> </w:t>
      </w:r>
      <w:r w:rsidRPr="005E15C1">
        <w:rPr>
          <w:rStyle w:val="Emphasis"/>
        </w:rPr>
        <w:t xml:space="preserve">egregiously </w:t>
      </w:r>
      <w:r w:rsidRPr="0057127C">
        <w:rPr>
          <w:rStyle w:val="Emphasis"/>
          <w:highlight w:val="cyan"/>
        </w:rPr>
        <w:t>short of sufficient</w:t>
      </w:r>
      <w:r w:rsidRPr="005E15C1">
        <w:rPr>
          <w:rStyle w:val="Emphasis"/>
        </w:rPr>
        <w:t xml:space="preserve"> </w:t>
      </w:r>
      <w:r w:rsidRPr="0057127C">
        <w:rPr>
          <w:rStyle w:val="Emphasis"/>
          <w:highlight w:val="cyan"/>
        </w:rPr>
        <w:t>quantity and quality of staff and intelligence</w:t>
      </w:r>
      <w:r w:rsidRPr="005E15C1">
        <w:rPr>
          <w:rStyle w:val="Emphasis"/>
        </w:rPr>
        <w:t xml:space="preserve">, analytical, </w:t>
      </w:r>
      <w:r w:rsidRPr="0057127C">
        <w:rPr>
          <w:rStyle w:val="Emphasis"/>
          <w:highlight w:val="cyan"/>
        </w:rPr>
        <w:t>and</w:t>
      </w:r>
      <w:r>
        <w:rPr>
          <w:rStyle w:val="Emphasis"/>
        </w:rPr>
        <w:t xml:space="preserve"> </w:t>
      </w:r>
      <w:r w:rsidRPr="005E15C1">
        <w:rPr>
          <w:rStyle w:val="Emphasis"/>
        </w:rPr>
        <w:t xml:space="preserve">planning </w:t>
      </w:r>
      <w:proofErr w:type="spellStart"/>
      <w:r w:rsidRPr="0057127C">
        <w:rPr>
          <w:rStyle w:val="Emphasis"/>
          <w:highlight w:val="cyan"/>
        </w:rPr>
        <w:t>resoruces</w:t>
      </w:r>
      <w:proofErr w:type="spellEnd"/>
      <w:r w:rsidRPr="005E15C1">
        <w:rPr>
          <w:sz w:val="16"/>
        </w:rPr>
        <w:t xml:space="preserve">. </w:t>
      </w:r>
      <w:r w:rsidRPr="005E15C1">
        <w:rPr>
          <w:rStyle w:val="StyleBoldUnderline"/>
        </w:rPr>
        <w:t xml:space="preserve">They are </w:t>
      </w:r>
      <w:r w:rsidRPr="005E15C1">
        <w:rPr>
          <w:sz w:val="16"/>
        </w:rPr>
        <w:t xml:space="preserve">also </w:t>
      </w:r>
      <w:r w:rsidRPr="005E15C1">
        <w:rPr>
          <w:rStyle w:val="StyleBoldUnderline"/>
        </w:rPr>
        <w:t>supposed to be</w:t>
      </w:r>
      <w:r w:rsidRPr="005E15C1">
        <w:rPr>
          <w:sz w:val="16"/>
        </w:rPr>
        <w:t xml:space="preserve"> the </w:t>
      </w:r>
      <w:r w:rsidRPr="005E15C1">
        <w:rPr>
          <w:rStyle w:val="StyleBoldUnderline"/>
        </w:rPr>
        <w:t>principal advisers</w:t>
      </w:r>
      <w:r>
        <w:rPr>
          <w:rStyle w:val="StyleBoldUnderline"/>
        </w:rPr>
        <w:t xml:space="preserve"> </w:t>
      </w:r>
      <w:r w:rsidRPr="005E15C1">
        <w:rPr>
          <w:rStyle w:val="StyleBoldUnderline"/>
        </w:rPr>
        <w:t>on special operations</w:t>
      </w:r>
      <w:r w:rsidRPr="005E15C1">
        <w:rPr>
          <w:sz w:val="16"/>
        </w:rPr>
        <w:t xml:space="preserve"> to their respective geographic combatant com- </w:t>
      </w:r>
      <w:proofErr w:type="spellStart"/>
      <w:r w:rsidRPr="005E15C1">
        <w:rPr>
          <w:sz w:val="16"/>
        </w:rPr>
        <w:t>manders</w:t>
      </w:r>
      <w:proofErr w:type="spellEnd"/>
      <w:r w:rsidRPr="005E15C1">
        <w:rPr>
          <w:sz w:val="16"/>
        </w:rPr>
        <w:t xml:space="preserve">, </w:t>
      </w:r>
      <w:r w:rsidRPr="008B2BAF">
        <w:rPr>
          <w:rStyle w:val="StyleBoldUnderline"/>
        </w:rPr>
        <w:t>but</w:t>
      </w:r>
      <w:r w:rsidRPr="008B2BAF">
        <w:rPr>
          <w:sz w:val="16"/>
        </w:rPr>
        <w:t xml:space="preserve"> they </w:t>
      </w:r>
      <w:r w:rsidRPr="008B2BAF">
        <w:rPr>
          <w:rStyle w:val="StyleBoldUnderline"/>
        </w:rPr>
        <w:t>rarely</w:t>
      </w:r>
      <w:r w:rsidRPr="008B2BAF">
        <w:rPr>
          <w:sz w:val="16"/>
        </w:rPr>
        <w:t xml:space="preserve"> have </w:t>
      </w:r>
      <w:r w:rsidRPr="008B2BAF">
        <w:rPr>
          <w:rStyle w:val="StyleBoldUnderline"/>
        </w:rPr>
        <w:t>received</w:t>
      </w:r>
      <w:r w:rsidRPr="008B2BAF">
        <w:rPr>
          <w:sz w:val="16"/>
        </w:rPr>
        <w:t xml:space="preserve"> the </w:t>
      </w:r>
      <w:r w:rsidRPr="008B2BAF">
        <w:rPr>
          <w:rStyle w:val="StyleBoldUnderline"/>
        </w:rPr>
        <w:t>respect and support of</w:t>
      </w:r>
      <w:r w:rsidRPr="005E15C1">
        <w:rPr>
          <w:rStyle w:val="StyleBoldUnderline"/>
        </w:rPr>
        <w:t xml:space="preserve"> the</w:t>
      </w:r>
      <w:r>
        <w:rPr>
          <w:rStyle w:val="StyleBoldUnderline"/>
        </w:rPr>
        <w:t xml:space="preserve"> </w:t>
      </w:r>
      <w:r w:rsidRPr="0057127C">
        <w:rPr>
          <w:rStyle w:val="StyleBoldUnderline"/>
          <w:highlight w:val="cyan"/>
        </w:rPr>
        <w:t>four-star command</w:t>
      </w:r>
      <w:r w:rsidRPr="005E15C1">
        <w:rPr>
          <w:sz w:val="16"/>
        </w:rPr>
        <w:t xml:space="preserve">. </w:t>
      </w:r>
      <w:r w:rsidRPr="008B2BAF">
        <w:rPr>
          <w:rStyle w:val="StyleBoldUnderline"/>
        </w:rPr>
        <w:t>The latter</w:t>
      </w:r>
      <w:r w:rsidRPr="005E15C1">
        <w:rPr>
          <w:rStyle w:val="StyleBoldUnderline"/>
        </w:rPr>
        <w:t xml:space="preserve"> often </w:t>
      </w:r>
      <w:r w:rsidRPr="0057127C">
        <w:rPr>
          <w:rStyle w:val="Emphasis"/>
          <w:highlight w:val="cyan"/>
        </w:rPr>
        <w:t>redirects resources</w:t>
      </w:r>
      <w:r w:rsidRPr="005E15C1">
        <w:rPr>
          <w:rStyle w:val="StyleBoldUnderline"/>
        </w:rPr>
        <w:t xml:space="preserve"> </w:t>
      </w:r>
      <w:r w:rsidRPr="0057127C">
        <w:rPr>
          <w:rStyle w:val="StyleBoldUnderline"/>
          <w:highlight w:val="cyan"/>
        </w:rPr>
        <w:t>and staff</w:t>
      </w:r>
      <w:r w:rsidRPr="005E15C1">
        <w:rPr>
          <w:rStyle w:val="StyleBoldUnderline"/>
        </w:rPr>
        <w:t xml:space="preserve"> that</w:t>
      </w:r>
      <w:r>
        <w:rPr>
          <w:rStyle w:val="StyleBoldUnderline"/>
        </w:rPr>
        <w:t xml:space="preserve"> </w:t>
      </w:r>
      <w:r w:rsidRPr="005E15C1">
        <w:rPr>
          <w:rStyle w:val="StyleBoldUnderline"/>
        </w:rPr>
        <w:t xml:space="preserve">are supposed to go </w:t>
      </w:r>
      <w:r w:rsidRPr="00840A6E">
        <w:rPr>
          <w:rStyle w:val="StyleBoldUnderline"/>
        </w:rPr>
        <w:t>to the theater special</w:t>
      </w:r>
      <w:r w:rsidRPr="005E15C1">
        <w:rPr>
          <w:rStyle w:val="StyleBoldUnderline"/>
        </w:rPr>
        <w:t xml:space="preserve"> </w:t>
      </w:r>
      <w:r w:rsidRPr="00840A6E">
        <w:rPr>
          <w:rStyle w:val="StyleBoldUnderline"/>
        </w:rPr>
        <w:t>o</w:t>
      </w:r>
      <w:r w:rsidRPr="005E15C1">
        <w:rPr>
          <w:rStyle w:val="StyleBoldUnderline"/>
        </w:rPr>
        <w:t>perations commands</w:t>
      </w:r>
      <w:r w:rsidRPr="005E15C1">
        <w:rPr>
          <w:sz w:val="16"/>
        </w:rPr>
        <w:t xml:space="preserve">, </w:t>
      </w:r>
      <w:r w:rsidRPr="00840A6E">
        <w:rPr>
          <w:rStyle w:val="StyleBoldUnderline"/>
        </w:rPr>
        <w:t>which</w:t>
      </w:r>
      <w:r w:rsidRPr="005E15C1">
        <w:rPr>
          <w:sz w:val="16"/>
        </w:rPr>
        <w:t xml:space="preserve"> routinely </w:t>
      </w:r>
      <w:r w:rsidRPr="00840A6E">
        <w:rPr>
          <w:rStyle w:val="StyleBoldUnderline"/>
        </w:rPr>
        <w:t>receive</w:t>
      </w:r>
      <w:r w:rsidRPr="005E15C1">
        <w:rPr>
          <w:sz w:val="16"/>
        </w:rPr>
        <w:t xml:space="preserve"> about </w:t>
      </w:r>
      <w:r w:rsidRPr="005E15C1">
        <w:rPr>
          <w:rStyle w:val="StyleBoldUnderline"/>
        </w:rPr>
        <w:t>20 percent fewer personnel than they have been</w:t>
      </w:r>
      <w:r>
        <w:rPr>
          <w:rStyle w:val="StyleBoldUnderline"/>
        </w:rPr>
        <w:t xml:space="preserve"> </w:t>
      </w:r>
      <w:r w:rsidRPr="005E15C1">
        <w:rPr>
          <w:rStyle w:val="StyleBoldUnderline"/>
        </w:rPr>
        <w:t>formally assigned</w:t>
      </w:r>
      <w:r w:rsidRPr="005E15C1">
        <w:rPr>
          <w:sz w:val="16"/>
        </w:rPr>
        <w:t xml:space="preserve">.'2 Furthermore, </w:t>
      </w:r>
      <w:r w:rsidRPr="0057127C">
        <w:rPr>
          <w:rStyle w:val="StyleBoldUnderline"/>
          <w:highlight w:val="cyan"/>
        </w:rPr>
        <w:t>career promotions from TSOC</w:t>
      </w:r>
      <w:r w:rsidRPr="005E15C1">
        <w:rPr>
          <w:rStyle w:val="StyleBoldUnderline"/>
        </w:rPr>
        <w:t xml:space="preserve"> staff</w:t>
      </w:r>
      <w:r>
        <w:rPr>
          <w:rStyle w:val="StyleBoldUnderline"/>
        </w:rPr>
        <w:t xml:space="preserve"> </w:t>
      </w:r>
      <w:r w:rsidRPr="005E15C1">
        <w:rPr>
          <w:rStyle w:val="StyleBoldUnderline"/>
        </w:rPr>
        <w:t xml:space="preserve">jobs </w:t>
      </w:r>
      <w:r w:rsidRPr="0057127C">
        <w:rPr>
          <w:rStyle w:val="StyleBoldUnderline"/>
          <w:highlight w:val="cyan"/>
        </w:rPr>
        <w:t>are rare,</w:t>
      </w:r>
      <w:r w:rsidRPr="005E15C1">
        <w:rPr>
          <w:rStyle w:val="StyleBoldUnderline"/>
        </w:rPr>
        <w:t xml:space="preserve"> </w:t>
      </w:r>
      <w:r w:rsidRPr="0057127C">
        <w:rPr>
          <w:rStyle w:val="StyleBoldUnderline"/>
          <w:highlight w:val="cyan"/>
        </w:rPr>
        <w:t>which makes those assignments</w:t>
      </w:r>
      <w:r w:rsidRPr="0057127C">
        <w:rPr>
          <w:sz w:val="16"/>
          <w:highlight w:val="cyan"/>
        </w:rPr>
        <w:t xml:space="preserve"> </w:t>
      </w:r>
      <w:r w:rsidRPr="0057127C">
        <w:rPr>
          <w:rStyle w:val="Emphasis"/>
          <w:highlight w:val="cyan"/>
        </w:rPr>
        <w:t>unattractive and results in a</w:t>
      </w:r>
      <w:r w:rsidRPr="005E15C1">
        <w:rPr>
          <w:rStyle w:val="Emphasis"/>
        </w:rPr>
        <w:t xml:space="preserve"> generally </w:t>
      </w:r>
      <w:r w:rsidRPr="0057127C">
        <w:rPr>
          <w:rStyle w:val="Emphasis"/>
          <w:highlight w:val="cyan"/>
        </w:rPr>
        <w:t>lower-quality workforce</w:t>
      </w:r>
      <w:r w:rsidRPr="005E15C1">
        <w:rPr>
          <w:sz w:val="16"/>
        </w:rPr>
        <w:t xml:space="preserve">. Finally, a high proportion of the personnel are on short-term assignment or are reservists with </w:t>
      </w:r>
      <w:proofErr w:type="spellStart"/>
      <w:r w:rsidRPr="005E15C1">
        <w:rPr>
          <w:sz w:val="16"/>
        </w:rPr>
        <w:t>inade</w:t>
      </w:r>
      <w:proofErr w:type="spellEnd"/>
      <w:r w:rsidRPr="005E15C1">
        <w:rPr>
          <w:sz w:val="16"/>
        </w:rPr>
        <w:t xml:space="preserve">- </w:t>
      </w:r>
      <w:proofErr w:type="spellStart"/>
      <w:r w:rsidRPr="005E15C1">
        <w:rPr>
          <w:sz w:val="16"/>
        </w:rPr>
        <w:t>quate</w:t>
      </w:r>
      <w:proofErr w:type="spellEnd"/>
      <w:r w:rsidRPr="005E15C1">
        <w:rPr>
          <w:sz w:val="16"/>
        </w:rPr>
        <w:t xml:space="preserve"> training. Because of this lack of resources, </w:t>
      </w:r>
      <w:r w:rsidRPr="0057127C">
        <w:rPr>
          <w:rStyle w:val="StyleBoldUnderline"/>
          <w:highlight w:val="cyan"/>
        </w:rPr>
        <w:t>theater</w:t>
      </w:r>
      <w:r w:rsidRPr="005E15C1">
        <w:rPr>
          <w:rStyle w:val="StyleBoldUnderline"/>
        </w:rPr>
        <w:t xml:space="preserve"> </w:t>
      </w:r>
      <w:r w:rsidRPr="0057127C">
        <w:rPr>
          <w:rStyle w:val="StyleBoldUnderline"/>
          <w:highlight w:val="cyan"/>
        </w:rPr>
        <w:t>special op</w:t>
      </w:r>
      <w:r w:rsidRPr="005E15C1">
        <w:rPr>
          <w:rStyle w:val="StyleBoldUnderline"/>
        </w:rPr>
        <w:t>era-</w:t>
      </w:r>
      <w:r>
        <w:rPr>
          <w:rStyle w:val="StyleBoldUnderline"/>
        </w:rPr>
        <w:t xml:space="preserve"> </w:t>
      </w:r>
      <w:proofErr w:type="spellStart"/>
      <w:r w:rsidRPr="005E15C1">
        <w:rPr>
          <w:rStyle w:val="StyleBoldUnderline"/>
        </w:rPr>
        <w:t>tion</w:t>
      </w:r>
      <w:r w:rsidRPr="0057127C">
        <w:rPr>
          <w:rStyle w:val="StyleBoldUnderline"/>
          <w:highlight w:val="cyan"/>
        </w:rPr>
        <w:t>s</w:t>
      </w:r>
      <w:proofErr w:type="spellEnd"/>
      <w:r w:rsidRPr="005E15C1">
        <w:rPr>
          <w:rStyle w:val="StyleBoldUnderline"/>
        </w:rPr>
        <w:t xml:space="preserve"> commands </w:t>
      </w:r>
      <w:r w:rsidRPr="0057127C">
        <w:rPr>
          <w:rStyle w:val="StyleBoldUnderline"/>
          <w:highlight w:val="cyan"/>
        </w:rPr>
        <w:t xml:space="preserve">have been </w:t>
      </w:r>
      <w:r w:rsidRPr="0057127C">
        <w:rPr>
          <w:rStyle w:val="Emphasis"/>
          <w:highlight w:val="cyan"/>
        </w:rPr>
        <w:t>unable to fulfill their role of planning and</w:t>
      </w:r>
      <w:r>
        <w:rPr>
          <w:rStyle w:val="Emphasis"/>
        </w:rPr>
        <w:t xml:space="preserve"> </w:t>
      </w:r>
      <w:r w:rsidRPr="0057127C">
        <w:rPr>
          <w:rStyle w:val="Emphasis"/>
          <w:highlight w:val="cyan"/>
        </w:rPr>
        <w:t>conducting</w:t>
      </w:r>
      <w:r w:rsidRPr="005E15C1">
        <w:rPr>
          <w:rStyle w:val="Emphasis"/>
        </w:rPr>
        <w:t xml:space="preserve"> special </w:t>
      </w:r>
      <w:r w:rsidRPr="0057127C">
        <w:rPr>
          <w:rStyle w:val="Emphasis"/>
          <w:highlight w:val="cyan"/>
        </w:rPr>
        <w:t>operations</w:t>
      </w:r>
      <w:r w:rsidRPr="005E15C1">
        <w:rPr>
          <w:rStyle w:val="Emphasis"/>
        </w:rPr>
        <w:t>.</w:t>
      </w:r>
    </w:p>
    <w:p w:rsidR="000F52A1" w:rsidRPr="005150FC" w:rsidRDefault="000F52A1" w:rsidP="000F52A1"/>
    <w:p w:rsidR="000F52A1" w:rsidRDefault="000F52A1" w:rsidP="000F52A1">
      <w:pPr>
        <w:pStyle w:val="Heading3"/>
      </w:pPr>
      <w:r>
        <w:lastRenderedPageBreak/>
        <w:t>2AC – Peace K</w:t>
      </w:r>
    </w:p>
    <w:p w:rsidR="000F52A1" w:rsidRDefault="000F52A1" w:rsidP="000F52A1"/>
    <w:p w:rsidR="000F52A1" w:rsidRDefault="000F52A1" w:rsidP="000F52A1">
      <w:pPr>
        <w:pStyle w:val="Heading4"/>
      </w:pPr>
      <w:r w:rsidRPr="00197CCB">
        <w:t xml:space="preserve">The </w:t>
      </w:r>
      <w:r>
        <w:t>role</w:t>
      </w:r>
      <w:r w:rsidRPr="00197CCB">
        <w:t xml:space="preserve"> of the ballot is to simulate a debate about the enactment of the plan versus the status quo or a competitive policy option; </w:t>
      </w:r>
      <w:r>
        <w:t xml:space="preserve">discussing the implications of applying the law to drones is key to predictability and a norms that restrict violence </w:t>
      </w:r>
    </w:p>
    <w:p w:rsidR="000F52A1" w:rsidRPr="00330B52" w:rsidRDefault="000F52A1" w:rsidP="000F52A1">
      <w:pPr>
        <w:rPr>
          <w:sz w:val="16"/>
        </w:rPr>
      </w:pPr>
      <w:r w:rsidRPr="002737A2">
        <w:rPr>
          <w:rStyle w:val="StyleStyleBold12pt"/>
        </w:rPr>
        <w:t>Leahy 10</w:t>
      </w:r>
      <w:r w:rsidRPr="00330B52">
        <w:rPr>
          <w:sz w:val="16"/>
        </w:rPr>
        <w:t xml:space="preserve"> (Mary-Kate Leahy, Colonel, US military, “KEEPING UP WITH THE DRONES: IS JUST WAR THEORY OBSOLETE</w:t>
      </w:r>
      <w:proofErr w:type="gramStart"/>
      <w:r w:rsidRPr="00330B52">
        <w:rPr>
          <w:sz w:val="16"/>
        </w:rPr>
        <w:t>?,</w:t>
      </w:r>
      <w:proofErr w:type="gramEnd"/>
      <w:r w:rsidRPr="00330B52">
        <w:rPr>
          <w:sz w:val="16"/>
        </w:rPr>
        <w:t xml:space="preserve">” http://www.dtic.mil/dtic/tr/fulltext/u2/a526187.pdf) </w:t>
      </w:r>
    </w:p>
    <w:p w:rsidR="000F52A1" w:rsidRDefault="000F52A1" w:rsidP="000F52A1">
      <w:pPr>
        <w:rPr>
          <w:rStyle w:val="StyleBoldUnderline"/>
        </w:rPr>
      </w:pPr>
      <w:r w:rsidRPr="00497F9E">
        <w:rPr>
          <w:rStyle w:val="StyleBoldUnderline"/>
          <w:highlight w:val="cyan"/>
        </w:rPr>
        <w:t>Failure to examine whether the laws of war</w:t>
      </w:r>
      <w:r w:rsidRPr="00330B52">
        <w:rPr>
          <w:sz w:val="16"/>
        </w:rPr>
        <w:t xml:space="preserve"> remain relevant or </w:t>
      </w:r>
      <w:r w:rsidRPr="00497F9E">
        <w:rPr>
          <w:rStyle w:val="Emphasis"/>
          <w:highlight w:val="cyan"/>
        </w:rPr>
        <w:t>should be modified is dangerous</w:t>
      </w:r>
      <w:r w:rsidRPr="00330B52">
        <w:rPr>
          <w:sz w:val="16"/>
        </w:rPr>
        <w:t xml:space="preserve">. </w:t>
      </w:r>
      <w:r w:rsidRPr="00497F9E">
        <w:rPr>
          <w:rStyle w:val="StyleBoldUnderline"/>
          <w:highlight w:val="cyan"/>
        </w:rPr>
        <w:t>If we delay</w:t>
      </w:r>
      <w:r w:rsidRPr="002737A2">
        <w:rPr>
          <w:rStyle w:val="StyleBoldUnderline"/>
        </w:rPr>
        <w:t xml:space="preserve"> </w:t>
      </w:r>
      <w:r w:rsidRPr="00330B52">
        <w:rPr>
          <w:sz w:val="16"/>
        </w:rPr>
        <w:t xml:space="preserve">or indefinitely defer </w:t>
      </w:r>
      <w:r w:rsidRPr="00EA4181">
        <w:rPr>
          <w:rStyle w:val="StyleBoldUnderline"/>
        </w:rPr>
        <w:t xml:space="preserve">this </w:t>
      </w:r>
      <w:r w:rsidRPr="00497F9E">
        <w:rPr>
          <w:rStyle w:val="StyleBoldUnderline"/>
          <w:highlight w:val="cyan"/>
        </w:rPr>
        <w:t>discussion</w:t>
      </w:r>
      <w:r w:rsidRPr="00330B52">
        <w:rPr>
          <w:sz w:val="16"/>
        </w:rPr>
        <w:t xml:space="preserve"> the </w:t>
      </w:r>
      <w:r w:rsidRPr="00497F9E">
        <w:rPr>
          <w:rStyle w:val="StyleBoldUnderline"/>
          <w:highlight w:val="cyan"/>
        </w:rPr>
        <w:t>risks</w:t>
      </w:r>
      <w:r w:rsidRPr="00330B52">
        <w:rPr>
          <w:sz w:val="16"/>
          <w:highlight w:val="cyan"/>
        </w:rPr>
        <w:t xml:space="preserve"> </w:t>
      </w:r>
      <w:r w:rsidRPr="00497F9E">
        <w:rPr>
          <w:rStyle w:val="StyleBoldUnderline"/>
        </w:rPr>
        <w:t>associated</w:t>
      </w:r>
      <w:r w:rsidRPr="002737A2">
        <w:rPr>
          <w:rStyle w:val="StyleBoldUnderline"/>
        </w:rPr>
        <w:t xml:space="preserve"> with</w:t>
      </w:r>
      <w:r w:rsidRPr="00330B52">
        <w:rPr>
          <w:sz w:val="16"/>
        </w:rPr>
        <w:t xml:space="preserve"> this </w:t>
      </w:r>
      <w:r w:rsidRPr="002737A2">
        <w:rPr>
          <w:rStyle w:val="StyleBoldUnderline"/>
        </w:rPr>
        <w:t xml:space="preserve">procrastination </w:t>
      </w:r>
      <w:r w:rsidRPr="00EA4181">
        <w:rPr>
          <w:rStyle w:val="StyleBoldUnderline"/>
        </w:rPr>
        <w:t>will</w:t>
      </w:r>
      <w:r w:rsidRPr="00330B52">
        <w:rPr>
          <w:sz w:val="16"/>
        </w:rPr>
        <w:t xml:space="preserve"> continue to </w:t>
      </w:r>
      <w:r w:rsidRPr="00497F9E">
        <w:rPr>
          <w:rStyle w:val="Emphasis"/>
          <w:highlight w:val="cyan"/>
        </w:rPr>
        <w:t>accumulate</w:t>
      </w:r>
      <w:r w:rsidRPr="00330B52">
        <w:rPr>
          <w:sz w:val="16"/>
        </w:rPr>
        <w:t xml:space="preserve">. </w:t>
      </w:r>
      <w:r w:rsidRPr="00497F9E">
        <w:rPr>
          <w:rStyle w:val="Emphasis"/>
          <w:highlight w:val="cyan"/>
        </w:rPr>
        <w:t>Without broad agreement</w:t>
      </w:r>
      <w:r w:rsidRPr="00330B52">
        <w:rPr>
          <w:sz w:val="16"/>
        </w:rPr>
        <w:t xml:space="preserve"> on the fundamental issue </w:t>
      </w:r>
      <w:r w:rsidRPr="00497F9E">
        <w:rPr>
          <w:rStyle w:val="StyleBoldUnderline"/>
          <w:highlight w:val="cyan"/>
        </w:rPr>
        <w:t>of who is a legal</w:t>
      </w:r>
      <w:r w:rsidRPr="002737A2">
        <w:rPr>
          <w:rStyle w:val="StyleBoldUnderline"/>
        </w:rPr>
        <w:t xml:space="preserve"> </w:t>
      </w:r>
      <w:r w:rsidRPr="00497F9E">
        <w:rPr>
          <w:rStyle w:val="StyleBoldUnderline"/>
          <w:highlight w:val="cyan"/>
        </w:rPr>
        <w:t>combatant</w:t>
      </w:r>
      <w:r w:rsidRPr="002737A2">
        <w:rPr>
          <w:rStyle w:val="StyleBoldUnderline"/>
        </w:rPr>
        <w:t xml:space="preserve">, ordinary </w:t>
      </w:r>
      <w:r w:rsidRPr="00497F9E">
        <w:rPr>
          <w:rStyle w:val="StyleBoldUnderline"/>
          <w:highlight w:val="cyan"/>
        </w:rPr>
        <w:t xml:space="preserve">civilians </w:t>
      </w:r>
      <w:r w:rsidRPr="00EA4181">
        <w:rPr>
          <w:rStyle w:val="StyleBoldUnderline"/>
        </w:rPr>
        <w:t>who develop this technology</w:t>
      </w:r>
      <w:r w:rsidRPr="00330B52">
        <w:rPr>
          <w:sz w:val="16"/>
        </w:rPr>
        <w:t xml:space="preserve"> </w:t>
      </w:r>
      <w:r w:rsidRPr="00497F9E">
        <w:rPr>
          <w:rStyle w:val="StyleBoldUnderline"/>
          <w:highlight w:val="cyan"/>
        </w:rPr>
        <w:t>and</w:t>
      </w:r>
      <w:r w:rsidRPr="002737A2">
        <w:rPr>
          <w:rStyle w:val="StyleBoldUnderline"/>
        </w:rPr>
        <w:t xml:space="preserve"> elected </w:t>
      </w:r>
      <w:r w:rsidRPr="00497F9E">
        <w:rPr>
          <w:rStyle w:val="StyleBoldUnderline"/>
          <w:highlight w:val="cyan"/>
        </w:rPr>
        <w:t xml:space="preserve">leaders </w:t>
      </w:r>
      <w:r w:rsidRPr="00EA4181">
        <w:rPr>
          <w:rStyle w:val="StyleBoldUnderline"/>
        </w:rPr>
        <w:t xml:space="preserve">who approve its employment potentially become </w:t>
      </w:r>
      <w:r w:rsidRPr="00497F9E">
        <w:rPr>
          <w:rStyle w:val="StyleBoldUnderline"/>
          <w:highlight w:val="cyan"/>
        </w:rPr>
        <w:t xml:space="preserve">targets </w:t>
      </w:r>
      <w:r w:rsidRPr="00497F9E">
        <w:rPr>
          <w:rStyle w:val="Emphasis"/>
          <w:highlight w:val="cyan"/>
        </w:rPr>
        <w:t>at home and abroad</w:t>
      </w:r>
      <w:r w:rsidRPr="002737A2">
        <w:rPr>
          <w:rStyle w:val="Emphasis"/>
        </w:rPr>
        <w:t>.</w:t>
      </w:r>
      <w:r w:rsidRPr="00330B52">
        <w:rPr>
          <w:sz w:val="16"/>
        </w:rPr>
        <w:t xml:space="preserve"> As the operators of weapon systems become more distant from the physical battlefield, </w:t>
      </w:r>
      <w:r w:rsidRPr="00EA4181">
        <w:rPr>
          <w:rStyle w:val="StyleBoldUnderline"/>
        </w:rPr>
        <w:t>the killing process is “sanitized”</w:t>
      </w:r>
      <w:r w:rsidRPr="00EA4181">
        <w:rPr>
          <w:sz w:val="16"/>
        </w:rPr>
        <w:t xml:space="preserve">; </w:t>
      </w:r>
      <w:r w:rsidRPr="00EA4181">
        <w:rPr>
          <w:rStyle w:val="StyleBoldUnderline"/>
        </w:rPr>
        <w:t>UAS operators</w:t>
      </w:r>
      <w:r w:rsidRPr="002737A2">
        <w:rPr>
          <w:rStyle w:val="StyleBoldUnderline"/>
        </w:rPr>
        <w:t xml:space="preserve">‟ </w:t>
      </w:r>
      <w:r w:rsidRPr="00497F9E">
        <w:rPr>
          <w:rStyle w:val="StyleBoldUnderline"/>
          <w:highlight w:val="cyan"/>
        </w:rPr>
        <w:t>exemption</w:t>
      </w:r>
      <w:r w:rsidRPr="002737A2">
        <w:rPr>
          <w:rStyle w:val="StyleBoldUnderline"/>
        </w:rPr>
        <w:t xml:space="preserve"> </w:t>
      </w:r>
      <w:r w:rsidRPr="00497F9E">
        <w:rPr>
          <w:rStyle w:val="StyleBoldUnderline"/>
          <w:highlight w:val="cyan"/>
        </w:rPr>
        <w:t>from</w:t>
      </w:r>
      <w:r w:rsidRPr="002737A2">
        <w:rPr>
          <w:rStyle w:val="StyleBoldUnderline"/>
        </w:rPr>
        <w:t xml:space="preserve"> </w:t>
      </w:r>
      <w:r w:rsidRPr="00497F9E">
        <w:rPr>
          <w:rStyle w:val="StyleBoldUnderline"/>
          <w:highlight w:val="cyan"/>
        </w:rPr>
        <w:t xml:space="preserve">physical danger creates </w:t>
      </w:r>
      <w:r w:rsidRPr="00EA4181">
        <w:rPr>
          <w:rStyle w:val="StyleBoldUnderline"/>
        </w:rPr>
        <w:t>a scenario in which</w:t>
      </w:r>
      <w:r w:rsidRPr="00497F9E">
        <w:rPr>
          <w:rStyle w:val="StyleBoldUnderline"/>
          <w:highlight w:val="cyan"/>
        </w:rPr>
        <w:t xml:space="preserve"> “</w:t>
      </w:r>
      <w:proofErr w:type="spellStart"/>
      <w:r w:rsidRPr="00497F9E">
        <w:rPr>
          <w:rStyle w:val="StyleBoldUnderline"/>
          <w:highlight w:val="cyan"/>
        </w:rPr>
        <w:t>virtueless</w:t>
      </w:r>
      <w:proofErr w:type="spellEnd"/>
      <w:r w:rsidRPr="002737A2">
        <w:rPr>
          <w:rStyle w:val="StyleBoldUnderline"/>
        </w:rPr>
        <w:t xml:space="preserve">” </w:t>
      </w:r>
      <w:r w:rsidRPr="00497F9E">
        <w:rPr>
          <w:rStyle w:val="StyleBoldUnderline"/>
          <w:highlight w:val="cyan"/>
        </w:rPr>
        <w:t xml:space="preserve">war </w:t>
      </w:r>
      <w:r w:rsidRPr="00EA4181">
        <w:rPr>
          <w:rStyle w:val="StyleBoldUnderline"/>
        </w:rPr>
        <w:t xml:space="preserve">becomes the </w:t>
      </w:r>
      <w:r w:rsidRPr="00497F9E">
        <w:rPr>
          <w:rStyle w:val="StyleBoldUnderline"/>
          <w:highlight w:val="cyan"/>
        </w:rPr>
        <w:t>norm</w:t>
      </w:r>
      <w:r w:rsidRPr="00330B52">
        <w:rPr>
          <w:sz w:val="16"/>
        </w:rPr>
        <w:t xml:space="preserve">. In such an environment, </w:t>
      </w:r>
      <w:r w:rsidRPr="002737A2">
        <w:rPr>
          <w:rStyle w:val="StyleBoldUnderline"/>
        </w:rPr>
        <w:t xml:space="preserve">the warrior ethos is </w:t>
      </w:r>
      <w:r w:rsidRPr="00330B52">
        <w:rPr>
          <w:sz w:val="16"/>
        </w:rPr>
        <w:t xml:space="preserve">potentially </w:t>
      </w:r>
      <w:r w:rsidRPr="002737A2">
        <w:rPr>
          <w:rStyle w:val="StyleBoldUnderline"/>
        </w:rPr>
        <w:t>forever altered</w:t>
      </w:r>
      <w:r w:rsidRPr="00330B52">
        <w:rPr>
          <w:sz w:val="16"/>
        </w:rPr>
        <w:t xml:space="preserve"> – and not for the good. </w:t>
      </w:r>
      <w:r w:rsidRPr="00497F9E">
        <w:rPr>
          <w:rStyle w:val="StyleBoldUnderline"/>
          <w:highlight w:val="cyan"/>
        </w:rPr>
        <w:t>A</w:t>
      </w:r>
      <w:r w:rsidRPr="00EA4181">
        <w:rPr>
          <w:rStyle w:val="StyleBoldUnderline"/>
        </w:rPr>
        <w:t>nother</w:t>
      </w:r>
      <w:r w:rsidRPr="002737A2">
        <w:rPr>
          <w:rStyle w:val="StyleBoldUnderline"/>
        </w:rPr>
        <w:t xml:space="preserve"> </w:t>
      </w:r>
      <w:r w:rsidRPr="00497F9E">
        <w:rPr>
          <w:rStyle w:val="StyleBoldUnderline"/>
          <w:highlight w:val="cyan"/>
        </w:rPr>
        <w:t>risk</w:t>
      </w:r>
      <w:r w:rsidRPr="002737A2">
        <w:rPr>
          <w:rStyle w:val="StyleBoldUnderline"/>
        </w:rPr>
        <w:t xml:space="preserve"> </w:t>
      </w:r>
      <w:r w:rsidRPr="00330B52">
        <w:rPr>
          <w:sz w:val="16"/>
        </w:rPr>
        <w:t xml:space="preserve">we face if employment of this technology proceeds unchecked and its moral implications unexamined, </w:t>
      </w:r>
      <w:r w:rsidRPr="00497F9E">
        <w:rPr>
          <w:rStyle w:val="StyleBoldUnderline"/>
          <w:highlight w:val="cyan"/>
        </w:rPr>
        <w:t>is</w:t>
      </w:r>
      <w:r w:rsidRPr="002737A2">
        <w:rPr>
          <w:rStyle w:val="StyleBoldUnderline"/>
        </w:rPr>
        <w:t xml:space="preserve"> the arrival of </w:t>
      </w:r>
      <w:r w:rsidRPr="00497F9E">
        <w:rPr>
          <w:rStyle w:val="StyleBoldUnderline"/>
          <w:highlight w:val="cyan"/>
        </w:rPr>
        <w:t>the day when a “human in the loop”</w:t>
      </w:r>
      <w:r w:rsidRPr="002737A2">
        <w:rPr>
          <w:rStyle w:val="StyleBoldUnderline"/>
        </w:rPr>
        <w:t xml:space="preserve"> in UAS employment </w:t>
      </w:r>
      <w:r w:rsidRPr="00497F9E">
        <w:rPr>
          <w:rStyle w:val="StyleBoldUnderline"/>
          <w:highlight w:val="cyan"/>
        </w:rPr>
        <w:t>becomes</w:t>
      </w:r>
      <w:r w:rsidRPr="002737A2">
        <w:rPr>
          <w:rStyle w:val="StyleBoldUnderline"/>
        </w:rPr>
        <w:t xml:space="preserve"> </w:t>
      </w:r>
      <w:r w:rsidRPr="00497F9E">
        <w:rPr>
          <w:rStyle w:val="StyleBoldUnderline"/>
          <w:highlight w:val="cyan"/>
        </w:rPr>
        <w:t>unnecessary</w:t>
      </w:r>
      <w:r w:rsidRPr="00330B52">
        <w:rPr>
          <w:sz w:val="16"/>
        </w:rPr>
        <w:t xml:space="preserve">. If that day arrives, the principle of </w:t>
      </w:r>
      <w:r w:rsidRPr="002737A2">
        <w:rPr>
          <w:rStyle w:val="StyleBoldUnderline"/>
        </w:rPr>
        <w:t>proportionality is irrelevant</w:t>
      </w:r>
      <w:r w:rsidRPr="00330B52">
        <w:rPr>
          <w:sz w:val="16"/>
        </w:rPr>
        <w:t xml:space="preserve"> – </w:t>
      </w:r>
      <w:r w:rsidRPr="002737A2">
        <w:rPr>
          <w:rStyle w:val="StyleBoldUnderline"/>
        </w:rPr>
        <w:t>because human assessment of the cost versus benefit decision regarding a military strike will have been eliminated.</w:t>
      </w:r>
      <w:r w:rsidRPr="00330B52">
        <w:rPr>
          <w:sz w:val="16"/>
        </w:rPr>
        <w:t xml:space="preserve"> These are just a few of the eventualities which await us if we fail to adequately address how UAS changes the conduct of modern warfare. </w:t>
      </w:r>
      <w:r w:rsidRPr="00497F9E">
        <w:rPr>
          <w:rStyle w:val="StyleBoldUnderline"/>
          <w:highlight w:val="cyan"/>
        </w:rPr>
        <w:t xml:space="preserve">The seriousness of these issues makes this </w:t>
      </w:r>
      <w:r w:rsidRPr="00EA4181">
        <w:rPr>
          <w:rStyle w:val="StyleBoldUnderline"/>
        </w:rPr>
        <w:t xml:space="preserve">an issue </w:t>
      </w:r>
      <w:r w:rsidRPr="00497F9E">
        <w:rPr>
          <w:rStyle w:val="StyleBoldUnderline"/>
          <w:highlight w:val="cyan"/>
        </w:rPr>
        <w:t>of</w:t>
      </w:r>
      <w:r w:rsidRPr="002737A2">
        <w:rPr>
          <w:rStyle w:val="StyleBoldUnderline"/>
        </w:rPr>
        <w:t xml:space="preserve"> </w:t>
      </w:r>
      <w:r w:rsidRPr="00497F9E">
        <w:rPr>
          <w:rStyle w:val="StyleBoldUnderline"/>
          <w:highlight w:val="cyan"/>
        </w:rPr>
        <w:t xml:space="preserve">strategic importance </w:t>
      </w:r>
      <w:r w:rsidRPr="00497F9E">
        <w:rPr>
          <w:rStyle w:val="StyleBoldUnderline"/>
        </w:rPr>
        <w:t>for the</w:t>
      </w:r>
      <w:r w:rsidRPr="002737A2">
        <w:rPr>
          <w:rStyle w:val="StyleBoldUnderline"/>
        </w:rPr>
        <w:t xml:space="preserve"> United States, as well as both our friends and our adversaries </w:t>
      </w:r>
      <w:r w:rsidRPr="00497F9E">
        <w:rPr>
          <w:rStyle w:val="StyleBoldUnderline"/>
          <w:highlight w:val="cyan"/>
        </w:rPr>
        <w:t>around the globe.</w:t>
      </w:r>
      <w:r w:rsidRPr="002737A2">
        <w:rPr>
          <w:rStyle w:val="StyleBoldUnderline"/>
        </w:rPr>
        <w:t xml:space="preserve"> </w:t>
      </w:r>
    </w:p>
    <w:p w:rsidR="000F52A1" w:rsidRDefault="000F52A1" w:rsidP="000F52A1"/>
    <w:p w:rsidR="000F52A1" w:rsidRPr="005150FC" w:rsidRDefault="000F52A1" w:rsidP="000F52A1">
      <w:pPr>
        <w:pStyle w:val="Heading4"/>
      </w:pPr>
      <w:r w:rsidRPr="005150FC">
        <w:t>That’s critical – political engagement in debate is critical for creating effective forms of public deliberation necessary to challenge illegi</w:t>
      </w:r>
      <w:r>
        <w:t>timate national security policy</w:t>
      </w:r>
      <w:r w:rsidRPr="005150FC">
        <w:t xml:space="preserve"> </w:t>
      </w:r>
    </w:p>
    <w:p w:rsidR="000F52A1" w:rsidRPr="002B5EE6" w:rsidRDefault="000F52A1" w:rsidP="000F52A1">
      <w:pPr>
        <w:rPr>
          <w:rStyle w:val="StyleStyleBold12pt"/>
        </w:rPr>
      </w:pPr>
      <w:proofErr w:type="spellStart"/>
      <w:r>
        <w:rPr>
          <w:rStyle w:val="StyleStyleBold12pt"/>
        </w:rPr>
        <w:t>Kurr</w:t>
      </w:r>
      <w:proofErr w:type="spellEnd"/>
      <w:r>
        <w:rPr>
          <w:rStyle w:val="StyleStyleBold12pt"/>
        </w:rPr>
        <w:t>-Ph.D. student Communication, Penn State-9/5/13</w:t>
      </w:r>
    </w:p>
    <w:p w:rsidR="000F52A1" w:rsidRDefault="000F52A1" w:rsidP="000F52A1">
      <w:r>
        <w:t>Bridging Competitive Debate and Public Deliberation on Presidential War Powers</w:t>
      </w:r>
    </w:p>
    <w:p w:rsidR="000F52A1" w:rsidRDefault="000F52A1" w:rsidP="000F52A1">
      <w:r>
        <w:t>http://public.cedadebate.org/node/14</w:t>
      </w:r>
    </w:p>
    <w:p w:rsidR="000F52A1" w:rsidRDefault="000F52A1" w:rsidP="000F52A1">
      <w:pPr>
        <w:rPr>
          <w:sz w:val="16"/>
        </w:rPr>
      </w:pPr>
      <w:r w:rsidRPr="00497F9E">
        <w:rPr>
          <w:sz w:val="16"/>
        </w:rPr>
        <w:t xml:space="preserve">The second major function concerns the specific nature of deliberation over war powers. </w:t>
      </w:r>
      <w:r w:rsidRPr="00497F9E">
        <w:rPr>
          <w:rStyle w:val="TitleChar"/>
        </w:rPr>
        <w:t>Given the connectedness between presidential war powers and the preservation of national security, deliberation is often difficult.</w:t>
      </w:r>
      <w:r w:rsidRPr="00497F9E">
        <w:rPr>
          <w:sz w:val="16"/>
        </w:rPr>
        <w:t xml:space="preserve"> Mark </w:t>
      </w:r>
      <w:proofErr w:type="spellStart"/>
      <w:r w:rsidRPr="00497F9E">
        <w:rPr>
          <w:rStyle w:val="TitleChar"/>
          <w:highlight w:val="cyan"/>
        </w:rPr>
        <w:t>Neocleous</w:t>
      </w:r>
      <w:proofErr w:type="spellEnd"/>
      <w:r w:rsidRPr="00497F9E">
        <w:rPr>
          <w:rStyle w:val="TitleChar"/>
          <w:highlight w:val="cyan"/>
        </w:rPr>
        <w:t xml:space="preserve"> describes</w:t>
      </w:r>
      <w:r w:rsidRPr="00497F9E">
        <w:rPr>
          <w:rStyle w:val="TitleChar"/>
        </w:rPr>
        <w:t xml:space="preserve"> that </w:t>
      </w:r>
      <w:r w:rsidRPr="00497F9E">
        <w:rPr>
          <w:rStyle w:val="TitleChar"/>
          <w:highlight w:val="cyan"/>
        </w:rPr>
        <w:t>when political issues become securitized; it “helps</w:t>
      </w:r>
      <w:r w:rsidRPr="00497F9E">
        <w:rPr>
          <w:rStyle w:val="TitleChar"/>
        </w:rPr>
        <w:t xml:space="preserve"> </w:t>
      </w:r>
      <w:r w:rsidRPr="00497F9E">
        <w:rPr>
          <w:rStyle w:val="Emphasis"/>
          <w:highlight w:val="cyan"/>
        </w:rPr>
        <w:t>consolidate the power of</w:t>
      </w:r>
      <w:r w:rsidRPr="00497F9E">
        <w:rPr>
          <w:rStyle w:val="Emphasis"/>
        </w:rPr>
        <w:t xml:space="preserve"> the existing forms of </w:t>
      </w:r>
      <w:r w:rsidRPr="00497F9E">
        <w:rPr>
          <w:rStyle w:val="Emphasis"/>
          <w:highlight w:val="cyan"/>
        </w:rPr>
        <w:t>social domination</w:t>
      </w:r>
      <w:r w:rsidRPr="00497F9E">
        <w:rPr>
          <w:rStyle w:val="TitleChar"/>
        </w:rPr>
        <w:t xml:space="preserve"> </w:t>
      </w:r>
      <w:r w:rsidRPr="00497F9E">
        <w:rPr>
          <w:rStyle w:val="TitleChar"/>
          <w:highlight w:val="cyan"/>
        </w:rPr>
        <w:t>and justifies</w:t>
      </w:r>
      <w:r w:rsidRPr="00497F9E">
        <w:rPr>
          <w:rStyle w:val="TitleChar"/>
        </w:rPr>
        <w:t xml:space="preserve"> </w:t>
      </w:r>
      <w:r w:rsidRPr="00497F9E">
        <w:rPr>
          <w:rStyle w:val="TitleChar"/>
          <w:highlight w:val="cyan"/>
        </w:rPr>
        <w:t xml:space="preserve">the </w:t>
      </w:r>
      <w:r w:rsidRPr="00497F9E">
        <w:rPr>
          <w:rStyle w:val="Emphasis"/>
          <w:highlight w:val="cyan"/>
        </w:rPr>
        <w:t>short-circuiting</w:t>
      </w:r>
      <w:r w:rsidRPr="00497F9E">
        <w:rPr>
          <w:rStyle w:val="Emphasis"/>
        </w:rPr>
        <w:t xml:space="preserve"> </w:t>
      </w:r>
      <w:r w:rsidRPr="00497F9E">
        <w:rPr>
          <w:rStyle w:val="Emphasis"/>
          <w:highlight w:val="cyan"/>
        </w:rPr>
        <w:t>of</w:t>
      </w:r>
      <w:r w:rsidRPr="00497F9E">
        <w:rPr>
          <w:rStyle w:val="Emphasis"/>
        </w:rPr>
        <w:t xml:space="preserve"> even the most </w:t>
      </w:r>
      <w:r w:rsidRPr="00497F9E">
        <w:rPr>
          <w:rStyle w:val="Emphasis"/>
          <w:highlight w:val="cyan"/>
        </w:rPr>
        <w:t>democratic forms</w:t>
      </w:r>
      <w:r w:rsidRPr="00497F9E">
        <w:rPr>
          <w:sz w:val="16"/>
        </w:rPr>
        <w:t xml:space="preserve">.” (2008, p. 71). </w:t>
      </w:r>
      <w:r w:rsidRPr="00497F9E">
        <w:rPr>
          <w:rStyle w:val="TitleChar"/>
          <w:highlight w:val="cyan"/>
        </w:rPr>
        <w:t>Collegiate debaters</w:t>
      </w:r>
      <w:r w:rsidRPr="00497F9E">
        <w:rPr>
          <w:rStyle w:val="TitleChar"/>
        </w:rPr>
        <w:t xml:space="preserve">, through research and competitive debate, </w:t>
      </w:r>
      <w:r w:rsidRPr="00497F9E">
        <w:rPr>
          <w:rStyle w:val="TitleChar"/>
          <w:highlight w:val="cyan"/>
        </w:rPr>
        <w:t>serve as a bulwark against this</w:t>
      </w:r>
      <w:r w:rsidRPr="00497F9E">
        <w:rPr>
          <w:rStyle w:val="TitleChar"/>
        </w:rPr>
        <w:t xml:space="preserve"> “short-circuiting” </w:t>
      </w:r>
      <w:r w:rsidRPr="00497F9E">
        <w:rPr>
          <w:rStyle w:val="TitleChar"/>
          <w:highlight w:val="cyan"/>
        </w:rPr>
        <w:t>and</w:t>
      </w:r>
      <w:r w:rsidRPr="00497F9E">
        <w:rPr>
          <w:rStyle w:val="TitleChar"/>
        </w:rPr>
        <w:t xml:space="preserve"> help </w:t>
      </w:r>
      <w:r w:rsidRPr="00497F9E">
        <w:rPr>
          <w:rStyle w:val="TitleChar"/>
          <w:highlight w:val="cyan"/>
        </w:rPr>
        <w:t>preserve</w:t>
      </w:r>
      <w:r w:rsidRPr="00497F9E">
        <w:rPr>
          <w:rStyle w:val="TitleChar"/>
        </w:rPr>
        <w:t xml:space="preserve"> democratic </w:t>
      </w:r>
      <w:r w:rsidRPr="00497F9E">
        <w:rPr>
          <w:rStyle w:val="TitleChar"/>
          <w:highlight w:val="cyan"/>
        </w:rPr>
        <w:t>deliberation</w:t>
      </w:r>
      <w:r w:rsidRPr="00497F9E">
        <w:rPr>
          <w:rStyle w:val="TitleChar"/>
        </w:rPr>
        <w:t>.</w:t>
      </w:r>
      <w:r w:rsidRPr="00497F9E">
        <w:rPr>
          <w:sz w:val="16"/>
        </w:rPr>
        <w:t xml:space="preserve"> </w:t>
      </w:r>
      <w:r w:rsidRPr="00497F9E">
        <w:rPr>
          <w:rStyle w:val="TitleChar"/>
          <w:highlight w:val="cyan"/>
        </w:rPr>
        <w:t>This is</w:t>
      </w:r>
      <w:r w:rsidRPr="00497F9E">
        <w:rPr>
          <w:rStyle w:val="TitleChar"/>
        </w:rPr>
        <w:t xml:space="preserve"> </w:t>
      </w:r>
      <w:r w:rsidRPr="00497F9E">
        <w:rPr>
          <w:rStyle w:val="Emphasis"/>
          <w:highlight w:val="cyan"/>
        </w:rPr>
        <w:t>especially true when considering national security issues</w:t>
      </w:r>
      <w:r w:rsidRPr="00497F9E">
        <w:rPr>
          <w:sz w:val="16"/>
        </w:rPr>
        <w:t xml:space="preserve">. Eric </w:t>
      </w:r>
      <w:r w:rsidRPr="00497F9E">
        <w:rPr>
          <w:rStyle w:val="TitleChar"/>
        </w:rPr>
        <w:t>English contends, “The success … in challenging the dominant dialogue on homeland security politics points to efficacy of academic debate as a training ground</w:t>
      </w:r>
      <w:r w:rsidRPr="00497F9E">
        <w:rPr>
          <w:sz w:val="16"/>
        </w:rPr>
        <w:t xml:space="preserve">.” </w:t>
      </w:r>
      <w:r w:rsidRPr="00497F9E">
        <w:rPr>
          <w:rStyle w:val="TitleChar"/>
        </w:rPr>
        <w:t xml:space="preserve">Part of this training requires a </w:t>
      </w:r>
      <w:r w:rsidRPr="00497F9E">
        <w:rPr>
          <w:rStyle w:val="Emphasis"/>
        </w:rPr>
        <w:t>“robust understanding of the switch-side technique</w:t>
      </w:r>
      <w:r w:rsidRPr="00497F9E">
        <w:rPr>
          <w:rStyle w:val="TitleChar"/>
        </w:rPr>
        <w:t xml:space="preserve">” which “helps </w:t>
      </w:r>
      <w:proofErr w:type="gramStart"/>
      <w:r w:rsidRPr="00497F9E">
        <w:rPr>
          <w:rStyle w:val="TitleChar"/>
        </w:rPr>
        <w:t>prevent</w:t>
      </w:r>
      <w:proofErr w:type="gramEnd"/>
      <w:r w:rsidRPr="00497F9E">
        <w:rPr>
          <w:rStyle w:val="TitleChar"/>
        </w:rPr>
        <w:t xml:space="preserve"> misappropriation of the technique to bolster suspect homeland security policies” </w:t>
      </w:r>
      <w:r w:rsidRPr="00497F9E">
        <w:rPr>
          <w:sz w:val="16"/>
        </w:rPr>
        <w:t xml:space="preserve">(English et. al, 2007, p. 224). Hence, </w:t>
      </w:r>
      <w:r w:rsidRPr="00497F9E">
        <w:rPr>
          <w:rStyle w:val="TitleChar"/>
        </w:rPr>
        <w:t>competitive debate training provides foundation for interrogating these policies in public.</w:t>
      </w:r>
      <w:r w:rsidRPr="00497F9E">
        <w:rPr>
          <w:sz w:val="16"/>
        </w:rPr>
        <w:t xml:space="preserve"> </w:t>
      </w:r>
      <w:r w:rsidRPr="00497F9E">
        <w:rPr>
          <w:rStyle w:val="TitleChar"/>
        </w:rPr>
        <w:t>Alarmism on the issues of war powers is easily demonstrated by Obama’s repeated attempts to transfer detainees from Guantanamo Bay</w:t>
      </w:r>
      <w:r w:rsidRPr="00497F9E">
        <w:rPr>
          <w:sz w:val="16"/>
        </w:rPr>
        <w:t xml:space="preserve">. </w:t>
      </w:r>
      <w:r w:rsidRPr="00497F9E">
        <w:rPr>
          <w:rStyle w:val="TitleChar"/>
        </w:rPr>
        <w:t xml:space="preserve">Republicans were able to launch a campaign featuring the slogan, “not in my backyard” </w:t>
      </w:r>
      <w:r w:rsidRPr="00497F9E">
        <w:rPr>
          <w:sz w:val="16"/>
        </w:rPr>
        <w:t>(</w:t>
      </w:r>
      <w:proofErr w:type="spellStart"/>
      <w:r w:rsidRPr="00497F9E">
        <w:rPr>
          <w:sz w:val="16"/>
        </w:rPr>
        <w:t>Schor</w:t>
      </w:r>
      <w:proofErr w:type="spellEnd"/>
      <w:r w:rsidRPr="00497F9E">
        <w:rPr>
          <w:sz w:val="16"/>
        </w:rPr>
        <w:t xml:space="preserve">, 2009). By locating the nexus of insecurity as close as geographically possible, the GOP </w:t>
      </w:r>
      <w:proofErr w:type="gramStart"/>
      <w:r w:rsidRPr="00497F9E">
        <w:rPr>
          <w:sz w:val="16"/>
        </w:rPr>
        <w:lastRenderedPageBreak/>
        <w:t>were</w:t>
      </w:r>
      <w:proofErr w:type="gramEnd"/>
      <w:r w:rsidRPr="00497F9E">
        <w:rPr>
          <w:sz w:val="16"/>
        </w:rPr>
        <w:t xml:space="preserve"> able to instill a fear of national insecurity that made deliberation in the public sphere not possible. </w:t>
      </w:r>
      <w:r w:rsidRPr="00497F9E">
        <w:rPr>
          <w:rStyle w:val="TitleChar"/>
          <w:highlight w:val="cyan"/>
        </w:rPr>
        <w:t>When collegiate debaters translate their knowledge</w:t>
      </w:r>
      <w:r w:rsidRPr="00497F9E">
        <w:rPr>
          <w:rStyle w:val="TitleChar"/>
        </w:rPr>
        <w:t xml:space="preserve"> </w:t>
      </w:r>
      <w:r w:rsidRPr="00497F9E">
        <w:rPr>
          <w:rStyle w:val="TitleChar"/>
          <w:highlight w:val="cyan"/>
        </w:rPr>
        <w:t>of</w:t>
      </w:r>
      <w:r w:rsidRPr="00497F9E">
        <w:rPr>
          <w:rStyle w:val="TitleChar"/>
        </w:rPr>
        <w:t xml:space="preserve"> the </w:t>
      </w:r>
      <w:r w:rsidRPr="00497F9E">
        <w:rPr>
          <w:rStyle w:val="TitleChar"/>
          <w:highlight w:val="cyan"/>
        </w:rPr>
        <w:t xml:space="preserve">policy </w:t>
      </w:r>
      <w:proofErr w:type="spellStart"/>
      <w:r w:rsidRPr="00497F9E">
        <w:rPr>
          <w:rStyle w:val="TitleChar"/>
          <w:highlight w:val="cyan"/>
        </w:rPr>
        <w:t>wonker</w:t>
      </w:r>
      <w:r w:rsidRPr="00497F9E">
        <w:rPr>
          <w:rStyle w:val="TitleChar"/>
        </w:rPr>
        <w:t>y</w:t>
      </w:r>
      <w:proofErr w:type="spellEnd"/>
      <w:r w:rsidRPr="00497F9E">
        <w:rPr>
          <w:rStyle w:val="TitleChar"/>
        </w:rPr>
        <w:t xml:space="preserve"> on such issues </w:t>
      </w:r>
      <w:r w:rsidRPr="00497F9E">
        <w:rPr>
          <w:rStyle w:val="TitleChar"/>
          <w:highlight w:val="cyan"/>
        </w:rPr>
        <w:t>into</w:t>
      </w:r>
      <w:r w:rsidRPr="00497F9E">
        <w:rPr>
          <w:rStyle w:val="TitleChar"/>
        </w:rPr>
        <w:t xml:space="preserve"> </w:t>
      </w:r>
      <w:r w:rsidRPr="00497F9E">
        <w:rPr>
          <w:rStyle w:val="TitleChar"/>
          <w:highlight w:val="cyan"/>
        </w:rPr>
        <w:t xml:space="preserve">public deliberation, it serves to </w:t>
      </w:r>
      <w:r w:rsidRPr="00497F9E">
        <w:rPr>
          <w:rStyle w:val="Emphasis"/>
          <w:highlight w:val="cyan"/>
        </w:rPr>
        <w:t>cut against the alarmist rhetoric</w:t>
      </w:r>
      <w:r w:rsidRPr="00497F9E">
        <w:rPr>
          <w:rStyle w:val="TitleChar"/>
        </w:rPr>
        <w:t xml:space="preserve"> purported by opponents. </w:t>
      </w:r>
      <w:r w:rsidRPr="00497F9E">
        <w:rPr>
          <w:sz w:val="16"/>
        </w:rPr>
        <w:t xml:space="preserve">In addition to combating misperceptions concerning detainee transfers, </w:t>
      </w:r>
      <w:r w:rsidRPr="00497F9E">
        <w:rPr>
          <w:rStyle w:val="TitleChar"/>
        </w:rPr>
        <w:t xml:space="preserve">the investigative capacity of collegiate debate provides a </w:t>
      </w:r>
      <w:r w:rsidRPr="00497F9E">
        <w:rPr>
          <w:rStyle w:val="Emphasis"/>
        </w:rPr>
        <w:t>constant check on governmental policies</w:t>
      </w:r>
      <w:r w:rsidRPr="00497F9E">
        <w:rPr>
          <w:sz w:val="16"/>
        </w:rPr>
        <w:t xml:space="preserve">. </w:t>
      </w:r>
      <w:r w:rsidRPr="00497F9E">
        <w:rPr>
          <w:rStyle w:val="TitleChar"/>
        </w:rPr>
        <w:t>A new trend concerning national security policies has been for the government to provide “status updates” to the public</w:t>
      </w:r>
      <w:r w:rsidRPr="00497F9E">
        <w:rPr>
          <w:sz w:val="16"/>
        </w:rPr>
        <w:t xml:space="preserve">. On March 28, 2011, Obama gave a speech concerning Operation Odyssey Dawn in Libya and the purpose of the bombings. Jeremy Engels and William </w:t>
      </w:r>
      <w:proofErr w:type="spellStart"/>
      <w:r w:rsidRPr="00497F9E">
        <w:rPr>
          <w:rStyle w:val="TitleChar"/>
        </w:rPr>
        <w:t>Saas</w:t>
      </w:r>
      <w:proofErr w:type="spellEnd"/>
      <w:r w:rsidRPr="00497F9E">
        <w:rPr>
          <w:rStyle w:val="TitleChar"/>
        </w:rPr>
        <w:t xml:space="preserve"> describe this “post facto discourse” as a “new norm” where “Americans are called to acquiesce to decisions already made</w:t>
      </w:r>
      <w:r w:rsidRPr="00497F9E">
        <w:rPr>
          <w:sz w:val="16"/>
        </w:rPr>
        <w:t xml:space="preserve">” (2013, p. 230). </w:t>
      </w:r>
      <w:r w:rsidRPr="00497F9E">
        <w:rPr>
          <w:rStyle w:val="TitleChar"/>
        </w:rPr>
        <w:t xml:space="preserve">Contra to the alarmist strategy that made policy deliberation impossible, this rhetorical strategy posits that deliberation is not necessary. </w:t>
      </w:r>
      <w:r w:rsidRPr="00497F9E">
        <w:rPr>
          <w:rStyle w:val="Emphasis"/>
        </w:rPr>
        <w:t>Collegiate debaters researching war powers are able to interrogate whether deliberation is actually needed</w:t>
      </w:r>
      <w:r w:rsidRPr="00497F9E">
        <w:rPr>
          <w:sz w:val="16"/>
        </w:rPr>
        <w:t xml:space="preserve">. </w:t>
      </w:r>
      <w:r w:rsidRPr="00497F9E">
        <w:rPr>
          <w:rStyle w:val="TitleChar"/>
          <w:highlight w:val="cyan"/>
        </w:rPr>
        <w:t>Given</w:t>
      </w:r>
      <w:r w:rsidRPr="00497F9E">
        <w:rPr>
          <w:rStyle w:val="TitleChar"/>
        </w:rPr>
        <w:t xml:space="preserve"> </w:t>
      </w:r>
      <w:r w:rsidRPr="00497F9E">
        <w:rPr>
          <w:rStyle w:val="TitleChar"/>
          <w:highlight w:val="cyan"/>
        </w:rPr>
        <w:t>the</w:t>
      </w:r>
      <w:r w:rsidRPr="00497F9E">
        <w:rPr>
          <w:rStyle w:val="TitleChar"/>
        </w:rPr>
        <w:t xml:space="preserve"> </w:t>
      </w:r>
      <w:r w:rsidRPr="00497F9E">
        <w:rPr>
          <w:rStyle w:val="TitleChar"/>
          <w:highlight w:val="cyan"/>
        </w:rPr>
        <w:t>technical knowledge base</w:t>
      </w:r>
      <w:r w:rsidRPr="00497F9E">
        <w:rPr>
          <w:rStyle w:val="TitleChar"/>
        </w:rPr>
        <w:t xml:space="preserve"> </w:t>
      </w:r>
      <w:r w:rsidRPr="00497F9E">
        <w:rPr>
          <w:rStyle w:val="TitleChar"/>
          <w:highlight w:val="cyan"/>
        </w:rPr>
        <w:t>needed to comprehend the mechanism of how war</w:t>
      </w:r>
      <w:r w:rsidRPr="00497F9E">
        <w:rPr>
          <w:rStyle w:val="TitleChar"/>
        </w:rPr>
        <w:t xml:space="preserve"> </w:t>
      </w:r>
      <w:r w:rsidRPr="00497F9E">
        <w:rPr>
          <w:rStyle w:val="TitleChar"/>
          <w:highlight w:val="cyan"/>
        </w:rPr>
        <w:t>powers operate, debate programs</w:t>
      </w:r>
      <w:r w:rsidRPr="00497F9E">
        <w:rPr>
          <w:rStyle w:val="TitleChar"/>
        </w:rPr>
        <w:t xml:space="preserve"> </w:t>
      </w:r>
      <w:r w:rsidRPr="00497F9E">
        <w:rPr>
          <w:rStyle w:val="TitleChar"/>
          <w:highlight w:val="cyan"/>
        </w:rPr>
        <w:t>serve as a constant investigation into whether deliberation is</w:t>
      </w:r>
      <w:r w:rsidRPr="00497F9E">
        <w:rPr>
          <w:rStyle w:val="TitleChar"/>
        </w:rPr>
        <w:t xml:space="preserve"> </w:t>
      </w:r>
      <w:r w:rsidRPr="00497F9E">
        <w:rPr>
          <w:rStyle w:val="TitleChar"/>
          <w:highlight w:val="cyan"/>
        </w:rPr>
        <w:t>necessary</w:t>
      </w:r>
      <w:r w:rsidRPr="00497F9E">
        <w:rPr>
          <w:rStyle w:val="TitleChar"/>
        </w:rPr>
        <w:t xml:space="preserve"> not only for prior action but also future action. By raising public awareness, there is a greater potential that “the public’s inquiry into potential illegal action abroad” could “create real incentives to enforce the WPR</w:t>
      </w:r>
      <w:r w:rsidRPr="00497F9E">
        <w:rPr>
          <w:sz w:val="16"/>
        </w:rPr>
        <w:t>” (</w:t>
      </w:r>
      <w:proofErr w:type="spellStart"/>
      <w:r w:rsidRPr="00497F9E">
        <w:rPr>
          <w:sz w:val="16"/>
        </w:rPr>
        <w:t>Druck</w:t>
      </w:r>
      <w:proofErr w:type="spellEnd"/>
      <w:r w:rsidRPr="00497F9E">
        <w:rPr>
          <w:sz w:val="16"/>
        </w:rPr>
        <w:t xml:space="preserve">, 2010, p. 236). </w:t>
      </w:r>
      <w:r w:rsidRPr="00497F9E">
        <w:rPr>
          <w:rStyle w:val="TitleChar"/>
        </w:rPr>
        <w:t xml:space="preserve">While this line of interrogation could be fulfilled by another organization, collegiate debaters who translate their competitive knowledge into public awareness </w:t>
      </w:r>
      <w:r w:rsidRPr="00497F9E">
        <w:rPr>
          <w:rStyle w:val="Emphasis"/>
        </w:rPr>
        <w:t>create a “space for talk” where the public has “previously been content to remain silent”</w:t>
      </w:r>
      <w:r w:rsidRPr="00497F9E">
        <w:rPr>
          <w:sz w:val="16"/>
        </w:rPr>
        <w:t xml:space="preserve"> (Engels &amp; </w:t>
      </w:r>
      <w:proofErr w:type="spellStart"/>
      <w:r w:rsidRPr="00497F9E">
        <w:rPr>
          <w:sz w:val="16"/>
        </w:rPr>
        <w:t>Saas</w:t>
      </w:r>
      <w:proofErr w:type="spellEnd"/>
      <w:r w:rsidRPr="00497F9E">
        <w:rPr>
          <w:sz w:val="16"/>
        </w:rPr>
        <w:t xml:space="preserve">, 2013, p. 231). </w:t>
      </w:r>
      <w:r w:rsidRPr="00497F9E">
        <w:rPr>
          <w:rStyle w:val="TitleChar"/>
        </w:rPr>
        <w:t xml:space="preserve">Given the importance of presidential war powers and the strategies used by both sides of the aisle to stifle deliberation, the import of competitive debate research into the public realm should provide an additional check of being subdued by </w:t>
      </w:r>
      <w:r w:rsidRPr="00497F9E">
        <w:rPr>
          <w:rStyle w:val="Emphasis"/>
        </w:rPr>
        <w:t xml:space="preserve">alarmism or acquiescent </w:t>
      </w:r>
      <w:proofErr w:type="spellStart"/>
      <w:r w:rsidRPr="00497F9E">
        <w:rPr>
          <w:rStyle w:val="Emphasis"/>
        </w:rPr>
        <w:t>rhetorics</w:t>
      </w:r>
      <w:proofErr w:type="spellEnd"/>
      <w:r w:rsidRPr="00497F9E">
        <w:rPr>
          <w:sz w:val="16"/>
        </w:rPr>
        <w:t xml:space="preserve">. </w:t>
      </w:r>
      <w:r w:rsidRPr="00497F9E">
        <w:rPr>
          <w:rStyle w:val="TitleChar"/>
        </w:rPr>
        <w:t xml:space="preserve">After creating that space for deliberation, debaters are apt to influence the policies themselves. </w:t>
      </w:r>
      <w:r w:rsidRPr="00497F9E">
        <w:rPr>
          <w:rStyle w:val="TitleChar"/>
          <w:highlight w:val="cyan"/>
        </w:rPr>
        <w:t xml:space="preserve">Mitchell furthers, “Intercollegiate debaters can play key roles in retrieving and amplifying positions that might otherwise remain </w:t>
      </w:r>
      <w:proofErr w:type="spellStart"/>
      <w:r w:rsidRPr="00497F9E">
        <w:rPr>
          <w:rStyle w:val="TitleChar"/>
          <w:highlight w:val="cyan"/>
        </w:rPr>
        <w:t>sedimented</w:t>
      </w:r>
      <w:proofErr w:type="spellEnd"/>
      <w:r w:rsidRPr="00497F9E">
        <w:rPr>
          <w:rStyle w:val="TitleChar"/>
          <w:highlight w:val="cyan"/>
        </w:rPr>
        <w:t xml:space="preserve"> in the policy process</w:t>
      </w:r>
      <w:r w:rsidRPr="00497F9E">
        <w:rPr>
          <w:sz w:val="16"/>
        </w:rPr>
        <w:t>” (2010, p. 107). With the timeliness of the war powers controversy and the need for competitive debate to reorient publicly, the CEDA/Miller Center series represents a symbiotic relationship that ought to continue into the future. Not only will collegiate debaters become better public advocates by shifting from competition to collaboration, the public becomes more informed on a technical issue where deliberation was being stifled. As a result, debaters reinvigorate debate.</w:t>
      </w:r>
    </w:p>
    <w:p w:rsidR="000F52A1" w:rsidRPr="005150FC" w:rsidRDefault="000F52A1" w:rsidP="000F52A1"/>
    <w:p w:rsidR="000F52A1" w:rsidRDefault="000F52A1" w:rsidP="000F52A1">
      <w:pPr>
        <w:pStyle w:val="Heading4"/>
      </w:pPr>
      <w:r>
        <w:t>Dismissing our reforms creates a precedent for future executives – rule of law is key</w:t>
      </w:r>
    </w:p>
    <w:p w:rsidR="000F52A1" w:rsidRPr="00330B52" w:rsidRDefault="000F52A1" w:rsidP="000F52A1">
      <w:pPr>
        <w:rPr>
          <w:sz w:val="16"/>
        </w:rPr>
      </w:pPr>
      <w:r w:rsidRPr="00E33E48">
        <w:rPr>
          <w:rStyle w:val="StyleStyleBold12pt"/>
        </w:rPr>
        <w:t>Cole 10</w:t>
      </w:r>
      <w:r w:rsidRPr="00330B52">
        <w:rPr>
          <w:sz w:val="16"/>
        </w:rPr>
        <w:t xml:space="preserve"> (David Cole is a professor at Georgetown University Law Center, “Breaking </w:t>
      </w:r>
      <w:proofErr w:type="gramStart"/>
      <w:r w:rsidRPr="00330B52">
        <w:rPr>
          <w:sz w:val="16"/>
        </w:rPr>
        <w:t>Away</w:t>
      </w:r>
      <w:proofErr w:type="gramEnd"/>
      <w:r w:rsidRPr="00330B52">
        <w:rPr>
          <w:sz w:val="16"/>
        </w:rPr>
        <w:t xml:space="preserve">,” http://www.newrepublic.com/article/magazine/politics/79752/breaking-away-obama-bush-aclu-guantanamo-war-on-terror) </w:t>
      </w:r>
    </w:p>
    <w:p w:rsidR="000F52A1" w:rsidRDefault="000F52A1" w:rsidP="000F52A1">
      <w:pPr>
        <w:rPr>
          <w:rStyle w:val="StyleBoldUnderline"/>
        </w:rPr>
      </w:pPr>
      <w:r w:rsidRPr="00997CCB">
        <w:rPr>
          <w:rStyle w:val="StyleBoldUnderline"/>
          <w:highlight w:val="cyan"/>
        </w:rPr>
        <w:t>To dismiss the changes</w:t>
      </w:r>
      <w:r w:rsidRPr="00330B52">
        <w:rPr>
          <w:sz w:val="16"/>
        </w:rPr>
        <w:t xml:space="preserve"> </w:t>
      </w:r>
      <w:r w:rsidRPr="00F23982">
        <w:rPr>
          <w:rStyle w:val="StyleBoldUnderline"/>
        </w:rPr>
        <w:t>Obama</w:t>
      </w:r>
      <w:r w:rsidRPr="00330B52">
        <w:rPr>
          <w:sz w:val="16"/>
        </w:rPr>
        <w:t xml:space="preserve"> has </w:t>
      </w:r>
      <w:r w:rsidRPr="00F23982">
        <w:rPr>
          <w:rStyle w:val="StyleBoldUnderline"/>
        </w:rPr>
        <w:t xml:space="preserve">introduced </w:t>
      </w:r>
      <w:r w:rsidRPr="00997CCB">
        <w:rPr>
          <w:rStyle w:val="StyleBoldUnderline"/>
          <w:highlight w:val="cyan"/>
        </w:rPr>
        <w:t>a</w:t>
      </w:r>
      <w:r w:rsidRPr="00330B52">
        <w:rPr>
          <w:sz w:val="16"/>
          <w:highlight w:val="cyan"/>
        </w:rPr>
        <w:t>s</w:t>
      </w:r>
      <w:r w:rsidRPr="00330B52">
        <w:rPr>
          <w:sz w:val="16"/>
        </w:rPr>
        <w:t xml:space="preserve"> merely </w:t>
      </w:r>
      <w:r w:rsidRPr="00997CCB">
        <w:rPr>
          <w:rStyle w:val="StyleBoldUnderline"/>
          <w:highlight w:val="cyan"/>
        </w:rPr>
        <w:t>rhetorical</w:t>
      </w:r>
      <w:r w:rsidRPr="00330B52">
        <w:rPr>
          <w:sz w:val="16"/>
        </w:rPr>
        <w:t xml:space="preserve">, however, as Goldsmith and others have done, </w:t>
      </w:r>
      <w:r w:rsidRPr="00997CCB">
        <w:rPr>
          <w:rStyle w:val="StyleBoldUnderline"/>
          <w:highlight w:val="cyan"/>
        </w:rPr>
        <w:t xml:space="preserve">is to miss the </w:t>
      </w:r>
      <w:r w:rsidRPr="00EA4181">
        <w:rPr>
          <w:rStyle w:val="StyleBoldUnderline"/>
        </w:rPr>
        <w:t xml:space="preserve">critical </w:t>
      </w:r>
      <w:r w:rsidRPr="00997CCB">
        <w:rPr>
          <w:rStyle w:val="StyleBoldUnderline"/>
          <w:highlight w:val="cyan"/>
        </w:rPr>
        <w:t>difference between lawless and law-abiding</w:t>
      </w:r>
      <w:r w:rsidRPr="00F23982">
        <w:rPr>
          <w:rStyle w:val="StyleBoldUnderline"/>
        </w:rPr>
        <w:t xml:space="preserve"> exercises of </w:t>
      </w:r>
      <w:r w:rsidRPr="00997CCB">
        <w:rPr>
          <w:rStyle w:val="StyleBoldUnderline"/>
          <w:highlight w:val="cyan"/>
        </w:rPr>
        <w:t>state</w:t>
      </w:r>
      <w:r w:rsidRPr="00330B52">
        <w:rPr>
          <w:sz w:val="16"/>
          <w:highlight w:val="cyan"/>
        </w:rPr>
        <w:t xml:space="preserve"> </w:t>
      </w:r>
      <w:r w:rsidRPr="00997CCB">
        <w:rPr>
          <w:rStyle w:val="StyleBoldUnderline"/>
          <w:highlight w:val="cyan"/>
        </w:rPr>
        <w:t>power</w:t>
      </w:r>
      <w:r w:rsidRPr="00330B52">
        <w:rPr>
          <w:sz w:val="16"/>
        </w:rPr>
        <w:t xml:space="preserve">. </w:t>
      </w:r>
      <w:r w:rsidRPr="00F23982">
        <w:rPr>
          <w:rStyle w:val="StyleBoldUnderline"/>
        </w:rPr>
        <w:t>The Constitution</w:t>
      </w:r>
      <w:r w:rsidRPr="00330B52">
        <w:rPr>
          <w:sz w:val="16"/>
        </w:rPr>
        <w:t xml:space="preserve">, domestic law, </w:t>
      </w:r>
      <w:r w:rsidRPr="00F23982">
        <w:rPr>
          <w:rStyle w:val="StyleBoldUnderline"/>
        </w:rPr>
        <w:t>and international law permit democracies to take aggressive action to defend themselves</w:t>
      </w:r>
      <w:r w:rsidRPr="00330B52">
        <w:rPr>
          <w:sz w:val="16"/>
        </w:rPr>
        <w:t xml:space="preserve"> against attacks like the ones we suffered on September 11. </w:t>
      </w:r>
      <w:r w:rsidRPr="00F23982">
        <w:rPr>
          <w:rStyle w:val="StyleBoldUnderline"/>
        </w:rPr>
        <w:t>But</w:t>
      </w:r>
      <w:r w:rsidRPr="00330B52">
        <w:rPr>
          <w:sz w:val="16"/>
        </w:rPr>
        <w:t xml:space="preserve"> they insist that when the state employs coercion to achieve security, </w:t>
      </w:r>
      <w:r w:rsidRPr="00997CCB">
        <w:rPr>
          <w:rStyle w:val="StyleBoldUnderline"/>
          <w:highlight w:val="cyan"/>
        </w:rPr>
        <w:t xml:space="preserve">it must abide by rules </w:t>
      </w:r>
      <w:r w:rsidRPr="00EA4181">
        <w:rPr>
          <w:rStyle w:val="StyleBoldUnderline"/>
        </w:rPr>
        <w:t xml:space="preserve">designed </w:t>
      </w:r>
      <w:r w:rsidRPr="00997CCB">
        <w:rPr>
          <w:rStyle w:val="StyleBoldUnderline"/>
          <w:highlight w:val="cyan"/>
        </w:rPr>
        <w:t>to forestall government abuse</w:t>
      </w:r>
      <w:r w:rsidRPr="00F23982">
        <w:rPr>
          <w:rStyle w:val="StyleBoldUnderline"/>
        </w:rPr>
        <w:t xml:space="preserve"> and respect human rights</w:t>
      </w:r>
      <w:r w:rsidRPr="00330B52">
        <w:rPr>
          <w:sz w:val="16"/>
        </w:rPr>
        <w:t xml:space="preserve">. </w:t>
      </w:r>
      <w:r w:rsidRPr="00997CCB">
        <w:rPr>
          <w:rStyle w:val="Emphasis"/>
          <w:highlight w:val="cyan"/>
        </w:rPr>
        <w:t>Bush</w:t>
      </w:r>
      <w:r w:rsidRPr="00F23982">
        <w:rPr>
          <w:rStyle w:val="Emphasis"/>
        </w:rPr>
        <w:t xml:space="preserve"> blatantly </w:t>
      </w:r>
      <w:r w:rsidRPr="00997CCB">
        <w:rPr>
          <w:rStyle w:val="Emphasis"/>
          <w:highlight w:val="cyan"/>
        </w:rPr>
        <w:t>disregarded this</w:t>
      </w:r>
      <w:r w:rsidRPr="00F23982">
        <w:rPr>
          <w:rStyle w:val="Emphasis"/>
        </w:rPr>
        <w:t xml:space="preserve"> principle; </w:t>
      </w:r>
      <w:r w:rsidRPr="00997CCB">
        <w:rPr>
          <w:rStyle w:val="Emphasis"/>
          <w:highlight w:val="cyan"/>
        </w:rPr>
        <w:t>Obama</w:t>
      </w:r>
      <w:r w:rsidRPr="00F23982">
        <w:rPr>
          <w:rStyle w:val="Emphasis"/>
        </w:rPr>
        <w:t xml:space="preserve"> has </w:t>
      </w:r>
      <w:r w:rsidRPr="00997CCB">
        <w:rPr>
          <w:rStyle w:val="Emphasis"/>
          <w:highlight w:val="cyan"/>
        </w:rPr>
        <w:t>embraced it.</w:t>
      </w:r>
      <w:r>
        <w:rPr>
          <w:rStyle w:val="Emphasis"/>
        </w:rPr>
        <w:t xml:space="preserve"> </w:t>
      </w:r>
      <w:r w:rsidRPr="00330B52">
        <w:rPr>
          <w:sz w:val="16"/>
        </w:rPr>
        <w:t xml:space="preserve">It is true that, by the end of his term, </w:t>
      </w:r>
      <w:r w:rsidRPr="00F23982">
        <w:rPr>
          <w:rStyle w:val="StyleBoldUnderline"/>
        </w:rPr>
        <w:t>Bush had been compelled to curtail his most aggressive assertions of power.</w:t>
      </w:r>
      <w:r w:rsidRPr="00330B52">
        <w:rPr>
          <w:sz w:val="16"/>
        </w:rPr>
        <w:t xml:space="preserve"> Waterboarding was out, many of the disappeared prisoners had been transferred to Guantánamo and identified, </w:t>
      </w:r>
      <w:r w:rsidRPr="00F23982">
        <w:rPr>
          <w:rStyle w:val="StyleBoldUnderline"/>
        </w:rPr>
        <w:t>the military commissions had been improved, and courts were reviewing Guantánamo detentions</w:t>
      </w:r>
      <w:r w:rsidRPr="00330B52">
        <w:rPr>
          <w:sz w:val="16"/>
        </w:rPr>
        <w:t xml:space="preserve">. </w:t>
      </w:r>
      <w:r w:rsidRPr="00F23982">
        <w:rPr>
          <w:rStyle w:val="StyleBoldUnderline"/>
        </w:rPr>
        <w:t>But Bush adopted these changes grudgingly, after losing before the courts, Congress, and public opinion.</w:t>
      </w:r>
      <w:r w:rsidRPr="00330B52">
        <w:rPr>
          <w:sz w:val="16"/>
        </w:rPr>
        <w:t xml:space="preserve"> And as the declassified torture memos illustrate, his administration continued to obstinately reinterpret the laws against torture and cruel, inhuman, and degrading treatment in order to permit the CIA to do precisely what Congress, the courts, and international law had forbade. </w:t>
      </w:r>
      <w:r w:rsidRPr="00F23982">
        <w:rPr>
          <w:rStyle w:val="Emphasis"/>
        </w:rPr>
        <w:t xml:space="preserve">By contrast, </w:t>
      </w:r>
      <w:r w:rsidRPr="00997CCB">
        <w:rPr>
          <w:rStyle w:val="Emphasis"/>
          <w:highlight w:val="cyan"/>
        </w:rPr>
        <w:t xml:space="preserve">Obama has willingly accepted the limits of law. </w:t>
      </w:r>
      <w:r w:rsidRPr="00997CCB">
        <w:rPr>
          <w:rStyle w:val="StyleBoldUnderline"/>
        </w:rPr>
        <w:t>Critics</w:t>
      </w:r>
      <w:r w:rsidRPr="00330B52">
        <w:rPr>
          <w:sz w:val="16"/>
        </w:rPr>
        <w:t xml:space="preserve"> on all sides </w:t>
      </w:r>
      <w:r w:rsidRPr="00997CCB">
        <w:rPr>
          <w:rStyle w:val="Emphasis"/>
        </w:rPr>
        <w:t>undermine their credibility</w:t>
      </w:r>
      <w:r w:rsidRPr="00330B52">
        <w:rPr>
          <w:sz w:val="16"/>
        </w:rPr>
        <w:t xml:space="preserve"> </w:t>
      </w:r>
      <w:r w:rsidRPr="00997CCB">
        <w:rPr>
          <w:rStyle w:val="StyleBoldUnderline"/>
        </w:rPr>
        <w:t xml:space="preserve">if they fail to acknowledge the significant </w:t>
      </w:r>
      <w:r w:rsidRPr="00997CCB">
        <w:rPr>
          <w:rStyle w:val="StyleBoldUnderline"/>
        </w:rPr>
        <w:lastRenderedPageBreak/>
        <w:t>differences between Obama and Bush.</w:t>
      </w:r>
      <w:r w:rsidRPr="00330B52">
        <w:rPr>
          <w:sz w:val="16"/>
        </w:rPr>
        <w:t xml:space="preserve"> </w:t>
      </w:r>
      <w:r w:rsidRPr="00997CCB">
        <w:rPr>
          <w:rStyle w:val="StyleBoldUnderline"/>
        </w:rPr>
        <w:t>Liberals risk sounding as if no national security policy short of ordinary criminal law enforcement will suffice</w:t>
      </w:r>
      <w:r w:rsidRPr="00330B52">
        <w:rPr>
          <w:sz w:val="16"/>
        </w:rPr>
        <w:t>, while conservatives and moderates appear tone-deaf to the difference that the rule of law makes to the legitimacy of state power</w:t>
      </w:r>
      <w:r w:rsidRPr="00F23982">
        <w:rPr>
          <w:rStyle w:val="StyleBoldUnderline"/>
        </w:rPr>
        <w:t>. For both advocates of civil liberties</w:t>
      </w:r>
      <w:r w:rsidRPr="00330B52">
        <w:rPr>
          <w:sz w:val="16"/>
        </w:rPr>
        <w:t xml:space="preserve"> and defenders of Bush, </w:t>
      </w:r>
      <w:r w:rsidRPr="00F23982">
        <w:rPr>
          <w:rStyle w:val="StyleBoldUnderline"/>
        </w:rPr>
        <w:t>it is tempting to accuse</w:t>
      </w:r>
      <w:r w:rsidRPr="00330B52">
        <w:rPr>
          <w:sz w:val="16"/>
        </w:rPr>
        <w:t xml:space="preserve"> the </w:t>
      </w:r>
      <w:r w:rsidRPr="00F23982">
        <w:rPr>
          <w:rStyle w:val="StyleBoldUnderline"/>
        </w:rPr>
        <w:t>Obama</w:t>
      </w:r>
      <w:r w:rsidRPr="00330B52">
        <w:rPr>
          <w:sz w:val="16"/>
        </w:rPr>
        <w:t xml:space="preserve"> administration </w:t>
      </w:r>
      <w:r w:rsidRPr="00F23982">
        <w:rPr>
          <w:rStyle w:val="StyleBoldUnderline"/>
        </w:rPr>
        <w:t>of being no better</w:t>
      </w:r>
      <w:r w:rsidRPr="00330B52">
        <w:rPr>
          <w:sz w:val="16"/>
        </w:rPr>
        <w:t xml:space="preserve"> than its predecessor. </w:t>
      </w:r>
      <w:r w:rsidRPr="00F23982">
        <w:rPr>
          <w:rStyle w:val="StyleBoldUnderline"/>
        </w:rPr>
        <w:t>But if we fail to recognize the changes he has instituted</w:t>
      </w:r>
      <w:r w:rsidRPr="00330B52">
        <w:rPr>
          <w:sz w:val="16"/>
        </w:rPr>
        <w:t xml:space="preserve">, </w:t>
      </w:r>
      <w:r w:rsidRPr="00997CCB">
        <w:rPr>
          <w:rStyle w:val="StyleBoldUnderline"/>
          <w:highlight w:val="cyan"/>
        </w:rPr>
        <w:t xml:space="preserve">we run the risk of </w:t>
      </w:r>
      <w:r w:rsidRPr="00EA4181">
        <w:rPr>
          <w:rStyle w:val="StyleBoldUnderline"/>
        </w:rPr>
        <w:t xml:space="preserve">contributing to </w:t>
      </w:r>
      <w:r w:rsidRPr="00997CCB">
        <w:rPr>
          <w:rStyle w:val="StyleBoldUnderline"/>
          <w:highlight w:val="cyan"/>
        </w:rPr>
        <w:t xml:space="preserve">a </w:t>
      </w:r>
      <w:r w:rsidRPr="00997CCB">
        <w:rPr>
          <w:rStyle w:val="Emphasis"/>
          <w:highlight w:val="cyan"/>
        </w:rPr>
        <w:t>misleading historical narrative</w:t>
      </w:r>
      <w:r w:rsidRPr="00F23982">
        <w:rPr>
          <w:rStyle w:val="StyleBoldUnderline"/>
        </w:rPr>
        <w:t xml:space="preserve"> </w:t>
      </w:r>
      <w:r w:rsidRPr="00997CCB">
        <w:rPr>
          <w:rStyle w:val="StyleBoldUnderline"/>
          <w:highlight w:val="cyan"/>
        </w:rPr>
        <w:t xml:space="preserve">that will </w:t>
      </w:r>
      <w:r w:rsidRPr="00997CCB">
        <w:rPr>
          <w:rStyle w:val="Emphasis"/>
          <w:highlight w:val="cyan"/>
        </w:rPr>
        <w:t>support future presidents</w:t>
      </w:r>
      <w:r w:rsidRPr="00997CCB">
        <w:rPr>
          <w:rStyle w:val="StyleBoldUnderline"/>
          <w:highlight w:val="cyan"/>
        </w:rPr>
        <w:t xml:space="preserve"> who</w:t>
      </w:r>
      <w:r w:rsidRPr="00F23982">
        <w:rPr>
          <w:rStyle w:val="StyleBoldUnderline"/>
        </w:rPr>
        <w:t xml:space="preserve"> might </w:t>
      </w:r>
      <w:r w:rsidRPr="00EA4181">
        <w:rPr>
          <w:rStyle w:val="StyleBoldUnderline"/>
        </w:rPr>
        <w:t>choose</w:t>
      </w:r>
      <w:r w:rsidRPr="00EA4181">
        <w:rPr>
          <w:sz w:val="16"/>
        </w:rPr>
        <w:t xml:space="preserve"> </w:t>
      </w:r>
      <w:r w:rsidRPr="00EA4181">
        <w:rPr>
          <w:rStyle w:val="Emphasis"/>
        </w:rPr>
        <w:t xml:space="preserve">to </w:t>
      </w:r>
      <w:r w:rsidRPr="00997CCB">
        <w:rPr>
          <w:rStyle w:val="Emphasis"/>
          <w:highlight w:val="cyan"/>
        </w:rPr>
        <w:t>repeat Bush’s errors</w:t>
      </w:r>
      <w:r w:rsidRPr="00330B52">
        <w:rPr>
          <w:sz w:val="16"/>
        </w:rPr>
        <w:t xml:space="preserve">. </w:t>
      </w:r>
      <w:r w:rsidRPr="00F23982">
        <w:rPr>
          <w:rStyle w:val="StyleBoldUnderline"/>
        </w:rPr>
        <w:t xml:space="preserve">On issues of executive </w:t>
      </w:r>
      <w:r w:rsidRPr="00EA4181">
        <w:rPr>
          <w:rStyle w:val="StyleBoldUnderline"/>
        </w:rPr>
        <w:t>power, history can play an important role</w:t>
      </w:r>
      <w:r w:rsidRPr="00EA4181">
        <w:rPr>
          <w:sz w:val="16"/>
        </w:rPr>
        <w:t xml:space="preserve">. </w:t>
      </w:r>
      <w:r w:rsidRPr="00EA4181">
        <w:rPr>
          <w:rStyle w:val="StyleBoldUnderline"/>
        </w:rPr>
        <w:t>Even if Obama</w:t>
      </w:r>
      <w:r w:rsidRPr="00EA4181">
        <w:rPr>
          <w:sz w:val="16"/>
        </w:rPr>
        <w:t xml:space="preserve"> himself </w:t>
      </w:r>
      <w:r w:rsidRPr="00EA4181">
        <w:rPr>
          <w:rStyle w:val="StyleBoldUnderline"/>
        </w:rPr>
        <w:t>is unlikely to unleash the tactics of the</w:t>
      </w:r>
      <w:r w:rsidRPr="00F23982">
        <w:rPr>
          <w:rStyle w:val="StyleBoldUnderline"/>
        </w:rPr>
        <w:t xml:space="preserve"> previous administration, </w:t>
      </w:r>
      <w:r w:rsidRPr="00997CCB">
        <w:rPr>
          <w:rStyle w:val="StyleBoldUnderline"/>
          <w:highlight w:val="cyan"/>
        </w:rPr>
        <w:t xml:space="preserve">a future president might justify doing </w:t>
      </w:r>
      <w:r w:rsidRPr="00EA4181">
        <w:rPr>
          <w:rStyle w:val="StyleBoldUnderline"/>
          <w:highlight w:val="cyan"/>
        </w:rPr>
        <w:t>so by pointing to the fact that</w:t>
      </w:r>
      <w:r w:rsidRPr="00F23982">
        <w:rPr>
          <w:rStyle w:val="StyleBoldUnderline"/>
        </w:rPr>
        <w:t xml:space="preserve"> </w:t>
      </w:r>
      <w:r w:rsidRPr="00997CCB">
        <w:rPr>
          <w:rStyle w:val="StyleBoldUnderline"/>
          <w:highlight w:val="cyan"/>
        </w:rPr>
        <w:t>observers</w:t>
      </w:r>
      <w:r w:rsidRPr="00F23982">
        <w:rPr>
          <w:rStyle w:val="StyleBoldUnderline"/>
        </w:rPr>
        <w:t xml:space="preserve"> </w:t>
      </w:r>
      <w:r w:rsidRPr="00EA4181">
        <w:rPr>
          <w:rStyle w:val="StyleBoldUnderline"/>
        </w:rPr>
        <w:t xml:space="preserve">from across the political spectrum </w:t>
      </w:r>
      <w:r w:rsidRPr="00997CCB">
        <w:rPr>
          <w:rStyle w:val="StyleBoldUnderline"/>
          <w:highlight w:val="cyan"/>
        </w:rPr>
        <w:t>agreed</w:t>
      </w:r>
      <w:r w:rsidRPr="00F23982">
        <w:rPr>
          <w:rStyle w:val="StyleBoldUnderline"/>
        </w:rPr>
        <w:t xml:space="preserve"> that both </w:t>
      </w:r>
      <w:r w:rsidRPr="00997CCB">
        <w:rPr>
          <w:rStyle w:val="StyleBoldUnderline"/>
          <w:highlight w:val="cyan"/>
        </w:rPr>
        <w:t>Bush and Obama</w:t>
      </w:r>
      <w:r w:rsidRPr="00F23982">
        <w:rPr>
          <w:rStyle w:val="StyleBoldUnderline"/>
        </w:rPr>
        <w:t xml:space="preserve"> had </w:t>
      </w:r>
      <w:r w:rsidRPr="00997CCB">
        <w:rPr>
          <w:rStyle w:val="StyleBoldUnderline"/>
          <w:highlight w:val="cyan"/>
        </w:rPr>
        <w:t>embraced the same policy</w:t>
      </w:r>
      <w:r w:rsidRPr="00F23982">
        <w:rPr>
          <w:rStyle w:val="StyleBoldUnderline"/>
        </w:rPr>
        <w:t>.</w:t>
      </w:r>
      <w:r w:rsidRPr="00330B52">
        <w:rPr>
          <w:sz w:val="16"/>
        </w:rPr>
        <w:t xml:space="preserve"> There are, however, two areas in which Obama has come up painfully short, and that is on issues of </w:t>
      </w:r>
      <w:r w:rsidRPr="00997CCB">
        <w:rPr>
          <w:rStyle w:val="StyleBoldUnderline"/>
          <w:highlight w:val="cyan"/>
        </w:rPr>
        <w:t>transparency and accountability</w:t>
      </w:r>
      <w:r w:rsidRPr="00330B52">
        <w:rPr>
          <w:sz w:val="16"/>
        </w:rPr>
        <w:t xml:space="preserve">. These </w:t>
      </w:r>
      <w:r w:rsidRPr="00EA4181">
        <w:rPr>
          <w:rStyle w:val="StyleBoldUnderline"/>
          <w:highlight w:val="cyan"/>
        </w:rPr>
        <w:t>failures</w:t>
      </w:r>
      <w:r w:rsidRPr="00EA4181">
        <w:rPr>
          <w:sz w:val="16"/>
          <w:highlight w:val="cyan"/>
        </w:rPr>
        <w:t xml:space="preserve"> </w:t>
      </w:r>
      <w:r w:rsidRPr="00EA4181">
        <w:rPr>
          <w:rStyle w:val="StyleBoldUnderline"/>
          <w:highlight w:val="cyan"/>
        </w:rPr>
        <w:t xml:space="preserve">threaten to </w:t>
      </w:r>
      <w:r w:rsidRPr="00997CCB">
        <w:rPr>
          <w:rStyle w:val="StyleBoldUnderline"/>
          <w:highlight w:val="cyan"/>
        </w:rPr>
        <w:t>undermine the good</w:t>
      </w:r>
      <w:r w:rsidRPr="00330B52">
        <w:rPr>
          <w:sz w:val="16"/>
        </w:rPr>
        <w:t xml:space="preserve"> that </w:t>
      </w:r>
      <w:r w:rsidRPr="00997CCB">
        <w:rPr>
          <w:rStyle w:val="StyleBoldUnderline"/>
          <w:highlight w:val="cyan"/>
        </w:rPr>
        <w:t>Obama has</w:t>
      </w:r>
      <w:r w:rsidRPr="00330B52">
        <w:rPr>
          <w:sz w:val="16"/>
        </w:rPr>
        <w:t xml:space="preserve"> otherwise </w:t>
      </w:r>
      <w:r w:rsidRPr="00997CCB">
        <w:rPr>
          <w:rStyle w:val="StyleBoldUnderline"/>
          <w:highlight w:val="cyan"/>
        </w:rPr>
        <w:t>done</w:t>
      </w:r>
      <w:r w:rsidRPr="00330B52">
        <w:rPr>
          <w:sz w:val="16"/>
        </w:rPr>
        <w:t xml:space="preserve">, </w:t>
      </w:r>
      <w:r w:rsidRPr="00F23982">
        <w:rPr>
          <w:rStyle w:val="StyleBoldUnderline"/>
        </w:rPr>
        <w:t xml:space="preserve">because if U.S. counterterrorism policy is to succeed, </w:t>
      </w:r>
      <w:r w:rsidRPr="00997CCB">
        <w:rPr>
          <w:rStyle w:val="StyleBoldUnderline"/>
          <w:highlight w:val="cyan"/>
        </w:rPr>
        <w:t>it is critical to restore</w:t>
      </w:r>
      <w:r w:rsidRPr="00F23982">
        <w:rPr>
          <w:rStyle w:val="StyleBoldUnderline"/>
        </w:rPr>
        <w:t xml:space="preserve"> the </w:t>
      </w:r>
      <w:r w:rsidRPr="00997CCB">
        <w:rPr>
          <w:rStyle w:val="StyleBoldUnderline"/>
          <w:highlight w:val="cyan"/>
        </w:rPr>
        <w:t>trust</w:t>
      </w:r>
      <w:r w:rsidRPr="00F23982">
        <w:rPr>
          <w:rStyle w:val="StyleBoldUnderline"/>
        </w:rPr>
        <w:t xml:space="preserve"> that Bush’s policies so recklessly squandered.</w:t>
      </w:r>
    </w:p>
    <w:p w:rsidR="000F52A1" w:rsidRDefault="000F52A1" w:rsidP="000F52A1"/>
    <w:p w:rsidR="000F52A1" w:rsidRDefault="000F52A1" w:rsidP="000F52A1"/>
    <w:p w:rsidR="000F52A1" w:rsidRPr="00BA3B42" w:rsidRDefault="000F52A1" w:rsidP="000F52A1">
      <w:pPr>
        <w:rPr>
          <w:rStyle w:val="StyleStyleBold12pt"/>
          <w:u w:val="none"/>
        </w:rPr>
      </w:pPr>
      <w:r w:rsidRPr="00BA3B42">
        <w:rPr>
          <w:rStyle w:val="StyleStyleBold12pt"/>
          <w:u w:val="none"/>
        </w:rPr>
        <w:t xml:space="preserve">Alt is unachievable and violence is inevitable – belief that it is unrealistic justifies preemptive, international aggression – credible norms are key  </w:t>
      </w:r>
    </w:p>
    <w:p w:rsidR="000F52A1" w:rsidRPr="00330B52" w:rsidRDefault="000F52A1" w:rsidP="000F52A1">
      <w:pPr>
        <w:rPr>
          <w:sz w:val="16"/>
        </w:rPr>
      </w:pPr>
      <w:r w:rsidRPr="0009414B">
        <w:rPr>
          <w:rStyle w:val="StyleStyleBold12pt"/>
        </w:rPr>
        <w:t>Joyner 8</w:t>
      </w:r>
      <w:r w:rsidRPr="00330B52">
        <w:rPr>
          <w:sz w:val="16"/>
        </w:rPr>
        <w:t xml:space="preserve"> (Daniel, is an Associate Professor, University of Alabama School of Law, “JUS AD BELLUM IN THE AGE OF WMD PROLIFERATION,” http://docs.law.gwu.edu/stdg/gwilr/PDFs/40-1/40-1-Joyner.pdf) </w:t>
      </w:r>
    </w:p>
    <w:p w:rsidR="000F52A1" w:rsidRDefault="000F52A1" w:rsidP="000F52A1">
      <w:pPr>
        <w:rPr>
          <w:rStyle w:val="StyleBoldUnderline"/>
        </w:rPr>
      </w:pPr>
      <w:r w:rsidRPr="00275EC7">
        <w:rPr>
          <w:rStyle w:val="StyleBoldUnderline"/>
        </w:rPr>
        <w:t>This</w:t>
      </w:r>
      <w:r w:rsidRPr="00330B52">
        <w:rPr>
          <w:sz w:val="16"/>
        </w:rPr>
        <w:t xml:space="preserve">, then, </w:t>
      </w:r>
      <w:r w:rsidRPr="00275EC7">
        <w:rPr>
          <w:rStyle w:val="StyleBoldUnderline"/>
        </w:rPr>
        <w:t>is the heart of the crisis</w:t>
      </w:r>
      <w:r w:rsidRPr="00330B52">
        <w:rPr>
          <w:sz w:val="16"/>
        </w:rPr>
        <w:t xml:space="preserve">: a significant number of </w:t>
      </w:r>
      <w:r w:rsidRPr="00EE14C3">
        <w:rPr>
          <w:rStyle w:val="StyleBoldUnderline"/>
          <w:highlight w:val="cyan"/>
        </w:rPr>
        <w:t>states</w:t>
      </w:r>
      <w:r w:rsidRPr="00330B52">
        <w:rPr>
          <w:sz w:val="12"/>
        </w:rPr>
        <w:t>¶</w:t>
      </w:r>
      <w:r w:rsidRPr="00330B52">
        <w:rPr>
          <w:sz w:val="16"/>
        </w:rPr>
        <w:t xml:space="preserve"> now </w:t>
      </w:r>
      <w:r w:rsidRPr="00EE14C3">
        <w:rPr>
          <w:rStyle w:val="StyleBoldUnderline"/>
          <w:highlight w:val="cyan"/>
        </w:rPr>
        <w:t>believe</w:t>
      </w:r>
      <w:r w:rsidRPr="00330B52">
        <w:rPr>
          <w:sz w:val="16"/>
        </w:rPr>
        <w:t xml:space="preserve"> that </w:t>
      </w:r>
      <w:r w:rsidRPr="00EE14C3">
        <w:rPr>
          <w:rStyle w:val="StyleBoldUnderline"/>
          <w:highlight w:val="cyan"/>
        </w:rPr>
        <w:t>their</w:t>
      </w:r>
      <w:r w:rsidRPr="00275EC7">
        <w:rPr>
          <w:rStyle w:val="StyleBoldUnderline"/>
        </w:rPr>
        <w:t xml:space="preserve"> </w:t>
      </w:r>
      <w:r w:rsidRPr="00EA4181">
        <w:rPr>
          <w:rStyle w:val="StyleBoldUnderline"/>
        </w:rPr>
        <w:t>vital</w:t>
      </w:r>
      <w:r w:rsidRPr="00275EC7">
        <w:rPr>
          <w:rStyle w:val="StyleBoldUnderline"/>
        </w:rPr>
        <w:t xml:space="preserve"> </w:t>
      </w:r>
      <w:r w:rsidRPr="00EE14C3">
        <w:rPr>
          <w:rStyle w:val="StyleBoldUnderline"/>
          <w:highlight w:val="cyan"/>
        </w:rPr>
        <w:t>national security interests require them</w:t>
      </w:r>
      <w:r w:rsidRPr="00330B52">
        <w:rPr>
          <w:sz w:val="12"/>
        </w:rPr>
        <w:t>¶</w:t>
      </w:r>
      <w:r w:rsidRPr="00330B52">
        <w:rPr>
          <w:sz w:val="16"/>
        </w:rPr>
        <w:t xml:space="preserve"> </w:t>
      </w:r>
      <w:r w:rsidRPr="00EE14C3">
        <w:rPr>
          <w:rStyle w:val="StyleBoldUnderline"/>
          <w:highlight w:val="cyan"/>
        </w:rPr>
        <w:t xml:space="preserve">to act in a manner that is in breach of </w:t>
      </w:r>
      <w:r w:rsidRPr="00EA4181">
        <w:rPr>
          <w:rStyle w:val="StyleBoldUnderline"/>
        </w:rPr>
        <w:t xml:space="preserve">the </w:t>
      </w:r>
      <w:r w:rsidRPr="00EE14C3">
        <w:rPr>
          <w:rStyle w:val="StyleBoldUnderline"/>
          <w:highlight w:val="cyan"/>
        </w:rPr>
        <w:t>laws governing</w:t>
      </w:r>
      <w:r w:rsidRPr="00275EC7">
        <w:rPr>
          <w:rStyle w:val="StyleBoldUnderline"/>
        </w:rPr>
        <w:t xml:space="preserve"> </w:t>
      </w:r>
      <w:r w:rsidRPr="00EA4181">
        <w:rPr>
          <w:rStyle w:val="StyleBoldUnderline"/>
        </w:rPr>
        <w:t>international</w:t>
      </w:r>
      <w:r w:rsidRPr="00EA4181">
        <w:rPr>
          <w:sz w:val="16"/>
        </w:rPr>
        <w:t xml:space="preserve"> </w:t>
      </w:r>
      <w:r w:rsidRPr="00EE14C3">
        <w:rPr>
          <w:rStyle w:val="StyleBoldUnderline"/>
          <w:highlight w:val="cyan"/>
        </w:rPr>
        <w:t>uses of force</w:t>
      </w:r>
      <w:r w:rsidRPr="00330B52">
        <w:rPr>
          <w:sz w:val="16"/>
        </w:rPr>
        <w:t xml:space="preserve"> laid down in the U.N. Charter. </w:t>
      </w:r>
      <w:r w:rsidRPr="00275EC7">
        <w:rPr>
          <w:rStyle w:val="StyleBoldUnderline"/>
        </w:rPr>
        <w:t>This is not a</w:t>
      </w:r>
      <w:r w:rsidRPr="00330B52">
        <w:rPr>
          <w:sz w:val="12"/>
        </w:rPr>
        <w:t>¶</w:t>
      </w:r>
      <w:r w:rsidRPr="00330B52">
        <w:rPr>
          <w:sz w:val="16"/>
        </w:rPr>
        <w:t xml:space="preserve"> </w:t>
      </w:r>
      <w:r w:rsidRPr="00275EC7">
        <w:rPr>
          <w:rStyle w:val="StyleBoldUnderline"/>
        </w:rPr>
        <w:t>temporary</w:t>
      </w:r>
      <w:r w:rsidRPr="00330B52">
        <w:rPr>
          <w:sz w:val="16"/>
        </w:rPr>
        <w:t xml:space="preserve"> policy </w:t>
      </w:r>
      <w:r w:rsidRPr="00275EC7">
        <w:rPr>
          <w:rStyle w:val="StyleBoldUnderline"/>
        </w:rPr>
        <w:t>shift,</w:t>
      </w:r>
      <w:r w:rsidRPr="00330B52">
        <w:rPr>
          <w:sz w:val="16"/>
        </w:rPr>
        <w:t xml:space="preserve"> nor are actions taken in pursuance of</w:t>
      </w:r>
      <w:r w:rsidRPr="00330B52">
        <w:rPr>
          <w:sz w:val="12"/>
        </w:rPr>
        <w:t>¶</w:t>
      </w:r>
      <w:r w:rsidRPr="00330B52">
        <w:rPr>
          <w:sz w:val="16"/>
        </w:rPr>
        <w:t xml:space="preserve"> </w:t>
      </w:r>
      <w:proofErr w:type="spellStart"/>
      <w:r w:rsidRPr="00330B52">
        <w:rPr>
          <w:sz w:val="16"/>
        </w:rPr>
        <w:t>counterproliferation</w:t>
      </w:r>
      <w:proofErr w:type="spellEnd"/>
      <w:r w:rsidRPr="00330B52">
        <w:rPr>
          <w:sz w:val="16"/>
        </w:rPr>
        <w:t xml:space="preserve"> policies isolated or extraordinary events. Policies of </w:t>
      </w:r>
      <w:proofErr w:type="spellStart"/>
      <w:r w:rsidRPr="00275EC7">
        <w:rPr>
          <w:rStyle w:val="StyleBoldUnderline"/>
        </w:rPr>
        <w:t>counterproliferati</w:t>
      </w:r>
      <w:r w:rsidRPr="00EA4181">
        <w:rPr>
          <w:rStyle w:val="StyleBoldUnderline"/>
        </w:rPr>
        <w:t>on</w:t>
      </w:r>
      <w:proofErr w:type="spellEnd"/>
      <w:r w:rsidRPr="00EA4181">
        <w:rPr>
          <w:rStyle w:val="StyleBoldUnderline"/>
        </w:rPr>
        <w:t>-oriented preemptive use of force are a</w:t>
      </w:r>
      <w:r w:rsidRPr="00EA4181">
        <w:rPr>
          <w:sz w:val="12"/>
        </w:rPr>
        <w:t>¶</w:t>
      </w:r>
      <w:r w:rsidRPr="00EA4181">
        <w:rPr>
          <w:sz w:val="16"/>
        </w:rPr>
        <w:t xml:space="preserve"> </w:t>
      </w:r>
      <w:r w:rsidRPr="00EA4181">
        <w:rPr>
          <w:rStyle w:val="StyleBoldUnderline"/>
        </w:rPr>
        <w:t>part of a systematic rethinking within a</w:t>
      </w:r>
      <w:r w:rsidRPr="00EA4181">
        <w:rPr>
          <w:sz w:val="16"/>
        </w:rPr>
        <w:t xml:space="preserve"> </w:t>
      </w:r>
      <w:r w:rsidRPr="00EA4181">
        <w:rPr>
          <w:rStyle w:val="StyleBoldUnderline"/>
        </w:rPr>
        <w:t>significant number of states</w:t>
      </w:r>
      <w:r w:rsidRPr="00EA4181">
        <w:rPr>
          <w:sz w:val="12"/>
        </w:rPr>
        <w:t>¶</w:t>
      </w:r>
      <w:r w:rsidRPr="00EA4181">
        <w:rPr>
          <w:sz w:val="16"/>
        </w:rPr>
        <w:t xml:space="preserve"> </w:t>
      </w:r>
      <w:r w:rsidRPr="00EA4181">
        <w:rPr>
          <w:rStyle w:val="StyleBoldUnderline"/>
        </w:rPr>
        <w:t>about the security environment in which states find themselves</w:t>
      </w:r>
      <w:r w:rsidRPr="00EA4181">
        <w:rPr>
          <w:sz w:val="16"/>
        </w:rPr>
        <w:t>,</w:t>
      </w:r>
      <w:r w:rsidRPr="00EA4181">
        <w:rPr>
          <w:sz w:val="12"/>
        </w:rPr>
        <w:t>¶</w:t>
      </w:r>
      <w:r w:rsidRPr="00EA4181">
        <w:rPr>
          <w:sz w:val="16"/>
        </w:rPr>
        <w:t xml:space="preserve"> </w:t>
      </w:r>
      <w:r w:rsidRPr="00EA4181">
        <w:rPr>
          <w:rStyle w:val="StyleBoldUnderline"/>
        </w:rPr>
        <w:t>and</w:t>
      </w:r>
      <w:r w:rsidRPr="00EA4181">
        <w:rPr>
          <w:sz w:val="16"/>
        </w:rPr>
        <w:t xml:space="preserve"> </w:t>
      </w:r>
      <w:r w:rsidRPr="00EA4181">
        <w:rPr>
          <w:rStyle w:val="StyleBoldUnderline"/>
        </w:rPr>
        <w:t>the policy options</w:t>
      </w:r>
      <w:r w:rsidRPr="00EA4181">
        <w:rPr>
          <w:sz w:val="16"/>
        </w:rPr>
        <w:t xml:space="preserve"> </w:t>
      </w:r>
      <w:r w:rsidRPr="00EA4181">
        <w:rPr>
          <w:rStyle w:val="StyleBoldUnderline"/>
        </w:rPr>
        <w:t>those states feel they must maintain in orde</w:t>
      </w:r>
      <w:r w:rsidRPr="00EA4181">
        <w:rPr>
          <w:sz w:val="16"/>
        </w:rPr>
        <w:t>r</w:t>
      </w:r>
      <w:r w:rsidRPr="00EA4181">
        <w:rPr>
          <w:sz w:val="12"/>
        </w:rPr>
        <w:t>¶</w:t>
      </w:r>
      <w:r w:rsidRPr="00EA4181">
        <w:rPr>
          <w:sz w:val="16"/>
        </w:rPr>
        <w:t xml:space="preserve"> </w:t>
      </w:r>
      <w:r w:rsidRPr="00EA4181">
        <w:rPr>
          <w:rStyle w:val="StyleBoldUnderline"/>
        </w:rPr>
        <w:t>to defend themselves against modern</w:t>
      </w:r>
      <w:r w:rsidRPr="00EA4181">
        <w:rPr>
          <w:sz w:val="16"/>
        </w:rPr>
        <w:t xml:space="preserve"> </w:t>
      </w:r>
      <w:r w:rsidRPr="00EA4181">
        <w:rPr>
          <w:rStyle w:val="StyleBoldUnderline"/>
        </w:rPr>
        <w:t>threats</w:t>
      </w:r>
      <w:r w:rsidRPr="00EA4181">
        <w:rPr>
          <w:sz w:val="16"/>
        </w:rPr>
        <w:t xml:space="preserve">, </w:t>
      </w:r>
      <w:r w:rsidRPr="00EA4181">
        <w:rPr>
          <w:rStyle w:val="StyleBoldUnderline"/>
        </w:rPr>
        <w:t>and to pursue their</w:t>
      </w:r>
      <w:r w:rsidRPr="00EA4181">
        <w:rPr>
          <w:sz w:val="12"/>
        </w:rPr>
        <w:t>¶</w:t>
      </w:r>
      <w:r w:rsidRPr="00EA4181">
        <w:rPr>
          <w:sz w:val="16"/>
        </w:rPr>
        <w:t xml:space="preserve"> </w:t>
      </w:r>
      <w:r w:rsidRPr="00EA4181">
        <w:rPr>
          <w:rStyle w:val="StyleBoldUnderline"/>
        </w:rPr>
        <w:t>essential interests internationally</w:t>
      </w:r>
      <w:r w:rsidRPr="00EA4181">
        <w:rPr>
          <w:sz w:val="16"/>
        </w:rPr>
        <w:t xml:space="preserve">.32 </w:t>
      </w:r>
      <w:r w:rsidRPr="00EA4181">
        <w:rPr>
          <w:rStyle w:val="StyleBoldUnderline"/>
        </w:rPr>
        <w:t>This is a revision of thought</w:t>
      </w:r>
      <w:r w:rsidRPr="00EA4181">
        <w:rPr>
          <w:sz w:val="12"/>
        </w:rPr>
        <w:t>¶</w:t>
      </w:r>
      <w:r w:rsidRPr="00EA4181">
        <w:rPr>
          <w:sz w:val="16"/>
        </w:rPr>
        <w:t xml:space="preserve"> </w:t>
      </w:r>
      <w:r w:rsidRPr="00EA4181">
        <w:rPr>
          <w:rStyle w:val="StyleBoldUnderline"/>
        </w:rPr>
        <w:t>th</w:t>
      </w:r>
      <w:r w:rsidRPr="00275EC7">
        <w:rPr>
          <w:rStyle w:val="StyleBoldUnderline"/>
        </w:rPr>
        <w:t xml:space="preserve">at </w:t>
      </w:r>
      <w:r w:rsidRPr="00E93993">
        <w:rPr>
          <w:rStyle w:val="StyleBoldUnderline"/>
          <w:highlight w:val="cyan"/>
        </w:rPr>
        <w:t>is likely to persist</w:t>
      </w:r>
      <w:r w:rsidRPr="00275EC7">
        <w:rPr>
          <w:rStyle w:val="StyleBoldUnderline"/>
        </w:rPr>
        <w:t xml:space="preserve"> and mature within these states, and it is likely</w:t>
      </w:r>
      <w:r w:rsidRPr="00330B52">
        <w:rPr>
          <w:sz w:val="12"/>
        </w:rPr>
        <w:t>¶</w:t>
      </w:r>
      <w:r w:rsidRPr="00330B52">
        <w:rPr>
          <w:sz w:val="16"/>
        </w:rPr>
        <w:t xml:space="preserve"> </w:t>
      </w:r>
      <w:r w:rsidRPr="00275EC7">
        <w:rPr>
          <w:rStyle w:val="StyleBoldUnderline"/>
        </w:rPr>
        <w:t>that</w:t>
      </w:r>
      <w:r w:rsidRPr="00330B52">
        <w:rPr>
          <w:sz w:val="16"/>
        </w:rPr>
        <w:t xml:space="preserve">, </w:t>
      </w:r>
      <w:r w:rsidRPr="00275EC7">
        <w:rPr>
          <w:rStyle w:val="StyleBoldUnderline"/>
        </w:rPr>
        <w:t>as</w:t>
      </w:r>
      <w:r w:rsidRPr="00330B52">
        <w:rPr>
          <w:sz w:val="16"/>
        </w:rPr>
        <w:t xml:space="preserve"> </w:t>
      </w:r>
      <w:r w:rsidRPr="00275EC7">
        <w:rPr>
          <w:rStyle w:val="StyleBoldUnderline"/>
        </w:rPr>
        <w:t>WMD proliferation inevitably spreads</w:t>
      </w:r>
      <w:r w:rsidRPr="00330B52">
        <w:rPr>
          <w:sz w:val="16"/>
        </w:rPr>
        <w:t xml:space="preserve"> and becomes more</w:t>
      </w:r>
      <w:r w:rsidRPr="00330B52">
        <w:rPr>
          <w:sz w:val="12"/>
        </w:rPr>
        <w:t>¶</w:t>
      </w:r>
      <w:r w:rsidRPr="00330B52">
        <w:rPr>
          <w:sz w:val="16"/>
        </w:rPr>
        <w:t xml:space="preserve"> intimately a part of the security concerns of a growing number of</w:t>
      </w:r>
      <w:r w:rsidRPr="00330B52">
        <w:rPr>
          <w:sz w:val="12"/>
        </w:rPr>
        <w:t>¶</w:t>
      </w:r>
      <w:r w:rsidRPr="00330B52">
        <w:rPr>
          <w:sz w:val="16"/>
        </w:rPr>
        <w:t xml:space="preserve"> states, </w:t>
      </w:r>
      <w:r w:rsidRPr="00275EC7">
        <w:rPr>
          <w:rStyle w:val="StyleBoldUnderline"/>
        </w:rPr>
        <w:t>those</w:t>
      </w:r>
      <w:r w:rsidRPr="00330B52">
        <w:rPr>
          <w:sz w:val="16"/>
        </w:rPr>
        <w:t xml:space="preserve"> </w:t>
      </w:r>
      <w:r w:rsidRPr="00E93993">
        <w:rPr>
          <w:rStyle w:val="StyleBoldUnderline"/>
          <w:highlight w:val="cyan"/>
        </w:rPr>
        <w:t>states</w:t>
      </w:r>
      <w:r w:rsidRPr="00330B52">
        <w:rPr>
          <w:sz w:val="16"/>
        </w:rPr>
        <w:t xml:space="preserve"> too </w:t>
      </w:r>
      <w:r w:rsidRPr="00275EC7">
        <w:rPr>
          <w:rStyle w:val="StyleBoldUnderline"/>
        </w:rPr>
        <w:t>will arrive at the conclusion that traditional non-prolif</w:t>
      </w:r>
      <w:r w:rsidRPr="00330B52">
        <w:rPr>
          <w:sz w:val="16"/>
        </w:rPr>
        <w:t xml:space="preserve">eration </w:t>
      </w:r>
      <w:r w:rsidRPr="00275EC7">
        <w:rPr>
          <w:rStyle w:val="StyleBoldUnderline"/>
        </w:rPr>
        <w:t>efforts based in multilateralism</w:t>
      </w:r>
      <w:r w:rsidRPr="00330B52">
        <w:rPr>
          <w:sz w:val="16"/>
        </w:rPr>
        <w:t xml:space="preserve"> </w:t>
      </w:r>
      <w:r w:rsidRPr="00275EC7">
        <w:rPr>
          <w:rStyle w:val="StyleBoldUnderline"/>
        </w:rPr>
        <w:t>and diplomacy</w:t>
      </w:r>
      <w:r w:rsidRPr="00330B52">
        <w:rPr>
          <w:sz w:val="16"/>
        </w:rPr>
        <w:t>,</w:t>
      </w:r>
      <w:r w:rsidRPr="00330B52">
        <w:rPr>
          <w:sz w:val="12"/>
        </w:rPr>
        <w:t>¶</w:t>
      </w:r>
      <w:r w:rsidRPr="00330B52">
        <w:rPr>
          <w:sz w:val="16"/>
        </w:rPr>
        <w:t xml:space="preserve"> </w:t>
      </w:r>
      <w:r w:rsidRPr="00275EC7">
        <w:rPr>
          <w:rStyle w:val="StyleBoldUnderline"/>
        </w:rPr>
        <w:t>and utilizing</w:t>
      </w:r>
      <w:r w:rsidRPr="00330B52">
        <w:rPr>
          <w:sz w:val="16"/>
        </w:rPr>
        <w:t xml:space="preserve"> strategies such as </w:t>
      </w:r>
      <w:r w:rsidRPr="00275EC7">
        <w:rPr>
          <w:rStyle w:val="StyleBoldUnderline"/>
        </w:rPr>
        <w:t>deterrence</w:t>
      </w:r>
      <w:r w:rsidRPr="00330B52">
        <w:rPr>
          <w:sz w:val="16"/>
        </w:rPr>
        <w:t xml:space="preserve"> and containment, </w:t>
      </w:r>
      <w:r w:rsidRPr="00275EC7">
        <w:rPr>
          <w:rStyle w:val="StyleBoldUnderline"/>
        </w:rPr>
        <w:t>are</w:t>
      </w:r>
      <w:r w:rsidRPr="00330B52">
        <w:rPr>
          <w:sz w:val="12"/>
        </w:rPr>
        <w:t>¶</w:t>
      </w:r>
      <w:r w:rsidRPr="00330B52">
        <w:rPr>
          <w:sz w:val="16"/>
        </w:rPr>
        <w:t xml:space="preserve"> </w:t>
      </w:r>
      <w:r w:rsidRPr="00275EC7">
        <w:rPr>
          <w:rStyle w:val="StyleBoldUnderline"/>
        </w:rPr>
        <w:t>not</w:t>
      </w:r>
      <w:r w:rsidRPr="00330B52">
        <w:rPr>
          <w:sz w:val="16"/>
        </w:rPr>
        <w:t xml:space="preserve"> wholly </w:t>
      </w:r>
      <w:r w:rsidRPr="00275EC7">
        <w:rPr>
          <w:rStyle w:val="StyleBoldUnderline"/>
        </w:rPr>
        <w:t>sufficient</w:t>
      </w:r>
      <w:r w:rsidRPr="00330B52">
        <w:rPr>
          <w:sz w:val="16"/>
        </w:rPr>
        <w:t xml:space="preserve"> </w:t>
      </w:r>
      <w:r w:rsidRPr="00275EC7">
        <w:rPr>
          <w:rStyle w:val="StyleBoldUnderline"/>
        </w:rPr>
        <w:t xml:space="preserve">to deal with these realities. They </w:t>
      </w:r>
      <w:r w:rsidRPr="00E93993">
        <w:rPr>
          <w:rStyle w:val="StyleBoldUnderline"/>
          <w:highlight w:val="cyan"/>
        </w:rPr>
        <w:t>will</w:t>
      </w:r>
      <w:r w:rsidRPr="00275EC7">
        <w:rPr>
          <w:rStyle w:val="StyleBoldUnderline"/>
        </w:rPr>
        <w:t xml:space="preserve"> </w:t>
      </w:r>
      <w:r w:rsidRPr="00330B52">
        <w:rPr>
          <w:sz w:val="16"/>
        </w:rPr>
        <w:t>likely</w:t>
      </w:r>
      <w:r w:rsidRPr="00330B52">
        <w:rPr>
          <w:sz w:val="12"/>
        </w:rPr>
        <w:t>¶</w:t>
      </w:r>
      <w:r w:rsidRPr="00330B52">
        <w:rPr>
          <w:sz w:val="16"/>
        </w:rPr>
        <w:t xml:space="preserve"> </w:t>
      </w:r>
      <w:r w:rsidRPr="00E93993">
        <w:rPr>
          <w:rStyle w:val="StyleBoldUnderline"/>
          <w:highlight w:val="cyan"/>
        </w:rPr>
        <w:t>conclude</w:t>
      </w:r>
      <w:r w:rsidRPr="00330B52">
        <w:rPr>
          <w:sz w:val="16"/>
        </w:rPr>
        <w:t xml:space="preserve">, as others have done, that </w:t>
      </w:r>
      <w:r w:rsidRPr="00275EC7">
        <w:rPr>
          <w:rStyle w:val="StyleBoldUnderline"/>
        </w:rPr>
        <w:t xml:space="preserve">policies of </w:t>
      </w:r>
      <w:r w:rsidRPr="00E93993">
        <w:rPr>
          <w:rStyle w:val="StyleBoldUnderline"/>
          <w:highlight w:val="cyan"/>
        </w:rPr>
        <w:t>preemptive use of</w:t>
      </w:r>
      <w:r w:rsidRPr="00330B52">
        <w:rPr>
          <w:sz w:val="12"/>
          <w:highlight w:val="cyan"/>
        </w:rPr>
        <w:t>¶</w:t>
      </w:r>
      <w:r w:rsidRPr="00330B52">
        <w:rPr>
          <w:sz w:val="16"/>
        </w:rPr>
        <w:t xml:space="preserve"> </w:t>
      </w:r>
      <w:r w:rsidRPr="00E93993">
        <w:rPr>
          <w:rStyle w:val="StyleBoldUnderline"/>
          <w:highlight w:val="cyan"/>
        </w:rPr>
        <w:t>force</w:t>
      </w:r>
      <w:r w:rsidRPr="00330B52">
        <w:rPr>
          <w:sz w:val="16"/>
        </w:rPr>
        <w:t xml:space="preserve"> </w:t>
      </w:r>
      <w:r w:rsidRPr="00275EC7">
        <w:rPr>
          <w:rStyle w:val="StyleBoldUnderline"/>
        </w:rPr>
        <w:t>against states and non-state actors that threaten them with</w:t>
      </w:r>
      <w:r w:rsidRPr="00330B52">
        <w:rPr>
          <w:sz w:val="12"/>
        </w:rPr>
        <w:t>¶</w:t>
      </w:r>
      <w:r w:rsidRPr="00330B52">
        <w:rPr>
          <w:sz w:val="16"/>
        </w:rPr>
        <w:t xml:space="preserve"> </w:t>
      </w:r>
      <w:r w:rsidRPr="00275EC7">
        <w:rPr>
          <w:rStyle w:val="StyleBoldUnderline"/>
        </w:rPr>
        <w:t>WMD</w:t>
      </w:r>
      <w:r w:rsidRPr="00330B52">
        <w:rPr>
          <w:sz w:val="16"/>
        </w:rPr>
        <w:t>, and who will not sufficiently respond to or be managed by</w:t>
      </w:r>
      <w:r w:rsidRPr="00330B52">
        <w:rPr>
          <w:sz w:val="12"/>
        </w:rPr>
        <w:t>¶</w:t>
      </w:r>
      <w:r w:rsidRPr="00330B52">
        <w:rPr>
          <w:sz w:val="16"/>
        </w:rPr>
        <w:t xml:space="preserve"> these classic strategies, </w:t>
      </w:r>
      <w:r w:rsidRPr="00E93993">
        <w:rPr>
          <w:rStyle w:val="StyleBoldUnderline"/>
          <w:highlight w:val="cyan"/>
        </w:rPr>
        <w:t>are</w:t>
      </w:r>
      <w:r w:rsidRPr="00330B52">
        <w:rPr>
          <w:sz w:val="16"/>
        </w:rPr>
        <w:t xml:space="preserve"> a </w:t>
      </w:r>
      <w:r w:rsidRPr="00E93993">
        <w:rPr>
          <w:rStyle w:val="StyleBoldUnderline"/>
          <w:highlight w:val="cyan"/>
        </w:rPr>
        <w:t>necessary</w:t>
      </w:r>
      <w:r w:rsidRPr="00330B52">
        <w:rPr>
          <w:sz w:val="16"/>
        </w:rPr>
        <w:t xml:space="preserve"> addition to the policy</w:t>
      </w:r>
      <w:r w:rsidRPr="00330B52">
        <w:rPr>
          <w:sz w:val="12"/>
        </w:rPr>
        <w:t>¶</w:t>
      </w:r>
      <w:r w:rsidRPr="00330B52">
        <w:rPr>
          <w:sz w:val="16"/>
        </w:rPr>
        <w:t xml:space="preserve"> options at their disposal.</w:t>
      </w:r>
      <w:r w:rsidRPr="00330B52">
        <w:rPr>
          <w:sz w:val="12"/>
        </w:rPr>
        <w:t>¶</w:t>
      </w:r>
      <w:r w:rsidRPr="00330B52">
        <w:rPr>
          <w:sz w:val="16"/>
        </w:rPr>
        <w:t xml:space="preserve"> Therefore, at the heart of the current crisis in international use</w:t>
      </w:r>
      <w:r w:rsidRPr="00330B52">
        <w:rPr>
          <w:sz w:val="12"/>
        </w:rPr>
        <w:t>¶</w:t>
      </w:r>
      <w:r w:rsidRPr="00330B52">
        <w:rPr>
          <w:sz w:val="16"/>
        </w:rPr>
        <w:t xml:space="preserve"> of force law is </w:t>
      </w:r>
      <w:r w:rsidRPr="00275EC7">
        <w:rPr>
          <w:rStyle w:val="StyleBoldUnderline"/>
        </w:rPr>
        <w:t>a</w:t>
      </w:r>
      <w:r w:rsidRPr="00330B52">
        <w:rPr>
          <w:sz w:val="16"/>
        </w:rPr>
        <w:t xml:space="preserve"> continuing, and </w:t>
      </w:r>
      <w:r w:rsidRPr="00275EC7">
        <w:rPr>
          <w:rStyle w:val="StyleBoldUnderline"/>
        </w:rPr>
        <w:t>likely increasing gap between</w:t>
      </w:r>
      <w:r w:rsidRPr="00330B52">
        <w:rPr>
          <w:sz w:val="16"/>
        </w:rPr>
        <w:t xml:space="preserve"> </w:t>
      </w:r>
      <w:r w:rsidRPr="00275EC7">
        <w:rPr>
          <w:rStyle w:val="StyleBoldUnderline"/>
        </w:rPr>
        <w:t>the</w:t>
      </w:r>
      <w:r w:rsidRPr="00330B52">
        <w:rPr>
          <w:sz w:val="12"/>
        </w:rPr>
        <w:t>¶</w:t>
      </w:r>
      <w:r w:rsidRPr="00330B52">
        <w:rPr>
          <w:sz w:val="16"/>
        </w:rPr>
        <w:t xml:space="preserve"> </w:t>
      </w:r>
      <w:r w:rsidRPr="00275EC7">
        <w:rPr>
          <w:rStyle w:val="StyleBoldUnderline"/>
        </w:rPr>
        <w:t>provisions of existing law and the perceptions of a significant number of important states of the</w:t>
      </w:r>
      <w:r w:rsidRPr="00330B52">
        <w:rPr>
          <w:sz w:val="16"/>
        </w:rPr>
        <w:t xml:space="preserve"> </w:t>
      </w:r>
      <w:r w:rsidRPr="00275EC7">
        <w:rPr>
          <w:rStyle w:val="StyleBoldUnderline"/>
        </w:rPr>
        <w:t>realities of the international political</w:t>
      </w:r>
      <w:r w:rsidRPr="00330B52">
        <w:rPr>
          <w:sz w:val="12"/>
        </w:rPr>
        <w:t>¶</w:t>
      </w:r>
      <w:r w:rsidRPr="00330B52">
        <w:rPr>
          <w:sz w:val="16"/>
        </w:rPr>
        <w:t xml:space="preserve"> </w:t>
      </w:r>
      <w:r w:rsidRPr="00275EC7">
        <w:rPr>
          <w:rStyle w:val="StyleBoldUnderline"/>
        </w:rPr>
        <w:t>issue</w:t>
      </w:r>
      <w:r w:rsidRPr="00330B52">
        <w:rPr>
          <w:sz w:val="16"/>
        </w:rPr>
        <w:t xml:space="preserve"> </w:t>
      </w:r>
      <w:r w:rsidRPr="00275EC7">
        <w:rPr>
          <w:rStyle w:val="StyleBoldUnderline"/>
        </w:rPr>
        <w:t>area that law is meant to regulate</w:t>
      </w:r>
      <w:r w:rsidRPr="00330B52">
        <w:rPr>
          <w:sz w:val="16"/>
        </w:rPr>
        <w:t>—</w:t>
      </w:r>
      <w:r w:rsidRPr="00E93993">
        <w:rPr>
          <w:rStyle w:val="StyleBoldUnderline"/>
          <w:highlight w:val="cyan"/>
        </w:rPr>
        <w:t>a</w:t>
      </w:r>
      <w:r w:rsidRPr="00275EC7">
        <w:rPr>
          <w:rStyle w:val="StyleBoldUnderline"/>
        </w:rPr>
        <w:t xml:space="preserve"> classic </w:t>
      </w:r>
      <w:r w:rsidRPr="00E93993">
        <w:rPr>
          <w:rStyle w:val="StyleBoldUnderline"/>
          <w:highlight w:val="cyan"/>
        </w:rPr>
        <w:t>gap between law</w:t>
      </w:r>
      <w:r w:rsidRPr="00330B52">
        <w:rPr>
          <w:sz w:val="12"/>
        </w:rPr>
        <w:t>¶</w:t>
      </w:r>
      <w:r w:rsidRPr="00330B52">
        <w:rPr>
          <w:sz w:val="16"/>
        </w:rPr>
        <w:t xml:space="preserve"> </w:t>
      </w:r>
      <w:r w:rsidRPr="00E93993">
        <w:rPr>
          <w:rStyle w:val="StyleBoldUnderline"/>
          <w:highlight w:val="cyan"/>
        </w:rPr>
        <w:t>and</w:t>
      </w:r>
      <w:r w:rsidRPr="00330B52">
        <w:rPr>
          <w:sz w:val="16"/>
          <w:highlight w:val="cyan"/>
        </w:rPr>
        <w:t xml:space="preserve"> </w:t>
      </w:r>
      <w:r w:rsidRPr="00E93993">
        <w:rPr>
          <w:rStyle w:val="StyleBoldUnderline"/>
          <w:highlight w:val="cyan"/>
        </w:rPr>
        <w:t>reality</w:t>
      </w:r>
      <w:r w:rsidRPr="00330B52">
        <w:rPr>
          <w:sz w:val="16"/>
          <w:highlight w:val="cyan"/>
        </w:rPr>
        <w:t xml:space="preserve"> </w:t>
      </w:r>
      <w:r w:rsidRPr="00E93993">
        <w:rPr>
          <w:rStyle w:val="StyleBoldUnderline"/>
          <w:highlight w:val="cyan"/>
        </w:rPr>
        <w:t>caused by the law</w:t>
      </w:r>
      <w:r w:rsidRPr="00275EC7">
        <w:rPr>
          <w:rStyle w:val="StyleBoldUnderline"/>
        </w:rPr>
        <w:t xml:space="preserve"> simply </w:t>
      </w:r>
      <w:r w:rsidRPr="00E93993">
        <w:rPr>
          <w:rStyle w:val="StyleBoldUnderline"/>
          <w:highlight w:val="cyan"/>
        </w:rPr>
        <w:t>lagging behind the dynamics</w:t>
      </w:r>
      <w:r w:rsidRPr="00330B52">
        <w:rPr>
          <w:sz w:val="12"/>
        </w:rPr>
        <w:t>¶</w:t>
      </w:r>
      <w:r w:rsidRPr="00330B52">
        <w:rPr>
          <w:sz w:val="16"/>
        </w:rPr>
        <w:t xml:space="preserve"> </w:t>
      </w:r>
      <w:r w:rsidRPr="00E93993">
        <w:rPr>
          <w:rStyle w:val="StyleBoldUnderline"/>
          <w:highlight w:val="cyan"/>
        </w:rPr>
        <w:t>of</w:t>
      </w:r>
      <w:r w:rsidRPr="00275EC7">
        <w:rPr>
          <w:rStyle w:val="StyleBoldUnderline"/>
        </w:rPr>
        <w:t xml:space="preserve"> technological and</w:t>
      </w:r>
      <w:r w:rsidRPr="00330B52">
        <w:rPr>
          <w:sz w:val="16"/>
        </w:rPr>
        <w:t xml:space="preserve"> </w:t>
      </w:r>
      <w:r w:rsidRPr="00E93993">
        <w:rPr>
          <w:rStyle w:val="StyleBoldUnderline"/>
          <w:highlight w:val="cyan"/>
        </w:rPr>
        <w:t>geo-political change</w:t>
      </w:r>
      <w:r w:rsidRPr="00330B52">
        <w:rPr>
          <w:sz w:val="16"/>
        </w:rPr>
        <w:t>.</w:t>
      </w:r>
      <w:r w:rsidRPr="00EA4181">
        <w:rPr>
          <w:sz w:val="16"/>
        </w:rPr>
        <w:t xml:space="preserve">33 </w:t>
      </w:r>
      <w:r w:rsidRPr="00EA4181">
        <w:rPr>
          <w:rStyle w:val="StyleBoldUnderline"/>
        </w:rPr>
        <w:t>Such a situation</w:t>
      </w:r>
      <w:r w:rsidRPr="00EA4181">
        <w:rPr>
          <w:sz w:val="16"/>
        </w:rPr>
        <w:t>, in</w:t>
      </w:r>
      <w:r w:rsidRPr="00EA4181">
        <w:rPr>
          <w:sz w:val="12"/>
        </w:rPr>
        <w:t>¶</w:t>
      </w:r>
      <w:r w:rsidRPr="00EA4181">
        <w:rPr>
          <w:sz w:val="16"/>
        </w:rPr>
        <w:t xml:space="preserve"> which</w:t>
      </w:r>
      <w:r w:rsidRPr="00330B52">
        <w:rPr>
          <w:sz w:val="16"/>
        </w:rPr>
        <w:t xml:space="preserve"> the law is seen by its subjects to be out of touch with the “on</w:t>
      </w:r>
      <w:r w:rsidRPr="00330B52">
        <w:rPr>
          <w:sz w:val="12"/>
        </w:rPr>
        <w:t>¶</w:t>
      </w:r>
      <w:r w:rsidRPr="00330B52">
        <w:rPr>
          <w:sz w:val="16"/>
        </w:rPr>
        <w:t xml:space="preserve"> the ground” realities of the decisions and actions it is intended to</w:t>
      </w:r>
      <w:r w:rsidRPr="00330B52">
        <w:rPr>
          <w:sz w:val="12"/>
        </w:rPr>
        <w:t>¶</w:t>
      </w:r>
      <w:r w:rsidRPr="00330B52">
        <w:rPr>
          <w:sz w:val="16"/>
        </w:rPr>
        <w:t xml:space="preserve"> govern, in any area of the law, </w:t>
      </w:r>
      <w:r w:rsidRPr="00E93993">
        <w:rPr>
          <w:rStyle w:val="StyleBoldUnderline"/>
          <w:highlight w:val="cyan"/>
        </w:rPr>
        <w:t>is</w:t>
      </w:r>
      <w:r w:rsidRPr="00330B52">
        <w:rPr>
          <w:sz w:val="16"/>
        </w:rPr>
        <w:t xml:space="preserve"> simply </w:t>
      </w:r>
      <w:r w:rsidRPr="00E93993">
        <w:rPr>
          <w:rStyle w:val="StyleBoldUnderline"/>
          <w:highlight w:val="cyan"/>
        </w:rPr>
        <w:t>unsustainable</w:t>
      </w:r>
      <w:r w:rsidRPr="00330B52">
        <w:rPr>
          <w:sz w:val="16"/>
        </w:rPr>
        <w:t xml:space="preserve">, </w:t>
      </w:r>
      <w:r w:rsidRPr="00275EC7">
        <w:rPr>
          <w:rStyle w:val="StyleBoldUnderline"/>
        </w:rPr>
        <w:t>and</w:t>
      </w:r>
      <w:r w:rsidRPr="00330B52">
        <w:rPr>
          <w:sz w:val="16"/>
        </w:rPr>
        <w:t xml:space="preserve"> as in</w:t>
      </w:r>
      <w:r w:rsidRPr="00330B52">
        <w:rPr>
          <w:sz w:val="12"/>
        </w:rPr>
        <w:t>¶</w:t>
      </w:r>
      <w:r w:rsidRPr="00330B52">
        <w:rPr>
          <w:sz w:val="16"/>
        </w:rPr>
        <w:t xml:space="preserve"> any other area of law </w:t>
      </w:r>
      <w:r w:rsidRPr="00E93993">
        <w:rPr>
          <w:rStyle w:val="StyleBoldUnderline"/>
          <w:highlight w:val="cyan"/>
        </w:rPr>
        <w:t>the result</w:t>
      </w:r>
      <w:r w:rsidRPr="00330B52">
        <w:rPr>
          <w:sz w:val="16"/>
        </w:rPr>
        <w:t xml:space="preserve"> of this gap </w:t>
      </w:r>
      <w:r w:rsidRPr="00E93993">
        <w:rPr>
          <w:rStyle w:val="StyleBoldUnderline"/>
          <w:highlight w:val="cyan"/>
        </w:rPr>
        <w:t>is</w:t>
      </w:r>
      <w:r w:rsidRPr="00275EC7">
        <w:rPr>
          <w:rStyle w:val="StyleBoldUnderline"/>
        </w:rPr>
        <w:t xml:space="preserve"> </w:t>
      </w:r>
      <w:r w:rsidRPr="00E93993">
        <w:rPr>
          <w:rStyle w:val="StyleBoldUnderline"/>
          <w:highlight w:val="cyan"/>
        </w:rPr>
        <w:t>decreasing</w:t>
      </w:r>
      <w:r w:rsidRPr="00330B52">
        <w:rPr>
          <w:sz w:val="16"/>
          <w:highlight w:val="cyan"/>
        </w:rPr>
        <w:t xml:space="preserve"> </w:t>
      </w:r>
      <w:r w:rsidRPr="00E93993">
        <w:rPr>
          <w:rStyle w:val="StyleBoldUnderline"/>
          <w:highlight w:val="cyan"/>
        </w:rPr>
        <w:t>confidence</w:t>
      </w:r>
      <w:r w:rsidRPr="00330B52">
        <w:rPr>
          <w:sz w:val="12"/>
        </w:rPr>
        <w:t>¶</w:t>
      </w:r>
      <w:r w:rsidRPr="00330B52">
        <w:rPr>
          <w:sz w:val="16"/>
        </w:rPr>
        <w:t xml:space="preserve"> </w:t>
      </w:r>
      <w:r w:rsidRPr="00E93993">
        <w:rPr>
          <w:rStyle w:val="StyleBoldUnderline"/>
          <w:highlight w:val="cyan"/>
        </w:rPr>
        <w:t xml:space="preserve">in the law </w:t>
      </w:r>
      <w:r w:rsidRPr="00410BD6">
        <w:rPr>
          <w:rStyle w:val="StyleBoldUnderline"/>
        </w:rPr>
        <w:t>and its institutions of maintenance</w:t>
      </w:r>
      <w:r w:rsidRPr="00410BD6">
        <w:rPr>
          <w:sz w:val="16"/>
        </w:rPr>
        <w:t xml:space="preserve">, </w:t>
      </w:r>
      <w:r w:rsidRPr="00410BD6">
        <w:rPr>
          <w:rStyle w:val="StyleBoldUnderline"/>
        </w:rPr>
        <w:t>a decreasing perception of the validity</w:t>
      </w:r>
      <w:r w:rsidRPr="00275EC7">
        <w:rPr>
          <w:rStyle w:val="StyleBoldUnderline"/>
        </w:rPr>
        <w:t xml:space="preserve"> of</w:t>
      </w:r>
      <w:r w:rsidRPr="00330B52">
        <w:rPr>
          <w:sz w:val="16"/>
        </w:rPr>
        <w:t xml:space="preserve"> </w:t>
      </w:r>
      <w:r w:rsidRPr="00275EC7">
        <w:rPr>
          <w:rStyle w:val="StyleBoldUnderline"/>
        </w:rPr>
        <w:t>the law,</w:t>
      </w:r>
      <w:r w:rsidRPr="00330B52">
        <w:rPr>
          <w:sz w:val="16"/>
        </w:rPr>
        <w:t xml:space="preserve"> </w:t>
      </w:r>
      <w:r w:rsidRPr="00E93993">
        <w:rPr>
          <w:rStyle w:val="StyleBoldUnderline"/>
          <w:highlight w:val="cyan"/>
        </w:rPr>
        <w:t>increasing antagonism</w:t>
      </w:r>
      <w:r w:rsidRPr="00275EC7">
        <w:rPr>
          <w:rStyle w:val="StyleBoldUnderline"/>
        </w:rPr>
        <w:t xml:space="preserve"> toward the</w:t>
      </w:r>
      <w:r w:rsidRPr="00330B52">
        <w:rPr>
          <w:sz w:val="12"/>
        </w:rPr>
        <w:t>¶</w:t>
      </w:r>
      <w:r w:rsidRPr="00330B52">
        <w:rPr>
          <w:sz w:val="16"/>
        </w:rPr>
        <w:t xml:space="preserve"> </w:t>
      </w:r>
      <w:r w:rsidRPr="00275EC7">
        <w:rPr>
          <w:rStyle w:val="StyleBoldUnderline"/>
        </w:rPr>
        <w:t>law</w:t>
      </w:r>
      <w:r w:rsidRPr="00330B52">
        <w:rPr>
          <w:sz w:val="16"/>
        </w:rPr>
        <w:t xml:space="preserve">, </w:t>
      </w:r>
      <w:r w:rsidRPr="00E93993">
        <w:rPr>
          <w:rStyle w:val="StyleBoldUnderline"/>
          <w:highlight w:val="cyan"/>
        </w:rPr>
        <w:t>and</w:t>
      </w:r>
      <w:r w:rsidRPr="00330B52">
        <w:rPr>
          <w:sz w:val="16"/>
        </w:rPr>
        <w:t xml:space="preserve"> resultant </w:t>
      </w:r>
      <w:r w:rsidRPr="00E93993">
        <w:rPr>
          <w:rStyle w:val="StyleBoldUnderline"/>
          <w:highlight w:val="cyan"/>
        </w:rPr>
        <w:t>non-compliance</w:t>
      </w:r>
      <w:r w:rsidRPr="00330B52">
        <w:rPr>
          <w:sz w:val="16"/>
        </w:rPr>
        <w:t xml:space="preserve"> with the reason-offending</w:t>
      </w:r>
      <w:r w:rsidRPr="00330B52">
        <w:rPr>
          <w:sz w:val="12"/>
        </w:rPr>
        <w:t>¶</w:t>
      </w:r>
      <w:r w:rsidRPr="00330B52">
        <w:rPr>
          <w:sz w:val="16"/>
        </w:rPr>
        <w:t xml:space="preserve"> rules.34 </w:t>
      </w:r>
      <w:r w:rsidRPr="00E93993">
        <w:rPr>
          <w:rStyle w:val="StyleBoldUnderline"/>
          <w:highlight w:val="cyan"/>
        </w:rPr>
        <w:t>This</w:t>
      </w:r>
      <w:r w:rsidRPr="00330B52">
        <w:rPr>
          <w:sz w:val="16"/>
        </w:rPr>
        <w:t xml:space="preserve"> indeed </w:t>
      </w:r>
      <w:r w:rsidRPr="00E93993">
        <w:rPr>
          <w:rStyle w:val="StyleBoldUnderline"/>
          <w:highlight w:val="cyan"/>
        </w:rPr>
        <w:t>was</w:t>
      </w:r>
      <w:r w:rsidRPr="00330B52">
        <w:rPr>
          <w:sz w:val="16"/>
        </w:rPr>
        <w:t xml:space="preserve"> one of </w:t>
      </w:r>
      <w:r w:rsidRPr="00E93993">
        <w:rPr>
          <w:rStyle w:val="StyleBoldUnderline"/>
          <w:highlight w:val="cyan"/>
        </w:rPr>
        <w:t>the</w:t>
      </w:r>
      <w:r w:rsidRPr="00330B52">
        <w:rPr>
          <w:sz w:val="16"/>
        </w:rPr>
        <w:t xml:space="preserve"> fundamental </w:t>
      </w:r>
      <w:r w:rsidRPr="00E93993">
        <w:rPr>
          <w:rStyle w:val="StyleBoldUnderline"/>
          <w:highlight w:val="cyan"/>
        </w:rPr>
        <w:t>reasons</w:t>
      </w:r>
      <w:r w:rsidRPr="00330B52">
        <w:rPr>
          <w:sz w:val="16"/>
        </w:rPr>
        <w:t xml:space="preserve"> </w:t>
      </w:r>
      <w:r w:rsidRPr="00E93993">
        <w:rPr>
          <w:rStyle w:val="StyleBoldUnderline"/>
          <w:highlight w:val="cyan"/>
        </w:rPr>
        <w:t>underlying</w:t>
      </w:r>
      <w:r w:rsidRPr="00330B52">
        <w:rPr>
          <w:sz w:val="16"/>
        </w:rPr>
        <w:t xml:space="preserve"> </w:t>
      </w:r>
      <w:r w:rsidRPr="00410BD6">
        <w:rPr>
          <w:rStyle w:val="StyleBoldUnderline"/>
        </w:rPr>
        <w:t>the</w:t>
      </w:r>
      <w:r w:rsidRPr="00410BD6">
        <w:rPr>
          <w:sz w:val="16"/>
        </w:rPr>
        <w:t xml:space="preserve"> </w:t>
      </w:r>
      <w:r w:rsidRPr="00410BD6">
        <w:rPr>
          <w:rStyle w:val="StyleBoldUnderline"/>
        </w:rPr>
        <w:t>decision</w:t>
      </w:r>
      <w:r w:rsidRPr="00410BD6">
        <w:rPr>
          <w:sz w:val="16"/>
        </w:rPr>
        <w:t xml:space="preserve"> by Western powers </w:t>
      </w:r>
      <w:r w:rsidRPr="00410BD6">
        <w:rPr>
          <w:rStyle w:val="StyleBoldUnderline"/>
        </w:rPr>
        <w:t xml:space="preserve">to invade </w:t>
      </w:r>
      <w:r w:rsidRPr="00E93993">
        <w:rPr>
          <w:rStyle w:val="StyleBoldUnderline"/>
          <w:highlight w:val="cyan"/>
        </w:rPr>
        <w:t>Iraq</w:t>
      </w:r>
      <w:r w:rsidRPr="00330B52">
        <w:rPr>
          <w:sz w:val="16"/>
        </w:rPr>
        <w:t xml:space="preserve"> in 2003, </w:t>
      </w:r>
      <w:r w:rsidRPr="00E93993">
        <w:rPr>
          <w:rStyle w:val="StyleBoldUnderline"/>
          <w:highlight w:val="cyan"/>
        </w:rPr>
        <w:t>and</w:t>
      </w:r>
      <w:r w:rsidRPr="00275EC7">
        <w:rPr>
          <w:rStyle w:val="StyleBoldUnderline"/>
        </w:rPr>
        <w:t xml:space="preserve"> is</w:t>
      </w:r>
      <w:r w:rsidRPr="00330B52">
        <w:rPr>
          <w:sz w:val="12"/>
        </w:rPr>
        <w:t>¶</w:t>
      </w:r>
      <w:r w:rsidRPr="00330B52">
        <w:rPr>
          <w:sz w:val="16"/>
        </w:rPr>
        <w:t xml:space="preserve"> </w:t>
      </w:r>
      <w:r w:rsidRPr="00E93993">
        <w:rPr>
          <w:rStyle w:val="StyleBoldUnderline"/>
          <w:highlight w:val="cyan"/>
        </w:rPr>
        <w:t>the reason that fears</w:t>
      </w:r>
      <w:r w:rsidRPr="00330B52">
        <w:rPr>
          <w:sz w:val="16"/>
          <w:highlight w:val="cyan"/>
        </w:rPr>
        <w:t xml:space="preserve"> </w:t>
      </w:r>
      <w:r w:rsidRPr="00E93993">
        <w:rPr>
          <w:rStyle w:val="StyleBoldUnderline"/>
          <w:highlight w:val="cyan"/>
        </w:rPr>
        <w:t>abound</w:t>
      </w:r>
      <w:r w:rsidRPr="00330B52">
        <w:rPr>
          <w:sz w:val="16"/>
          <w:highlight w:val="cyan"/>
        </w:rPr>
        <w:t xml:space="preserve"> </w:t>
      </w:r>
      <w:r w:rsidRPr="00E93993">
        <w:rPr>
          <w:rStyle w:val="StyleBoldUnderline"/>
          <w:highlight w:val="cyan"/>
        </w:rPr>
        <w:t>regarding</w:t>
      </w:r>
      <w:r w:rsidRPr="00330B52">
        <w:rPr>
          <w:sz w:val="16"/>
        </w:rPr>
        <w:t xml:space="preserve"> </w:t>
      </w:r>
      <w:r w:rsidRPr="00410BD6">
        <w:rPr>
          <w:rStyle w:val="StyleBoldUnderline"/>
        </w:rPr>
        <w:t>future acts of force</w:t>
      </w:r>
      <w:r w:rsidRPr="00410BD6">
        <w:rPr>
          <w:sz w:val="16"/>
        </w:rPr>
        <w:t xml:space="preserve"> outside</w:t>
      </w:r>
      <w:r w:rsidRPr="00410BD6">
        <w:rPr>
          <w:sz w:val="12"/>
        </w:rPr>
        <w:t>¶</w:t>
      </w:r>
      <w:r w:rsidRPr="00410BD6">
        <w:rPr>
          <w:sz w:val="16"/>
        </w:rPr>
        <w:t xml:space="preserve"> of the U.N. Charter use of force system by </w:t>
      </w:r>
      <w:proofErr w:type="spellStart"/>
      <w:r w:rsidRPr="00410BD6">
        <w:rPr>
          <w:sz w:val="16"/>
        </w:rPr>
        <w:t>counterproliferationoriented</w:t>
      </w:r>
      <w:proofErr w:type="spellEnd"/>
      <w:r w:rsidRPr="00410BD6">
        <w:rPr>
          <w:sz w:val="16"/>
        </w:rPr>
        <w:t xml:space="preserve"> states</w:t>
      </w:r>
      <w:r w:rsidRPr="00410BD6">
        <w:rPr>
          <w:rStyle w:val="StyleBoldUnderline"/>
        </w:rPr>
        <w:t>,</w:t>
      </w:r>
      <w:r w:rsidRPr="00410BD6">
        <w:rPr>
          <w:sz w:val="16"/>
        </w:rPr>
        <w:t xml:space="preserve"> </w:t>
      </w:r>
      <w:r w:rsidRPr="00410BD6">
        <w:rPr>
          <w:rStyle w:val="StyleBoldUnderline"/>
        </w:rPr>
        <w:t>in places</w:t>
      </w:r>
      <w:r w:rsidRPr="00410BD6">
        <w:rPr>
          <w:sz w:val="16"/>
        </w:rPr>
        <w:t xml:space="preserve"> </w:t>
      </w:r>
      <w:r w:rsidRPr="00410BD6">
        <w:rPr>
          <w:rStyle w:val="StyleBoldUnderline"/>
        </w:rPr>
        <w:t>lik</w:t>
      </w:r>
      <w:r w:rsidRPr="00275EC7">
        <w:rPr>
          <w:rStyle w:val="StyleBoldUnderline"/>
        </w:rPr>
        <w:t>e</w:t>
      </w:r>
      <w:r w:rsidRPr="00330B52">
        <w:rPr>
          <w:sz w:val="16"/>
        </w:rPr>
        <w:t xml:space="preserve"> </w:t>
      </w:r>
      <w:r w:rsidRPr="00E93993">
        <w:rPr>
          <w:rStyle w:val="StyleBoldUnderline"/>
          <w:highlight w:val="cyan"/>
        </w:rPr>
        <w:t>Iran</w:t>
      </w:r>
      <w:r w:rsidRPr="00330B52">
        <w:rPr>
          <w:sz w:val="16"/>
          <w:highlight w:val="cyan"/>
        </w:rPr>
        <w:t xml:space="preserve"> </w:t>
      </w:r>
      <w:r w:rsidRPr="00E93993">
        <w:rPr>
          <w:rStyle w:val="StyleBoldUnderline"/>
          <w:highlight w:val="cyan"/>
        </w:rPr>
        <w:t>and North Korea</w:t>
      </w:r>
      <w:r w:rsidRPr="00275EC7">
        <w:rPr>
          <w:rStyle w:val="StyleBoldUnderline"/>
        </w:rPr>
        <w:t>.</w:t>
      </w:r>
    </w:p>
    <w:p w:rsidR="000F52A1" w:rsidRDefault="000F52A1" w:rsidP="000F52A1"/>
    <w:p w:rsidR="000F52A1" w:rsidRPr="008D76D0" w:rsidRDefault="000F52A1" w:rsidP="000F52A1">
      <w:pPr>
        <w:pStyle w:val="Heading4"/>
        <w:rPr>
          <w:rFonts w:asciiTheme="minorHAnsi" w:hAnsiTheme="minorHAnsi"/>
        </w:rPr>
      </w:pPr>
      <w:r w:rsidRPr="008D76D0">
        <w:rPr>
          <w:rFonts w:asciiTheme="minorHAnsi" w:hAnsiTheme="minorHAnsi"/>
        </w:rPr>
        <w:lastRenderedPageBreak/>
        <w:t xml:space="preserve">Rejecting war collapses deterrence and risks nuclear war—ideological conflict assures escalation </w:t>
      </w:r>
    </w:p>
    <w:p w:rsidR="000F52A1" w:rsidRPr="00330B52" w:rsidRDefault="000F52A1" w:rsidP="000F52A1">
      <w:pPr>
        <w:rPr>
          <w:rFonts w:asciiTheme="minorHAnsi" w:hAnsiTheme="minorHAnsi"/>
          <w:sz w:val="16"/>
        </w:rPr>
      </w:pPr>
      <w:proofErr w:type="spellStart"/>
      <w:r w:rsidRPr="008D76D0">
        <w:rPr>
          <w:rStyle w:val="StyleStyleBold12pt"/>
          <w:rFonts w:asciiTheme="minorHAnsi" w:hAnsiTheme="minorHAnsi"/>
        </w:rPr>
        <w:t>Dipert</w:t>
      </w:r>
      <w:proofErr w:type="spellEnd"/>
      <w:r w:rsidRPr="008D76D0">
        <w:rPr>
          <w:rStyle w:val="StyleStyleBold12pt"/>
          <w:rFonts w:asciiTheme="minorHAnsi" w:hAnsiTheme="minorHAnsi"/>
        </w:rPr>
        <w:t xml:space="preserve"> 6</w:t>
      </w:r>
      <w:r w:rsidRPr="00330B52">
        <w:rPr>
          <w:rFonts w:asciiTheme="minorHAnsi" w:hAnsiTheme="minorHAnsi"/>
          <w:sz w:val="16"/>
        </w:rPr>
        <w:t xml:space="preserve"> (Randall, PhD, Professor of Philosophy, University at Buffalo, Buffalo, “Preventive War and the Epistemological Dimension of the Morality of War,” https://www.law.upenn.edu/live/files/1291-dipert-preventive-war) </w:t>
      </w:r>
    </w:p>
    <w:p w:rsidR="000F52A1" w:rsidRPr="00330B52" w:rsidRDefault="000F52A1" w:rsidP="000F52A1">
      <w:pPr>
        <w:rPr>
          <w:rFonts w:asciiTheme="minorHAnsi" w:hAnsiTheme="minorHAnsi"/>
          <w:sz w:val="16"/>
        </w:rPr>
      </w:pPr>
      <w:r w:rsidRPr="00330B52">
        <w:rPr>
          <w:rFonts w:asciiTheme="minorHAnsi" w:hAnsiTheme="minorHAnsi"/>
          <w:sz w:val="16"/>
        </w:rPr>
        <w:t xml:space="preserve">One might think that this principle would give little guidance in recommending anticipatory wars. However, let us suppose that John Rawls, following Raymond </w:t>
      </w:r>
      <w:proofErr w:type="spellStart"/>
      <w:r w:rsidRPr="00330B52">
        <w:rPr>
          <w:rFonts w:asciiTheme="minorHAnsi" w:hAnsiTheme="minorHAnsi"/>
          <w:sz w:val="16"/>
        </w:rPr>
        <w:t>Aron</w:t>
      </w:r>
      <w:proofErr w:type="spellEnd"/>
      <w:r w:rsidRPr="00330B52">
        <w:rPr>
          <w:rFonts w:asciiTheme="minorHAnsi" w:hAnsiTheme="minorHAnsi"/>
          <w:sz w:val="16"/>
        </w:rPr>
        <w:t xml:space="preserve"> and others, is correct in claiming that </w:t>
      </w:r>
      <w:r w:rsidRPr="00497F9E">
        <w:rPr>
          <w:rStyle w:val="StyleBoldUnderline"/>
          <w:rFonts w:asciiTheme="minorHAnsi" w:hAnsiTheme="minorHAnsi"/>
        </w:rPr>
        <w:t>democratic states</w:t>
      </w:r>
      <w:r w:rsidRPr="00330B52">
        <w:rPr>
          <w:rFonts w:asciiTheme="minorHAnsi" w:hAnsiTheme="minorHAnsi"/>
          <w:sz w:val="16"/>
        </w:rPr>
        <w:t xml:space="preserve"> (‘liberal constitutional democracies’) </w:t>
      </w:r>
      <w:r w:rsidRPr="00497F9E">
        <w:rPr>
          <w:rStyle w:val="StyleBoldUnderline"/>
          <w:rFonts w:asciiTheme="minorHAnsi" w:hAnsiTheme="minorHAnsi"/>
        </w:rPr>
        <w:t>have</w:t>
      </w:r>
      <w:r w:rsidRPr="00330B52">
        <w:rPr>
          <w:rFonts w:asciiTheme="minorHAnsi" w:hAnsiTheme="minorHAnsi"/>
          <w:sz w:val="16"/>
        </w:rPr>
        <w:t xml:space="preserve"> very </w:t>
      </w:r>
      <w:r w:rsidRPr="00497F9E">
        <w:rPr>
          <w:rStyle w:val="StyleBoldUnderline"/>
          <w:rFonts w:asciiTheme="minorHAnsi" w:hAnsiTheme="minorHAnsi"/>
        </w:rPr>
        <w:t>few</w:t>
      </w:r>
      <w:r w:rsidRPr="00330B52">
        <w:rPr>
          <w:rFonts w:asciiTheme="minorHAnsi" w:hAnsiTheme="minorHAnsi"/>
          <w:sz w:val="16"/>
        </w:rPr>
        <w:t xml:space="preserve"> except legitimate </w:t>
      </w:r>
      <w:r w:rsidRPr="00497F9E">
        <w:rPr>
          <w:rStyle w:val="StyleBoldUnderline"/>
          <w:rFonts w:asciiTheme="minorHAnsi" w:hAnsiTheme="minorHAnsi"/>
        </w:rPr>
        <w:t>reasons to go to war,</w:t>
      </w:r>
      <w:r w:rsidRPr="00330B52">
        <w:rPr>
          <w:rFonts w:asciiTheme="minorHAnsi" w:hAnsiTheme="minorHAnsi"/>
          <w:sz w:val="16"/>
        </w:rPr>
        <w:t xml:space="preserve"> </w:t>
      </w:r>
      <w:r w:rsidRPr="00497F9E">
        <w:rPr>
          <w:rStyle w:val="StyleBoldUnderline"/>
          <w:rFonts w:asciiTheme="minorHAnsi" w:hAnsiTheme="minorHAnsi"/>
        </w:rPr>
        <w:t>and</w:t>
      </w:r>
      <w:r w:rsidRPr="00330B52">
        <w:rPr>
          <w:rFonts w:asciiTheme="minorHAnsi" w:hAnsiTheme="minorHAnsi"/>
          <w:sz w:val="16"/>
        </w:rPr>
        <w:t xml:space="preserve"> consequently </w:t>
      </w:r>
      <w:r w:rsidRPr="00497F9E">
        <w:rPr>
          <w:rStyle w:val="StyleBoldUnderline"/>
          <w:rFonts w:asciiTheme="minorHAnsi" w:hAnsiTheme="minorHAnsi"/>
        </w:rPr>
        <w:t>rarely do go to war for ‘bad’ reasons</w:t>
      </w:r>
      <w:r w:rsidRPr="00330B52">
        <w:rPr>
          <w:rFonts w:asciiTheme="minorHAnsi" w:hAnsiTheme="minorHAnsi"/>
          <w:sz w:val="16"/>
        </w:rPr>
        <w:t xml:space="preserve"> (Rawls 1999: 47).42 Some </w:t>
      </w:r>
      <w:r w:rsidRPr="00497F9E">
        <w:rPr>
          <w:rStyle w:val="StyleBoldUnderline"/>
          <w:highlight w:val="cyan"/>
        </w:rPr>
        <w:t>wars</w:t>
      </w:r>
      <w:r w:rsidRPr="00330B52">
        <w:rPr>
          <w:rFonts w:asciiTheme="minorHAnsi" w:hAnsiTheme="minorHAnsi"/>
          <w:sz w:val="16"/>
        </w:rPr>
        <w:t xml:space="preserve"> </w:t>
      </w:r>
      <w:r w:rsidRPr="00497F9E">
        <w:rPr>
          <w:rStyle w:val="StyleBoldUnderline"/>
          <w:highlight w:val="cyan"/>
        </w:rPr>
        <w:t>might</w:t>
      </w:r>
      <w:r w:rsidRPr="00330B52">
        <w:rPr>
          <w:rFonts w:asciiTheme="minorHAnsi" w:hAnsiTheme="minorHAnsi"/>
          <w:sz w:val="16"/>
        </w:rPr>
        <w:t xml:space="preserve"> </w:t>
      </w:r>
      <w:r w:rsidRPr="00497F9E">
        <w:rPr>
          <w:rStyle w:val="StyleBoldUnderline"/>
          <w:highlight w:val="cyan"/>
        </w:rPr>
        <w:t>still</w:t>
      </w:r>
      <w:r w:rsidRPr="00330B52">
        <w:rPr>
          <w:rFonts w:asciiTheme="minorHAnsi" w:hAnsiTheme="minorHAnsi"/>
          <w:sz w:val="16"/>
          <w:highlight w:val="cyan"/>
        </w:rPr>
        <w:t xml:space="preserve"> </w:t>
      </w:r>
      <w:r w:rsidRPr="00497F9E">
        <w:rPr>
          <w:rStyle w:val="StyleBoldUnderline"/>
          <w:highlight w:val="cyan"/>
        </w:rPr>
        <w:t>occur because of</w:t>
      </w:r>
      <w:r w:rsidRPr="00497F9E">
        <w:rPr>
          <w:rStyle w:val="StyleBoldUnderline"/>
        </w:rPr>
        <w:t xml:space="preserve"> epistemic mistakes</w:t>
      </w:r>
      <w:r w:rsidRPr="00330B52">
        <w:rPr>
          <w:rFonts w:asciiTheme="minorHAnsi" w:hAnsiTheme="minorHAnsi"/>
          <w:sz w:val="16"/>
        </w:rPr>
        <w:t xml:space="preserve"> </w:t>
      </w:r>
      <w:r w:rsidRPr="00497F9E">
        <w:rPr>
          <w:rStyle w:val="StyleBoldUnderline"/>
        </w:rPr>
        <w:t>or</w:t>
      </w:r>
      <w:r w:rsidRPr="00330B52">
        <w:rPr>
          <w:rFonts w:asciiTheme="minorHAnsi" w:hAnsiTheme="minorHAnsi"/>
          <w:sz w:val="16"/>
        </w:rPr>
        <w:t xml:space="preserve"> from (legitimate) </w:t>
      </w:r>
      <w:r w:rsidRPr="00497F9E">
        <w:rPr>
          <w:rStyle w:val="StyleBoldUnderline"/>
        </w:rPr>
        <w:t xml:space="preserve">mutual </w:t>
      </w:r>
      <w:r w:rsidRPr="00497F9E">
        <w:rPr>
          <w:rStyle w:val="StyleBoldUnderline"/>
          <w:highlight w:val="cyan"/>
        </w:rPr>
        <w:t>fear and distrust</w:t>
      </w:r>
      <w:r w:rsidRPr="00497F9E">
        <w:rPr>
          <w:rStyle w:val="StyleBoldUnderline"/>
        </w:rPr>
        <w:t xml:space="preserve"> </w:t>
      </w:r>
      <w:r w:rsidRPr="00330B52">
        <w:rPr>
          <w:sz w:val="16"/>
        </w:rPr>
        <w:t>trust*/something Rawls seems not to consider</w:t>
      </w:r>
      <w:r w:rsidRPr="00497F9E">
        <w:rPr>
          <w:rStyle w:val="StyleBoldUnderline"/>
        </w:rPr>
        <w:t>. Let us further suppose that this general level of</w:t>
      </w:r>
      <w:r w:rsidRPr="00330B52">
        <w:rPr>
          <w:rFonts w:asciiTheme="minorHAnsi" w:hAnsiTheme="minorHAnsi"/>
          <w:sz w:val="16"/>
        </w:rPr>
        <w:t xml:space="preserve"> warfare in a region or in the world gradually decreases in those places where there </w:t>
      </w:r>
      <w:proofErr w:type="gramStart"/>
      <w:r w:rsidRPr="00330B52">
        <w:rPr>
          <w:rFonts w:asciiTheme="minorHAnsi" w:hAnsiTheme="minorHAnsi"/>
          <w:sz w:val="16"/>
        </w:rPr>
        <w:t>exist</w:t>
      </w:r>
      <w:proofErr w:type="gramEnd"/>
      <w:r w:rsidRPr="00330B52">
        <w:rPr>
          <w:rFonts w:asciiTheme="minorHAnsi" w:hAnsiTheme="minorHAnsi"/>
          <w:sz w:val="16"/>
        </w:rPr>
        <w:t xml:space="preserve"> nothing but constitutional democracies. Let us further suppose that democracy can be imposed, or the conditions for democracy can be created, by the correct application of military force. Then there are circumstances in which, if the conditions for the permissibility of preventive of war are met, then preventive war is further recommended by this second principle. There is an interesting question here, beyond philosophical considerations, about whether a nation should formulate and announce policies of exactly what conditions will, and what conditions will not, trigger preventive war. 43 But there is another and telling side of this coin: </w:t>
      </w:r>
      <w:r w:rsidRPr="00497F9E">
        <w:rPr>
          <w:rStyle w:val="StyleBoldUnderline"/>
          <w:rFonts w:asciiTheme="minorHAnsi" w:hAnsiTheme="minorHAnsi"/>
          <w:highlight w:val="cyan"/>
        </w:rPr>
        <w:t>what if we should have</w:t>
      </w:r>
      <w:r w:rsidRPr="00330B52">
        <w:rPr>
          <w:rFonts w:asciiTheme="minorHAnsi" w:hAnsiTheme="minorHAnsi"/>
          <w:sz w:val="16"/>
        </w:rPr>
        <w:t xml:space="preserve"> and announce </w:t>
      </w:r>
      <w:r w:rsidRPr="00497F9E">
        <w:rPr>
          <w:rStyle w:val="StyleBoldUnderline"/>
          <w:rFonts w:asciiTheme="minorHAnsi" w:hAnsiTheme="minorHAnsi"/>
        </w:rPr>
        <w:t xml:space="preserve">a </w:t>
      </w:r>
      <w:r w:rsidRPr="00497F9E">
        <w:rPr>
          <w:rStyle w:val="StyleBoldUnderline"/>
          <w:rFonts w:asciiTheme="minorHAnsi" w:hAnsiTheme="minorHAnsi"/>
          <w:highlight w:val="cyan"/>
        </w:rPr>
        <w:t>policy of never</w:t>
      </w:r>
      <w:r w:rsidRPr="00330B52">
        <w:rPr>
          <w:rFonts w:asciiTheme="minorHAnsi" w:hAnsiTheme="minorHAnsi"/>
          <w:sz w:val="16"/>
          <w:highlight w:val="cyan"/>
        </w:rPr>
        <w:t xml:space="preserve"> </w:t>
      </w:r>
      <w:r w:rsidRPr="00497F9E">
        <w:rPr>
          <w:rStyle w:val="Emphasis"/>
          <w:rFonts w:asciiTheme="minorHAnsi" w:hAnsiTheme="minorHAnsi"/>
          <w:highlight w:val="cyan"/>
        </w:rPr>
        <w:t>engaging in any preemptive or preventive war</w:t>
      </w:r>
      <w:r w:rsidRPr="00330B52">
        <w:rPr>
          <w:rFonts w:asciiTheme="minorHAnsi" w:hAnsiTheme="minorHAnsi"/>
          <w:sz w:val="16"/>
        </w:rPr>
        <w:t xml:space="preserve">? Here I think </w:t>
      </w:r>
      <w:r w:rsidRPr="00497F9E">
        <w:rPr>
          <w:rStyle w:val="StyleBoldUnderline"/>
          <w:rFonts w:asciiTheme="minorHAnsi" w:hAnsiTheme="minorHAnsi"/>
          <w:highlight w:val="cyan"/>
        </w:rPr>
        <w:t>we are encouraging a hostile enemy to</w:t>
      </w:r>
      <w:r w:rsidRPr="00330B52">
        <w:rPr>
          <w:rFonts w:asciiTheme="minorHAnsi" w:hAnsiTheme="minorHAnsi"/>
          <w:sz w:val="16"/>
        </w:rPr>
        <w:t xml:space="preserve"> </w:t>
      </w:r>
      <w:r w:rsidRPr="00497F9E">
        <w:rPr>
          <w:rStyle w:val="Emphasis"/>
          <w:rFonts w:asciiTheme="minorHAnsi" w:hAnsiTheme="minorHAnsi"/>
          <w:highlight w:val="cyan"/>
        </w:rPr>
        <w:t>prepare an offensive</w:t>
      </w:r>
      <w:r w:rsidRPr="00330B52">
        <w:rPr>
          <w:rFonts w:asciiTheme="minorHAnsi" w:hAnsiTheme="minorHAnsi"/>
          <w:sz w:val="16"/>
        </w:rPr>
        <w:t xml:space="preserve">, </w:t>
      </w:r>
      <w:r w:rsidRPr="00497F9E">
        <w:rPr>
          <w:rStyle w:val="StyleBoldUnderline"/>
          <w:rFonts w:asciiTheme="minorHAnsi" w:hAnsiTheme="minorHAnsi"/>
          <w:highlight w:val="cyan"/>
        </w:rPr>
        <w:t>including weapons development</w:t>
      </w:r>
      <w:r w:rsidRPr="00330B52">
        <w:rPr>
          <w:rFonts w:asciiTheme="minorHAnsi" w:hAnsiTheme="minorHAnsi"/>
          <w:sz w:val="16"/>
          <w:highlight w:val="cyan"/>
        </w:rPr>
        <w:t xml:space="preserve">, </w:t>
      </w:r>
      <w:r w:rsidRPr="00497F9E">
        <w:rPr>
          <w:rStyle w:val="Emphasis"/>
          <w:rFonts w:asciiTheme="minorHAnsi" w:hAnsiTheme="minorHAnsi"/>
          <w:highlight w:val="cyan"/>
        </w:rPr>
        <w:t>right up an actual attack</w:t>
      </w:r>
      <w:r w:rsidRPr="00330B52">
        <w:rPr>
          <w:rFonts w:asciiTheme="minorHAnsi" w:hAnsiTheme="minorHAnsi"/>
          <w:sz w:val="16"/>
        </w:rPr>
        <w:t xml:space="preserve">. </w:t>
      </w:r>
      <w:r w:rsidRPr="00497F9E">
        <w:rPr>
          <w:rStyle w:val="StyleBoldUnderline"/>
          <w:rFonts w:asciiTheme="minorHAnsi" w:hAnsiTheme="minorHAnsi"/>
          <w:highlight w:val="cyan"/>
        </w:rPr>
        <w:t>If there do exist</w:t>
      </w:r>
      <w:r w:rsidRPr="00497F9E">
        <w:rPr>
          <w:rStyle w:val="StyleBoldUnderline"/>
          <w:rFonts w:asciiTheme="minorHAnsi" w:hAnsiTheme="minorHAnsi"/>
        </w:rPr>
        <w:t>,</w:t>
      </w:r>
      <w:r w:rsidRPr="00330B52">
        <w:rPr>
          <w:rFonts w:asciiTheme="minorHAnsi" w:hAnsiTheme="minorHAnsi"/>
          <w:sz w:val="16"/>
        </w:rPr>
        <w:t xml:space="preserve"> or can possibly exist, </w:t>
      </w:r>
      <w:r w:rsidRPr="00497F9E">
        <w:rPr>
          <w:rStyle w:val="Emphasis"/>
          <w:rFonts w:asciiTheme="minorHAnsi" w:hAnsiTheme="minorHAnsi"/>
          <w:highlight w:val="cyan"/>
        </w:rPr>
        <w:t>truly devastating weapons</w:t>
      </w:r>
      <w:r w:rsidRPr="00330B52">
        <w:rPr>
          <w:rFonts w:asciiTheme="minorHAnsi" w:hAnsiTheme="minorHAnsi"/>
          <w:sz w:val="16"/>
          <w:highlight w:val="cyan"/>
        </w:rPr>
        <w:t xml:space="preserve">, </w:t>
      </w:r>
      <w:r w:rsidRPr="00497F9E">
        <w:rPr>
          <w:rStyle w:val="StyleBoldUnderline"/>
          <w:rFonts w:asciiTheme="minorHAnsi" w:hAnsiTheme="minorHAnsi"/>
          <w:highlight w:val="cyan"/>
        </w:rPr>
        <w:t>this is to invite</w:t>
      </w:r>
      <w:r w:rsidRPr="00497F9E">
        <w:rPr>
          <w:rStyle w:val="StyleBoldUnderline"/>
          <w:rFonts w:asciiTheme="minorHAnsi" w:hAnsiTheme="minorHAnsi"/>
        </w:rPr>
        <w:t xml:space="preserve"> </w:t>
      </w:r>
      <w:r w:rsidRPr="00330B52">
        <w:rPr>
          <w:rFonts w:asciiTheme="minorHAnsi" w:hAnsiTheme="minorHAnsi"/>
          <w:sz w:val="16"/>
        </w:rPr>
        <w:t>their development and one’s own</w:t>
      </w:r>
      <w:r w:rsidRPr="00497F9E">
        <w:rPr>
          <w:rStyle w:val="StyleBoldUnderline"/>
          <w:rFonts w:asciiTheme="minorHAnsi" w:hAnsiTheme="minorHAnsi"/>
        </w:rPr>
        <w:t xml:space="preserve"> </w:t>
      </w:r>
      <w:r w:rsidRPr="00497F9E">
        <w:rPr>
          <w:rStyle w:val="StyleBoldUnderline"/>
          <w:rFonts w:asciiTheme="minorHAnsi" w:hAnsiTheme="minorHAnsi"/>
          <w:highlight w:val="cyan"/>
        </w:rPr>
        <w:t>annihilation</w:t>
      </w:r>
      <w:r w:rsidRPr="00497F9E">
        <w:rPr>
          <w:rStyle w:val="StyleBoldUnderline"/>
          <w:rFonts w:asciiTheme="minorHAnsi" w:hAnsiTheme="minorHAnsi"/>
        </w:rPr>
        <w:t>.</w:t>
      </w:r>
      <w:r w:rsidRPr="00330B52">
        <w:rPr>
          <w:rFonts w:asciiTheme="minorHAnsi" w:hAnsiTheme="minorHAnsi"/>
          <w:sz w:val="16"/>
        </w:rPr>
        <w:t xml:space="preserve"> </w:t>
      </w:r>
      <w:r w:rsidRPr="00497F9E">
        <w:rPr>
          <w:rStyle w:val="StyleBoldUnderline"/>
          <w:rFonts w:asciiTheme="minorHAnsi" w:hAnsiTheme="minorHAnsi"/>
        </w:rPr>
        <w:t xml:space="preserve">Even </w:t>
      </w:r>
      <w:r w:rsidRPr="00497F9E">
        <w:rPr>
          <w:rStyle w:val="StyleBoldUnderline"/>
          <w:rFonts w:asciiTheme="minorHAnsi" w:hAnsiTheme="minorHAnsi"/>
          <w:highlight w:val="cyan"/>
        </w:rPr>
        <w:t>a small nuclear power</w:t>
      </w:r>
      <w:r w:rsidRPr="00497F9E">
        <w:rPr>
          <w:rStyle w:val="StyleBoldUnderline"/>
          <w:rFonts w:asciiTheme="minorHAnsi" w:hAnsiTheme="minorHAnsi"/>
        </w:rPr>
        <w:t xml:space="preserve"> </w:t>
      </w:r>
      <w:r w:rsidRPr="00330B52">
        <w:rPr>
          <w:rFonts w:asciiTheme="minorHAnsi" w:hAnsiTheme="minorHAnsi"/>
          <w:sz w:val="16"/>
        </w:rPr>
        <w:t xml:space="preserve">with ballistic missiles (perhaps positioning missiles on ocean freighters on the high seas) </w:t>
      </w:r>
      <w:r w:rsidRPr="00497F9E">
        <w:rPr>
          <w:rStyle w:val="StyleBoldUnderline"/>
          <w:rFonts w:asciiTheme="minorHAnsi" w:hAnsiTheme="minorHAnsi"/>
          <w:highlight w:val="cyan"/>
        </w:rPr>
        <w:t>would be free to inflict devastating attacks</w:t>
      </w:r>
      <w:r w:rsidRPr="00330B52">
        <w:rPr>
          <w:rFonts w:asciiTheme="minorHAnsi" w:hAnsiTheme="minorHAnsi"/>
          <w:sz w:val="16"/>
        </w:rPr>
        <w:t xml:space="preserve">. </w:t>
      </w:r>
      <w:r w:rsidRPr="00410BD6">
        <w:rPr>
          <w:rStyle w:val="StyleBoldUnderline"/>
          <w:rFonts w:asciiTheme="minorHAnsi" w:hAnsiTheme="minorHAnsi"/>
        </w:rPr>
        <w:t>While large, stable countries such as China and the former USSR, have historically been deterred by the policy of massive nuclear retaliation,</w:t>
      </w:r>
      <w:r w:rsidRPr="00497F9E">
        <w:rPr>
          <w:rStyle w:val="StyleBoldUnderline"/>
          <w:rFonts w:asciiTheme="minorHAnsi" w:hAnsiTheme="minorHAnsi"/>
        </w:rPr>
        <w:t xml:space="preserve"> </w:t>
      </w:r>
      <w:r w:rsidRPr="00497F9E">
        <w:rPr>
          <w:rStyle w:val="StyleBoldUnderline"/>
          <w:rFonts w:asciiTheme="minorHAnsi" w:hAnsiTheme="minorHAnsi"/>
          <w:highlight w:val="cyan"/>
        </w:rPr>
        <w:t>it is</w:t>
      </w:r>
      <w:r w:rsidRPr="00497F9E">
        <w:rPr>
          <w:rStyle w:val="StyleBoldUnderline"/>
          <w:rFonts w:asciiTheme="minorHAnsi" w:hAnsiTheme="minorHAnsi"/>
        </w:rPr>
        <w:t xml:space="preserve"> </w:t>
      </w:r>
      <w:r w:rsidRPr="00497F9E">
        <w:rPr>
          <w:rStyle w:val="StyleBoldUnderline"/>
          <w:rFonts w:asciiTheme="minorHAnsi" w:hAnsiTheme="minorHAnsi"/>
          <w:highlight w:val="cyan"/>
        </w:rPr>
        <w:t>unlikely</w:t>
      </w:r>
      <w:r w:rsidRPr="00497F9E">
        <w:rPr>
          <w:rStyle w:val="StyleBoldUnderline"/>
          <w:rFonts w:asciiTheme="minorHAnsi" w:hAnsiTheme="minorHAnsi"/>
        </w:rPr>
        <w:t xml:space="preserve"> that </w:t>
      </w:r>
      <w:r w:rsidRPr="00497F9E">
        <w:rPr>
          <w:rStyle w:val="StyleBoldUnderline"/>
          <w:rFonts w:asciiTheme="minorHAnsi" w:hAnsiTheme="minorHAnsi"/>
          <w:highlight w:val="cyan"/>
        </w:rPr>
        <w:t>all</w:t>
      </w:r>
      <w:r w:rsidRPr="00497F9E">
        <w:rPr>
          <w:rStyle w:val="StyleBoldUnderline"/>
          <w:rFonts w:asciiTheme="minorHAnsi" w:hAnsiTheme="minorHAnsi"/>
        </w:rPr>
        <w:t xml:space="preserve"> nuclear </w:t>
      </w:r>
      <w:r w:rsidRPr="00497F9E">
        <w:rPr>
          <w:rStyle w:val="StyleBoldUnderline"/>
          <w:rFonts w:asciiTheme="minorHAnsi" w:hAnsiTheme="minorHAnsi"/>
          <w:highlight w:val="cyan"/>
        </w:rPr>
        <w:t>nations</w:t>
      </w:r>
      <w:r w:rsidRPr="00497F9E">
        <w:rPr>
          <w:rStyle w:val="StyleBoldUnderline"/>
          <w:rFonts w:asciiTheme="minorHAnsi" w:hAnsiTheme="minorHAnsi"/>
        </w:rPr>
        <w:t xml:space="preserve"> with ballistic missiles</w:t>
      </w:r>
      <w:r w:rsidRPr="00330B52">
        <w:rPr>
          <w:rFonts w:asciiTheme="minorHAnsi" w:hAnsiTheme="minorHAnsi"/>
          <w:sz w:val="16"/>
        </w:rPr>
        <w:t xml:space="preserve"> (</w:t>
      </w:r>
      <w:r w:rsidRPr="00497F9E">
        <w:rPr>
          <w:rStyle w:val="StyleBoldUnderline"/>
          <w:rFonts w:asciiTheme="minorHAnsi" w:hAnsiTheme="minorHAnsi"/>
          <w:highlight w:val="cyan"/>
        </w:rPr>
        <w:t>including</w:t>
      </w:r>
      <w:r w:rsidRPr="00497F9E">
        <w:rPr>
          <w:rStyle w:val="StyleBoldUnderline"/>
          <w:rFonts w:asciiTheme="minorHAnsi" w:hAnsiTheme="minorHAnsi"/>
        </w:rPr>
        <w:t xml:space="preserve"> </w:t>
      </w:r>
      <w:r w:rsidRPr="00497F9E">
        <w:rPr>
          <w:rStyle w:val="StyleBoldUnderline"/>
          <w:rFonts w:asciiTheme="minorHAnsi" w:hAnsiTheme="minorHAnsi"/>
          <w:highlight w:val="cyan"/>
        </w:rPr>
        <w:t>terrorist</w:t>
      </w:r>
      <w:r w:rsidRPr="00497F9E">
        <w:rPr>
          <w:rStyle w:val="StyleBoldUnderline"/>
          <w:rFonts w:asciiTheme="minorHAnsi" w:hAnsiTheme="minorHAnsi"/>
        </w:rPr>
        <w:t xml:space="preserve"> organization</w:t>
      </w:r>
      <w:r w:rsidRPr="00497F9E">
        <w:rPr>
          <w:rStyle w:val="StyleBoldUnderline"/>
          <w:rFonts w:asciiTheme="minorHAnsi" w:hAnsiTheme="minorHAnsi"/>
          <w:highlight w:val="cyan"/>
        </w:rPr>
        <w:t>s</w:t>
      </w:r>
      <w:r w:rsidRPr="00497F9E">
        <w:rPr>
          <w:rStyle w:val="StyleBoldUnderline"/>
          <w:rFonts w:asciiTheme="minorHAnsi" w:hAnsiTheme="minorHAnsi"/>
        </w:rPr>
        <w:t xml:space="preserve">), </w:t>
      </w:r>
      <w:r w:rsidRPr="00497F9E">
        <w:rPr>
          <w:rStyle w:val="Emphasis"/>
          <w:rFonts w:asciiTheme="minorHAnsi" w:hAnsiTheme="minorHAnsi"/>
          <w:highlight w:val="cyan"/>
        </w:rPr>
        <w:t>will remain</w:t>
      </w:r>
      <w:r w:rsidRPr="00497F9E">
        <w:rPr>
          <w:rStyle w:val="Emphasis"/>
          <w:rFonts w:asciiTheme="minorHAnsi" w:hAnsiTheme="minorHAnsi"/>
        </w:rPr>
        <w:t xml:space="preserve"> </w:t>
      </w:r>
      <w:proofErr w:type="spellStart"/>
      <w:r w:rsidRPr="00497F9E">
        <w:rPr>
          <w:rStyle w:val="Emphasis"/>
          <w:rFonts w:asciiTheme="minorHAnsi" w:hAnsiTheme="minorHAnsi"/>
          <w:highlight w:val="cyan"/>
        </w:rPr>
        <w:t>deterrable</w:t>
      </w:r>
      <w:proofErr w:type="spellEnd"/>
      <w:r w:rsidRPr="00330B52">
        <w:rPr>
          <w:rFonts w:asciiTheme="minorHAnsi" w:hAnsiTheme="minorHAnsi"/>
          <w:sz w:val="16"/>
        </w:rPr>
        <w:t xml:space="preserve">. I believe that </w:t>
      </w:r>
      <w:r w:rsidRPr="00410BD6">
        <w:rPr>
          <w:rStyle w:val="StyleBoldUnderline"/>
          <w:rFonts w:asciiTheme="minorHAnsi" w:hAnsiTheme="minorHAnsi"/>
        </w:rPr>
        <w:t xml:space="preserve">such </w:t>
      </w:r>
      <w:r w:rsidRPr="00497F9E">
        <w:rPr>
          <w:rStyle w:val="StyleBoldUnderline"/>
          <w:rFonts w:asciiTheme="minorHAnsi" w:hAnsiTheme="minorHAnsi"/>
          <w:highlight w:val="cyan"/>
        </w:rPr>
        <w:t>a policy</w:t>
      </w:r>
      <w:r w:rsidRPr="00497F9E">
        <w:rPr>
          <w:rStyle w:val="StyleBoldUnderline"/>
          <w:rFonts w:asciiTheme="minorHAnsi" w:hAnsiTheme="minorHAnsi"/>
        </w:rPr>
        <w:t xml:space="preserve"> </w:t>
      </w:r>
      <w:r w:rsidRPr="00497F9E">
        <w:rPr>
          <w:rStyle w:val="StyleBoldUnderline"/>
          <w:rFonts w:asciiTheme="minorHAnsi" w:hAnsiTheme="minorHAnsi"/>
          <w:highlight w:val="cyan"/>
        </w:rPr>
        <w:t>of</w:t>
      </w:r>
      <w:r w:rsidRPr="00497F9E">
        <w:rPr>
          <w:rStyle w:val="StyleBoldUnderline"/>
          <w:rFonts w:asciiTheme="minorHAnsi" w:hAnsiTheme="minorHAnsi"/>
        </w:rPr>
        <w:t xml:space="preserve"> banning or </w:t>
      </w:r>
      <w:r w:rsidRPr="00497F9E">
        <w:rPr>
          <w:rStyle w:val="StyleBoldUnderline"/>
          <w:rFonts w:asciiTheme="minorHAnsi" w:hAnsiTheme="minorHAnsi"/>
          <w:highlight w:val="cyan"/>
        </w:rPr>
        <w:t>foreswearing preventive war woul</w:t>
      </w:r>
      <w:r w:rsidRPr="00330B52">
        <w:rPr>
          <w:rFonts w:asciiTheme="minorHAnsi" w:hAnsiTheme="minorHAnsi"/>
          <w:sz w:val="16"/>
          <w:highlight w:val="cyan"/>
        </w:rPr>
        <w:t>d</w:t>
      </w:r>
      <w:r w:rsidRPr="00330B52">
        <w:rPr>
          <w:rFonts w:asciiTheme="minorHAnsi" w:hAnsiTheme="minorHAnsi"/>
          <w:sz w:val="16"/>
        </w:rPr>
        <w:t xml:space="preserve"> almost </w:t>
      </w:r>
      <w:r w:rsidRPr="00497F9E">
        <w:rPr>
          <w:rStyle w:val="StyleBoldUnderline"/>
          <w:rFonts w:asciiTheme="minorHAnsi" w:hAnsiTheme="minorHAnsi"/>
        </w:rPr>
        <w:t xml:space="preserve">certainly </w:t>
      </w:r>
      <w:r w:rsidRPr="00497F9E">
        <w:rPr>
          <w:rStyle w:val="StyleBoldUnderline"/>
          <w:rFonts w:asciiTheme="minorHAnsi" w:hAnsiTheme="minorHAnsi"/>
          <w:highlight w:val="cyan"/>
        </w:rPr>
        <w:t>result in more</w:t>
      </w:r>
      <w:r w:rsidRPr="00330B52">
        <w:rPr>
          <w:rFonts w:asciiTheme="minorHAnsi" w:hAnsiTheme="minorHAnsi"/>
          <w:sz w:val="16"/>
        </w:rPr>
        <w:t xml:space="preserve">, rather than fewer, </w:t>
      </w:r>
      <w:r w:rsidRPr="00497F9E">
        <w:rPr>
          <w:rStyle w:val="Emphasis"/>
          <w:rFonts w:asciiTheme="minorHAnsi" w:hAnsiTheme="minorHAnsi"/>
          <w:highlight w:val="cyan"/>
        </w:rPr>
        <w:t>wars and deaths</w:t>
      </w:r>
      <w:r w:rsidRPr="00330B52">
        <w:rPr>
          <w:rFonts w:asciiTheme="minorHAnsi" w:hAnsiTheme="minorHAnsi"/>
          <w:sz w:val="16"/>
        </w:rPr>
        <w:t xml:space="preserve">, </w:t>
      </w:r>
      <w:r w:rsidRPr="00410BD6">
        <w:rPr>
          <w:rStyle w:val="StyleBoldUnderline"/>
          <w:rFonts w:asciiTheme="minorHAnsi" w:hAnsiTheme="minorHAnsi"/>
        </w:rPr>
        <w:t xml:space="preserve">because </w:t>
      </w:r>
      <w:r w:rsidRPr="00497F9E">
        <w:rPr>
          <w:rStyle w:val="StyleBoldUnderline"/>
          <w:rFonts w:asciiTheme="minorHAnsi" w:hAnsiTheme="minorHAnsi"/>
          <w:highlight w:val="cyan"/>
        </w:rPr>
        <w:t>it would embolden</w:t>
      </w:r>
      <w:r w:rsidRPr="00497F9E">
        <w:rPr>
          <w:rStyle w:val="StyleBoldUnderline"/>
          <w:rFonts w:asciiTheme="minorHAnsi" w:hAnsiTheme="minorHAnsi"/>
        </w:rPr>
        <w:t xml:space="preserve"> more state-like </w:t>
      </w:r>
      <w:r w:rsidRPr="00497F9E">
        <w:rPr>
          <w:rStyle w:val="StyleBoldUnderline"/>
          <w:rFonts w:asciiTheme="minorHAnsi" w:hAnsiTheme="minorHAnsi"/>
          <w:highlight w:val="cyan"/>
        </w:rPr>
        <w:t>entities to believe</w:t>
      </w:r>
      <w:r w:rsidRPr="00497F9E">
        <w:rPr>
          <w:rStyle w:val="StyleBoldUnderline"/>
          <w:rFonts w:asciiTheme="minorHAnsi" w:hAnsiTheme="minorHAnsi"/>
        </w:rPr>
        <w:t xml:space="preserve"> that </w:t>
      </w:r>
      <w:r w:rsidRPr="00497F9E">
        <w:rPr>
          <w:rStyle w:val="StyleBoldUnderline"/>
          <w:rFonts w:asciiTheme="minorHAnsi" w:hAnsiTheme="minorHAnsi"/>
          <w:highlight w:val="cyan"/>
        </w:rPr>
        <w:t>they could succeed in an unjust war</w:t>
      </w:r>
      <w:r w:rsidRPr="00497F9E">
        <w:rPr>
          <w:rStyle w:val="StyleBoldUnderline"/>
          <w:rFonts w:asciiTheme="minorHAnsi" w:hAnsiTheme="minorHAnsi"/>
        </w:rPr>
        <w:t>,</w:t>
      </w:r>
      <w:r w:rsidRPr="00330B52">
        <w:rPr>
          <w:rFonts w:asciiTheme="minorHAnsi" w:hAnsiTheme="minorHAnsi"/>
          <w:sz w:val="16"/>
        </w:rPr>
        <w:t xml:space="preserve"> </w:t>
      </w:r>
      <w:r w:rsidRPr="00497F9E">
        <w:rPr>
          <w:rStyle w:val="StyleBoldUnderline"/>
          <w:rFonts w:asciiTheme="minorHAnsi" w:hAnsiTheme="minorHAnsi"/>
          <w:highlight w:val="cyan"/>
        </w:rPr>
        <w:t>especially</w:t>
      </w:r>
      <w:r w:rsidRPr="00497F9E">
        <w:rPr>
          <w:rStyle w:val="StyleBoldUnderline"/>
          <w:rFonts w:asciiTheme="minorHAnsi" w:hAnsiTheme="minorHAnsi"/>
        </w:rPr>
        <w:t xml:space="preserve"> in </w:t>
      </w:r>
      <w:r w:rsidRPr="00497F9E">
        <w:rPr>
          <w:rStyle w:val="Emphasis"/>
          <w:rFonts w:asciiTheme="minorHAnsi" w:hAnsiTheme="minorHAnsi"/>
          <w:highlight w:val="cyan"/>
        </w:rPr>
        <w:t>ideological wars</w:t>
      </w:r>
      <w:r w:rsidRPr="00497F9E">
        <w:rPr>
          <w:rStyle w:val="StyleBoldUnderline"/>
          <w:rFonts w:asciiTheme="minorHAnsi" w:hAnsiTheme="minorHAnsi"/>
        </w:rPr>
        <w:t xml:space="preserve"> </w:t>
      </w:r>
      <w:r w:rsidRPr="00410BD6">
        <w:rPr>
          <w:rStyle w:val="StyleBoldUnderline"/>
          <w:rFonts w:asciiTheme="minorHAnsi" w:hAnsiTheme="minorHAnsi"/>
        </w:rPr>
        <w:t>whose ‘success’ consists simply in inflicting harm on its enemy at all costs</w:t>
      </w:r>
      <w:r w:rsidRPr="00410BD6">
        <w:rPr>
          <w:rFonts w:asciiTheme="minorHAnsi" w:hAnsiTheme="minorHAnsi"/>
          <w:sz w:val="16"/>
        </w:rPr>
        <w:t xml:space="preserve">.44 </w:t>
      </w:r>
      <w:r w:rsidRPr="00410BD6">
        <w:rPr>
          <w:rStyle w:val="StyleBoldUnderline"/>
          <w:rFonts w:asciiTheme="minorHAnsi" w:hAnsiTheme="minorHAnsi"/>
        </w:rPr>
        <w:t>To announce a policy of rejecting any preemptive</w:t>
      </w:r>
      <w:r w:rsidRPr="00497F9E">
        <w:rPr>
          <w:rStyle w:val="StyleBoldUnderline"/>
          <w:rFonts w:asciiTheme="minorHAnsi" w:hAnsiTheme="minorHAnsi"/>
        </w:rPr>
        <w:t xml:space="preserve"> or preventive war is thus almost certainly mistake</w:t>
      </w:r>
      <w:r w:rsidRPr="00330B52">
        <w:rPr>
          <w:rFonts w:asciiTheme="minorHAnsi" w:hAnsiTheme="minorHAnsi"/>
          <w:sz w:val="16"/>
        </w:rPr>
        <w:t xml:space="preserve">n and violates my second principle insofar as it increases possible threats. </w:t>
      </w:r>
      <w:r w:rsidRPr="00497F9E">
        <w:rPr>
          <w:rStyle w:val="StyleBoldUnderline"/>
          <w:rFonts w:asciiTheme="minorHAnsi" w:hAnsiTheme="minorHAnsi"/>
          <w:highlight w:val="cyan"/>
        </w:rPr>
        <w:t>The rare and careful</w:t>
      </w:r>
      <w:r w:rsidRPr="00330B52">
        <w:rPr>
          <w:rFonts w:asciiTheme="minorHAnsi" w:hAnsiTheme="minorHAnsi"/>
          <w:sz w:val="16"/>
          <w:highlight w:val="cyan"/>
        </w:rPr>
        <w:t xml:space="preserve"> </w:t>
      </w:r>
      <w:r w:rsidRPr="00497F9E">
        <w:rPr>
          <w:rStyle w:val="StyleBoldUnderline"/>
          <w:rFonts w:asciiTheme="minorHAnsi" w:hAnsiTheme="minorHAnsi"/>
          <w:highlight w:val="cyan"/>
        </w:rPr>
        <w:t>use of</w:t>
      </w:r>
      <w:r w:rsidRPr="00497F9E">
        <w:rPr>
          <w:rStyle w:val="StyleBoldUnderline"/>
          <w:rFonts w:asciiTheme="minorHAnsi" w:hAnsiTheme="minorHAnsi"/>
        </w:rPr>
        <w:t xml:space="preserve"> restricted </w:t>
      </w:r>
      <w:r w:rsidRPr="00497F9E">
        <w:rPr>
          <w:rStyle w:val="StyleBoldUnderline"/>
          <w:rFonts w:asciiTheme="minorHAnsi" w:hAnsiTheme="minorHAnsi"/>
          <w:highlight w:val="cyan"/>
        </w:rPr>
        <w:t>preemptive</w:t>
      </w:r>
      <w:r w:rsidRPr="00497F9E">
        <w:rPr>
          <w:rStyle w:val="StyleBoldUnderline"/>
          <w:rFonts w:asciiTheme="minorHAnsi" w:hAnsiTheme="minorHAnsi"/>
        </w:rPr>
        <w:t xml:space="preserve"> and preventive </w:t>
      </w:r>
      <w:r w:rsidRPr="00497F9E">
        <w:rPr>
          <w:rStyle w:val="StyleBoldUnderline"/>
          <w:rFonts w:asciiTheme="minorHAnsi" w:hAnsiTheme="minorHAnsi"/>
          <w:highlight w:val="cyan"/>
        </w:rPr>
        <w:t>war</w:t>
      </w:r>
      <w:r w:rsidRPr="00330B52">
        <w:rPr>
          <w:rFonts w:asciiTheme="minorHAnsi" w:hAnsiTheme="minorHAnsi"/>
          <w:sz w:val="16"/>
        </w:rPr>
        <w:t xml:space="preserve">, under unspecified conditions, </w:t>
      </w:r>
      <w:r w:rsidRPr="00497F9E">
        <w:rPr>
          <w:rStyle w:val="StyleBoldUnderline"/>
          <w:rFonts w:asciiTheme="minorHAnsi" w:hAnsiTheme="minorHAnsi"/>
        </w:rPr>
        <w:t>in the world we are likely to have for centuries*/without, for example, militarily dominant international organizations willing to punish with force the illegitimate use of force*/</w:t>
      </w:r>
      <w:r w:rsidRPr="00497F9E">
        <w:rPr>
          <w:rStyle w:val="StyleBoldUnderline"/>
          <w:rFonts w:asciiTheme="minorHAnsi" w:hAnsiTheme="minorHAnsi"/>
          <w:highlight w:val="cyan"/>
        </w:rPr>
        <w:t>is</w:t>
      </w:r>
      <w:r w:rsidRPr="00497F9E">
        <w:rPr>
          <w:rStyle w:val="StyleBoldUnderline"/>
          <w:rFonts w:asciiTheme="minorHAnsi" w:hAnsiTheme="minorHAnsi"/>
        </w:rPr>
        <w:t xml:space="preserve"> actually </w:t>
      </w:r>
      <w:r w:rsidRPr="00497F9E">
        <w:rPr>
          <w:rStyle w:val="StyleBoldUnderline"/>
          <w:rFonts w:asciiTheme="minorHAnsi" w:hAnsiTheme="minorHAnsi"/>
          <w:highlight w:val="cyan"/>
        </w:rPr>
        <w:t>likely to make the world more safe</w:t>
      </w:r>
      <w:r w:rsidRPr="00497F9E">
        <w:rPr>
          <w:rStyle w:val="StyleBoldUnderline"/>
          <w:rFonts w:asciiTheme="minorHAnsi" w:hAnsiTheme="minorHAnsi"/>
        </w:rPr>
        <w:t>.</w:t>
      </w:r>
      <w:r w:rsidRPr="00330B52">
        <w:rPr>
          <w:rFonts w:asciiTheme="minorHAnsi" w:hAnsiTheme="minorHAnsi"/>
          <w:sz w:val="16"/>
        </w:rPr>
        <w:t xml:space="preserve"> This is not a conclusion that I am especially happy with.45</w:t>
      </w:r>
    </w:p>
    <w:p w:rsidR="000F52A1" w:rsidRDefault="000F52A1" w:rsidP="000F52A1"/>
    <w:p w:rsidR="000F52A1" w:rsidRDefault="000F52A1" w:rsidP="000F52A1">
      <w:pPr>
        <w:pStyle w:val="Heading4"/>
      </w:pPr>
      <w:r>
        <w:t xml:space="preserve">And the alt fails, state action is </w:t>
      </w:r>
      <w:proofErr w:type="gramStart"/>
      <w:r>
        <w:t>key</w:t>
      </w:r>
      <w:proofErr w:type="gramEnd"/>
      <w:r>
        <w:t xml:space="preserve"> to solve. Policy makers and elites are responsive.</w:t>
      </w:r>
    </w:p>
    <w:p w:rsidR="000F52A1" w:rsidRPr="005150FC" w:rsidRDefault="000F52A1" w:rsidP="000F52A1">
      <w:pPr>
        <w:rPr>
          <w:sz w:val="16"/>
        </w:rPr>
      </w:pPr>
      <w:proofErr w:type="spellStart"/>
      <w:r w:rsidRPr="007A202B">
        <w:rPr>
          <w:rStyle w:val="StyleStyleBold12pt"/>
        </w:rPr>
        <w:t>Kurki</w:t>
      </w:r>
      <w:proofErr w:type="spellEnd"/>
      <w:r w:rsidRPr="007A202B">
        <w:rPr>
          <w:rStyle w:val="StyleStyleBold12pt"/>
        </w:rPr>
        <w:t xml:space="preserve"> 2011</w:t>
      </w:r>
      <w:r>
        <w:rPr>
          <w:rStyle w:val="StyleStyleBold12pt"/>
        </w:rPr>
        <w:t xml:space="preserve"> </w:t>
      </w:r>
      <w:proofErr w:type="spellStart"/>
      <w:r w:rsidRPr="005150FC">
        <w:rPr>
          <w:sz w:val="16"/>
        </w:rPr>
        <w:t>Milja</w:t>
      </w:r>
      <w:proofErr w:type="spellEnd"/>
      <w:r w:rsidRPr="005150FC">
        <w:rPr>
          <w:sz w:val="16"/>
        </w:rPr>
        <w:t xml:space="preserve">, The Limitations of the Critical Edge: Reflections on Critical and Philosophical IR Scholarship Today, Principal Investigator of ‘Political Economies of </w:t>
      </w:r>
      <w:proofErr w:type="spellStart"/>
      <w:r w:rsidRPr="005150FC">
        <w:rPr>
          <w:sz w:val="16"/>
        </w:rPr>
        <w:t>Democratisation</w:t>
      </w:r>
      <w:proofErr w:type="spellEnd"/>
      <w:r w:rsidRPr="005150FC">
        <w:rPr>
          <w:sz w:val="16"/>
        </w:rPr>
        <w:t xml:space="preserve">’, a European Research Council-funded project based at the International Politics Department, </w:t>
      </w:r>
      <w:proofErr w:type="spellStart"/>
      <w:r w:rsidRPr="005150FC">
        <w:rPr>
          <w:sz w:val="16"/>
        </w:rPr>
        <w:t>Aberystwyth</w:t>
      </w:r>
      <w:proofErr w:type="spellEnd"/>
      <w:r w:rsidRPr="005150FC">
        <w:rPr>
          <w:sz w:val="16"/>
        </w:rPr>
        <w:t xml:space="preserve"> University, </w:t>
      </w:r>
      <w:proofErr w:type="gramStart"/>
      <w:r w:rsidRPr="005150FC">
        <w:rPr>
          <w:sz w:val="16"/>
        </w:rPr>
        <w:t>Millennium</w:t>
      </w:r>
      <w:proofErr w:type="gramEnd"/>
      <w:r w:rsidRPr="005150FC">
        <w:rPr>
          <w:sz w:val="16"/>
        </w:rPr>
        <w:t>: Journal of International Studies 40(1) 129–146 September 2011</w:t>
      </w:r>
    </w:p>
    <w:p w:rsidR="000F52A1" w:rsidRDefault="000F52A1" w:rsidP="000F52A1">
      <w:pPr>
        <w:rPr>
          <w:sz w:val="16"/>
        </w:rPr>
      </w:pPr>
      <w:r w:rsidRPr="007A202B">
        <w:rPr>
          <w:sz w:val="16"/>
        </w:rPr>
        <w:t xml:space="preserve">We have yet another call to a new beginning, another meta-theoretical debate for the consumers of international relations theory. This is the easy part, and I support it as far as it goes. However, now </w:t>
      </w:r>
      <w:r w:rsidRPr="007A202B">
        <w:rPr>
          <w:rStyle w:val="StyleBoldUnderline"/>
        </w:rPr>
        <w:t>it is time to move beyond introductions and openings to concrete applications, to the construction and illustration of viable alternatives. It is important that we proceed in this manner not because these alternatives are necessarily</w:t>
      </w:r>
      <w:r w:rsidRPr="007A202B">
        <w:rPr>
          <w:sz w:val="16"/>
        </w:rPr>
        <w:t xml:space="preserve"> going to be ‘</w:t>
      </w:r>
      <w:r w:rsidRPr="007A202B">
        <w:rPr>
          <w:rStyle w:val="StyleBoldUnderline"/>
        </w:rPr>
        <w:t>better’</w:t>
      </w:r>
      <w:r w:rsidRPr="007A202B">
        <w:rPr>
          <w:sz w:val="16"/>
        </w:rPr>
        <w:t xml:space="preserve">, closer to ‘truth’ or more ‘real’ in some sense than prevailing theoretical explanations; but in order to demonstrate the possibility of alternative – possibly, but not necessarily, superior – </w:t>
      </w:r>
      <w:proofErr w:type="spellStart"/>
      <w:r w:rsidRPr="007A202B">
        <w:rPr>
          <w:sz w:val="16"/>
        </w:rPr>
        <w:t>conceptualisations</w:t>
      </w:r>
      <w:proofErr w:type="spellEnd"/>
      <w:r w:rsidRPr="007A202B">
        <w:rPr>
          <w:sz w:val="16"/>
        </w:rPr>
        <w:t xml:space="preserve">, that are otherwise widely held to be self-evident by the vast majority of scholars of IR.53 </w:t>
      </w:r>
      <w:r w:rsidRPr="0046217B">
        <w:rPr>
          <w:rStyle w:val="StyleBoldUnderline"/>
          <w:highlight w:val="cyan"/>
        </w:rPr>
        <w:t>There have been many calls for more critical</w:t>
      </w:r>
      <w:r w:rsidRPr="007A202B">
        <w:rPr>
          <w:rStyle w:val="StyleBoldUnderline"/>
        </w:rPr>
        <w:t xml:space="preserve"> and philosophical debate in </w:t>
      </w:r>
      <w:r w:rsidRPr="0046217B">
        <w:rPr>
          <w:rStyle w:val="StyleBoldUnderline"/>
          <w:highlight w:val="cyan"/>
        </w:rPr>
        <w:t>IR</w:t>
      </w:r>
      <w:r w:rsidRPr="007A202B">
        <w:rPr>
          <w:rStyle w:val="StyleBoldUnderline"/>
        </w:rPr>
        <w:t xml:space="preserve">; yet, just how critical are all these debates and </w:t>
      </w:r>
      <w:r w:rsidRPr="0046217B">
        <w:rPr>
          <w:rStyle w:val="StyleBoldUnderline"/>
          <w:highlight w:val="cyan"/>
        </w:rPr>
        <w:t>what effects do they have</w:t>
      </w:r>
      <w:r w:rsidRPr="007A202B">
        <w:rPr>
          <w:rStyle w:val="StyleBoldUnderline"/>
        </w:rPr>
        <w:t>?</w:t>
      </w:r>
      <w:r w:rsidRPr="007A202B">
        <w:rPr>
          <w:sz w:val="16"/>
        </w:rPr>
        <w:t xml:space="preserve"> What is the purpose of critical IR theory or philosophical reflection, and what is the purpose of the supposed theoretical diversity that the critical voices bring into IR? </w:t>
      </w:r>
      <w:r w:rsidRPr="007A202B">
        <w:rPr>
          <w:rStyle w:val="StyleBoldUnderline"/>
        </w:rPr>
        <w:t>Many</w:t>
      </w:r>
      <w:r w:rsidRPr="007A202B">
        <w:rPr>
          <w:sz w:val="16"/>
        </w:rPr>
        <w:t xml:space="preserve">, in my view, </w:t>
      </w:r>
      <w:r w:rsidRPr="007A202B">
        <w:rPr>
          <w:rStyle w:val="StyleBoldUnderline"/>
        </w:rPr>
        <w:t>misunderstand their purpose</w:t>
      </w:r>
      <w:r w:rsidRPr="007A202B">
        <w:rPr>
          <w:sz w:val="16"/>
        </w:rPr>
        <w:t xml:space="preserve">. </w:t>
      </w:r>
      <w:proofErr w:type="spellStart"/>
      <w:r w:rsidRPr="007A202B">
        <w:rPr>
          <w:sz w:val="16"/>
        </w:rPr>
        <w:t>Biersteker</w:t>
      </w:r>
      <w:proofErr w:type="spellEnd"/>
      <w:r w:rsidRPr="007A202B">
        <w:rPr>
          <w:sz w:val="16"/>
        </w:rPr>
        <w:t xml:space="preserve"> </w:t>
      </w:r>
      <w:proofErr w:type="spellStart"/>
      <w:r w:rsidRPr="007A202B">
        <w:rPr>
          <w:sz w:val="16"/>
        </w:rPr>
        <w:t>summarises</w:t>
      </w:r>
      <w:proofErr w:type="spellEnd"/>
      <w:r w:rsidRPr="007A202B">
        <w:rPr>
          <w:sz w:val="16"/>
        </w:rPr>
        <w:t xml:space="preserve"> my own view perfectly. </w:t>
      </w:r>
      <w:r w:rsidRPr="0046217B">
        <w:rPr>
          <w:rStyle w:val="StyleBoldUnderline"/>
          <w:highlight w:val="cyan"/>
        </w:rPr>
        <w:t>The point of philosophical reflection</w:t>
      </w:r>
      <w:r w:rsidRPr="007A202B">
        <w:rPr>
          <w:rStyle w:val="StyleBoldUnderline"/>
        </w:rPr>
        <w:t xml:space="preserve"> and post-positivism</w:t>
      </w:r>
      <w:r w:rsidRPr="007A202B">
        <w:rPr>
          <w:sz w:val="16"/>
        </w:rPr>
        <w:t xml:space="preserve">, he argues, </w:t>
      </w:r>
      <w:r w:rsidRPr="0046217B">
        <w:rPr>
          <w:rStyle w:val="StyleBoldUnderline"/>
          <w:highlight w:val="cyan"/>
        </w:rPr>
        <w:t>is</w:t>
      </w:r>
      <w:r w:rsidRPr="007A202B">
        <w:rPr>
          <w:rStyle w:val="StyleBoldUnderline"/>
        </w:rPr>
        <w:t xml:space="preserve"> not to provide ‘pluralism without purpose, but a </w:t>
      </w:r>
      <w:r w:rsidRPr="0046217B">
        <w:rPr>
          <w:rStyle w:val="StyleBoldUnderline"/>
          <w:highlight w:val="cyan"/>
        </w:rPr>
        <w:t xml:space="preserve">critical pluralism, designed to reveal </w:t>
      </w:r>
      <w:r w:rsidRPr="0046217B">
        <w:rPr>
          <w:rStyle w:val="StyleBoldUnderline"/>
          <w:highlight w:val="cyan"/>
        </w:rPr>
        <w:lastRenderedPageBreak/>
        <w:t>embedded power</w:t>
      </w:r>
      <w:r w:rsidRPr="007A202B">
        <w:rPr>
          <w:sz w:val="16"/>
        </w:rPr>
        <w:t xml:space="preserve"> and authority </w:t>
      </w:r>
      <w:r w:rsidRPr="0046217B">
        <w:rPr>
          <w:rStyle w:val="StyleBoldUnderline"/>
          <w:highlight w:val="cyan"/>
        </w:rPr>
        <w:t>structures</w:t>
      </w:r>
      <w:r w:rsidRPr="007A202B">
        <w:rPr>
          <w:sz w:val="16"/>
        </w:rPr>
        <w:t xml:space="preserve">, provoke critical scrutiny of dominant discourses, engage </w:t>
      </w:r>
      <w:proofErr w:type="spellStart"/>
      <w:r w:rsidRPr="007A202B">
        <w:rPr>
          <w:sz w:val="16"/>
        </w:rPr>
        <w:t>marginalised</w:t>
      </w:r>
      <w:proofErr w:type="spellEnd"/>
      <w:r w:rsidRPr="007A202B">
        <w:rPr>
          <w:sz w:val="16"/>
        </w:rPr>
        <w:t xml:space="preserve"> peoples and perspectives and provide a basis for alternative conceptualisations’.54 </w:t>
      </w:r>
      <w:r w:rsidRPr="007A202B">
        <w:rPr>
          <w:rStyle w:val="StyleBoldUnderline"/>
        </w:rPr>
        <w:t xml:space="preserve">There is a purpose to </w:t>
      </w:r>
      <w:r w:rsidRPr="0046217B">
        <w:rPr>
          <w:rStyle w:val="StyleBoldUnderline"/>
          <w:highlight w:val="cyan"/>
        </w:rPr>
        <w:t>critical theory</w:t>
      </w:r>
      <w:r w:rsidRPr="007A202B">
        <w:rPr>
          <w:rStyle w:val="StyleBoldUnderline"/>
        </w:rPr>
        <w:t xml:space="preserve"> that </w:t>
      </w:r>
      <w:r w:rsidRPr="0046217B">
        <w:rPr>
          <w:rStyle w:val="StyleBoldUnderline"/>
          <w:highlight w:val="cyan"/>
        </w:rPr>
        <w:t>needs to be</w:t>
      </w:r>
      <w:r w:rsidRPr="007A202B">
        <w:rPr>
          <w:sz w:val="16"/>
        </w:rPr>
        <w:t xml:space="preserve"> acknowledged, reflected upon and ‘</w:t>
      </w:r>
      <w:proofErr w:type="spellStart"/>
      <w:r w:rsidRPr="0046217B">
        <w:rPr>
          <w:rStyle w:val="StyleBoldUnderline"/>
          <w:highlight w:val="cyan"/>
        </w:rPr>
        <w:t>practised</w:t>
      </w:r>
      <w:proofErr w:type="spellEnd"/>
      <w:r w:rsidRPr="0046217B">
        <w:rPr>
          <w:rStyle w:val="StyleBoldUnderline"/>
          <w:highlight w:val="cyan"/>
        </w:rPr>
        <w:t>’</w:t>
      </w:r>
      <w:r w:rsidRPr="007A202B">
        <w:rPr>
          <w:rStyle w:val="StyleBoldUnderline"/>
        </w:rPr>
        <w:t xml:space="preserve">; both inside and </w:t>
      </w:r>
      <w:r w:rsidRPr="0046217B">
        <w:rPr>
          <w:rStyle w:val="StyleBoldUnderline"/>
          <w:highlight w:val="cyan"/>
        </w:rPr>
        <w:t>outside academia</w:t>
      </w:r>
      <w:r w:rsidRPr="007A202B">
        <w:rPr>
          <w:sz w:val="16"/>
        </w:rPr>
        <w:t xml:space="preserve">. At present, </w:t>
      </w:r>
      <w:r w:rsidRPr="007A202B">
        <w:rPr>
          <w:rStyle w:val="StyleBoldUnderline"/>
        </w:rPr>
        <w:t xml:space="preserve">it seems to me that relatively </w:t>
      </w:r>
      <w:r w:rsidRPr="0046217B">
        <w:rPr>
          <w:rStyle w:val="StyleBoldUnderline"/>
          <w:highlight w:val="cyan"/>
        </w:rPr>
        <w:t>little such engagement takes place</w:t>
      </w:r>
      <w:r w:rsidRPr="007A202B">
        <w:rPr>
          <w:sz w:val="16"/>
        </w:rPr>
        <w:t xml:space="preserve">; not because critical theorists are ‘lazy’ or wrong-headed, but </w:t>
      </w:r>
      <w:r w:rsidRPr="007A202B">
        <w:rPr>
          <w:rStyle w:val="StyleBoldUnderline"/>
        </w:rPr>
        <w:t xml:space="preserve">because the disciplinary environment and professional structures </w:t>
      </w:r>
      <w:proofErr w:type="spellStart"/>
      <w:r w:rsidRPr="007A202B">
        <w:rPr>
          <w:rStyle w:val="StyleBoldUnderline"/>
        </w:rPr>
        <w:t>favour</w:t>
      </w:r>
      <w:proofErr w:type="spellEnd"/>
      <w:r w:rsidRPr="007A202B">
        <w:rPr>
          <w:rStyle w:val="StyleBoldUnderline"/>
        </w:rPr>
        <w:t xml:space="preserve"> disassociation and </w:t>
      </w:r>
      <w:proofErr w:type="spellStart"/>
      <w:r w:rsidRPr="007A202B">
        <w:rPr>
          <w:rStyle w:val="StyleBoldUnderline"/>
        </w:rPr>
        <w:t>depoliticisation</w:t>
      </w:r>
      <w:proofErr w:type="spellEnd"/>
      <w:r w:rsidRPr="007A202B">
        <w:rPr>
          <w:rStyle w:val="StyleBoldUnderline"/>
        </w:rPr>
        <w:t xml:space="preserve"> even of these strands of thought. </w:t>
      </w:r>
      <w:r w:rsidRPr="0046217B">
        <w:rPr>
          <w:rStyle w:val="StyleBoldUnderline"/>
          <w:highlight w:val="cyan"/>
        </w:rPr>
        <w:t>Strategic thinking of critical theorists</w:t>
      </w:r>
      <w:r w:rsidRPr="007A202B">
        <w:rPr>
          <w:sz w:val="16"/>
        </w:rPr>
        <w:t xml:space="preserve"> is not missing, but it </w:t>
      </w:r>
      <w:r w:rsidRPr="0046217B">
        <w:rPr>
          <w:rStyle w:val="Emphasis"/>
          <w:highlight w:val="cyan"/>
        </w:rPr>
        <w:t>is oriented in such a way that does not facilitate real-world political changes</w:t>
      </w:r>
      <w:r w:rsidRPr="007A202B">
        <w:rPr>
          <w:sz w:val="16"/>
        </w:rPr>
        <w:t xml:space="preserve">. In the era of the expansion of the image of homo </w:t>
      </w:r>
      <w:proofErr w:type="spellStart"/>
      <w:r w:rsidRPr="007A202B">
        <w:rPr>
          <w:sz w:val="16"/>
        </w:rPr>
        <w:t>oeconomicus</w:t>
      </w:r>
      <w:proofErr w:type="spellEnd"/>
      <w:r w:rsidRPr="007A202B">
        <w:rPr>
          <w:sz w:val="16"/>
        </w:rPr>
        <w:t xml:space="preserve"> in academia too, much remains to be done in reinvigorating critical theoretical thought. At present, </w:t>
      </w:r>
      <w:r w:rsidRPr="007A202B">
        <w:rPr>
          <w:rStyle w:val="StyleBoldUnderline"/>
        </w:rPr>
        <w:t xml:space="preserve">we have many theoretically sophisticated but practically disinvested scholars. </w:t>
      </w:r>
      <w:r w:rsidRPr="0046217B">
        <w:rPr>
          <w:rStyle w:val="StyleBoldUnderline"/>
          <w:highlight w:val="cyan"/>
        </w:rPr>
        <w:t>This renders IR</w:t>
      </w:r>
      <w:r w:rsidRPr="007A202B">
        <w:rPr>
          <w:sz w:val="16"/>
        </w:rPr>
        <w:t xml:space="preserve">, and especially philosophical and </w:t>
      </w:r>
      <w:r w:rsidRPr="0046217B">
        <w:rPr>
          <w:rStyle w:val="StyleBoldUnderline"/>
          <w:highlight w:val="cyan"/>
        </w:rPr>
        <w:t>critical theory</w:t>
      </w:r>
      <w:r w:rsidRPr="007A202B">
        <w:rPr>
          <w:sz w:val="16"/>
        </w:rPr>
        <w:t xml:space="preserve"> within it, </w:t>
      </w:r>
      <w:r w:rsidRPr="0046217B">
        <w:rPr>
          <w:rStyle w:val="Emphasis"/>
        </w:rPr>
        <w:t xml:space="preserve">rather </w:t>
      </w:r>
      <w:r w:rsidRPr="0046217B">
        <w:rPr>
          <w:rStyle w:val="Emphasis"/>
          <w:highlight w:val="cyan"/>
        </w:rPr>
        <w:t>useless in challenging global structures and paradigms of domination</w:t>
      </w:r>
      <w:r w:rsidRPr="007A202B">
        <w:rPr>
          <w:sz w:val="16"/>
        </w:rPr>
        <w:t xml:space="preserve">. But what can we do about this? Arguably, revisions of conceptual categories and their political underpinnings, as well as spaces to think about alternatives, are needed more than ever. But how do we generate them, or, in Cox’s or Murphy’s words, how can IR academics help in generating such alternatives? We can do so in a few ways. We can do so by passing on the torch by continuing to teach critical theory: as Hoffman usefully reminds us, </w:t>
      </w:r>
      <w:proofErr w:type="spellStart"/>
      <w:r w:rsidRPr="007A202B">
        <w:rPr>
          <w:sz w:val="16"/>
        </w:rPr>
        <w:t>theorising</w:t>
      </w:r>
      <w:proofErr w:type="spellEnd"/>
      <w:r w:rsidRPr="007A202B">
        <w:rPr>
          <w:sz w:val="16"/>
        </w:rPr>
        <w:t xml:space="preserve"> itself (and passing it on through teaching) is a critical practice in itself.55 We can also do so today by continuing to fight the cuts to social science research in universities and the constriction of space for free thought within universities. We can also seek to obtain, but also seek to reshape, the kind of research funding that is provided by funding councils or states. This takes some perseverance, for it is not easy to argue for conceptual or philosophical engagement, let alone critical </w:t>
      </w:r>
      <w:proofErr w:type="spellStart"/>
      <w:r w:rsidRPr="007A202B">
        <w:rPr>
          <w:sz w:val="16"/>
        </w:rPr>
        <w:t>praxaeology</w:t>
      </w:r>
      <w:proofErr w:type="spellEnd"/>
      <w:r w:rsidRPr="007A202B">
        <w:rPr>
          <w:sz w:val="16"/>
        </w:rPr>
        <w:t xml:space="preserve">, at a time of crisis or for reform within bureaucratic and conservative structures. Yet, this brings in another core aspect of the challenge faced by critical theorists, which is that </w:t>
      </w:r>
      <w:r w:rsidRPr="007A202B">
        <w:rPr>
          <w:rStyle w:val="StyleBoldUnderline"/>
        </w:rPr>
        <w:t xml:space="preserve">we must also seek to engage with the world: to act in it as well as </w:t>
      </w:r>
      <w:proofErr w:type="spellStart"/>
      <w:r w:rsidRPr="007A202B">
        <w:rPr>
          <w:rStyle w:val="StyleBoldUnderline"/>
        </w:rPr>
        <w:t>analyse</w:t>
      </w:r>
      <w:proofErr w:type="spellEnd"/>
      <w:r w:rsidRPr="007A202B">
        <w:rPr>
          <w:rStyle w:val="StyleBoldUnderline"/>
        </w:rPr>
        <w:t xml:space="preserve"> it. </w:t>
      </w:r>
      <w:r w:rsidRPr="0046217B">
        <w:rPr>
          <w:rStyle w:val="StyleBoldUnderline"/>
          <w:highlight w:val="cyan"/>
        </w:rPr>
        <w:t>We must engage</w:t>
      </w:r>
      <w:r w:rsidRPr="007A202B">
        <w:rPr>
          <w:sz w:val="16"/>
        </w:rPr>
        <w:t xml:space="preserve"> the social groups and NGOs, but also </w:t>
      </w:r>
      <w:r w:rsidRPr="0046217B">
        <w:rPr>
          <w:rStyle w:val="StyleBoldUnderline"/>
          <w:highlight w:val="cyan"/>
        </w:rPr>
        <w:t>the elites and bureaucrats</w:t>
      </w:r>
      <w:r w:rsidRPr="007A202B">
        <w:rPr>
          <w:sz w:val="16"/>
        </w:rPr>
        <w:t xml:space="preserve">. We can do so and we must try and do so; partly because </w:t>
      </w:r>
      <w:r w:rsidRPr="0046217B">
        <w:rPr>
          <w:rStyle w:val="StyleBoldUnderline"/>
          <w:highlight w:val="cyan"/>
        </w:rPr>
        <w:t>these elites</w:t>
      </w:r>
      <w:r w:rsidRPr="007A202B">
        <w:rPr>
          <w:sz w:val="16"/>
        </w:rPr>
        <w:t xml:space="preserve"> (and also NGO elites) </w:t>
      </w:r>
      <w:r w:rsidRPr="0046217B">
        <w:rPr>
          <w:rStyle w:val="StyleBoldUnderline"/>
          <w:highlight w:val="cyan"/>
        </w:rPr>
        <w:t>are</w:t>
      </w:r>
      <w:r w:rsidRPr="007A202B">
        <w:rPr>
          <w:rStyle w:val="StyleBoldUnderline"/>
        </w:rPr>
        <w:t xml:space="preserve"> actually </w:t>
      </w:r>
      <w:r w:rsidRPr="0046217B">
        <w:rPr>
          <w:rStyle w:val="StyleBoldUnderline"/>
          <w:highlight w:val="cyan"/>
        </w:rPr>
        <w:t>more well-meaning and</w:t>
      </w:r>
      <w:r w:rsidRPr="007A202B">
        <w:rPr>
          <w:rStyle w:val="StyleBoldUnderline"/>
        </w:rPr>
        <w:t xml:space="preserve"> even </w:t>
      </w:r>
      <w:r w:rsidRPr="0046217B">
        <w:rPr>
          <w:rStyle w:val="StyleBoldUnderline"/>
          <w:highlight w:val="cyan"/>
        </w:rPr>
        <w:t xml:space="preserve">reflective than </w:t>
      </w:r>
      <w:r w:rsidRPr="0046217B">
        <w:rPr>
          <w:rStyle w:val="StyleBoldUnderline"/>
        </w:rPr>
        <w:t xml:space="preserve">many </w:t>
      </w:r>
      <w:r w:rsidRPr="0046217B">
        <w:rPr>
          <w:rStyle w:val="StyleBoldUnderline"/>
          <w:highlight w:val="cyan"/>
        </w:rPr>
        <w:t>academics give them credit for</w:t>
      </w:r>
      <w:r w:rsidRPr="007A202B">
        <w:rPr>
          <w:sz w:val="16"/>
        </w:rPr>
        <w:t xml:space="preserve">; and because, in my experience, </w:t>
      </w:r>
      <w:r w:rsidRPr="0046217B">
        <w:rPr>
          <w:rStyle w:val="StyleBoldUnderline"/>
          <w:highlight w:val="cyan"/>
        </w:rPr>
        <w:t>they are very capable of understanding</w:t>
      </w:r>
      <w:r w:rsidRPr="007A202B">
        <w:rPr>
          <w:rStyle w:val="StyleBoldUnderline"/>
        </w:rPr>
        <w:t xml:space="preserve"> both the pros and cons, limits and possibilities, of </w:t>
      </w:r>
      <w:r w:rsidRPr="0046217B">
        <w:rPr>
          <w:rStyle w:val="StyleBoldUnderline"/>
          <w:highlight w:val="cyan"/>
        </w:rPr>
        <w:t>alternative frameworks</w:t>
      </w:r>
      <w:r w:rsidRPr="007A202B">
        <w:rPr>
          <w:rStyle w:val="StyleBoldUnderline"/>
        </w:rPr>
        <w:t xml:space="preserve"> and actions </w:t>
      </w:r>
      <w:r w:rsidRPr="0046217B">
        <w:rPr>
          <w:rStyle w:val="StyleBoldUnderline"/>
          <w:highlight w:val="cyan"/>
        </w:rPr>
        <w:t>when concretely presented with them</w:t>
      </w:r>
      <w:r w:rsidRPr="007A202B">
        <w:rPr>
          <w:rStyle w:val="StyleBoldUnderline"/>
        </w:rPr>
        <w:t>. This is not to say that significant structural and ideological constraints do not exis</w:t>
      </w:r>
      <w:r w:rsidRPr="007A202B">
        <w:rPr>
          <w:sz w:val="16"/>
        </w:rPr>
        <w:t xml:space="preserve">t to generating alternative political scenarios – they do – </w:t>
      </w:r>
      <w:r w:rsidRPr="007A202B">
        <w:rPr>
          <w:rStyle w:val="StyleBoldUnderline"/>
        </w:rPr>
        <w:t>but the structures are only partly</w:t>
      </w:r>
      <w:r w:rsidRPr="007A202B">
        <w:rPr>
          <w:sz w:val="16"/>
        </w:rPr>
        <w:t xml:space="preserve">, and in many cases only secondarily, </w:t>
      </w:r>
      <w:r w:rsidRPr="007A202B">
        <w:rPr>
          <w:rStyle w:val="StyleBoldUnderline"/>
        </w:rPr>
        <w:t xml:space="preserve">supported, even by governmental or intergovernmental elites. </w:t>
      </w:r>
      <w:r w:rsidRPr="0046217B">
        <w:rPr>
          <w:rStyle w:val="Emphasis"/>
          <w:highlight w:val="cyan"/>
        </w:rPr>
        <w:t>These elites may be a good ally</w:t>
      </w:r>
      <w:r w:rsidRPr="007A202B">
        <w:rPr>
          <w:rStyle w:val="StyleBoldUnderline"/>
        </w:rPr>
        <w:t xml:space="preserve">, rather than an enemy, </w:t>
      </w:r>
      <w:r w:rsidRPr="0046217B">
        <w:rPr>
          <w:rStyle w:val="Emphasis"/>
          <w:highlight w:val="cyan"/>
        </w:rPr>
        <w:t>in re-shifting international political and economic paradigms</w:t>
      </w:r>
      <w:r w:rsidRPr="007A202B">
        <w:rPr>
          <w:sz w:val="16"/>
        </w:rPr>
        <w:t xml:space="preserve">. The result of a new kind of engagement with the empirical and the practical is not necessarily a victory of critical theory; </w:t>
      </w:r>
      <w:r w:rsidRPr="007A202B">
        <w:rPr>
          <w:rStyle w:val="StyleBoldUnderline"/>
        </w:rPr>
        <w:t>critical theory</w:t>
      </w:r>
      <w:r w:rsidRPr="007A202B">
        <w:rPr>
          <w:sz w:val="16"/>
        </w:rPr>
        <w:t xml:space="preserve"> rarely – indeed never, it would seem – ‘wins’, that much is a clear lesson of history. Yet, it </w:t>
      </w:r>
      <w:r w:rsidRPr="007A202B">
        <w:rPr>
          <w:rStyle w:val="StyleBoldUnderline"/>
        </w:rPr>
        <w:t>can occasionally activate, motivate and, indeed, ‘</w:t>
      </w:r>
      <w:proofErr w:type="spellStart"/>
      <w:r w:rsidRPr="007A202B">
        <w:rPr>
          <w:rStyle w:val="StyleBoldUnderline"/>
        </w:rPr>
        <w:t>enthral</w:t>
      </w:r>
      <w:proofErr w:type="spellEnd"/>
      <w:r w:rsidRPr="007A202B">
        <w:rPr>
          <w:rStyle w:val="StyleBoldUnderline"/>
        </w:rPr>
        <w:t>’ people, as well as giving them hope and impetus to achieve change.</w:t>
      </w:r>
      <w:r w:rsidRPr="007A202B">
        <w:rPr>
          <w:sz w:val="16"/>
        </w:rPr>
        <w:t xml:space="preserve"> Despite its </w:t>
      </w:r>
      <w:proofErr w:type="spellStart"/>
      <w:r w:rsidRPr="007A202B">
        <w:rPr>
          <w:sz w:val="16"/>
        </w:rPr>
        <w:t>sceptical</w:t>
      </w:r>
      <w:proofErr w:type="spellEnd"/>
      <w:r w:rsidRPr="007A202B">
        <w:rPr>
          <w:sz w:val="16"/>
        </w:rPr>
        <w:t xml:space="preserve"> outlook, critical and philosophical theory is still valuable in reminding us that, while it does not seem so, we do not live in a world without any alternatives.</w:t>
      </w:r>
    </w:p>
    <w:p w:rsidR="000F52A1" w:rsidRDefault="000F52A1" w:rsidP="000F52A1"/>
    <w:p w:rsidR="000F52A1" w:rsidRPr="00E73D3F" w:rsidRDefault="000F52A1" w:rsidP="000F52A1">
      <w:pPr>
        <w:pStyle w:val="Heading4"/>
        <w:rPr>
          <w:rFonts w:eastAsia="Calibri"/>
        </w:rPr>
      </w:pPr>
      <w:r w:rsidRPr="00E73D3F">
        <w:rPr>
          <w:rFonts w:eastAsia="Calibri"/>
        </w:rPr>
        <w:t>One speech act doesn’t cause securitization – it’s an ongoing process</w:t>
      </w:r>
    </w:p>
    <w:p w:rsidR="000F52A1" w:rsidRPr="00E73D3F" w:rsidRDefault="000F52A1" w:rsidP="000F52A1">
      <w:pPr>
        <w:tabs>
          <w:tab w:val="left" w:pos="0"/>
          <w:tab w:val="right" w:pos="11160"/>
        </w:tabs>
        <w:rPr>
          <w:rFonts w:eastAsia="Calibri"/>
          <w:b/>
          <w:sz w:val="24"/>
          <w:u w:val="single"/>
        </w:rPr>
      </w:pPr>
      <w:proofErr w:type="spellStart"/>
      <w:r w:rsidRPr="00E73D3F">
        <w:rPr>
          <w:rFonts w:eastAsia="Calibri"/>
          <w:b/>
          <w:sz w:val="24"/>
          <w:u w:val="single"/>
        </w:rPr>
        <w:t>Ghughunishvili</w:t>
      </w:r>
      <w:proofErr w:type="spellEnd"/>
      <w:r w:rsidRPr="00E73D3F">
        <w:rPr>
          <w:rFonts w:eastAsia="Calibri"/>
          <w:b/>
          <w:sz w:val="24"/>
          <w:u w:val="single"/>
        </w:rPr>
        <w:t xml:space="preserve"> 10</w:t>
      </w:r>
    </w:p>
    <w:p w:rsidR="000F52A1" w:rsidRPr="00E73D3F" w:rsidRDefault="000F52A1" w:rsidP="000F52A1">
      <w:pPr>
        <w:rPr>
          <w:rFonts w:eastAsia="Calibri"/>
        </w:rPr>
      </w:pPr>
      <w:r w:rsidRPr="00E73D3F">
        <w:rPr>
          <w:rFonts w:eastAsia="Calibri"/>
        </w:rPr>
        <w:t xml:space="preserve">Securitization of Migration in the United States after 9/11: Constructing Muslims and Arabs as </w:t>
      </w:r>
      <w:proofErr w:type="gramStart"/>
      <w:r w:rsidRPr="00E73D3F">
        <w:rPr>
          <w:rFonts w:eastAsia="Calibri"/>
        </w:rPr>
        <w:t>Enemies  Submitted</w:t>
      </w:r>
      <w:proofErr w:type="gramEnd"/>
      <w:r w:rsidRPr="00E73D3F">
        <w:rPr>
          <w:rFonts w:eastAsia="Calibri"/>
        </w:rPr>
        <w:t xml:space="preserve"> to Central European University Department of International Relations European Studies In partial fulfillment of the requirements for the degree of Master of Arts Supervisor: Professor Paul Roe </w:t>
      </w:r>
      <w:hyperlink r:id="rId6" w:history="1">
        <w:r w:rsidRPr="00E73D3F">
          <w:rPr>
            <w:rFonts w:eastAsia="Calibri"/>
          </w:rPr>
          <w:t>http://www.etd.ceu.hu/2010/ghughunishvili_irina.pdf</w:t>
        </w:r>
      </w:hyperlink>
    </w:p>
    <w:p w:rsidR="000F52A1" w:rsidRPr="00E73D3F" w:rsidRDefault="000F52A1" w:rsidP="000F52A1">
      <w:pPr>
        <w:rPr>
          <w:rFonts w:eastAsia="Calibri"/>
        </w:rPr>
      </w:pPr>
    </w:p>
    <w:p w:rsidR="000F52A1" w:rsidRPr="00E73D3F" w:rsidRDefault="000F52A1" w:rsidP="000F52A1">
      <w:pPr>
        <w:rPr>
          <w:rFonts w:eastAsia="Calibri"/>
          <w:sz w:val="16"/>
        </w:rPr>
      </w:pPr>
      <w:r w:rsidRPr="00E73D3F">
        <w:rPr>
          <w:rFonts w:eastAsia="Calibri"/>
          <w:u w:val="single"/>
        </w:rPr>
        <w:t>As provided by the Copenhagen School securitization theory is comprised by speech act</w:t>
      </w:r>
      <w:r w:rsidRPr="00E73D3F">
        <w:rPr>
          <w:rFonts w:eastAsia="Calibri"/>
          <w:sz w:val="16"/>
        </w:rPr>
        <w:t xml:space="preserve">, acceptance of the audience and facilitating conditions or other non-securitizing actors contribute to a successful securitization. </w:t>
      </w:r>
      <w:r w:rsidRPr="00E73D3F">
        <w:rPr>
          <w:rFonts w:eastAsia="Calibri"/>
          <w:highlight w:val="yellow"/>
          <w:u w:val="single"/>
        </w:rPr>
        <w:t>The causality</w:t>
      </w:r>
      <w:r w:rsidRPr="00E73D3F">
        <w:rPr>
          <w:rFonts w:eastAsia="Calibri"/>
          <w:u w:val="single"/>
        </w:rPr>
        <w:t xml:space="preserve"> or a one-way relationship </w:t>
      </w:r>
      <w:r w:rsidRPr="00E73D3F">
        <w:rPr>
          <w:rFonts w:eastAsia="Calibri"/>
          <w:highlight w:val="yellow"/>
          <w:u w:val="single"/>
        </w:rPr>
        <w:t>between the speech act</w:t>
      </w:r>
      <w:r w:rsidRPr="00E73D3F">
        <w:rPr>
          <w:rFonts w:eastAsia="Calibri"/>
          <w:u w:val="single"/>
        </w:rPr>
        <w:t xml:space="preserve">, the audience </w:t>
      </w:r>
      <w:r w:rsidRPr="00E73D3F">
        <w:rPr>
          <w:rFonts w:eastAsia="Calibri"/>
          <w:highlight w:val="yellow"/>
          <w:u w:val="single"/>
        </w:rPr>
        <w:t>and securitizing actor</w:t>
      </w:r>
      <w:r w:rsidRPr="00E73D3F">
        <w:rPr>
          <w:rFonts w:eastAsia="Calibri"/>
          <w:u w:val="single"/>
        </w:rPr>
        <w:t xml:space="preserve">, where politicians use the speech act first to justify exceptional measures, </w:t>
      </w:r>
      <w:r w:rsidRPr="00E73D3F">
        <w:rPr>
          <w:rFonts w:eastAsia="Calibri"/>
          <w:highlight w:val="yellow"/>
          <w:u w:val="single"/>
        </w:rPr>
        <w:t>has been criticized</w:t>
      </w:r>
      <w:r w:rsidRPr="00E73D3F">
        <w:rPr>
          <w:rFonts w:eastAsia="Calibri"/>
          <w:sz w:val="16"/>
        </w:rPr>
        <w:t xml:space="preserve"> by scholars, such as </w:t>
      </w:r>
      <w:proofErr w:type="spellStart"/>
      <w:r w:rsidRPr="00E73D3F">
        <w:rPr>
          <w:rFonts w:eastAsia="Calibri"/>
          <w:sz w:val="16"/>
        </w:rPr>
        <w:t>Balzacq</w:t>
      </w:r>
      <w:proofErr w:type="spellEnd"/>
      <w:r w:rsidRPr="00E73D3F">
        <w:rPr>
          <w:rFonts w:eastAsia="Calibri"/>
          <w:sz w:val="16"/>
        </w:rPr>
        <w:t xml:space="preserve">. According to him, the one-directional relationship between the three factors, or some of them, is not the best approach. </w:t>
      </w:r>
      <w:r w:rsidRPr="00E73D3F">
        <w:rPr>
          <w:rFonts w:eastAsia="Calibri"/>
          <w:u w:val="single"/>
        </w:rPr>
        <w:t>To fully grasp the dynamics, it will be more beneficial to “rather than looking for a one-directional relationship between some or all of the three factors highlighted, it could be profitable to focus on the degree of congruence between them</w:t>
      </w:r>
      <w:r w:rsidRPr="00E73D3F">
        <w:rPr>
          <w:rFonts w:eastAsia="Calibri"/>
          <w:sz w:val="16"/>
        </w:rPr>
        <w:t xml:space="preserve">. 26 Among other aspects of the Copenhagen School’s theoretical framework, which he criticizes, the thesis will rely on the criticism of the lack of context and the rejection of a ‘one-way causal’ relationship between the audience and the actor. </w:t>
      </w:r>
      <w:r w:rsidRPr="00E73D3F">
        <w:rPr>
          <w:rFonts w:eastAsia="Calibri"/>
          <w:u w:val="single"/>
        </w:rPr>
        <w:t xml:space="preserve">The </w:t>
      </w:r>
      <w:r w:rsidRPr="00E73D3F">
        <w:rPr>
          <w:rFonts w:eastAsia="Calibri"/>
          <w:highlight w:val="yellow"/>
          <w:u w:val="single"/>
        </w:rPr>
        <w:t xml:space="preserve">process of threat </w:t>
      </w:r>
      <w:r w:rsidRPr="00E73D3F">
        <w:rPr>
          <w:rFonts w:eastAsia="Calibri"/>
          <w:highlight w:val="yellow"/>
          <w:u w:val="single"/>
        </w:rPr>
        <w:lastRenderedPageBreak/>
        <w:t>construction</w:t>
      </w:r>
      <w:r w:rsidRPr="00E73D3F">
        <w:rPr>
          <w:rFonts w:eastAsia="Calibri"/>
          <w:u w:val="single"/>
        </w:rPr>
        <w:t xml:space="preserve">, according to him, </w:t>
      </w:r>
      <w:r w:rsidRPr="00E73D3F">
        <w:rPr>
          <w:rFonts w:eastAsia="Calibri"/>
          <w:highlight w:val="yellow"/>
          <w:u w:val="single"/>
        </w:rPr>
        <w:t>can be clearer</w:t>
      </w:r>
      <w:r w:rsidRPr="00E73D3F">
        <w:rPr>
          <w:rFonts w:eastAsia="Calibri"/>
          <w:u w:val="single"/>
        </w:rPr>
        <w:t xml:space="preserve"> if external context, which stands independently from use of language, can be considered</w:t>
      </w:r>
      <w:r w:rsidRPr="00E73D3F">
        <w:rPr>
          <w:rFonts w:eastAsia="Calibri"/>
          <w:sz w:val="16"/>
        </w:rPr>
        <w:t xml:space="preserve">. 27 </w:t>
      </w:r>
      <w:proofErr w:type="spellStart"/>
      <w:r w:rsidRPr="00E73D3F">
        <w:rPr>
          <w:rFonts w:eastAsia="Calibri"/>
          <w:sz w:val="16"/>
        </w:rPr>
        <w:t>Balzacq</w:t>
      </w:r>
      <w:proofErr w:type="spellEnd"/>
      <w:r w:rsidRPr="00E73D3F">
        <w:rPr>
          <w:rFonts w:eastAsia="Calibri"/>
          <w:sz w:val="16"/>
        </w:rPr>
        <w:t xml:space="preserve"> opts for more context-oriented approach when it comes down to securitization through the speech act, where </w:t>
      </w:r>
      <w:r w:rsidRPr="00E73D3F">
        <w:rPr>
          <w:rFonts w:eastAsia="Calibri"/>
          <w:highlight w:val="yellow"/>
          <w:u w:val="single"/>
        </w:rPr>
        <w:t>a single speech does not create</w:t>
      </w:r>
      <w:r w:rsidRPr="00E73D3F">
        <w:rPr>
          <w:rFonts w:eastAsia="Calibri"/>
          <w:u w:val="single"/>
        </w:rPr>
        <w:t xml:space="preserve"> the </w:t>
      </w:r>
      <w:r w:rsidRPr="00E73D3F">
        <w:rPr>
          <w:rFonts w:eastAsia="Calibri"/>
          <w:highlight w:val="yellow"/>
          <w:u w:val="single"/>
        </w:rPr>
        <w:t>discourse</w:t>
      </w:r>
      <w:r w:rsidRPr="00E73D3F">
        <w:rPr>
          <w:rFonts w:eastAsia="Calibri"/>
          <w:u w:val="single"/>
        </w:rPr>
        <w:t xml:space="preserve">, </w:t>
      </w:r>
      <w:r w:rsidRPr="00E73D3F">
        <w:rPr>
          <w:rFonts w:eastAsia="Calibri"/>
          <w:highlight w:val="yellow"/>
          <w:u w:val="single"/>
        </w:rPr>
        <w:t>but it is created through a long process</w:t>
      </w:r>
      <w:r w:rsidRPr="00E73D3F">
        <w:rPr>
          <w:rFonts w:eastAsia="Calibri"/>
          <w:u w:val="single"/>
        </w:rPr>
        <w:t>, where context is vital</w:t>
      </w:r>
      <w:r w:rsidRPr="00E73D3F">
        <w:rPr>
          <w:rFonts w:eastAsia="Calibri"/>
          <w:sz w:val="16"/>
        </w:rPr>
        <w:t xml:space="preserve">. 28 He indicates: </w:t>
      </w:r>
      <w:r w:rsidRPr="00E73D3F">
        <w:rPr>
          <w:rFonts w:eastAsia="Calibri"/>
          <w:u w:val="single"/>
        </w:rPr>
        <w:t>In reality, the speech act itself, i.e. literally a single security articulation at a particular point in time, will at best only very rarely explain the entire social process that follows from it</w:t>
      </w:r>
      <w:r w:rsidRPr="00E73D3F">
        <w:rPr>
          <w:rFonts w:eastAsia="Calibri"/>
          <w:sz w:val="16"/>
        </w:rPr>
        <w:t xml:space="preserve">. </w:t>
      </w:r>
      <w:r w:rsidRPr="00E73D3F">
        <w:rPr>
          <w:rFonts w:eastAsia="Calibri"/>
          <w:u w:val="single"/>
        </w:rPr>
        <w:t>In most cases a security scholar will rather be confronted with a process of articulations creating sequentially a threat text which turns sequentially into a securitization</w:t>
      </w:r>
      <w:r w:rsidRPr="00E73D3F">
        <w:rPr>
          <w:rFonts w:eastAsia="Calibri"/>
          <w:sz w:val="16"/>
        </w:rPr>
        <w:t xml:space="preserve">. 29 This type of approach seems more plausible in an empirical study, as </w:t>
      </w:r>
      <w:r w:rsidRPr="00E73D3F">
        <w:rPr>
          <w:rFonts w:eastAsia="Calibri"/>
          <w:u w:val="single"/>
        </w:rPr>
        <w:t xml:space="preserve">it is more likely that </w:t>
      </w:r>
      <w:r w:rsidRPr="00E73D3F">
        <w:rPr>
          <w:rFonts w:eastAsia="Calibri"/>
          <w:highlight w:val="yellow"/>
          <w:u w:val="single"/>
        </w:rPr>
        <w:t>a single speech will not</w:t>
      </w:r>
      <w:r w:rsidRPr="00E73D3F">
        <w:rPr>
          <w:rFonts w:eastAsia="Calibri"/>
          <w:u w:val="single"/>
        </w:rPr>
        <w:t xml:space="preserve"> be able to </w:t>
      </w:r>
      <w:r w:rsidRPr="00E73D3F">
        <w:rPr>
          <w:rFonts w:eastAsia="Calibri"/>
          <w:highlight w:val="yellow"/>
          <w:u w:val="single"/>
        </w:rPr>
        <w:t>securitize an issue</w:t>
      </w:r>
      <w:r w:rsidRPr="00E73D3F">
        <w:rPr>
          <w:rFonts w:eastAsia="Calibri"/>
          <w:u w:val="single"/>
        </w:rPr>
        <w:t>, but it is a lengthy process, where a the audience speaks the same language as the securitizing actors and can relate to their speeches</w:t>
      </w:r>
      <w:r w:rsidRPr="00E73D3F">
        <w:rPr>
          <w:rFonts w:eastAsia="Calibri"/>
          <w:sz w:val="16"/>
        </w:rPr>
        <w:t xml:space="preserve">. </w:t>
      </w:r>
    </w:p>
    <w:p w:rsidR="000F52A1" w:rsidRDefault="000F52A1" w:rsidP="000F52A1"/>
    <w:p w:rsidR="000F52A1" w:rsidRDefault="000F52A1" w:rsidP="000F52A1"/>
    <w:p w:rsidR="000F52A1" w:rsidRDefault="000F52A1" w:rsidP="000F52A1">
      <w:pPr>
        <w:pStyle w:val="Heading3"/>
      </w:pPr>
      <w:r>
        <w:lastRenderedPageBreak/>
        <w:t>2AC – Comprehensive Immigration Reform</w:t>
      </w:r>
    </w:p>
    <w:p w:rsidR="000F52A1" w:rsidRDefault="000F52A1" w:rsidP="000F52A1"/>
    <w:p w:rsidR="000F52A1" w:rsidRDefault="000F52A1" w:rsidP="000F52A1">
      <w:pPr>
        <w:pStyle w:val="Heading4"/>
      </w:pPr>
      <w:r>
        <w:t xml:space="preserve">No immigration vote – House GOP leadership won’t take it up </w:t>
      </w:r>
    </w:p>
    <w:p w:rsidR="000F52A1" w:rsidRPr="00CE1AC7" w:rsidRDefault="000F52A1" w:rsidP="000F52A1">
      <w:pPr>
        <w:rPr>
          <w:sz w:val="16"/>
        </w:rPr>
      </w:pPr>
      <w:r w:rsidRPr="00CE1AC7">
        <w:rPr>
          <w:rStyle w:val="Heading4Char"/>
          <w:u w:val="single"/>
        </w:rPr>
        <w:t>Palmer and Sherman 10/25</w:t>
      </w:r>
      <w:r w:rsidRPr="00CE1AC7">
        <w:rPr>
          <w:sz w:val="16"/>
        </w:rPr>
        <w:t>/13 (</w:t>
      </w:r>
      <w:proofErr w:type="spellStart"/>
      <w:r w:rsidRPr="00CE1AC7">
        <w:rPr>
          <w:sz w:val="16"/>
        </w:rPr>
        <w:t>Staffwriters</w:t>
      </w:r>
      <w:proofErr w:type="spellEnd"/>
      <w:r w:rsidRPr="00CE1AC7">
        <w:rPr>
          <w:sz w:val="16"/>
        </w:rPr>
        <w:t xml:space="preserve"> for Politico, “House GOP plans no immigration vote in 2013” </w:t>
      </w:r>
      <w:hyperlink r:id="rId7" w:history="1">
        <w:r w:rsidRPr="00CE1AC7">
          <w:rPr>
            <w:rStyle w:val="Hyperlink"/>
            <w:sz w:val="16"/>
          </w:rPr>
          <w:t>http://www.politico.com/story/2013/10/house-gop-plans-no-immigration-vote-in-2013-98824_Page2.html</w:t>
        </w:r>
      </w:hyperlink>
      <w:r w:rsidRPr="00CE1AC7">
        <w:rPr>
          <w:sz w:val="16"/>
        </w:rPr>
        <w:t xml:space="preserve">) </w:t>
      </w:r>
    </w:p>
    <w:p w:rsidR="000F52A1" w:rsidRDefault="000F52A1" w:rsidP="000F52A1"/>
    <w:p w:rsidR="000F52A1" w:rsidRDefault="000F52A1" w:rsidP="000F52A1">
      <w:pPr>
        <w:rPr>
          <w:sz w:val="16"/>
        </w:rPr>
      </w:pPr>
      <w:r w:rsidRPr="00094F92">
        <w:rPr>
          <w:rStyle w:val="StyleBoldUnderline"/>
          <w:highlight w:val="cyan"/>
        </w:rPr>
        <w:t xml:space="preserve">House Republican leadership has </w:t>
      </w:r>
      <w:r w:rsidRPr="00094F92">
        <w:rPr>
          <w:rStyle w:val="Emphasis"/>
          <w:highlight w:val="cyan"/>
        </w:rPr>
        <w:t>no plans to vote</w:t>
      </w:r>
      <w:r w:rsidRPr="00094F92">
        <w:rPr>
          <w:rStyle w:val="StyleBoldUnderline"/>
          <w:highlight w:val="cyan"/>
        </w:rPr>
        <w:t xml:space="preserve"> on</w:t>
      </w:r>
      <w:r w:rsidRPr="007E15CE">
        <w:rPr>
          <w:sz w:val="16"/>
        </w:rPr>
        <w:t xml:space="preserve"> any </w:t>
      </w:r>
      <w:r w:rsidRPr="00094F92">
        <w:rPr>
          <w:rStyle w:val="StyleBoldUnderline"/>
          <w:highlight w:val="cyan"/>
        </w:rPr>
        <w:t>immigration</w:t>
      </w:r>
      <w:r w:rsidRPr="007E15CE">
        <w:rPr>
          <w:sz w:val="16"/>
        </w:rPr>
        <w:t xml:space="preserve"> reform legislation </w:t>
      </w:r>
      <w:r w:rsidRPr="00CE1AC7">
        <w:rPr>
          <w:rStyle w:val="StyleBoldUnderline"/>
        </w:rPr>
        <w:t>before the end the year.</w:t>
      </w:r>
      <w:r>
        <w:rPr>
          <w:rStyle w:val="StyleBoldUnderline"/>
        </w:rPr>
        <w:t xml:space="preserve"> </w:t>
      </w:r>
      <w:r w:rsidRPr="00094F92">
        <w:rPr>
          <w:rStyle w:val="StyleBoldUnderline"/>
          <w:highlight w:val="cyan"/>
        </w:rPr>
        <w:t>The House</w:t>
      </w:r>
      <w:r w:rsidRPr="00CE1AC7">
        <w:rPr>
          <w:rStyle w:val="StyleBoldUnderline"/>
        </w:rPr>
        <w:t xml:space="preserve"> </w:t>
      </w:r>
      <w:r w:rsidRPr="00094F92">
        <w:rPr>
          <w:rStyle w:val="StyleBoldUnderline"/>
          <w:highlight w:val="cyan"/>
        </w:rPr>
        <w:t>has just 19 days in session</w:t>
      </w:r>
      <w:r w:rsidRPr="00CE1AC7">
        <w:rPr>
          <w:rStyle w:val="StyleBoldUnderline"/>
        </w:rPr>
        <w:t xml:space="preserve"> before the end of 2013</w:t>
      </w:r>
      <w:r w:rsidRPr="007E15CE">
        <w:rPr>
          <w:sz w:val="16"/>
        </w:rPr>
        <w:t xml:space="preserve">, and </w:t>
      </w:r>
      <w:r w:rsidRPr="00CE1AC7">
        <w:rPr>
          <w:rStyle w:val="StyleBoldUnderline"/>
        </w:rPr>
        <w:t>there are a number of reasons</w:t>
      </w:r>
      <w:r w:rsidRPr="007E15CE">
        <w:rPr>
          <w:sz w:val="16"/>
        </w:rPr>
        <w:t xml:space="preserve"> why </w:t>
      </w:r>
      <w:r w:rsidRPr="00CE1AC7">
        <w:rPr>
          <w:rStyle w:val="StyleBoldUnderline"/>
        </w:rPr>
        <w:t>immigration reform is stalled</w:t>
      </w:r>
      <w:r w:rsidRPr="007E15CE">
        <w:rPr>
          <w:sz w:val="16"/>
        </w:rPr>
        <w:t xml:space="preserve"> this year. </w:t>
      </w:r>
      <w:r w:rsidRPr="008B2BAF">
        <w:rPr>
          <w:rStyle w:val="StyleBoldUnderline"/>
        </w:rPr>
        <w:t>Following the fiscal battles</w:t>
      </w:r>
      <w:r w:rsidRPr="008B2BAF">
        <w:rPr>
          <w:sz w:val="16"/>
        </w:rPr>
        <w:t xml:space="preserve"> last month, </w:t>
      </w:r>
      <w:r w:rsidRPr="008B2BAF">
        <w:rPr>
          <w:rStyle w:val="StyleBoldUnderline"/>
        </w:rPr>
        <w:t>the internal political dynamics are tenuous within the House</w:t>
      </w:r>
      <w:r w:rsidRPr="008B2BAF">
        <w:rPr>
          <w:sz w:val="16"/>
        </w:rPr>
        <w:t xml:space="preserve"> Republican </w:t>
      </w:r>
      <w:r w:rsidRPr="008B2BAF">
        <w:rPr>
          <w:rStyle w:val="StyleBoldUnderline"/>
        </w:rPr>
        <w:t>Conference</w:t>
      </w:r>
      <w:r w:rsidRPr="00CE1AC7">
        <w:rPr>
          <w:rStyle w:val="StyleBoldUnderline"/>
        </w:rPr>
        <w:t xml:space="preserve">. A growing chorus of </w:t>
      </w:r>
      <w:r w:rsidRPr="00094F92">
        <w:rPr>
          <w:rStyle w:val="StyleBoldUnderline"/>
          <w:highlight w:val="cyan"/>
        </w:rPr>
        <w:t>GOP lawmakers</w:t>
      </w:r>
      <w:r w:rsidRPr="007E15CE">
        <w:rPr>
          <w:sz w:val="16"/>
        </w:rPr>
        <w:t xml:space="preserve"> and aides </w:t>
      </w:r>
      <w:r w:rsidRPr="00094F92">
        <w:rPr>
          <w:rStyle w:val="StyleBoldUnderline"/>
          <w:highlight w:val="cyan"/>
        </w:rPr>
        <w:t>are</w:t>
      </w:r>
      <w:r w:rsidRPr="007E15CE">
        <w:rPr>
          <w:sz w:val="16"/>
        </w:rPr>
        <w:t xml:space="preserve"> intensely </w:t>
      </w:r>
      <w:r w:rsidRPr="00094F92">
        <w:rPr>
          <w:rStyle w:val="StyleBoldUnderline"/>
          <w:highlight w:val="cyan"/>
        </w:rPr>
        <w:t>skeptical</w:t>
      </w:r>
      <w:r w:rsidRPr="00CE1AC7">
        <w:rPr>
          <w:rStyle w:val="StyleBoldUnderline"/>
        </w:rPr>
        <w:t xml:space="preserve"> that any </w:t>
      </w:r>
      <w:r w:rsidRPr="00094F92">
        <w:rPr>
          <w:rStyle w:val="StyleBoldUnderline"/>
          <w:highlight w:val="cyan"/>
        </w:rPr>
        <w:t>of</w:t>
      </w:r>
      <w:r w:rsidRPr="00CE1AC7">
        <w:rPr>
          <w:rStyle w:val="StyleBoldUnderline"/>
        </w:rPr>
        <w:t xml:space="preserve"> the party’s preferred </w:t>
      </w:r>
      <w:r w:rsidRPr="00094F92">
        <w:rPr>
          <w:rStyle w:val="StyleBoldUnderline"/>
          <w:highlight w:val="cyan"/>
        </w:rPr>
        <w:t>piecemeal</w:t>
      </w:r>
      <w:r w:rsidRPr="00CE1AC7">
        <w:rPr>
          <w:rStyle w:val="StyleBoldUnderline"/>
        </w:rPr>
        <w:t xml:space="preserve"> immigration </w:t>
      </w:r>
      <w:r w:rsidRPr="00094F92">
        <w:rPr>
          <w:rStyle w:val="StyleBoldUnderline"/>
          <w:highlight w:val="cyan"/>
        </w:rPr>
        <w:t>bills</w:t>
      </w:r>
      <w:r w:rsidRPr="00CE1AC7">
        <w:rPr>
          <w:rStyle w:val="StyleBoldUnderline"/>
        </w:rPr>
        <w:t xml:space="preserve"> can garner the support 217 Republicans</w:t>
      </w:r>
      <w:r w:rsidRPr="007E15CE">
        <w:rPr>
          <w:sz w:val="16"/>
        </w:rPr>
        <w:t xml:space="preserve"> — </w:t>
      </w:r>
      <w:r w:rsidRPr="00CE1AC7">
        <w:rPr>
          <w:rStyle w:val="StyleBoldUnderline"/>
        </w:rPr>
        <w:t>they would need</w:t>
      </w:r>
      <w:r w:rsidRPr="007E15CE">
        <w:rPr>
          <w:sz w:val="16"/>
        </w:rPr>
        <w:t xml:space="preserve"> that if Democrats didn’t lend their votes. </w:t>
      </w:r>
      <w:r w:rsidRPr="00094F92">
        <w:rPr>
          <w:rStyle w:val="StyleBoldUnderline"/>
          <w:highlight w:val="cyan"/>
        </w:rPr>
        <w:t xml:space="preserve">Republican leadership </w:t>
      </w:r>
      <w:r w:rsidRPr="00094F92">
        <w:rPr>
          <w:rStyle w:val="Emphasis"/>
          <w:highlight w:val="cyan"/>
        </w:rPr>
        <w:t>doesn’t see anyone coalescing around a single plan</w:t>
      </w:r>
      <w:r w:rsidRPr="007E15CE">
        <w:rPr>
          <w:sz w:val="16"/>
        </w:rPr>
        <w:t xml:space="preserve">, </w:t>
      </w:r>
      <w:r w:rsidRPr="00CE1AC7">
        <w:rPr>
          <w:rStyle w:val="StyleBoldUnderline"/>
        </w:rPr>
        <w:t xml:space="preserve">according to sources across GOP leadership. </w:t>
      </w:r>
      <w:r w:rsidRPr="00094F92">
        <w:rPr>
          <w:rStyle w:val="StyleBoldUnderline"/>
          <w:highlight w:val="cyan"/>
        </w:rPr>
        <w:t>Leadership</w:t>
      </w:r>
      <w:r w:rsidRPr="007E15CE">
        <w:rPr>
          <w:sz w:val="16"/>
        </w:rPr>
        <w:t xml:space="preserve"> also </w:t>
      </w:r>
      <w:r w:rsidRPr="00094F92">
        <w:rPr>
          <w:rStyle w:val="StyleBoldUnderline"/>
          <w:highlight w:val="cyan"/>
        </w:rPr>
        <w:t>says skepticism of</w:t>
      </w:r>
      <w:r w:rsidRPr="007E15CE">
        <w:rPr>
          <w:sz w:val="16"/>
        </w:rPr>
        <w:t xml:space="preserve"> President Barack </w:t>
      </w:r>
      <w:r w:rsidRPr="00094F92">
        <w:rPr>
          <w:rStyle w:val="StyleBoldUnderline"/>
          <w:highlight w:val="cyan"/>
        </w:rPr>
        <w:t>Obama</w:t>
      </w:r>
      <w:r w:rsidRPr="00CE1AC7">
        <w:rPr>
          <w:rStyle w:val="StyleBoldUnderline"/>
        </w:rPr>
        <w:t xml:space="preserve"> within the House</w:t>
      </w:r>
      <w:r w:rsidRPr="007E15CE">
        <w:rPr>
          <w:sz w:val="16"/>
        </w:rPr>
        <w:t xml:space="preserve"> Republican </w:t>
      </w:r>
      <w:r w:rsidRPr="00CE1AC7">
        <w:rPr>
          <w:rStyle w:val="StyleBoldUnderline"/>
        </w:rPr>
        <w:t>Conference</w:t>
      </w:r>
      <w:r w:rsidRPr="007E15CE">
        <w:rPr>
          <w:sz w:val="16"/>
        </w:rPr>
        <w:t xml:space="preserve"> is at a high, </w:t>
      </w:r>
      <w:r w:rsidRPr="005B669B">
        <w:rPr>
          <w:rStyle w:val="StyleBoldUnderline"/>
        </w:rPr>
        <w:t xml:space="preserve">and that’s </w:t>
      </w:r>
      <w:r w:rsidRPr="00094F92">
        <w:rPr>
          <w:rStyle w:val="StyleBoldUnderline"/>
          <w:highlight w:val="cyan"/>
        </w:rPr>
        <w:t>fueled a desire to stay out of a negotiating process</w:t>
      </w:r>
      <w:r w:rsidRPr="005B669B">
        <w:rPr>
          <w:rStyle w:val="StyleBoldUnderline"/>
        </w:rPr>
        <w:t xml:space="preserve"> with the Senate</w:t>
      </w:r>
      <w:r w:rsidRPr="007E15CE">
        <w:rPr>
          <w:sz w:val="16"/>
        </w:rPr>
        <w:t xml:space="preserve">. </w:t>
      </w:r>
      <w:r w:rsidRPr="00094F92">
        <w:rPr>
          <w:rStyle w:val="Emphasis"/>
          <w:highlight w:val="cyan"/>
        </w:rPr>
        <w:t>Republicans fear getting jammed.</w:t>
      </w:r>
      <w:r>
        <w:rPr>
          <w:rStyle w:val="Emphasis"/>
        </w:rPr>
        <w:t xml:space="preserve"> </w:t>
      </w:r>
      <w:r w:rsidRPr="007E15CE">
        <w:rPr>
          <w:sz w:val="16"/>
        </w:rPr>
        <w:t xml:space="preserve">Of course, the dynamics could change. Some, including Majority Leader Eric Cantor (R-Va.), are eager to pass something before the end of the year. Speaker John Boehner (R-Ohio) has signaled publicly that he would like to move forward in 2013 on an overhaul of the nation’s immigration laws. If Republicans win some Democratic support on piecemeal bills, they could move forward this year. But still, anything that makes its way to the floor needs to have significant House Republican support And Obama is also ramping up his messaging on immigration reform. “It’s good for our economy, it’s good for our national security, it’s good for our people, and we should do it this year,” Obama said Thursday. That same afternoon his chief of staff Denis McDonough met with business CEOs to strategize on immigration reform. Attendees included representatives from the U.S. Chamber of Commerce and the National Association of Manufacturers. </w:t>
      </w:r>
      <w:r w:rsidRPr="00094F92">
        <w:rPr>
          <w:rStyle w:val="StyleBoldUnderline"/>
          <w:highlight w:val="cyan"/>
        </w:rPr>
        <w:t>Getting immigration through this</w:t>
      </w:r>
      <w:r w:rsidRPr="005B669B">
        <w:rPr>
          <w:rStyle w:val="StyleBoldUnderline"/>
        </w:rPr>
        <w:t xml:space="preserve"> deeply divided </w:t>
      </w:r>
      <w:r w:rsidRPr="00094F92">
        <w:rPr>
          <w:rStyle w:val="StyleBoldUnderline"/>
          <w:highlight w:val="cyan"/>
        </w:rPr>
        <w:t>Congress</w:t>
      </w:r>
      <w:r w:rsidRPr="005B669B">
        <w:rPr>
          <w:rStyle w:val="StyleBoldUnderline"/>
        </w:rPr>
        <w:t xml:space="preserve"> in 2014 — an election year — </w:t>
      </w:r>
      <w:r w:rsidRPr="00094F92">
        <w:rPr>
          <w:rStyle w:val="StyleBoldUnderline"/>
          <w:highlight w:val="cyan"/>
        </w:rPr>
        <w:t xml:space="preserve">would be </w:t>
      </w:r>
      <w:r w:rsidRPr="00094F92">
        <w:rPr>
          <w:rStyle w:val="Emphasis"/>
          <w:highlight w:val="cyan"/>
        </w:rPr>
        <w:t>incredibly difficult</w:t>
      </w:r>
      <w:r w:rsidRPr="007E15CE">
        <w:rPr>
          <w:sz w:val="16"/>
        </w:rPr>
        <w:t xml:space="preserve">. That’s why </w:t>
      </w:r>
      <w:r w:rsidRPr="005B669B">
        <w:rPr>
          <w:rStyle w:val="StyleBoldUnderline"/>
        </w:rPr>
        <w:t>immigration reform supporters are growing</w:t>
      </w:r>
      <w:r w:rsidRPr="007E15CE">
        <w:rPr>
          <w:sz w:val="16"/>
        </w:rPr>
        <w:t xml:space="preserve"> increasingly </w:t>
      </w:r>
      <w:r w:rsidRPr="005B669B">
        <w:rPr>
          <w:rStyle w:val="StyleBoldUnderline"/>
        </w:rPr>
        <w:t>worried</w:t>
      </w:r>
      <w:r w:rsidRPr="007E15CE">
        <w:rPr>
          <w:sz w:val="16"/>
        </w:rPr>
        <w:t xml:space="preserve"> that the window for </w:t>
      </w:r>
      <w:r w:rsidRPr="005B669B">
        <w:rPr>
          <w:rStyle w:val="StyleBoldUnderline"/>
        </w:rPr>
        <w:t>a bigger reform package could be slipping away</w:t>
      </w:r>
      <w:r w:rsidRPr="007E15CE">
        <w:rPr>
          <w:sz w:val="16"/>
        </w:rPr>
        <w:t xml:space="preserve"> since it would be even more difficult to try and forge ahead in an election year. “I think there are a lot of folks who are concerned about this issue not getting </w:t>
      </w:r>
      <w:proofErr w:type="gramStart"/>
      <w:r w:rsidRPr="007E15CE">
        <w:rPr>
          <w:sz w:val="16"/>
        </w:rPr>
        <w:t>solved,</w:t>
      </w:r>
      <w:proofErr w:type="gramEnd"/>
      <w:r w:rsidRPr="007E15CE">
        <w:rPr>
          <w:sz w:val="16"/>
        </w:rPr>
        <w:t xml:space="preserve"> and I think legitimately so,” Rep. Mario Diaz-Balart (R-Fla.) told POLITICO. “Because I do think that </w:t>
      </w:r>
      <w:r w:rsidRPr="00094F92">
        <w:rPr>
          <w:rStyle w:val="StyleBoldUnderline"/>
          <w:highlight w:val="cyan"/>
        </w:rPr>
        <w:t>every day</w:t>
      </w:r>
      <w:r w:rsidRPr="005B669B">
        <w:rPr>
          <w:rStyle w:val="StyleBoldUnderline"/>
        </w:rPr>
        <w:t xml:space="preserve"> that goes by, </w:t>
      </w:r>
      <w:r w:rsidRPr="005B669B">
        <w:rPr>
          <w:rStyle w:val="Emphasis"/>
        </w:rPr>
        <w:t xml:space="preserve">it </w:t>
      </w:r>
      <w:r w:rsidRPr="00094F92">
        <w:rPr>
          <w:rStyle w:val="Emphasis"/>
          <w:highlight w:val="cyan"/>
        </w:rPr>
        <w:t>makes it</w:t>
      </w:r>
      <w:r w:rsidRPr="005B669B">
        <w:rPr>
          <w:rStyle w:val="Emphasis"/>
        </w:rPr>
        <w:t xml:space="preserve"> more and </w:t>
      </w:r>
      <w:r w:rsidRPr="00094F92">
        <w:rPr>
          <w:rStyle w:val="Emphasis"/>
          <w:highlight w:val="cyan"/>
        </w:rPr>
        <w:t>more difficult</w:t>
      </w:r>
      <w:r w:rsidRPr="005B669B">
        <w:rPr>
          <w:rStyle w:val="Emphasis"/>
        </w:rPr>
        <w:t>.”</w:t>
      </w:r>
      <w:r>
        <w:rPr>
          <w:rStyle w:val="Emphasis"/>
        </w:rPr>
        <w:t xml:space="preserve"> </w:t>
      </w:r>
      <w:r w:rsidRPr="007E15CE">
        <w:rPr>
          <w:sz w:val="16"/>
        </w:rPr>
        <w:t xml:space="preserve">Other </w:t>
      </w:r>
      <w:r w:rsidRPr="005B669B">
        <w:rPr>
          <w:rStyle w:val="StyleBoldUnderline"/>
        </w:rPr>
        <w:t>prominent immigration supporters</w:t>
      </w:r>
      <w:r w:rsidRPr="007E15CE">
        <w:rPr>
          <w:sz w:val="16"/>
        </w:rPr>
        <w:t xml:space="preserve"> </w:t>
      </w:r>
      <w:r w:rsidRPr="005B669B">
        <w:rPr>
          <w:rStyle w:val="StyleBoldUnderline"/>
        </w:rPr>
        <w:t>like</w:t>
      </w:r>
      <w:r w:rsidRPr="007E15CE">
        <w:rPr>
          <w:sz w:val="16"/>
        </w:rPr>
        <w:t xml:space="preserve"> Sen. Marco </w:t>
      </w:r>
      <w:r w:rsidRPr="005B669B">
        <w:rPr>
          <w:rStyle w:val="StyleBoldUnderline"/>
        </w:rPr>
        <w:t>Rubio</w:t>
      </w:r>
      <w:r w:rsidRPr="007E15CE">
        <w:rPr>
          <w:sz w:val="16"/>
        </w:rPr>
        <w:t xml:space="preserve"> (R-Fla.) have also </w:t>
      </w:r>
      <w:r w:rsidRPr="005B669B">
        <w:rPr>
          <w:rStyle w:val="StyleBoldUnderline"/>
        </w:rPr>
        <w:t>backed off any deal</w:t>
      </w:r>
      <w:r w:rsidRPr="007E15CE">
        <w:rPr>
          <w:sz w:val="16"/>
        </w:rPr>
        <w:t xml:space="preserve">, saying the Obama administration has “undermined” negotiations by not defunding his signature health care law. Rep. Raul </w:t>
      </w:r>
      <w:r w:rsidRPr="005B669B">
        <w:rPr>
          <w:rStyle w:val="StyleBoldUnderline"/>
        </w:rPr>
        <w:t>Labrador</w:t>
      </w:r>
      <w:r w:rsidRPr="007E15CE">
        <w:rPr>
          <w:sz w:val="16"/>
        </w:rPr>
        <w:t xml:space="preserve"> (R-Idaho) </w:t>
      </w:r>
      <w:r w:rsidRPr="005B669B">
        <w:rPr>
          <w:rStyle w:val="StyleBoldUnderline"/>
        </w:rPr>
        <w:t xml:space="preserve">went further, saying Obama is trying to “destroy the Republican Party” and that </w:t>
      </w:r>
      <w:r w:rsidRPr="00094F92">
        <w:rPr>
          <w:rStyle w:val="Emphasis"/>
          <w:highlight w:val="cyan"/>
        </w:rPr>
        <w:t>GOP leaders would be “crazy” to enter into talks with Obama</w:t>
      </w:r>
      <w:r w:rsidRPr="00094F92">
        <w:rPr>
          <w:sz w:val="16"/>
          <w:highlight w:val="cyan"/>
        </w:rPr>
        <w:t>.</w:t>
      </w:r>
      <w:r w:rsidRPr="007E15CE">
        <w:rPr>
          <w:sz w:val="16"/>
        </w:rPr>
        <w:t xml:space="preserve"> </w:t>
      </w:r>
      <w:r w:rsidRPr="005B669B">
        <w:rPr>
          <w:rStyle w:val="StyleBoldUnderline"/>
        </w:rPr>
        <w:t>That rhetoric combined with signals in private conversations with lawmakers</w:t>
      </w:r>
      <w:r w:rsidRPr="007E15CE">
        <w:rPr>
          <w:sz w:val="16"/>
        </w:rPr>
        <w:t xml:space="preserve"> and staff </w:t>
      </w:r>
      <w:r w:rsidRPr="005B669B">
        <w:rPr>
          <w:rStyle w:val="StyleBoldUnderline"/>
        </w:rPr>
        <w:t>has led some immigration advocates to say they see the writing on the wall and they aren’t going to invest heavily until there’s more momentum.</w:t>
      </w:r>
      <w:r>
        <w:rPr>
          <w:rStyle w:val="StyleBoldUnderline"/>
        </w:rPr>
        <w:t xml:space="preserve"> </w:t>
      </w:r>
      <w:r w:rsidRPr="007E15CE">
        <w:rPr>
          <w:sz w:val="16"/>
        </w:rPr>
        <w:t>“</w:t>
      </w:r>
      <w:r w:rsidRPr="005B669B">
        <w:rPr>
          <w:rStyle w:val="StyleBoldUnderline"/>
        </w:rPr>
        <w:t xml:space="preserve">After Obama poisoned the well in the fiscal showdown </w:t>
      </w:r>
      <w:r w:rsidRPr="007E15CE">
        <w:rPr>
          <w:sz w:val="16"/>
        </w:rPr>
        <w:t xml:space="preserve">and [House Minority Leader Nancy] Pelosi now is actively trying to use immigration as a political weapon, </w:t>
      </w:r>
      <w:r w:rsidRPr="00094F92">
        <w:rPr>
          <w:rStyle w:val="Emphasis"/>
          <w:highlight w:val="cyan"/>
        </w:rPr>
        <w:t>the</w:t>
      </w:r>
      <w:r w:rsidRPr="005B669B">
        <w:rPr>
          <w:rStyle w:val="Emphasis"/>
        </w:rPr>
        <w:t xml:space="preserve"> </w:t>
      </w:r>
      <w:r w:rsidRPr="00311E0A">
        <w:rPr>
          <w:rStyle w:val="Emphasis"/>
          <w:highlight w:val="cyan"/>
        </w:rPr>
        <w:t xml:space="preserve">chances </w:t>
      </w:r>
      <w:r w:rsidRPr="00311E0A">
        <w:rPr>
          <w:rStyle w:val="Emphasis"/>
        </w:rPr>
        <w:t xml:space="preserve">for substantive </w:t>
      </w:r>
      <w:r w:rsidRPr="00311E0A">
        <w:rPr>
          <w:rStyle w:val="Emphasis"/>
          <w:highlight w:val="cyan"/>
        </w:rPr>
        <w:t xml:space="preserve">reforms, </w:t>
      </w:r>
      <w:r w:rsidRPr="00311E0A">
        <w:rPr>
          <w:rStyle w:val="Emphasis"/>
        </w:rPr>
        <w:t>unfortunately</w:t>
      </w:r>
      <w:r w:rsidRPr="00311E0A">
        <w:rPr>
          <w:rStyle w:val="Emphasis"/>
          <w:highlight w:val="cyan"/>
        </w:rPr>
        <w:t>, seem all but gone,”</w:t>
      </w:r>
      <w:r w:rsidRPr="00311E0A">
        <w:rPr>
          <w:sz w:val="16"/>
          <w:highlight w:val="cyan"/>
        </w:rPr>
        <w:t xml:space="preserve"> </w:t>
      </w:r>
      <w:r w:rsidRPr="00311E0A">
        <w:rPr>
          <w:rStyle w:val="StyleBoldUnderline"/>
        </w:rPr>
        <w:t>said one GOP operative</w:t>
      </w:r>
      <w:r w:rsidRPr="005B669B">
        <w:rPr>
          <w:rStyle w:val="StyleBoldUnderline"/>
        </w:rPr>
        <w:t xml:space="preserve"> </w:t>
      </w:r>
      <w:r w:rsidRPr="007E15CE">
        <w:rPr>
          <w:sz w:val="16"/>
        </w:rPr>
        <w:t xml:space="preserve">involved in the conservative pro-immigration movement. </w:t>
      </w:r>
      <w:r w:rsidRPr="005B669B">
        <w:rPr>
          <w:rStyle w:val="StyleBoldUnderline"/>
        </w:rPr>
        <w:t>Many of the groups that ran ads after the Senate passed its immigration bill</w:t>
      </w:r>
      <w:r w:rsidRPr="007E15CE">
        <w:rPr>
          <w:sz w:val="16"/>
        </w:rPr>
        <w:t xml:space="preserve"> — including the American Action Network and U.S. Chamber of Commerce </w:t>
      </w:r>
      <w:r w:rsidRPr="005B669B">
        <w:rPr>
          <w:rStyle w:val="StyleBoldUnderline"/>
        </w:rPr>
        <w:t>— have gone silent on air</w:t>
      </w:r>
      <w:r w:rsidRPr="007E15CE">
        <w:rPr>
          <w:sz w:val="16"/>
        </w:rPr>
        <w:t xml:space="preserve">. Several immigration reform proponents said that until House Republicans come up with legislation, there won’t be any television advertising campaigns. </w:t>
      </w:r>
      <w:r w:rsidRPr="005B669B">
        <w:rPr>
          <w:rStyle w:val="StyleBoldUnderline"/>
        </w:rPr>
        <w:t>Liberals’ patience with</w:t>
      </w:r>
      <w:r w:rsidRPr="007E15CE">
        <w:rPr>
          <w:sz w:val="16"/>
        </w:rPr>
        <w:t xml:space="preserve"> House </w:t>
      </w:r>
      <w:r w:rsidRPr="005B669B">
        <w:rPr>
          <w:rStyle w:val="StyleBoldUnderline"/>
        </w:rPr>
        <w:t>Republicans is</w:t>
      </w:r>
      <w:r w:rsidRPr="007E15CE">
        <w:rPr>
          <w:sz w:val="16"/>
        </w:rPr>
        <w:t xml:space="preserve"> also </w:t>
      </w:r>
      <w:r w:rsidRPr="005B669B">
        <w:rPr>
          <w:rStyle w:val="StyleBoldUnderline"/>
        </w:rPr>
        <w:t>waning, as many argue</w:t>
      </w:r>
      <w:r w:rsidRPr="007E15CE">
        <w:rPr>
          <w:sz w:val="16"/>
        </w:rPr>
        <w:t xml:space="preserve"> that </w:t>
      </w:r>
      <w:proofErr w:type="spellStart"/>
      <w:r w:rsidRPr="005B669B">
        <w:rPr>
          <w:rStyle w:val="StyleBoldUnderline"/>
        </w:rPr>
        <w:t>its</w:t>
      </w:r>
      <w:proofErr w:type="spellEnd"/>
      <w:r w:rsidRPr="005B669B">
        <w:rPr>
          <w:rStyle w:val="StyleBoldUnderline"/>
        </w:rPr>
        <w:t xml:space="preserve"> time for</w:t>
      </w:r>
      <w:r w:rsidRPr="007E15CE">
        <w:rPr>
          <w:sz w:val="16"/>
        </w:rPr>
        <w:t xml:space="preserve"> the </w:t>
      </w:r>
      <w:r w:rsidRPr="005B669B">
        <w:rPr>
          <w:rStyle w:val="StyleBoldUnderline"/>
        </w:rPr>
        <w:t>Obama</w:t>
      </w:r>
      <w:r w:rsidRPr="007E15CE">
        <w:rPr>
          <w:sz w:val="16"/>
        </w:rPr>
        <w:t xml:space="preserve"> administration </w:t>
      </w:r>
      <w:r w:rsidRPr="005B669B">
        <w:rPr>
          <w:rStyle w:val="StyleBoldUnderline"/>
        </w:rPr>
        <w:t>to step in.</w:t>
      </w:r>
      <w:r w:rsidRPr="007E15CE">
        <w:rPr>
          <w:sz w:val="16"/>
        </w:rPr>
        <w:t xml:space="preserve"> National Day Laborer Organizing Network Executive Director Pablo Alvarado has been leading the charge, pressing the White House to use his “existing legal authority to alleviate the suffering of immigrants.” Frank </w:t>
      </w:r>
      <w:proofErr w:type="spellStart"/>
      <w:r w:rsidRPr="007E15CE">
        <w:rPr>
          <w:sz w:val="16"/>
        </w:rPr>
        <w:t>Sharry</w:t>
      </w:r>
      <w:proofErr w:type="spellEnd"/>
      <w:r w:rsidRPr="007E15CE">
        <w:rPr>
          <w:sz w:val="16"/>
        </w:rPr>
        <w:t xml:space="preserve"> of America’s Voice said there is a “strong preference” for action before the end of the year. </w:t>
      </w:r>
      <w:r w:rsidRPr="005B669B">
        <w:rPr>
          <w:rStyle w:val="StyleBoldUnderline"/>
        </w:rPr>
        <w:t>“We’re either going to pass immigration reform or punish Republicans who block it,”</w:t>
      </w:r>
      <w:r w:rsidRPr="007E15CE">
        <w:rPr>
          <w:sz w:val="16"/>
        </w:rPr>
        <w:t xml:space="preserve"> </w:t>
      </w:r>
      <w:proofErr w:type="spellStart"/>
      <w:r w:rsidRPr="007E15CE">
        <w:rPr>
          <w:sz w:val="16"/>
        </w:rPr>
        <w:t>Sharry</w:t>
      </w:r>
      <w:proofErr w:type="spellEnd"/>
      <w:r w:rsidRPr="007E15CE">
        <w:rPr>
          <w:sz w:val="16"/>
        </w:rPr>
        <w:t xml:space="preserve"> said. “</w:t>
      </w:r>
      <w:r w:rsidRPr="005B669B">
        <w:rPr>
          <w:rStyle w:val="StyleBoldUnderline"/>
        </w:rPr>
        <w:t xml:space="preserve">If they can’t convince their leadership then of course we want a Democratic </w:t>
      </w:r>
      <w:r w:rsidRPr="005B669B">
        <w:rPr>
          <w:rStyle w:val="StyleBoldUnderline"/>
        </w:rPr>
        <w:lastRenderedPageBreak/>
        <w:t>majority that will</w:t>
      </w:r>
      <w:r w:rsidRPr="007E15CE">
        <w:rPr>
          <w:sz w:val="16"/>
        </w:rPr>
        <w:t xml:space="preserve"> … We’d much rather have a signing ceremony on immigration reform than a punishing electoral campaign where we’re trying to take people out.”</w:t>
      </w:r>
    </w:p>
    <w:p w:rsidR="000F52A1" w:rsidRDefault="000F52A1" w:rsidP="000F52A1">
      <w:pPr>
        <w:rPr>
          <w:sz w:val="16"/>
        </w:rPr>
      </w:pPr>
    </w:p>
    <w:p w:rsidR="000F52A1" w:rsidRDefault="000F52A1" w:rsidP="000F52A1">
      <w:pPr>
        <w:pStyle w:val="Heading4"/>
      </w:pPr>
      <w:r>
        <w:t>Link non-unique – Yucca mountain case ruled against Obama’s commander-in-chief powers</w:t>
      </w:r>
    </w:p>
    <w:p w:rsidR="000F52A1" w:rsidRPr="0093388A" w:rsidRDefault="000F52A1" w:rsidP="000F52A1">
      <w:pPr>
        <w:rPr>
          <w:sz w:val="16"/>
        </w:rPr>
      </w:pPr>
      <w:proofErr w:type="spellStart"/>
      <w:r w:rsidRPr="0093388A">
        <w:rPr>
          <w:rStyle w:val="StyleStyleBold12pt"/>
        </w:rPr>
        <w:t>JudicialWatch</w:t>
      </w:r>
      <w:proofErr w:type="spellEnd"/>
      <w:r w:rsidRPr="0093388A">
        <w:rPr>
          <w:rStyle w:val="StyleStyleBold12pt"/>
        </w:rPr>
        <w:t xml:space="preserve"> 8/14</w:t>
      </w:r>
      <w:r w:rsidRPr="0093388A">
        <w:rPr>
          <w:sz w:val="16"/>
        </w:rPr>
        <w:t xml:space="preserve"> (“Fed Appeals Court Rules Obama is “Flouting the Law”” http://www.judicialwatch.org/blog/2013/08/fed-appeals-court-rules-obama-is-flouting-the-law/)</w:t>
      </w:r>
    </w:p>
    <w:p w:rsidR="000F52A1" w:rsidRPr="0093388A" w:rsidRDefault="000F52A1" w:rsidP="000F52A1">
      <w:pPr>
        <w:rPr>
          <w:rStyle w:val="Emphasis"/>
        </w:rPr>
      </w:pPr>
      <w:r w:rsidRPr="007D5DC8">
        <w:rPr>
          <w:rStyle w:val="StyleBoldUnderline"/>
          <w:highlight w:val="cyan"/>
        </w:rPr>
        <w:t xml:space="preserve">A </w:t>
      </w:r>
      <w:r w:rsidRPr="00A60569">
        <w:rPr>
          <w:rStyle w:val="StyleBoldUnderline"/>
        </w:rPr>
        <w:t>federal appellate</w:t>
      </w:r>
      <w:r w:rsidRPr="00A60569">
        <w:rPr>
          <w:sz w:val="16"/>
        </w:rPr>
        <w:t xml:space="preserve"> </w:t>
      </w:r>
      <w:r w:rsidRPr="007D5DC8">
        <w:rPr>
          <w:rStyle w:val="StyleBoldUnderline"/>
          <w:highlight w:val="cyan"/>
        </w:rPr>
        <w:t>court</w:t>
      </w:r>
      <w:r w:rsidRPr="00A60569">
        <w:rPr>
          <w:sz w:val="16"/>
        </w:rPr>
        <w:t xml:space="preserve"> has </w:t>
      </w:r>
      <w:r w:rsidRPr="007D5DC8">
        <w:rPr>
          <w:rStyle w:val="StyleBoldUnderline"/>
          <w:highlight w:val="cyan"/>
        </w:rPr>
        <w:t>blasted</w:t>
      </w:r>
      <w:r w:rsidRPr="00A60569">
        <w:rPr>
          <w:sz w:val="16"/>
        </w:rPr>
        <w:t xml:space="preserve"> President </w:t>
      </w:r>
      <w:r w:rsidRPr="007D5DC8">
        <w:rPr>
          <w:rStyle w:val="StyleBoldUnderline"/>
          <w:highlight w:val="cyan"/>
        </w:rPr>
        <w:t>Obama for</w:t>
      </w:r>
      <w:r w:rsidRPr="0093388A">
        <w:rPr>
          <w:rStyle w:val="StyleBoldUnderline"/>
        </w:rPr>
        <w:t xml:space="preserve"> </w:t>
      </w:r>
      <w:r w:rsidRPr="007D5DC8">
        <w:rPr>
          <w:rStyle w:val="StyleBoldUnderline"/>
          <w:highlight w:val="cyan"/>
        </w:rPr>
        <w:t>using executive authority to ignore the law</w:t>
      </w:r>
      <w:r w:rsidRPr="0093388A">
        <w:rPr>
          <w:sz w:val="16"/>
        </w:rPr>
        <w:t xml:space="preserve">, </w:t>
      </w:r>
      <w:r w:rsidRPr="0093388A">
        <w:rPr>
          <w:rStyle w:val="StyleBoldUnderline"/>
        </w:rPr>
        <w:t>a talent that the commander-in-chief has become well known for in many areas especially immigration</w:t>
      </w:r>
      <w:r w:rsidRPr="0093388A">
        <w:rPr>
          <w:sz w:val="16"/>
        </w:rPr>
        <w:t xml:space="preserve">. </w:t>
      </w:r>
      <w:r w:rsidRPr="007D5DC8">
        <w:rPr>
          <w:rStyle w:val="StyleBoldUnderline"/>
          <w:highlight w:val="cyan"/>
        </w:rPr>
        <w:t>This</w:t>
      </w:r>
      <w:r w:rsidRPr="0093388A">
        <w:rPr>
          <w:sz w:val="16"/>
        </w:rPr>
        <w:t xml:space="preserve"> particular </w:t>
      </w:r>
      <w:r w:rsidRPr="007D5DC8">
        <w:rPr>
          <w:rStyle w:val="StyleBoldUnderline"/>
          <w:highlight w:val="cyan"/>
        </w:rPr>
        <w:t>case</w:t>
      </w:r>
      <w:r w:rsidRPr="0093388A">
        <w:rPr>
          <w:rStyle w:val="StyleBoldUnderline"/>
        </w:rPr>
        <w:t xml:space="preserve"> </w:t>
      </w:r>
      <w:r w:rsidRPr="007D5DC8">
        <w:rPr>
          <w:rStyle w:val="StyleBoldUnderline"/>
          <w:highlight w:val="cyan"/>
        </w:rPr>
        <w:t>involves</w:t>
      </w:r>
      <w:r w:rsidRPr="0093388A">
        <w:rPr>
          <w:rStyle w:val="StyleBoldUnderline"/>
        </w:rPr>
        <w:t xml:space="preserve"> a proposed nuclear waste dump in </w:t>
      </w:r>
      <w:r w:rsidRPr="007D5DC8">
        <w:rPr>
          <w:rStyle w:val="StyleBoldUnderline"/>
          <w:highlight w:val="cyan"/>
        </w:rPr>
        <w:t>Yucca</w:t>
      </w:r>
      <w:r w:rsidRPr="0093388A">
        <w:rPr>
          <w:rStyle w:val="StyleBoldUnderline"/>
        </w:rPr>
        <w:t xml:space="preserve"> </w:t>
      </w:r>
      <w:r w:rsidRPr="007D5DC8">
        <w:rPr>
          <w:rStyle w:val="StyleBoldUnderline"/>
          <w:highlight w:val="cyan"/>
        </w:rPr>
        <w:t>Mountain</w:t>
      </w:r>
      <w:r w:rsidRPr="0093388A">
        <w:rPr>
          <w:rStyle w:val="StyleBoldUnderline"/>
        </w:rPr>
        <w:t xml:space="preserve"> Nevada</w:t>
      </w:r>
      <w:r w:rsidRPr="0093388A">
        <w:rPr>
          <w:sz w:val="16"/>
        </w:rPr>
        <w:t xml:space="preserve">. President </w:t>
      </w:r>
      <w:r w:rsidRPr="0093388A">
        <w:rPr>
          <w:rStyle w:val="StyleBoldUnderline"/>
        </w:rPr>
        <w:t>Obama</w:t>
      </w:r>
      <w:r w:rsidRPr="0093388A">
        <w:rPr>
          <w:sz w:val="16"/>
        </w:rPr>
        <w:t xml:space="preserve"> and his pal, Nevada Senator Harry Reid, </w:t>
      </w:r>
      <w:r w:rsidRPr="0093388A">
        <w:rPr>
          <w:rStyle w:val="StyleBoldUnderline"/>
        </w:rPr>
        <w:t>want to kill the project, which has</w:t>
      </w:r>
      <w:r w:rsidRPr="0093388A">
        <w:rPr>
          <w:sz w:val="16"/>
        </w:rPr>
        <w:t xml:space="preserve"> already </w:t>
      </w:r>
      <w:r w:rsidRPr="0093388A">
        <w:rPr>
          <w:rStyle w:val="StyleBoldUnderline"/>
        </w:rPr>
        <w:t>cost U.S. taxpayers</w:t>
      </w:r>
      <w:r w:rsidRPr="0093388A">
        <w:rPr>
          <w:sz w:val="16"/>
        </w:rPr>
        <w:t xml:space="preserve"> an astounding $15 </w:t>
      </w:r>
      <w:r w:rsidRPr="0093388A">
        <w:rPr>
          <w:rStyle w:val="StyleBoldUnderline"/>
        </w:rPr>
        <w:t xml:space="preserve">billion, </w:t>
      </w:r>
      <w:r w:rsidRPr="0093388A">
        <w:rPr>
          <w:sz w:val="16"/>
        </w:rPr>
        <w:t xml:space="preserve">according to various federal audits. So, </w:t>
      </w:r>
      <w:r w:rsidRPr="007D5DC8">
        <w:rPr>
          <w:rStyle w:val="StyleBoldUnderline"/>
          <w:highlight w:val="cyan"/>
        </w:rPr>
        <w:t xml:space="preserve">Obama is using a federal agency </w:t>
      </w:r>
      <w:r w:rsidRPr="00A60569">
        <w:rPr>
          <w:rStyle w:val="StyleBoldUnderline"/>
        </w:rPr>
        <w:t>with presidential appointees</w:t>
      </w:r>
      <w:r w:rsidRPr="00A60569">
        <w:rPr>
          <w:sz w:val="16"/>
        </w:rPr>
        <w:t>, the Nu</w:t>
      </w:r>
      <w:r w:rsidRPr="0093388A">
        <w:rPr>
          <w:sz w:val="16"/>
        </w:rPr>
        <w:t xml:space="preserve">clear Regulatory Commission (NRC), </w:t>
      </w:r>
      <w:r w:rsidRPr="007D5DC8">
        <w:rPr>
          <w:rStyle w:val="StyleBoldUnderline"/>
          <w:highlight w:val="cyan"/>
        </w:rPr>
        <w:t>to nix the dump site</w:t>
      </w:r>
      <w:r w:rsidRPr="0093388A">
        <w:rPr>
          <w:sz w:val="16"/>
        </w:rPr>
        <w:t xml:space="preserve">. </w:t>
      </w:r>
      <w:r w:rsidRPr="0093388A">
        <w:rPr>
          <w:rStyle w:val="StyleBoldUnderline"/>
        </w:rPr>
        <w:t>As per the commander-in-chief, the NRC has declined to conduct the statutorily mandated Yucca Mountain licensing process</w:t>
      </w:r>
      <w:r w:rsidRPr="0093388A">
        <w:rPr>
          <w:sz w:val="16"/>
        </w:rPr>
        <w:t xml:space="preserve">. </w:t>
      </w:r>
      <w:r w:rsidRPr="0093388A">
        <w:rPr>
          <w:rStyle w:val="StyleBoldUnderline"/>
        </w:rPr>
        <w:t>This</w:t>
      </w:r>
      <w:r w:rsidRPr="0093388A">
        <w:rPr>
          <w:sz w:val="16"/>
        </w:rPr>
        <w:t xml:space="preserve"> essentially </w:t>
      </w:r>
      <w:r w:rsidRPr="0093388A">
        <w:rPr>
          <w:rStyle w:val="StyleBoldUnderline"/>
        </w:rPr>
        <w:t>destroys the project</w:t>
      </w:r>
      <w:r w:rsidRPr="0093388A">
        <w:rPr>
          <w:sz w:val="16"/>
        </w:rPr>
        <w:t xml:space="preserve">, which the U.S. government has been working on since the early 1980s to be the nation’s sole repository for high-level nuclear waste. In 2010, the NRC, then led by Obama appointee Gregory </w:t>
      </w:r>
      <w:proofErr w:type="spellStart"/>
      <w:r w:rsidRPr="0093388A">
        <w:rPr>
          <w:sz w:val="16"/>
        </w:rPr>
        <w:t>Jaczko</w:t>
      </w:r>
      <w:proofErr w:type="spellEnd"/>
      <w:r w:rsidRPr="0093388A">
        <w:rPr>
          <w:sz w:val="16"/>
        </w:rPr>
        <w:t xml:space="preserve">, ordered the licensing process terminated. Whether you are for or against the Nevada nuclear waste project is irrelevant. </w:t>
      </w:r>
      <w:r w:rsidRPr="007D5DC8">
        <w:rPr>
          <w:rStyle w:val="Emphasis"/>
          <w:highlight w:val="cyan"/>
        </w:rPr>
        <w:t>The issue</w:t>
      </w:r>
      <w:r w:rsidRPr="0093388A">
        <w:rPr>
          <w:rStyle w:val="Emphasis"/>
        </w:rPr>
        <w:t xml:space="preserve"> here </w:t>
      </w:r>
      <w:r w:rsidRPr="007D5DC8">
        <w:rPr>
          <w:rStyle w:val="Emphasis"/>
          <w:highlight w:val="cyan"/>
        </w:rPr>
        <w:t xml:space="preserve">is a </w:t>
      </w:r>
      <w:r w:rsidRPr="00DD706A">
        <w:rPr>
          <w:rStyle w:val="Emphasis"/>
        </w:rPr>
        <w:t xml:space="preserve">strong-armed </w:t>
      </w:r>
      <w:r w:rsidRPr="007D5DC8">
        <w:rPr>
          <w:rStyle w:val="Emphasis"/>
          <w:highlight w:val="cyan"/>
        </w:rPr>
        <w:t>commander-in-chief abusing his power to disregard the law</w:t>
      </w:r>
      <w:r w:rsidRPr="0093388A">
        <w:rPr>
          <w:sz w:val="16"/>
        </w:rPr>
        <w:t xml:space="preserve">. </w:t>
      </w:r>
      <w:r w:rsidRPr="0093388A">
        <w:rPr>
          <w:rStyle w:val="StyleBoldUnderline"/>
        </w:rPr>
        <w:t>This creates a dangerous precedent and</w:t>
      </w:r>
      <w:r w:rsidRPr="0093388A">
        <w:rPr>
          <w:sz w:val="16"/>
        </w:rPr>
        <w:t xml:space="preserve"> clearly </w:t>
      </w:r>
      <w:r w:rsidRPr="0093388A">
        <w:rPr>
          <w:rStyle w:val="StyleBoldUnderline"/>
        </w:rPr>
        <w:t>threatens the separation of powers that keep government in check with balance</w:t>
      </w:r>
      <w:r w:rsidRPr="0093388A">
        <w:rPr>
          <w:sz w:val="16"/>
        </w:rPr>
        <w:t xml:space="preserve">. </w:t>
      </w:r>
      <w:r w:rsidRPr="0093388A">
        <w:rPr>
          <w:rStyle w:val="StyleBoldUnderline"/>
        </w:rPr>
        <w:t>A federal appellate court confirms</w:t>
      </w:r>
      <w:r w:rsidRPr="0093388A">
        <w:rPr>
          <w:sz w:val="16"/>
        </w:rPr>
        <w:t xml:space="preserve"> in a 29-page ruling issued this week. </w:t>
      </w:r>
      <w:r w:rsidRPr="007D5DC8">
        <w:rPr>
          <w:rStyle w:val="Emphasis"/>
          <w:highlight w:val="cyan"/>
        </w:rPr>
        <w:t>The administration “is s</w:t>
      </w:r>
      <w:r w:rsidRPr="0093388A">
        <w:rPr>
          <w:rStyle w:val="Emphasis"/>
        </w:rPr>
        <w:t xml:space="preserve">imply </w:t>
      </w:r>
      <w:r w:rsidRPr="007D5DC8">
        <w:rPr>
          <w:rStyle w:val="Emphasis"/>
          <w:highlight w:val="cyan"/>
        </w:rPr>
        <w:t>flouting the law,” according to the</w:t>
      </w:r>
      <w:r w:rsidRPr="0093388A">
        <w:rPr>
          <w:rStyle w:val="Emphasis"/>
        </w:rPr>
        <w:t xml:space="preserve"> U.S. </w:t>
      </w:r>
      <w:r w:rsidRPr="007D5DC8">
        <w:rPr>
          <w:rStyle w:val="Emphasis"/>
          <w:highlight w:val="cyan"/>
        </w:rPr>
        <w:t xml:space="preserve">Court of Appeals for </w:t>
      </w:r>
      <w:r w:rsidRPr="00A60569">
        <w:rPr>
          <w:sz w:val="16"/>
          <w:szCs w:val="16"/>
        </w:rPr>
        <w:t>the</w:t>
      </w:r>
      <w:r w:rsidRPr="00A60569">
        <w:rPr>
          <w:rStyle w:val="Emphasis"/>
        </w:rPr>
        <w:t xml:space="preserve"> </w:t>
      </w:r>
      <w:r w:rsidRPr="007D5DC8">
        <w:rPr>
          <w:rStyle w:val="Emphasis"/>
          <w:highlight w:val="cyan"/>
        </w:rPr>
        <w:t>D</w:t>
      </w:r>
      <w:r w:rsidRPr="00A60569">
        <w:rPr>
          <w:sz w:val="16"/>
          <w:szCs w:val="16"/>
        </w:rPr>
        <w:t>istrict</w:t>
      </w:r>
      <w:r w:rsidRPr="00A60569">
        <w:t xml:space="preserve"> </w:t>
      </w:r>
      <w:r w:rsidRPr="00A60569">
        <w:rPr>
          <w:sz w:val="16"/>
          <w:szCs w:val="16"/>
        </w:rPr>
        <w:t>of</w:t>
      </w:r>
      <w:r w:rsidRPr="0093388A">
        <w:rPr>
          <w:rStyle w:val="Emphasis"/>
        </w:rPr>
        <w:t xml:space="preserve"> </w:t>
      </w:r>
      <w:r w:rsidRPr="007D5DC8">
        <w:rPr>
          <w:rStyle w:val="Emphasis"/>
          <w:highlight w:val="cyan"/>
        </w:rPr>
        <w:t>C</w:t>
      </w:r>
      <w:r w:rsidRPr="00A60569">
        <w:rPr>
          <w:sz w:val="16"/>
          <w:szCs w:val="16"/>
        </w:rPr>
        <w:t>olumbia</w:t>
      </w:r>
      <w:r w:rsidRPr="00A60569">
        <w:t xml:space="preserve"> </w:t>
      </w:r>
      <w:r w:rsidRPr="00A60569">
        <w:rPr>
          <w:sz w:val="16"/>
          <w:szCs w:val="16"/>
        </w:rPr>
        <w:t>ruling</w:t>
      </w:r>
      <w:r w:rsidRPr="00A60569">
        <w:t xml:space="preserve">, </w:t>
      </w:r>
      <w:r w:rsidRPr="00A60569">
        <w:rPr>
          <w:sz w:val="16"/>
          <w:szCs w:val="16"/>
        </w:rPr>
        <w:t>which</w:t>
      </w:r>
      <w:r w:rsidRPr="0093388A">
        <w:rPr>
          <w:sz w:val="16"/>
        </w:rPr>
        <w:t xml:space="preserve"> made clear in its decision that the order to halt the Yucca Mountain licensing process is not supported by the law. </w:t>
      </w:r>
      <w:r w:rsidRPr="0093388A">
        <w:rPr>
          <w:rStyle w:val="StyleBoldUnderline"/>
        </w:rPr>
        <w:t>“It is no overstatement to say that our constitutional system of separation of powers would be significantly altered if we were to allow executive and independent agencies to disregard federal law in the manner asserted in this case by the Nuclear Regulatory Commission,” the ruling says</w:t>
      </w:r>
      <w:r w:rsidRPr="0093388A">
        <w:rPr>
          <w:sz w:val="16"/>
        </w:rPr>
        <w:t xml:space="preserve">. President </w:t>
      </w:r>
      <w:r w:rsidRPr="007D5DC8">
        <w:rPr>
          <w:rStyle w:val="StyleBoldUnderline"/>
          <w:highlight w:val="cyan"/>
        </w:rPr>
        <w:t xml:space="preserve">Obama received a similar spanking for his </w:t>
      </w:r>
      <w:r w:rsidRPr="00DA337B">
        <w:rPr>
          <w:rStyle w:val="StyleBoldUnderline"/>
        </w:rPr>
        <w:t xml:space="preserve">backdoor </w:t>
      </w:r>
      <w:r w:rsidRPr="007D5DC8">
        <w:rPr>
          <w:rStyle w:val="StyleBoldUnderline"/>
          <w:highlight w:val="cyan"/>
        </w:rPr>
        <w:t xml:space="preserve">amnesty </w:t>
      </w:r>
      <w:r w:rsidRPr="00DD706A">
        <w:rPr>
          <w:rStyle w:val="StyleBoldUnderline"/>
        </w:rPr>
        <w:t>initiative</w:t>
      </w:r>
      <w:r w:rsidRPr="0093388A">
        <w:rPr>
          <w:rStyle w:val="StyleBoldUnderline"/>
        </w:rPr>
        <w:t xml:space="preserve"> from a different federal court just a few weeks ago</w:t>
      </w:r>
      <w:r w:rsidRPr="0093388A">
        <w:rPr>
          <w:sz w:val="16"/>
        </w:rPr>
        <w:t xml:space="preserve">. </w:t>
      </w:r>
      <w:r w:rsidRPr="00DD706A">
        <w:rPr>
          <w:rStyle w:val="StyleBoldUnderline"/>
        </w:rPr>
        <w:t>That case involves</w:t>
      </w:r>
      <w:r w:rsidRPr="00DD706A">
        <w:rPr>
          <w:sz w:val="16"/>
        </w:rPr>
        <w:t xml:space="preserve"> a lawsuit brought by 10 </w:t>
      </w:r>
      <w:r w:rsidRPr="00DD706A">
        <w:rPr>
          <w:rStyle w:val="StyleBoldUnderline"/>
        </w:rPr>
        <w:t>Immigration and Customs Enforcement (ICE) agents opposed to implementing Obama’s amnesty</w:t>
      </w:r>
      <w:r w:rsidRPr="00DD706A">
        <w:rPr>
          <w:sz w:val="16"/>
        </w:rPr>
        <w:t>, known</w:t>
      </w:r>
      <w:r w:rsidRPr="0093388A">
        <w:rPr>
          <w:sz w:val="16"/>
        </w:rPr>
        <w:t xml:space="preserve"> as Deferred Action for Childhood Arrivals (DACA). </w:t>
      </w:r>
      <w:r w:rsidRPr="007D5DC8">
        <w:rPr>
          <w:rStyle w:val="StyleBoldUnderline"/>
          <w:highlight w:val="cyan"/>
        </w:rPr>
        <w:t>Obama blew off Congress and issued DACA via executive order</w:t>
      </w:r>
      <w:r w:rsidRPr="0093388A">
        <w:rPr>
          <w:sz w:val="16"/>
        </w:rPr>
        <w:t xml:space="preserve"> to allow illegal immigrants 30 and younger to remain in the U.S. and obtain work permits if they entered the country as children (“through no fault of their own,” as Homeland Security Secretary Janet Napolitano loves to say). </w:t>
      </w:r>
      <w:r w:rsidRPr="007D5DC8">
        <w:rPr>
          <w:rStyle w:val="StyleBoldUnderline"/>
          <w:highlight w:val="cyan"/>
        </w:rPr>
        <w:t>A federal court</w:t>
      </w:r>
      <w:r w:rsidRPr="0093388A">
        <w:rPr>
          <w:sz w:val="16"/>
        </w:rPr>
        <w:t xml:space="preserve"> in Texas, where the agents’ case was heard, </w:t>
      </w:r>
      <w:r w:rsidRPr="007D5DC8">
        <w:rPr>
          <w:rStyle w:val="Emphasis"/>
          <w:highlight w:val="cyan"/>
        </w:rPr>
        <w:t>ruled that the policy is “contrary to congressional mandate.”</w:t>
      </w:r>
    </w:p>
    <w:p w:rsidR="000F52A1" w:rsidRDefault="000F52A1" w:rsidP="000F52A1"/>
    <w:p w:rsidR="000F52A1" w:rsidRPr="005C59AE" w:rsidRDefault="000F52A1" w:rsidP="000F52A1">
      <w:pPr>
        <w:pStyle w:val="Heading4"/>
      </w:pPr>
      <w:r w:rsidRPr="00B65C4B">
        <w:t xml:space="preserve">Obama </w:t>
      </w:r>
      <w:r w:rsidRPr="007D5DC8">
        <w:rPr>
          <w:u w:val="single"/>
        </w:rPr>
        <w:t>asked</w:t>
      </w:r>
      <w:r w:rsidRPr="00B65C4B">
        <w:t xml:space="preserve"> </w:t>
      </w:r>
      <w:r>
        <w:t xml:space="preserve">to limit drones – means he’ll get </w:t>
      </w:r>
      <w:r>
        <w:rPr>
          <w:u w:val="single"/>
        </w:rPr>
        <w:t>credit</w:t>
      </w:r>
      <w:r>
        <w:t xml:space="preserve"> from the plan and wont’ backlash</w:t>
      </w:r>
    </w:p>
    <w:p w:rsidR="000F52A1" w:rsidRPr="007D5DC8" w:rsidRDefault="000F52A1" w:rsidP="000F52A1">
      <w:pPr>
        <w:rPr>
          <w:rStyle w:val="StyleStyleBold12pt"/>
        </w:rPr>
      </w:pPr>
      <w:r w:rsidRPr="007D5DC8">
        <w:rPr>
          <w:rStyle w:val="StyleStyleBold12pt"/>
        </w:rPr>
        <w:t>Baker, New York Times, 2013</w:t>
      </w:r>
    </w:p>
    <w:p w:rsidR="000F52A1" w:rsidRPr="00E50AF7" w:rsidRDefault="000F52A1" w:rsidP="000F52A1">
      <w:r>
        <w:t xml:space="preserve">(Peter, “Pivoting </w:t>
      </w:r>
      <w:proofErr w:type="gramStart"/>
      <w:r>
        <w:t>From</w:t>
      </w:r>
      <w:proofErr w:type="gramEnd"/>
      <w:r>
        <w:t xml:space="preserve"> a War Footing, Obama Acts to Curtail Drones”, 5-23, </w:t>
      </w:r>
      <w:hyperlink r:id="rId8" w:history="1">
        <w:r w:rsidRPr="00CC41C7">
          <w:rPr>
            <w:rStyle w:val="Hyperlink"/>
          </w:rPr>
          <w:t>http://www.nytimes.com/2013/05/24/us/politics/pivoting-from-a-war-footing-obama-acts-to-curtail-drones.html?pagewanted=all&amp;_r=0</w:t>
        </w:r>
      </w:hyperlink>
      <w:r>
        <w:t xml:space="preserve">, </w:t>
      </w:r>
      <w:proofErr w:type="spellStart"/>
      <w:r>
        <w:t>ldg</w:t>
      </w:r>
      <w:proofErr w:type="spellEnd"/>
      <w:r>
        <w:t>)</w:t>
      </w:r>
    </w:p>
    <w:p w:rsidR="000F52A1" w:rsidRDefault="000F52A1" w:rsidP="000F52A1"/>
    <w:p w:rsidR="000F52A1" w:rsidRPr="00E50AF7" w:rsidRDefault="000F52A1" w:rsidP="000F52A1">
      <w:pPr>
        <w:rPr>
          <w:sz w:val="14"/>
        </w:rPr>
      </w:pPr>
      <w:r w:rsidRPr="00E50AF7">
        <w:rPr>
          <w:sz w:val="14"/>
        </w:rPr>
        <w:t xml:space="preserve">WASHINGTON — Nearly a dozen years after the hijackings that transformed America, President </w:t>
      </w:r>
      <w:r w:rsidRPr="001E5E07">
        <w:rPr>
          <w:rStyle w:val="StyleBoldUnderline"/>
        </w:rPr>
        <w:t>Obama said</w:t>
      </w:r>
      <w:r w:rsidRPr="00E50AF7">
        <w:rPr>
          <w:sz w:val="14"/>
        </w:rPr>
        <w:t xml:space="preserve"> Thursday that </w:t>
      </w:r>
      <w:r w:rsidRPr="001E5E07">
        <w:rPr>
          <w:rStyle w:val="StyleBoldUnderline"/>
        </w:rPr>
        <w:t xml:space="preserve">it was time to narrow the scope of the grinding battle against terrorists and begin the transition to a day when the country will no longer be on a war footing. </w:t>
      </w:r>
      <w:r w:rsidRPr="00E50AF7">
        <w:rPr>
          <w:sz w:val="14"/>
        </w:rPr>
        <w:t xml:space="preserve">Declaring that “America is at a crossroads,” the president called for redefining what has been a global war into a more targeted assault on terrorist groups threatening the United States. </w:t>
      </w:r>
      <w:r w:rsidRPr="007D5DC8">
        <w:rPr>
          <w:rStyle w:val="StyleBoldUnderline"/>
          <w:highlight w:val="cyan"/>
        </w:rPr>
        <w:t>As part of a realignment</w:t>
      </w:r>
      <w:r w:rsidRPr="0038724B">
        <w:rPr>
          <w:rStyle w:val="StyleBoldUnderline"/>
        </w:rPr>
        <w:t xml:space="preserve"> of counterterrorism </w:t>
      </w:r>
      <w:r w:rsidRPr="007D5DC8">
        <w:rPr>
          <w:rStyle w:val="StyleBoldUnderline"/>
          <w:highlight w:val="cyan"/>
        </w:rPr>
        <w:t xml:space="preserve">policy, </w:t>
      </w:r>
      <w:r w:rsidRPr="007D5DC8">
        <w:rPr>
          <w:rStyle w:val="Emphasis"/>
          <w:highlight w:val="cyan"/>
        </w:rPr>
        <w:t>he said he would curtail</w:t>
      </w:r>
      <w:r w:rsidRPr="0038724B">
        <w:rPr>
          <w:rStyle w:val="StyleBoldUnderline"/>
        </w:rPr>
        <w:t xml:space="preserve"> the use of </w:t>
      </w:r>
      <w:r w:rsidRPr="007D5DC8">
        <w:rPr>
          <w:rStyle w:val="Emphasis"/>
          <w:highlight w:val="cyan"/>
        </w:rPr>
        <w:t>drones</w:t>
      </w:r>
      <w:r w:rsidRPr="0038724B">
        <w:rPr>
          <w:rStyle w:val="StyleBoldUnderline"/>
        </w:rPr>
        <w:t xml:space="preserve">, recommit to closing the prison at Guantánamo </w:t>
      </w:r>
      <w:r w:rsidRPr="0038724B">
        <w:rPr>
          <w:rStyle w:val="StyleBoldUnderline"/>
        </w:rPr>
        <w:lastRenderedPageBreak/>
        <w:t xml:space="preserve">Bay, Cuba, </w:t>
      </w:r>
      <w:r w:rsidRPr="007D5DC8">
        <w:rPr>
          <w:rStyle w:val="Emphasis"/>
          <w:highlight w:val="cyan"/>
        </w:rPr>
        <w:t>and seek new limits on his own war power.</w:t>
      </w:r>
      <w:r>
        <w:rPr>
          <w:rStyle w:val="StyleBoldUnderline"/>
        </w:rPr>
        <w:t xml:space="preserve"> </w:t>
      </w:r>
      <w:r w:rsidRPr="00E50AF7">
        <w:rPr>
          <w:sz w:val="14"/>
        </w:rPr>
        <w:t xml:space="preserve">In a much-anticipated speech at the National Defense University, Mr. Obama sought to turn the page on the era that began on Sept. 11, 2001, when the imperative of preventing terrorist attacks became both the priority and the preoccupation. Instead, the president suggested that the United States had returned to the state of affairs that existed before Al Qaeda toppled the World Trade Center, when terrorism was a persistent but not existential danger. With Al Qaeda’s core now “on the path to defeat,” he argued, the nation must adapt. “Our systematic effort to dismantle terrorist organizations must continue,” Mr. Obama said. “But this war, like all wars, must end. That’s what history advises. It’s what our democracy demands.” The president’s speech reignited a debate over how to respond to the threat of terrorism that has </w:t>
      </w:r>
      <w:r w:rsidRPr="007D5DC8">
        <w:rPr>
          <w:sz w:val="14"/>
        </w:rPr>
        <w:t xml:space="preserve">polarized the capital for years. Republicans contended that Mr. Obama was declaring victory prematurely and underestimating an enduring danger, while liberals complained that he had not gone far enough in ending what they see as the excesses of the Bush era. The precise ramifications of his shift were less clear than the lines of argument, however, because the new policy guidance he signed remains classified, and other changes he embraced require Congressional approval. Mr. Obama, for instance, did not directly mention in his speech that his new order would shift responsibility for drones more toward the military and away from the Central Intelligence Agency. </w:t>
      </w:r>
      <w:r w:rsidRPr="007D5DC8">
        <w:rPr>
          <w:rStyle w:val="StyleBoldUnderline"/>
        </w:rPr>
        <w:t xml:space="preserve">But the combination of his words and deeds foreshadowed the course he hopes to take in the remaining three and a half years of his presidency so that he leaves his successor a profoundly different national security landscape than the one he inherited in 2009. </w:t>
      </w:r>
      <w:r w:rsidRPr="007D5DC8">
        <w:rPr>
          <w:sz w:val="14"/>
        </w:rPr>
        <w:t>While President George W. Bush saw the fight against terrorism as the defining mission of his presidency, Mr. Obama has always viewed it as one priority among many at a time of wrenching economic and domestic challenges. “Beyond Afghanistan, we must define our effort not as a boundless ‘global war on terror,’ ” he said, using Mr. Bush’s term, “but rather as a series of persistent, targeted efforts to dismantle specific networks of violent extremists that threaten America.” “Neither I, nor any president, can promise the total defeat of</w:t>
      </w:r>
      <w:r w:rsidRPr="00E50AF7">
        <w:rPr>
          <w:sz w:val="14"/>
        </w:rPr>
        <w:t xml:space="preserve"> terror,” he added. “We will never erase the evil that lies in the hearts of some human beings, nor stamp out every danger to our open society. But what we can do — what we must do — is </w:t>
      </w:r>
      <w:proofErr w:type="gramStart"/>
      <w:r w:rsidRPr="00E50AF7">
        <w:rPr>
          <w:sz w:val="14"/>
        </w:rPr>
        <w:t>dismantle</w:t>
      </w:r>
      <w:proofErr w:type="gramEnd"/>
      <w:r w:rsidRPr="00E50AF7">
        <w:rPr>
          <w:sz w:val="14"/>
        </w:rPr>
        <w:t xml:space="preserve"> networks that pose a direct danger to us, and make it less likely for new groups to gain a foothold, all the while maintaining the freedoms and ideals that we defend.” Some Republicans expressed alarm about Mr. Obama’s shift, saying it was a mistake to go back to the days when terrorism was seen as a manageable law enforcement problem rather than a dire threat. “The president’s speech today will be viewed by terrorists as a victory,” said Senator Saxby Chambliss of Georgia, the top Republican on the Senate Intelligence Committee. “Rather than continuing successful counterterrorism activities, we are changing course with no clear operational benefit.” Senator John McCain, Republican of Arizona, said he still agreed with Mr. Obama about closing the Guantánamo prison, but he called the president’s assertion that Al Qaeda was on the run “a degree of unreality that to me is really incredible.” Mr. McCain said the president had been too passive in the Arab world, particularly in Syria’s civil war. “American leadership is absent in the Middle East,” he said. The liberal discontent with Mr. Obama was on display even before his speech ended. Medea Benjamin, a co-founder of the antiwar group Code Pink, who was in the audience, shouted at the president to release prisoners from Guantánamo, halt C.I.A. drone strikes and apologize to Muslims for killing so many of them. “Abide by the rule of law!” she yelled as security personnel removed her from the auditorium. “You’re a constitutional lawyer!” Col. Morris D. Davis, a former chief prosecutor at Guantánamo who has become a leading critic of the prison, waited until after the speech to express disappointment that Mr. Obama was not more proactive. “It’s great rhetoric,” he said. “But now is the reality going to live up to the rhetoric?” </w:t>
      </w:r>
      <w:r w:rsidRPr="0038724B">
        <w:rPr>
          <w:rStyle w:val="StyleBoldUnderline"/>
        </w:rPr>
        <w:t>Still, some counterterrorism experts saw it as the natural evolution of the conflict after more than a decade. “</w:t>
      </w:r>
      <w:r w:rsidRPr="007D5DC8">
        <w:rPr>
          <w:rStyle w:val="StyleBoldUnderline"/>
          <w:highlight w:val="cyan"/>
        </w:rPr>
        <w:t>This is</w:t>
      </w:r>
      <w:r w:rsidRPr="0038724B">
        <w:rPr>
          <w:rStyle w:val="StyleBoldUnderline"/>
        </w:rPr>
        <w:t xml:space="preserve"> both </w:t>
      </w:r>
      <w:r w:rsidRPr="007D5DC8">
        <w:rPr>
          <w:rStyle w:val="StyleBoldUnderline"/>
          <w:highlight w:val="cyan"/>
        </w:rPr>
        <w:t>a promise to</w:t>
      </w:r>
      <w:r w:rsidRPr="0038724B">
        <w:rPr>
          <w:rStyle w:val="StyleBoldUnderline"/>
        </w:rPr>
        <w:t xml:space="preserve"> an </w:t>
      </w:r>
      <w:r w:rsidRPr="007D5DC8">
        <w:rPr>
          <w:rStyle w:val="StyleBoldUnderline"/>
          <w:highlight w:val="cyan"/>
        </w:rPr>
        <w:t>end</w:t>
      </w:r>
      <w:r w:rsidRPr="0038724B">
        <w:rPr>
          <w:rStyle w:val="StyleBoldUnderline"/>
        </w:rPr>
        <w:t xml:space="preserve"> to </w:t>
      </w:r>
      <w:r w:rsidRPr="007D5DC8">
        <w:rPr>
          <w:rStyle w:val="StyleBoldUnderline"/>
          <w:highlight w:val="cyan"/>
        </w:rPr>
        <w:t>the war on terror</w:t>
      </w:r>
      <w:r w:rsidRPr="0038724B">
        <w:rPr>
          <w:rStyle w:val="StyleBoldUnderline"/>
        </w:rPr>
        <w:t xml:space="preserve">, while being a further declaration of war, constrained and proportional in its scope,” said Juan Carlos </w:t>
      </w:r>
      <w:proofErr w:type="spellStart"/>
      <w:r w:rsidRPr="0038724B">
        <w:rPr>
          <w:rStyle w:val="StyleBoldUnderline"/>
        </w:rPr>
        <w:t>Zarate</w:t>
      </w:r>
      <w:proofErr w:type="spellEnd"/>
      <w:r w:rsidRPr="0038724B">
        <w:rPr>
          <w:rStyle w:val="StyleBoldUnderline"/>
        </w:rPr>
        <w:t>, a counterterrorism adviser to Mr. Bush.</w:t>
      </w:r>
      <w:r>
        <w:rPr>
          <w:rStyle w:val="StyleBoldUnderline"/>
        </w:rPr>
        <w:t xml:space="preserve"> </w:t>
      </w:r>
      <w:r w:rsidRPr="007D5DC8">
        <w:rPr>
          <w:rStyle w:val="StyleBoldUnderline"/>
          <w:highlight w:val="cyan"/>
        </w:rPr>
        <w:t>The new</w:t>
      </w:r>
      <w:r w:rsidRPr="0038724B">
        <w:rPr>
          <w:rStyle w:val="StyleBoldUnderline"/>
        </w:rPr>
        <w:t xml:space="preserve"> classified </w:t>
      </w:r>
      <w:r w:rsidRPr="007D5DC8">
        <w:rPr>
          <w:rStyle w:val="StyleBoldUnderline"/>
          <w:highlight w:val="cyan"/>
        </w:rPr>
        <w:t>policy guidance imposes tougher standards for</w:t>
      </w:r>
      <w:r w:rsidRPr="0038724B">
        <w:rPr>
          <w:rStyle w:val="StyleBoldUnderline"/>
        </w:rPr>
        <w:t xml:space="preserve"> when </w:t>
      </w:r>
      <w:r w:rsidRPr="007D5DC8">
        <w:rPr>
          <w:rStyle w:val="StyleBoldUnderline"/>
          <w:highlight w:val="cyan"/>
        </w:rPr>
        <w:t>drone</w:t>
      </w:r>
      <w:r w:rsidRPr="0038724B">
        <w:rPr>
          <w:rStyle w:val="StyleBoldUnderline"/>
        </w:rPr>
        <w:t xml:space="preserve"> strikes can be authorized, limiting them to targets </w:t>
      </w:r>
      <w:proofErr w:type="gramStart"/>
      <w:r w:rsidRPr="0038724B">
        <w:rPr>
          <w:rStyle w:val="StyleBoldUnderline"/>
        </w:rPr>
        <w:t>who</w:t>
      </w:r>
      <w:proofErr w:type="gramEnd"/>
      <w:r w:rsidRPr="0038724B">
        <w:rPr>
          <w:rStyle w:val="StyleBoldUnderline"/>
        </w:rPr>
        <w:t xml:space="preserve"> pose “a continuing, imminent threat to Americans” and cannot feasibly be captured, according to government officials. The guidance also begins a process of phasing the C.I.A. out of the drone war and shifting operations to the Pentagon.</w:t>
      </w:r>
      <w:r>
        <w:rPr>
          <w:rStyle w:val="StyleBoldUnderline"/>
        </w:rPr>
        <w:t xml:space="preserve"> </w:t>
      </w:r>
      <w:r w:rsidRPr="00E50AF7">
        <w:rPr>
          <w:sz w:val="14"/>
        </w:rPr>
        <w:t xml:space="preserve">The guidance expresses the principle that the military should be in the lead and responsible for taking direct action even outside traditional war zones like Afghanistan, officials said. But Pakistan, where the C.I.A. has waged a robust campaign of air assaults on terrorism suspects in the tribal areas, will be grandfathered in for a transition period and remain under C.I.A. control. That exception will be reviewed every six months as the government decides whether Al Qaeda has been neutralized enough in Pakistan and whether troops in Afghanistan can be protected. Officials said they anticipated that the eventual transfer of the C.I.A. drone program in Pakistan to the military would probably coincide with the withdrawal of combat units from Afghanistan at the end of 2014. Even as he envisions scaling back the targeted killing, Mr. </w:t>
      </w:r>
      <w:r w:rsidRPr="007D5DC8">
        <w:rPr>
          <w:rStyle w:val="Emphasis"/>
          <w:highlight w:val="cyan"/>
        </w:rPr>
        <w:t>Obama embraced ideas to limit his own authority</w:t>
      </w:r>
      <w:r w:rsidRPr="007D5DC8">
        <w:rPr>
          <w:rStyle w:val="StyleBoldUnderline"/>
          <w:highlight w:val="cyan"/>
        </w:rPr>
        <w:t>. He expressed openness to</w:t>
      </w:r>
      <w:r w:rsidRPr="0038724B">
        <w:rPr>
          <w:rStyle w:val="StyleBoldUnderline"/>
        </w:rPr>
        <w:t xml:space="preserve"> the idea </w:t>
      </w:r>
      <w:r w:rsidRPr="007D5DC8">
        <w:rPr>
          <w:rStyle w:val="StyleBoldUnderline"/>
        </w:rPr>
        <w:t>of</w:t>
      </w:r>
      <w:r w:rsidRPr="007D5DC8">
        <w:rPr>
          <w:rStyle w:val="Emphasis"/>
          <w:highlight w:val="cyan"/>
        </w:rPr>
        <w:t xml:space="preserve"> a</w:t>
      </w:r>
      <w:r w:rsidRPr="0038724B">
        <w:rPr>
          <w:rStyle w:val="StyleBoldUnderline"/>
        </w:rPr>
        <w:t xml:space="preserve"> secret </w:t>
      </w:r>
      <w:r w:rsidRPr="007D5DC8">
        <w:rPr>
          <w:rStyle w:val="StyleBoldUnderline"/>
          <w:highlight w:val="cyan"/>
        </w:rPr>
        <w:t>court</w:t>
      </w:r>
      <w:r w:rsidRPr="0038724B">
        <w:rPr>
          <w:rStyle w:val="StyleBoldUnderline"/>
        </w:rPr>
        <w:t xml:space="preserve"> to oversee drone strikes, much like the intelligence court that authorizes secret wiretaps, or instead perhaps some sort of independent body within the executive </w:t>
      </w:r>
      <w:r w:rsidRPr="007D5DC8">
        <w:rPr>
          <w:rStyle w:val="StyleBoldUnderline"/>
        </w:rPr>
        <w:t>branch. He did not outline a specific proposal, leaving it to Congress to consider something along tho</w:t>
      </w:r>
      <w:r w:rsidRPr="0038724B">
        <w:rPr>
          <w:rStyle w:val="StyleBoldUnderline"/>
        </w:rPr>
        <w:t>se lines.</w:t>
      </w:r>
      <w:r>
        <w:rPr>
          <w:rStyle w:val="StyleBoldUnderline"/>
        </w:rPr>
        <w:t xml:space="preserve"> </w:t>
      </w:r>
      <w:r w:rsidRPr="007D5DC8">
        <w:rPr>
          <w:rStyle w:val="StyleBoldUnderline"/>
          <w:highlight w:val="cyan"/>
        </w:rPr>
        <w:t>He</w:t>
      </w:r>
      <w:r w:rsidRPr="0038724B">
        <w:rPr>
          <w:rStyle w:val="StyleBoldUnderline"/>
        </w:rPr>
        <w:t xml:space="preserve"> also </w:t>
      </w:r>
      <w:r w:rsidRPr="007D5DC8">
        <w:rPr>
          <w:rStyle w:val="StyleBoldUnderline"/>
          <w:highlight w:val="cyan"/>
        </w:rPr>
        <w:t>called on Congress to</w:t>
      </w:r>
      <w:r w:rsidRPr="0038724B">
        <w:rPr>
          <w:rStyle w:val="StyleBoldUnderline"/>
        </w:rPr>
        <w:t xml:space="preserve"> “refine and ultimately </w:t>
      </w:r>
      <w:r w:rsidRPr="007D5DC8">
        <w:rPr>
          <w:rStyle w:val="StyleBoldUnderline"/>
          <w:highlight w:val="cyan"/>
        </w:rPr>
        <w:t>repeal” the authorization of force</w:t>
      </w:r>
      <w:r w:rsidRPr="0038724B">
        <w:rPr>
          <w:rStyle w:val="StyleBoldUnderline"/>
        </w:rPr>
        <w:t xml:space="preserve"> it passed in the aftermath of Sept. 11. Aides said </w:t>
      </w:r>
      <w:r w:rsidRPr="007D5DC8">
        <w:rPr>
          <w:rStyle w:val="StyleBoldUnderline"/>
          <w:highlight w:val="cyan"/>
        </w:rPr>
        <w:t>he wanted it limited more clearly</w:t>
      </w:r>
      <w:r w:rsidRPr="0038724B">
        <w:rPr>
          <w:rStyle w:val="StyleBoldUnderline"/>
        </w:rPr>
        <w:t xml:space="preserve"> </w:t>
      </w:r>
      <w:proofErr w:type="gramStart"/>
      <w:r w:rsidRPr="0038724B">
        <w:rPr>
          <w:rStyle w:val="StyleBoldUnderline"/>
        </w:rPr>
        <w:t>to</w:t>
      </w:r>
      <w:proofErr w:type="gramEnd"/>
      <w:r w:rsidRPr="0038724B">
        <w:rPr>
          <w:rStyle w:val="StyleBoldUnderline"/>
        </w:rPr>
        <w:t xml:space="preserve"> combating Al Qaeda and affiliated groups so it could not be used to justify action against other terrorist or extremist organizations.</w:t>
      </w:r>
      <w:r>
        <w:rPr>
          <w:rStyle w:val="StyleBoldUnderline"/>
        </w:rPr>
        <w:t xml:space="preserve"> </w:t>
      </w:r>
      <w:r w:rsidRPr="00E50AF7">
        <w:rPr>
          <w:sz w:val="14"/>
        </w:rPr>
        <w:t xml:space="preserve">In renewing his vow to close the Guantánamo prison, Mr. Obama highlighted one of his most prominent </w:t>
      </w:r>
      <w:proofErr w:type="spellStart"/>
      <w:r w:rsidRPr="00E50AF7">
        <w:rPr>
          <w:sz w:val="14"/>
        </w:rPr>
        <w:t>unkept</w:t>
      </w:r>
      <w:proofErr w:type="spellEnd"/>
      <w:r w:rsidRPr="00E50AF7">
        <w:rPr>
          <w:sz w:val="14"/>
        </w:rPr>
        <w:t xml:space="preserve"> promises from the 2008 presidential campaign. He came into office vowing to shutter the prison, which has become a symbol around the world of American excesses, within a year, but Congress moved to block him, and then he largely dropped the effort. With 166 detainees still at the prison, Mr. Obama said he would reduce the population even without action by Congress. About half of the detainees have been cleared for return to their home countries, mostly Yemen. Mr. Obama said he was lifting a moratorium he imposed on sending detainees to Yemen, where a new president has inspired more faith in the White House that he would not allow recidivism. </w:t>
      </w:r>
      <w:r w:rsidRPr="001E5E07">
        <w:rPr>
          <w:rStyle w:val="StyleBoldUnderline"/>
        </w:rPr>
        <w:t>The policy changes have been in the works for months as Mr. Obama has sought to reorient his national security strategy. The speech was his most comprehensive public discussion of counterterrorism since he took office</w:t>
      </w:r>
      <w:r w:rsidRPr="00E50AF7">
        <w:rPr>
          <w:sz w:val="14"/>
        </w:rPr>
        <w:t>, and at times he was almost ruminative, articulating both sides of the argument and weighing trade-offs out loud in a way presidents rarely do. He said that the United States remained in danger from terrorists, as the attacks in Boston and Benghazi, Libya, have demonstrated, but that the nature of the threat “has shifted and evolved.” He noted that terrorists, including some radicalized at home, had carried out attacks, but less ambitious than the ones on Sept. 11. “We have to take these threats seriously and do all that we can to confront them,” he said. “But as we shape our response, we have to recognize that the scale of this threat closely resembles the types of attacks we faced before 9/11.”</w:t>
      </w:r>
    </w:p>
    <w:p w:rsidR="000F52A1" w:rsidRDefault="000F52A1" w:rsidP="000F52A1"/>
    <w:p w:rsidR="000F52A1" w:rsidRPr="000801C3" w:rsidRDefault="000F52A1" w:rsidP="000F52A1"/>
    <w:p w:rsidR="000F52A1" w:rsidRDefault="000F52A1" w:rsidP="000F52A1">
      <w:pPr>
        <w:pStyle w:val="Heading4"/>
      </w:pPr>
      <w:r>
        <w:t xml:space="preserve">Health care kills Obama’s political capital </w:t>
      </w:r>
    </w:p>
    <w:p w:rsidR="000F52A1" w:rsidRPr="00D337CE" w:rsidRDefault="000F52A1" w:rsidP="000F52A1">
      <w:pPr>
        <w:rPr>
          <w:sz w:val="16"/>
        </w:rPr>
      </w:pPr>
      <w:r w:rsidRPr="00D337CE">
        <w:rPr>
          <w:rStyle w:val="Heading4Char"/>
          <w:u w:val="single"/>
        </w:rPr>
        <w:t>DOVERE 10/25</w:t>
      </w:r>
      <w:r w:rsidRPr="00D337CE">
        <w:rPr>
          <w:sz w:val="16"/>
        </w:rPr>
        <w:t xml:space="preserve">/13 (EDWARD-ISAAC, </w:t>
      </w:r>
      <w:proofErr w:type="spellStart"/>
      <w:r w:rsidRPr="00D337CE">
        <w:rPr>
          <w:sz w:val="16"/>
        </w:rPr>
        <w:t>staffwriter</w:t>
      </w:r>
      <w:proofErr w:type="spellEnd"/>
      <w:r w:rsidRPr="00D337CE">
        <w:rPr>
          <w:sz w:val="16"/>
        </w:rPr>
        <w:t xml:space="preserve">, “Democrats' united front cracks” </w:t>
      </w:r>
      <w:hyperlink r:id="rId9" w:history="1">
        <w:r w:rsidRPr="00D337CE">
          <w:rPr>
            <w:rStyle w:val="Hyperlink"/>
            <w:sz w:val="16"/>
          </w:rPr>
          <w:t>http://www.politico.com/story/2013/10/the-democratic-crackup-98832.html?hp=t1</w:t>
        </w:r>
      </w:hyperlink>
      <w:r w:rsidRPr="00D337CE">
        <w:rPr>
          <w:sz w:val="16"/>
        </w:rPr>
        <w:t xml:space="preserve">) </w:t>
      </w:r>
    </w:p>
    <w:p w:rsidR="000F52A1" w:rsidRDefault="000F52A1" w:rsidP="000F52A1"/>
    <w:p w:rsidR="000F52A1" w:rsidRPr="004635DB" w:rsidRDefault="000F52A1" w:rsidP="000F52A1">
      <w:pPr>
        <w:rPr>
          <w:sz w:val="16"/>
        </w:rPr>
      </w:pPr>
      <w:r w:rsidRPr="00C361F0">
        <w:rPr>
          <w:rStyle w:val="StyleBoldUnderline"/>
          <w:highlight w:val="cyan"/>
        </w:rPr>
        <w:t>For weeks</w:t>
      </w:r>
      <w:r w:rsidRPr="00D337CE">
        <w:rPr>
          <w:rStyle w:val="StyleBoldUnderline"/>
        </w:rPr>
        <w:t xml:space="preserve"> leading </w:t>
      </w:r>
      <w:r w:rsidRPr="00C361F0">
        <w:rPr>
          <w:rStyle w:val="StyleBoldUnderline"/>
          <w:highlight w:val="cyan"/>
        </w:rPr>
        <w:t>up to the shutdown</w:t>
      </w:r>
      <w:r w:rsidRPr="004635DB">
        <w:rPr>
          <w:sz w:val="16"/>
        </w:rPr>
        <w:t xml:space="preserve"> — and over the 16 days it dragged on — President Barack </w:t>
      </w:r>
      <w:r w:rsidRPr="00C361F0">
        <w:rPr>
          <w:rStyle w:val="StyleBoldUnderline"/>
          <w:highlight w:val="cyan"/>
        </w:rPr>
        <w:t>Obama</w:t>
      </w:r>
      <w:r w:rsidRPr="004635DB">
        <w:rPr>
          <w:sz w:val="16"/>
        </w:rPr>
        <w:t xml:space="preserve"> did the unthinkable: he </w:t>
      </w:r>
      <w:r w:rsidRPr="00C361F0">
        <w:rPr>
          <w:rStyle w:val="StyleBoldUnderline"/>
          <w:highlight w:val="cyan"/>
        </w:rPr>
        <w:t>held every</w:t>
      </w:r>
      <w:r w:rsidRPr="00D337CE">
        <w:rPr>
          <w:rStyle w:val="StyleBoldUnderline"/>
        </w:rPr>
        <w:t xml:space="preserve"> </w:t>
      </w:r>
      <w:r w:rsidRPr="00C361F0">
        <w:rPr>
          <w:rStyle w:val="StyleBoldUnderline"/>
          <w:highlight w:val="cyan"/>
        </w:rPr>
        <w:t>Democrat</w:t>
      </w:r>
      <w:r w:rsidRPr="00D337CE">
        <w:rPr>
          <w:rStyle w:val="StyleBoldUnderline"/>
        </w:rPr>
        <w:t xml:space="preserve"> in the House and Senate </w:t>
      </w:r>
      <w:r w:rsidRPr="00C361F0">
        <w:rPr>
          <w:rStyle w:val="StyleBoldUnderline"/>
          <w:highlight w:val="cyan"/>
        </w:rPr>
        <w:t>together</w:t>
      </w:r>
      <w:r w:rsidRPr="004635DB">
        <w:rPr>
          <w:sz w:val="16"/>
        </w:rPr>
        <w:t xml:space="preserve">. There weren’t any defectors. There wasn’t even anyone running to </w:t>
      </w:r>
      <w:r w:rsidRPr="00C361F0">
        <w:rPr>
          <w:sz w:val="16"/>
        </w:rPr>
        <w:t>reporters</w:t>
      </w:r>
      <w:r w:rsidRPr="004635DB">
        <w:rPr>
          <w:sz w:val="16"/>
        </w:rPr>
        <w:t xml:space="preserve"> to question his strategy. The man who’d disappointed them so many times was suddenly exciting them, with his newly apparent backbone and successful resistance to Republicans. They were rushing to do whatever they could to stand by him, next to him, with him. </w:t>
      </w:r>
      <w:r w:rsidRPr="00D337CE">
        <w:rPr>
          <w:rStyle w:val="StyleBoldUnderline"/>
        </w:rPr>
        <w:t xml:space="preserve">Like any fad, </w:t>
      </w:r>
      <w:r w:rsidRPr="00C361F0">
        <w:rPr>
          <w:rStyle w:val="StyleBoldUnderline"/>
          <w:highlight w:val="cyan"/>
        </w:rPr>
        <w:t>that’s gone the way of trucker hats</w:t>
      </w:r>
      <w:r w:rsidRPr="00D337CE">
        <w:rPr>
          <w:rStyle w:val="StyleBoldUnderline"/>
        </w:rPr>
        <w:t xml:space="preserve"> and the </w:t>
      </w:r>
      <w:proofErr w:type="spellStart"/>
      <w:r w:rsidRPr="00D337CE">
        <w:rPr>
          <w:rStyle w:val="StyleBoldUnderline"/>
        </w:rPr>
        <w:t>macarena</w:t>
      </w:r>
      <w:proofErr w:type="spellEnd"/>
      <w:r w:rsidRPr="004635DB">
        <w:rPr>
          <w:sz w:val="16"/>
        </w:rPr>
        <w:t xml:space="preserve">. </w:t>
      </w:r>
      <w:r w:rsidRPr="00C361F0">
        <w:rPr>
          <w:rStyle w:val="StyleBoldUnderline"/>
        </w:rPr>
        <w:t>The</w:t>
      </w:r>
      <w:r w:rsidRPr="00D337CE">
        <w:rPr>
          <w:rStyle w:val="StyleBoldUnderline"/>
        </w:rPr>
        <w:t xml:space="preserve"> problems with</w:t>
      </w:r>
      <w:r w:rsidRPr="004635DB">
        <w:rPr>
          <w:sz w:val="16"/>
        </w:rPr>
        <w:t xml:space="preserve"> the </w:t>
      </w:r>
      <w:proofErr w:type="spellStart"/>
      <w:r w:rsidRPr="00C361F0">
        <w:rPr>
          <w:rStyle w:val="StyleBoldUnderline"/>
          <w:highlight w:val="cyan"/>
        </w:rPr>
        <w:t>Obamacare</w:t>
      </w:r>
      <w:proofErr w:type="spellEnd"/>
      <w:r w:rsidRPr="004635DB">
        <w:rPr>
          <w:sz w:val="16"/>
        </w:rPr>
        <w:t xml:space="preserve"> website have </w:t>
      </w:r>
      <w:r w:rsidRPr="00C361F0">
        <w:rPr>
          <w:rStyle w:val="StyleBoldUnderline"/>
          <w:highlight w:val="cyan"/>
        </w:rPr>
        <w:t>transformed the</w:t>
      </w:r>
      <w:r w:rsidRPr="00D337CE">
        <w:rPr>
          <w:rStyle w:val="StyleBoldUnderline"/>
        </w:rPr>
        <w:t xml:space="preserve"> </w:t>
      </w:r>
      <w:r w:rsidRPr="00C361F0">
        <w:rPr>
          <w:rStyle w:val="StyleBoldUnderline"/>
          <w:highlight w:val="cyan"/>
        </w:rPr>
        <w:t>president from a man who seemed to have gotten a sudden</w:t>
      </w:r>
      <w:r w:rsidRPr="00D337CE">
        <w:rPr>
          <w:rStyle w:val="StyleBoldUnderline"/>
        </w:rPr>
        <w:t xml:space="preserve"> </w:t>
      </w:r>
      <w:r w:rsidRPr="00C361F0">
        <w:rPr>
          <w:rStyle w:val="StyleBoldUnderline"/>
          <w:highlight w:val="cyan"/>
        </w:rPr>
        <w:t>infusion of political capital</w:t>
      </w:r>
      <w:r w:rsidRPr="00C361F0">
        <w:rPr>
          <w:sz w:val="16"/>
          <w:highlight w:val="cyan"/>
        </w:rPr>
        <w:t xml:space="preserve"> </w:t>
      </w:r>
      <w:r w:rsidRPr="00C361F0">
        <w:rPr>
          <w:rStyle w:val="Emphasis"/>
          <w:highlight w:val="cyan"/>
        </w:rPr>
        <w:t>to a man who’s been pushed back on his heels.</w:t>
      </w:r>
      <w:r w:rsidRPr="004635DB">
        <w:rPr>
          <w:sz w:val="16"/>
        </w:rPr>
        <w:t xml:space="preserve"> </w:t>
      </w:r>
      <w:r w:rsidRPr="00D337CE">
        <w:rPr>
          <w:rStyle w:val="StyleBoldUnderline"/>
        </w:rPr>
        <w:t xml:space="preserve">He was firm, </w:t>
      </w:r>
      <w:r w:rsidRPr="004635DB">
        <w:rPr>
          <w:sz w:val="16"/>
        </w:rPr>
        <w:t xml:space="preserve">and he was setting the agenda. </w:t>
      </w:r>
      <w:r w:rsidRPr="00D337CE">
        <w:rPr>
          <w:rStyle w:val="StyleBoldUnderline"/>
        </w:rPr>
        <w:t xml:space="preserve">Now he’s back to trying to beating back the latest frame </w:t>
      </w:r>
      <w:r w:rsidRPr="00C361F0">
        <w:rPr>
          <w:rStyle w:val="Emphasis"/>
          <w:highlight w:val="cyan"/>
        </w:rPr>
        <w:t>Republicans have forced on him,</w:t>
      </w:r>
      <w:r w:rsidRPr="004635DB">
        <w:rPr>
          <w:sz w:val="16"/>
        </w:rPr>
        <w:t xml:space="preserve"> </w:t>
      </w:r>
      <w:r w:rsidRPr="00D337CE">
        <w:rPr>
          <w:rStyle w:val="StyleBoldUnderline"/>
        </w:rPr>
        <w:t xml:space="preserve">inadvertently </w:t>
      </w:r>
      <w:r w:rsidRPr="00C361F0">
        <w:rPr>
          <w:rStyle w:val="StyleBoldUnderline"/>
          <w:highlight w:val="cyan"/>
        </w:rPr>
        <w:t>providing evidence</w:t>
      </w:r>
      <w:r w:rsidRPr="00C361F0">
        <w:rPr>
          <w:sz w:val="16"/>
          <w:highlight w:val="cyan"/>
        </w:rPr>
        <w:t xml:space="preserve"> </w:t>
      </w:r>
      <w:r w:rsidRPr="00C361F0">
        <w:rPr>
          <w:rStyle w:val="StyleBoldUnderline"/>
          <w:highlight w:val="cyan"/>
        </w:rPr>
        <w:t>to</w:t>
      </w:r>
      <w:r w:rsidRPr="00D337CE">
        <w:rPr>
          <w:rStyle w:val="StyleBoldUnderline"/>
        </w:rPr>
        <w:t xml:space="preserve"> </w:t>
      </w:r>
      <w:r w:rsidRPr="00C361F0">
        <w:rPr>
          <w:rStyle w:val="StyleBoldUnderline"/>
          <w:highlight w:val="cyan"/>
        </w:rPr>
        <w:t>support the doubts they’ve been trying to sow</w:t>
      </w:r>
      <w:r w:rsidRPr="00D337CE">
        <w:rPr>
          <w:rStyle w:val="StyleBoldUnderline"/>
        </w:rPr>
        <w:t xml:space="preserve"> from the beginning</w:t>
      </w:r>
      <w:r w:rsidRPr="004635DB">
        <w:rPr>
          <w:sz w:val="16"/>
        </w:rPr>
        <w:t xml:space="preserve">. He spent last week against the backdrop of a shutdown that made people appreciate all the things government can do for them. Now he has a website which shows how little it can. And </w:t>
      </w:r>
      <w:r w:rsidRPr="00C361F0">
        <w:rPr>
          <w:rStyle w:val="Emphasis"/>
          <w:highlight w:val="cyan"/>
        </w:rPr>
        <w:t>Democrats have scattered</w:t>
      </w:r>
      <w:r w:rsidRPr="004635DB">
        <w:rPr>
          <w:sz w:val="16"/>
        </w:rPr>
        <w:t xml:space="preserve">, </w:t>
      </w:r>
      <w:r w:rsidRPr="00C361F0">
        <w:rPr>
          <w:rStyle w:val="StyleBoldUnderline"/>
          <w:highlight w:val="cyan"/>
        </w:rPr>
        <w:t>raising the</w:t>
      </w:r>
      <w:r w:rsidRPr="00D337CE">
        <w:rPr>
          <w:rStyle w:val="StyleBoldUnderline"/>
        </w:rPr>
        <w:t xml:space="preserve"> </w:t>
      </w:r>
      <w:r w:rsidRPr="00C361F0">
        <w:rPr>
          <w:rStyle w:val="StyleBoldUnderline"/>
          <w:highlight w:val="cyan"/>
        </w:rPr>
        <w:t>question of whether the president will</w:t>
      </w:r>
      <w:r w:rsidRPr="00D337CE">
        <w:rPr>
          <w:rStyle w:val="StyleBoldUnderline"/>
        </w:rPr>
        <w:t xml:space="preserve"> be able to </w:t>
      </w:r>
      <w:r w:rsidRPr="00C361F0">
        <w:rPr>
          <w:rStyle w:val="StyleBoldUnderline"/>
          <w:highlight w:val="cyan"/>
        </w:rPr>
        <w:t>preserve</w:t>
      </w:r>
      <w:r w:rsidRPr="00D337CE">
        <w:rPr>
          <w:rStyle w:val="StyleBoldUnderline"/>
        </w:rPr>
        <w:t xml:space="preserve"> any of the new </w:t>
      </w:r>
      <w:r w:rsidRPr="00C361F0">
        <w:rPr>
          <w:rStyle w:val="StyleBoldUnderline"/>
          <w:highlight w:val="cyan"/>
        </w:rPr>
        <w:t>cohesion</w:t>
      </w:r>
      <w:r w:rsidRPr="00D337CE">
        <w:rPr>
          <w:rStyle w:val="StyleBoldUnderline"/>
        </w:rPr>
        <w:t xml:space="preserve"> he inspired earlier in the month</w:t>
      </w:r>
      <w:r w:rsidRPr="004635DB">
        <w:rPr>
          <w:sz w:val="16"/>
        </w:rPr>
        <w:t xml:space="preserve">, or whether the rift is going to widen again. With every day, there was more impatience and dismay with the botched rollout of the website. Meanwhile, the White House spent much of the week dealing with a bizarre episode with Sen. Dick Durbin (D-Ill.) over whether an unnamed Republican insulted the president, forced to support Speaker John Boehner’s denial over the insistent statement of one of its closest allies on the Hill. Privately, certain Republicans express concern with the party’s decision to focus so much attention on a website that could very well be fixed over the next few months, instead of calling attention to other potentially problematic aspects of the law. And polls show support for Republicans remains way down, while support for </w:t>
      </w:r>
      <w:proofErr w:type="spellStart"/>
      <w:r w:rsidRPr="004635DB">
        <w:rPr>
          <w:sz w:val="16"/>
        </w:rPr>
        <w:t>Obamacare</w:t>
      </w:r>
      <w:proofErr w:type="spellEnd"/>
      <w:r w:rsidRPr="004635DB">
        <w:rPr>
          <w:sz w:val="16"/>
        </w:rPr>
        <w:t xml:space="preserve"> is still ticking up. But instead of spending the week beating up on Republican overreach, or promoting all the aspects of the law that don’t involve uninsured people spending hours trying to sign up, </w:t>
      </w:r>
      <w:r w:rsidRPr="00C361F0">
        <w:rPr>
          <w:rStyle w:val="StyleBoldUnderline"/>
          <w:highlight w:val="cyan"/>
        </w:rPr>
        <w:t>Democrats</w:t>
      </w:r>
      <w:r w:rsidRPr="002F78E2">
        <w:rPr>
          <w:rStyle w:val="StyleBoldUnderline"/>
        </w:rPr>
        <w:t xml:space="preserve"> have had to </w:t>
      </w:r>
      <w:r w:rsidRPr="00C361F0">
        <w:rPr>
          <w:rStyle w:val="StyleBoldUnderline"/>
          <w:highlight w:val="cyan"/>
        </w:rPr>
        <w:t>confront undeniable</w:t>
      </w:r>
      <w:r w:rsidRPr="002F78E2">
        <w:rPr>
          <w:rStyle w:val="StyleBoldUnderline"/>
        </w:rPr>
        <w:t xml:space="preserve"> </w:t>
      </w:r>
      <w:r w:rsidRPr="00C361F0">
        <w:rPr>
          <w:rStyle w:val="StyleBoldUnderline"/>
          <w:highlight w:val="cyan"/>
        </w:rPr>
        <w:t>problems that have</w:t>
      </w:r>
      <w:r w:rsidRPr="002F78E2">
        <w:rPr>
          <w:rStyle w:val="StyleBoldUnderline"/>
        </w:rPr>
        <w:t xml:space="preserve"> even </w:t>
      </w:r>
      <w:r w:rsidRPr="00C361F0">
        <w:rPr>
          <w:rStyle w:val="StyleBoldUnderline"/>
          <w:highlight w:val="cyan"/>
        </w:rPr>
        <w:t>core liberals worried</w:t>
      </w:r>
      <w:r w:rsidRPr="002F78E2">
        <w:rPr>
          <w:rStyle w:val="StyleBoldUnderline"/>
        </w:rPr>
        <w:t>.</w:t>
      </w:r>
      <w:r>
        <w:rPr>
          <w:rStyle w:val="StyleBoldUnderline"/>
        </w:rPr>
        <w:t xml:space="preserve"> </w:t>
      </w:r>
      <w:r w:rsidRPr="002F78E2">
        <w:rPr>
          <w:rStyle w:val="StyleBoldUnderline"/>
        </w:rPr>
        <w:t>That’s led a growing number of people on the Hill to push the White House to change its current position that it can fix the problems with the website without changing the deadlines or time frame</w:t>
      </w:r>
      <w:r w:rsidRPr="004635DB">
        <w:rPr>
          <w:sz w:val="16"/>
        </w:rPr>
        <w:t xml:space="preserve">. “I can’t honestly say that we’ve tried our hardest to fix things,” said Sen. Joe </w:t>
      </w:r>
      <w:proofErr w:type="spellStart"/>
      <w:r w:rsidRPr="004635DB">
        <w:rPr>
          <w:sz w:val="16"/>
        </w:rPr>
        <w:t>Manchin</w:t>
      </w:r>
      <w:proofErr w:type="spellEnd"/>
      <w:r w:rsidRPr="004635DB">
        <w:rPr>
          <w:sz w:val="16"/>
        </w:rPr>
        <w:t xml:space="preserve"> (D-W.Va.), who chose Bill O’Reilly’s talk show as his venue to unveil a plan to delay the individual mandate penalty for a year. “You have to give me a reason I want to buy what you want to sell me. And until they get that in their minds, they’re going to have a lot of headwinds, if you will.” </w:t>
      </w:r>
      <w:proofErr w:type="spellStart"/>
      <w:r w:rsidRPr="002F78E2">
        <w:rPr>
          <w:rStyle w:val="StyleBoldUnderline"/>
        </w:rPr>
        <w:t>Manchin</w:t>
      </w:r>
      <w:proofErr w:type="spellEnd"/>
      <w:r w:rsidRPr="002F78E2">
        <w:rPr>
          <w:rStyle w:val="StyleBoldUnderline"/>
        </w:rPr>
        <w:t xml:space="preserve"> says he’s</w:t>
      </w:r>
      <w:r w:rsidRPr="004635DB">
        <w:rPr>
          <w:sz w:val="16"/>
        </w:rPr>
        <w:t xml:space="preserve"> still </w:t>
      </w:r>
      <w:r w:rsidRPr="002F78E2">
        <w:rPr>
          <w:rStyle w:val="StyleBoldUnderline"/>
        </w:rPr>
        <w:t>hopeful the law can work, but that it’s going to take a lot more than what the administration’s done so far to convince him.</w:t>
      </w:r>
      <w:r w:rsidRPr="004635DB">
        <w:rPr>
          <w:sz w:val="16"/>
        </w:rPr>
        <w:t xml:space="preserve"> So far, he said, he hasn’t heard back on the call he made to the White House to tell them about his announcement.</w:t>
      </w:r>
    </w:p>
    <w:p w:rsidR="000F52A1" w:rsidRDefault="000F52A1" w:rsidP="000F52A1"/>
    <w:p w:rsidR="000F52A1" w:rsidRDefault="000F52A1" w:rsidP="000F52A1"/>
    <w:p w:rsidR="000F52A1" w:rsidRDefault="000F52A1" w:rsidP="000F52A1">
      <w:pPr>
        <w:pStyle w:val="Heading2"/>
      </w:pPr>
      <w:r>
        <w:lastRenderedPageBreak/>
        <w:t>1AR</w:t>
      </w:r>
    </w:p>
    <w:p w:rsidR="000F52A1" w:rsidRDefault="000F52A1" w:rsidP="000F52A1"/>
    <w:p w:rsidR="000F52A1" w:rsidRDefault="000F52A1" w:rsidP="000F52A1">
      <w:pPr>
        <w:pStyle w:val="Heading3"/>
      </w:pPr>
      <w:bookmarkStart w:id="0" w:name="_GoBack"/>
      <w:bookmarkEnd w:id="0"/>
      <w:r>
        <w:lastRenderedPageBreak/>
        <w:t>T</w:t>
      </w:r>
    </w:p>
    <w:p w:rsidR="000F52A1" w:rsidRDefault="000F52A1" w:rsidP="000F52A1">
      <w:pPr>
        <w:pStyle w:val="Heading3"/>
      </w:pPr>
      <w:r>
        <w:lastRenderedPageBreak/>
        <w:t>1AR – T: We Meet</w:t>
      </w:r>
    </w:p>
    <w:p w:rsidR="000F52A1" w:rsidRPr="00135167" w:rsidRDefault="000F52A1" w:rsidP="000F52A1">
      <w:pPr>
        <w:pStyle w:val="Heading4"/>
      </w:pPr>
      <w:r w:rsidRPr="00135167">
        <w:t xml:space="preserve">Constitutional rights are restrictions </w:t>
      </w:r>
    </w:p>
    <w:p w:rsidR="000F52A1" w:rsidRDefault="000F52A1" w:rsidP="000F52A1">
      <w:proofErr w:type="spellStart"/>
      <w:r w:rsidRPr="00A24257">
        <w:rPr>
          <w:rStyle w:val="StyleStyleBold12pt"/>
        </w:rPr>
        <w:t>Boumediene</w:t>
      </w:r>
      <w:proofErr w:type="spellEnd"/>
      <w:r w:rsidRPr="00A24257">
        <w:rPr>
          <w:rStyle w:val="StyleStyleBold12pt"/>
        </w:rPr>
        <w:t xml:space="preserve"> </w:t>
      </w:r>
      <w:proofErr w:type="spellStart"/>
      <w:r w:rsidRPr="00A24257">
        <w:rPr>
          <w:rStyle w:val="StyleStyleBold12pt"/>
        </w:rPr>
        <w:t>Appellete</w:t>
      </w:r>
      <w:proofErr w:type="spellEnd"/>
      <w:r w:rsidRPr="00A24257">
        <w:rPr>
          <w:rStyle w:val="StyleStyleBold12pt"/>
        </w:rPr>
        <w:t xml:space="preserve"> Brief 2005</w:t>
      </w:r>
      <w:r>
        <w:t xml:space="preserve"> (</w:t>
      </w:r>
      <w:proofErr w:type="spellStart"/>
      <w:r>
        <w:t>Boumediene</w:t>
      </w:r>
      <w:proofErr w:type="spellEnd"/>
      <w:r>
        <w:t xml:space="preserve"> v. </w:t>
      </w:r>
      <w:proofErr w:type="gramStart"/>
      <w:r>
        <w:t>Bush  476</w:t>
      </w:r>
      <w:proofErr w:type="gramEnd"/>
      <w:r>
        <w:t xml:space="preserve"> F.3d 981, 993, 375 </w:t>
      </w:r>
      <w:proofErr w:type="spellStart"/>
      <w:r>
        <w:t>U.S.App.D.C</w:t>
      </w:r>
      <w:proofErr w:type="spellEnd"/>
      <w:r>
        <w:t>. 48, 60 (C.A.D.C.,2007)- Appellate brief)</w:t>
      </w:r>
    </w:p>
    <w:p w:rsidR="000F52A1" w:rsidRPr="001174B4" w:rsidRDefault="000F52A1" w:rsidP="000F52A1">
      <w:pPr>
        <w:rPr>
          <w:sz w:val="16"/>
        </w:rPr>
      </w:pPr>
      <w:r w:rsidRPr="001174B4">
        <w:rPr>
          <w:sz w:val="16"/>
        </w:rPr>
        <w:t xml:space="preserve">*993 **60 </w:t>
      </w:r>
      <w:proofErr w:type="gramStart"/>
      <w:r w:rsidRPr="001174B4">
        <w:rPr>
          <w:sz w:val="16"/>
        </w:rPr>
        <w:t>As</w:t>
      </w:r>
      <w:proofErr w:type="gramEnd"/>
      <w:r w:rsidRPr="001174B4">
        <w:rPr>
          <w:sz w:val="16"/>
        </w:rPr>
        <w:t xml:space="preserve"> against this line of authority, the dissent offers the distinction that the Suspension Clause is a limitation on congressional power rather than a constitutional right. But this is no distinction at all. </w:t>
      </w:r>
      <w:r w:rsidRPr="00BC0087">
        <w:rPr>
          <w:rStyle w:val="StyleBoldUnderline"/>
          <w:highlight w:val="cyan"/>
        </w:rPr>
        <w:t xml:space="preserve">Constitutional rights are rights against the </w:t>
      </w:r>
      <w:proofErr w:type="spellStart"/>
      <w:r w:rsidRPr="00BC0087">
        <w:rPr>
          <w:rStyle w:val="StyleBoldUnderline"/>
          <w:highlight w:val="cyan"/>
        </w:rPr>
        <w:t>gov-ernment</w:t>
      </w:r>
      <w:proofErr w:type="spellEnd"/>
      <w:r w:rsidRPr="00BC0087">
        <w:rPr>
          <w:rStyle w:val="StyleBoldUnderline"/>
          <w:highlight w:val="cyan"/>
        </w:rPr>
        <w:t xml:space="preserve"> and, as such, are </w:t>
      </w:r>
      <w:r w:rsidRPr="00BC0087">
        <w:rPr>
          <w:rStyle w:val="Emphasis"/>
          <w:highlight w:val="cyan"/>
        </w:rPr>
        <w:t>restrictions on governmental power.</w:t>
      </w:r>
      <w:r w:rsidRPr="001174B4">
        <w:rPr>
          <w:sz w:val="16"/>
        </w:rPr>
        <w:t xml:space="preserve"> See H.P. Hood &amp; Sons, Inc. v. Du </w:t>
      </w:r>
      <w:proofErr w:type="spellStart"/>
      <w:r w:rsidRPr="001174B4">
        <w:rPr>
          <w:sz w:val="16"/>
        </w:rPr>
        <w:t>Mond</w:t>
      </w:r>
      <w:proofErr w:type="spellEnd"/>
      <w:r w:rsidRPr="001174B4">
        <w:rPr>
          <w:sz w:val="16"/>
        </w:rPr>
        <w:t xml:space="preserve">, 336 U.S. 525, 534, 69 </w:t>
      </w:r>
      <w:proofErr w:type="spellStart"/>
      <w:r w:rsidRPr="001174B4">
        <w:rPr>
          <w:sz w:val="16"/>
        </w:rPr>
        <w:t>S.Ct</w:t>
      </w:r>
      <w:proofErr w:type="spellEnd"/>
      <w:r w:rsidRPr="001174B4">
        <w:rPr>
          <w:sz w:val="16"/>
        </w:rPr>
        <w:t xml:space="preserve">. 657, </w:t>
      </w:r>
      <w:proofErr w:type="gramStart"/>
      <w:r w:rsidRPr="001174B4">
        <w:rPr>
          <w:sz w:val="16"/>
        </w:rPr>
        <w:t xml:space="preserve">93 </w:t>
      </w:r>
      <w:proofErr w:type="spellStart"/>
      <w:r w:rsidRPr="001174B4">
        <w:rPr>
          <w:sz w:val="16"/>
        </w:rPr>
        <w:t>L.Ed</w:t>
      </w:r>
      <w:proofErr w:type="spellEnd"/>
      <w:proofErr w:type="gramEnd"/>
      <w:r w:rsidRPr="001174B4">
        <w:rPr>
          <w:sz w:val="16"/>
        </w:rPr>
        <w:t xml:space="preserve">. </w:t>
      </w:r>
      <w:proofErr w:type="gramStart"/>
      <w:r w:rsidRPr="001174B4">
        <w:rPr>
          <w:sz w:val="16"/>
        </w:rPr>
        <w:t>865 (1949) (“Even the Bill of Rights amendments were framed only as a limitation upon the powers of Congress.”).</w:t>
      </w:r>
      <w:proofErr w:type="gramEnd"/>
      <w:r w:rsidRPr="001174B4">
        <w:rPr>
          <w:sz w:val="16"/>
        </w:rPr>
        <w:t xml:space="preserve"> FN12 Consider the First Amendment. (In contrasting the Suspension Clause with provisions in the Bill of Rights, see Dissent at 995-96, the dissent is careful to ignore the First Amendment.) Like the Suspension Clause, the First Amendment is framed as a limitation on Congress: “Congress shall make no law ....” Yet no one would deny that the First Amendment protects the rights to free speech and religion and assembly.</w:t>
      </w:r>
    </w:p>
    <w:p w:rsidR="000F52A1" w:rsidRDefault="000F52A1" w:rsidP="000F52A1">
      <w:pPr>
        <w:pStyle w:val="Heading4"/>
      </w:pPr>
      <w:r>
        <w:t>Enforcement still restricts</w:t>
      </w:r>
    </w:p>
    <w:p w:rsidR="000F52A1" w:rsidRDefault="000F52A1" w:rsidP="000F52A1">
      <w:r w:rsidRPr="006E44EB">
        <w:rPr>
          <w:rStyle w:val="StyleStyleBold12pt"/>
        </w:rPr>
        <w:t>Steele 76</w:t>
      </w:r>
      <w:r>
        <w:t xml:space="preserve"> (Sr. Dist. Judge Steel, Kovach v. </w:t>
      </w:r>
      <w:proofErr w:type="spellStart"/>
      <w:proofErr w:type="gramStart"/>
      <w:r>
        <w:t>Middendorf</w:t>
      </w:r>
      <w:proofErr w:type="spellEnd"/>
      <w:r>
        <w:t xml:space="preserve">  424</w:t>
      </w:r>
      <w:proofErr w:type="gramEnd"/>
      <w:r>
        <w:t xml:space="preserve"> </w:t>
      </w:r>
      <w:proofErr w:type="spellStart"/>
      <w:r>
        <w:t>F.Supp</w:t>
      </w:r>
      <w:proofErr w:type="spellEnd"/>
      <w:r>
        <w:t>. 72, 76 -77 (</w:t>
      </w:r>
      <w:proofErr w:type="spellStart"/>
      <w:r>
        <w:t>D.C.Del</w:t>
      </w:r>
      <w:proofErr w:type="spellEnd"/>
      <w:r>
        <w:t>. 1976)), from a 1976 case from a federal trial court in Delaware)</w:t>
      </w:r>
    </w:p>
    <w:p w:rsidR="000F52A1" w:rsidRPr="00BC0087" w:rsidRDefault="000F52A1" w:rsidP="000F52A1">
      <w:pPr>
        <w:rPr>
          <w:sz w:val="16"/>
        </w:rPr>
      </w:pPr>
      <w:r w:rsidRPr="00BC0087">
        <w:rPr>
          <w:sz w:val="16"/>
        </w:rPr>
        <w:t>Defendants argue that in both its two year and four year aspects this case presents a political and not a judicial question within the constitutional power of the Court to decide. Defendants point out that Congress alone has the power under the Constitution “(T</w:t>
      </w:r>
      <w:proofErr w:type="gramStart"/>
      <w:r w:rsidRPr="00BC0087">
        <w:rPr>
          <w:sz w:val="16"/>
        </w:rPr>
        <w:t>)</w:t>
      </w:r>
      <w:proofErr w:type="spellStart"/>
      <w:r w:rsidRPr="00BC0087">
        <w:rPr>
          <w:sz w:val="16"/>
        </w:rPr>
        <w:t>o</w:t>
      </w:r>
      <w:proofErr w:type="spellEnd"/>
      <w:proofErr w:type="gramEnd"/>
      <w:r w:rsidRPr="00BC0087">
        <w:rPr>
          <w:sz w:val="16"/>
        </w:rPr>
        <w:t xml:space="preserve"> provide and maintain a Navy”, Art. I, s 8, Cl. 13 and “(T</w:t>
      </w:r>
      <w:proofErr w:type="gramStart"/>
      <w:r w:rsidRPr="00BC0087">
        <w:rPr>
          <w:sz w:val="16"/>
        </w:rPr>
        <w:t>)</w:t>
      </w:r>
      <w:proofErr w:type="spellStart"/>
      <w:r w:rsidRPr="00BC0087">
        <w:rPr>
          <w:sz w:val="16"/>
        </w:rPr>
        <w:t>o</w:t>
      </w:r>
      <w:proofErr w:type="spellEnd"/>
      <w:proofErr w:type="gramEnd"/>
      <w:r w:rsidRPr="00BC0087">
        <w:rPr>
          <w:sz w:val="16"/>
        </w:rPr>
        <w:t xml:space="preserve"> make *77 Rules for the Government and Regulation of the . . . naval Forces”. Art. </w:t>
      </w:r>
      <w:proofErr w:type="gramStart"/>
      <w:r w:rsidRPr="00BC0087">
        <w:rPr>
          <w:sz w:val="16"/>
        </w:rPr>
        <w:t>I, s 8, Cl. 14.</w:t>
      </w:r>
      <w:proofErr w:type="gramEnd"/>
      <w:r w:rsidRPr="00BC0087">
        <w:rPr>
          <w:sz w:val="16"/>
        </w:rPr>
        <w:t xml:space="preserve"> Defendants argue that the Constitution has placed the power exclusively in Congress to legislate and in the President to execute in all areas relating to the conduct of the Navy, and that decisional responsibilities in those areas are beyond the constitutional limits of judicial power. Defendants rely primarily upon </w:t>
      </w:r>
      <w:proofErr w:type="spellStart"/>
      <w:r w:rsidRPr="00BC0087">
        <w:rPr>
          <w:sz w:val="16"/>
        </w:rPr>
        <w:t>Orloff</w:t>
      </w:r>
      <w:proofErr w:type="spellEnd"/>
      <w:r w:rsidRPr="00BC0087">
        <w:rPr>
          <w:sz w:val="16"/>
        </w:rPr>
        <w:t xml:space="preserve"> v. Willoughby, 345 U.S. 83, 93-94, </w:t>
      </w:r>
      <w:proofErr w:type="gramStart"/>
      <w:r w:rsidRPr="00BC0087">
        <w:rPr>
          <w:sz w:val="16"/>
        </w:rPr>
        <w:t>73</w:t>
      </w:r>
      <w:proofErr w:type="gramEnd"/>
      <w:r w:rsidRPr="00BC0087">
        <w:rPr>
          <w:sz w:val="16"/>
        </w:rPr>
        <w:t xml:space="preserve"> </w:t>
      </w:r>
      <w:proofErr w:type="spellStart"/>
      <w:r w:rsidRPr="00BC0087">
        <w:rPr>
          <w:sz w:val="16"/>
        </w:rPr>
        <w:t>S.Ct</w:t>
      </w:r>
      <w:proofErr w:type="spellEnd"/>
      <w:r w:rsidRPr="00BC0087">
        <w:rPr>
          <w:sz w:val="16"/>
        </w:rPr>
        <w:t xml:space="preserve">. 534, 97 </w:t>
      </w:r>
      <w:proofErr w:type="spellStart"/>
      <w:r w:rsidRPr="00BC0087">
        <w:rPr>
          <w:sz w:val="16"/>
        </w:rPr>
        <w:t>L.Ed</w:t>
      </w:r>
      <w:proofErr w:type="spellEnd"/>
      <w:r w:rsidRPr="00BC0087">
        <w:rPr>
          <w:sz w:val="16"/>
        </w:rPr>
        <w:t xml:space="preserve">. </w:t>
      </w:r>
      <w:proofErr w:type="gramStart"/>
      <w:r w:rsidRPr="00BC0087">
        <w:rPr>
          <w:sz w:val="16"/>
        </w:rPr>
        <w:t xml:space="preserve">842 (1953) and Gilligan v. Morgan, 413 U.S. 1, 93 </w:t>
      </w:r>
      <w:proofErr w:type="spellStart"/>
      <w:r w:rsidRPr="00BC0087">
        <w:rPr>
          <w:sz w:val="16"/>
        </w:rPr>
        <w:t>S.Ct</w:t>
      </w:r>
      <w:proofErr w:type="spellEnd"/>
      <w:r w:rsidRPr="00BC0087">
        <w:rPr>
          <w:sz w:val="16"/>
        </w:rPr>
        <w:t>. 2440, 37 L.Ed.2d 407 (1973) to support this view.</w:t>
      </w:r>
      <w:proofErr w:type="gramEnd"/>
      <w:r w:rsidRPr="00BC0087">
        <w:rPr>
          <w:sz w:val="16"/>
        </w:rPr>
        <w:t xml:space="preserve"> Neither of these cases nor the others referred to by </w:t>
      </w:r>
      <w:proofErr w:type="spellStart"/>
      <w:r w:rsidRPr="00BC0087">
        <w:rPr>
          <w:sz w:val="16"/>
        </w:rPr>
        <w:t>plaintiffdiscuss</w:t>
      </w:r>
      <w:proofErr w:type="spellEnd"/>
      <w:r w:rsidRPr="00BC0087">
        <w:rPr>
          <w:sz w:val="16"/>
        </w:rPr>
        <w:t xml:space="preserve"> the issue whether </w:t>
      </w:r>
      <w:r w:rsidRPr="00BC0087">
        <w:rPr>
          <w:rStyle w:val="StyleBoldUnderline"/>
          <w:highlight w:val="cyan"/>
        </w:rPr>
        <w:t>courts</w:t>
      </w:r>
      <w:r w:rsidRPr="00D5774A">
        <w:rPr>
          <w:rStyle w:val="StyleBoldUnderline"/>
        </w:rPr>
        <w:t xml:space="preserve">, under the power constitutionally conferred upon them, </w:t>
      </w:r>
      <w:r w:rsidRPr="00BC0087">
        <w:rPr>
          <w:rStyle w:val="StyleBoldUnderline"/>
          <w:highlight w:val="cyan"/>
        </w:rPr>
        <w:t xml:space="preserve">may </w:t>
      </w:r>
      <w:r w:rsidRPr="00BC0087">
        <w:rPr>
          <w:rStyle w:val="Emphasis"/>
          <w:highlight w:val="cyan"/>
        </w:rPr>
        <w:t>impose restrictions</w:t>
      </w:r>
      <w:r w:rsidRPr="00BC0087">
        <w:rPr>
          <w:rStyle w:val="StyleBoldUnderline"/>
          <w:highlight w:val="cyan"/>
        </w:rPr>
        <w:t xml:space="preserve"> upon</w:t>
      </w:r>
      <w:r w:rsidRPr="00BC0087">
        <w:rPr>
          <w:sz w:val="16"/>
        </w:rPr>
        <w:t xml:space="preserve"> legislative or </w:t>
      </w:r>
      <w:r w:rsidRPr="00BC0087">
        <w:rPr>
          <w:rStyle w:val="StyleBoldUnderline"/>
          <w:highlight w:val="cyan"/>
        </w:rPr>
        <w:t xml:space="preserve">executive decisions made in the exercise of their </w:t>
      </w:r>
      <w:r w:rsidRPr="00BC0087">
        <w:rPr>
          <w:rStyle w:val="Emphasis"/>
          <w:highlight w:val="cyan"/>
        </w:rPr>
        <w:t>war powers</w:t>
      </w:r>
      <w:r w:rsidRPr="00BC0087">
        <w:rPr>
          <w:rStyle w:val="StyleBoldUnderline"/>
          <w:highlight w:val="cyan"/>
        </w:rPr>
        <w:t xml:space="preserve"> if those decisions infringe upon </w:t>
      </w:r>
      <w:r w:rsidRPr="00BC0087">
        <w:rPr>
          <w:rStyle w:val="Emphasis"/>
          <w:highlight w:val="cyan"/>
        </w:rPr>
        <w:t>constitutionally protected rights</w:t>
      </w:r>
      <w:r w:rsidRPr="00BC0087">
        <w:rPr>
          <w:sz w:val="16"/>
        </w:rPr>
        <w:t xml:space="preserve">. That courts have the power to do so is settled. </w:t>
      </w:r>
      <w:proofErr w:type="gramStart"/>
      <w:r w:rsidRPr="00BC0087">
        <w:rPr>
          <w:sz w:val="16"/>
        </w:rPr>
        <w:t xml:space="preserve">Kennedy v. Mendoza-Martinez, 372 U.S. 144, 164-165, 83 </w:t>
      </w:r>
      <w:proofErr w:type="spellStart"/>
      <w:r w:rsidRPr="00BC0087">
        <w:rPr>
          <w:sz w:val="16"/>
        </w:rPr>
        <w:t>S.Ct</w:t>
      </w:r>
      <w:proofErr w:type="spellEnd"/>
      <w:r w:rsidRPr="00BC0087">
        <w:rPr>
          <w:sz w:val="16"/>
        </w:rPr>
        <w:t>. 554, 9 L.Ed.2d 644 (1963).</w:t>
      </w:r>
      <w:proofErr w:type="gramEnd"/>
      <w:r w:rsidRPr="00BC0087">
        <w:rPr>
          <w:sz w:val="16"/>
        </w:rPr>
        <w:t xml:space="preserve"> See United States v. </w:t>
      </w:r>
      <w:proofErr w:type="spellStart"/>
      <w:r w:rsidRPr="00BC0087">
        <w:rPr>
          <w:sz w:val="16"/>
        </w:rPr>
        <w:t>MacIntosh</w:t>
      </w:r>
      <w:proofErr w:type="spellEnd"/>
      <w:r w:rsidRPr="00BC0087">
        <w:rPr>
          <w:sz w:val="16"/>
        </w:rPr>
        <w:t xml:space="preserve">, 283 U.S. 605, 622, 51 </w:t>
      </w:r>
      <w:proofErr w:type="spellStart"/>
      <w:r w:rsidRPr="00BC0087">
        <w:rPr>
          <w:sz w:val="16"/>
        </w:rPr>
        <w:t>S.Ct</w:t>
      </w:r>
      <w:proofErr w:type="spellEnd"/>
      <w:r w:rsidRPr="00BC0087">
        <w:rPr>
          <w:sz w:val="16"/>
        </w:rPr>
        <w:t xml:space="preserve">. 570, </w:t>
      </w:r>
      <w:proofErr w:type="gramStart"/>
      <w:r w:rsidRPr="00BC0087">
        <w:rPr>
          <w:sz w:val="16"/>
        </w:rPr>
        <w:t xml:space="preserve">75 </w:t>
      </w:r>
      <w:proofErr w:type="spellStart"/>
      <w:r w:rsidRPr="00BC0087">
        <w:rPr>
          <w:sz w:val="16"/>
        </w:rPr>
        <w:t>L.Ed</w:t>
      </w:r>
      <w:proofErr w:type="spellEnd"/>
      <w:proofErr w:type="gramEnd"/>
      <w:r w:rsidRPr="00BC0087">
        <w:rPr>
          <w:sz w:val="16"/>
        </w:rPr>
        <w:t>. 1302 (1931)</w:t>
      </w:r>
    </w:p>
    <w:p w:rsidR="000F52A1" w:rsidRDefault="000F52A1" w:rsidP="000F52A1"/>
    <w:p w:rsidR="000F52A1" w:rsidRDefault="000F52A1" w:rsidP="000F52A1">
      <w:pPr>
        <w:pStyle w:val="Heading3"/>
      </w:pPr>
      <w:proofErr w:type="spellStart"/>
      <w:r>
        <w:lastRenderedPageBreak/>
        <w:t>Vladeck</w:t>
      </w:r>
      <w:proofErr w:type="spellEnd"/>
    </w:p>
    <w:p w:rsidR="000F52A1" w:rsidRPr="000138EB" w:rsidRDefault="000F52A1" w:rsidP="000F52A1">
      <w:pPr>
        <w:pStyle w:val="Heading4"/>
      </w:pPr>
      <w:r>
        <w:t xml:space="preserve">Their evidence which </w:t>
      </w:r>
      <w:r w:rsidRPr="006048AB">
        <w:rPr>
          <w:u w:val="single"/>
        </w:rPr>
        <w:t>cuts off before the paragraph ends</w:t>
      </w:r>
      <w:r>
        <w:t xml:space="preserve"> shockingly concludes </w:t>
      </w:r>
      <w:proofErr w:type="spellStart"/>
      <w:r>
        <w:t>aff</w:t>
      </w:r>
      <w:proofErr w:type="spellEnd"/>
      <w:r>
        <w:t xml:space="preserve"> on the restriction, imminence, and ground question. </w:t>
      </w:r>
    </w:p>
    <w:p w:rsidR="000F52A1" w:rsidRPr="00A834C7" w:rsidRDefault="000F52A1" w:rsidP="000F52A1">
      <w:proofErr w:type="spellStart"/>
      <w:r w:rsidRPr="005061BF">
        <w:rPr>
          <w:rStyle w:val="StyleStyleBold12pt"/>
        </w:rPr>
        <w:t>Vladeck</w:t>
      </w:r>
      <w:proofErr w:type="spellEnd"/>
      <w:r w:rsidRPr="005061BF">
        <w:rPr>
          <w:rStyle w:val="StyleStyleBold12pt"/>
        </w:rPr>
        <w:t xml:space="preserve"> 13</w:t>
      </w:r>
      <w:r>
        <w:t xml:space="preserve"> (Steve, Professor of Law and the Associate Dean for Scholarship – American University Washington College of Law, JD – Yale Law School, Senior Editor – Journal of National Security Law &amp; Policy, “Why a “Drone Court” Won’t Work–But (Nominal) Damages Might…,” </w:t>
      </w:r>
      <w:proofErr w:type="spellStart"/>
      <w:r>
        <w:t>Lawfare</w:t>
      </w:r>
      <w:proofErr w:type="spellEnd"/>
      <w:r>
        <w:t xml:space="preserve"> Blog, 2-10, http://www.lawfareblog.com/2013/02/why-a-drone-court-wont-work/)</w:t>
      </w:r>
    </w:p>
    <w:p w:rsidR="000F52A1" w:rsidRDefault="000F52A1" w:rsidP="000F52A1"/>
    <w:p w:rsidR="000F52A1" w:rsidRPr="00630A29" w:rsidRDefault="000F52A1" w:rsidP="000F52A1">
      <w:pPr>
        <w:rPr>
          <w:rStyle w:val="StyleBoldUnderline"/>
        </w:rPr>
      </w:pPr>
      <w:r w:rsidRPr="00630A29">
        <w:rPr>
          <w:rStyle w:val="StyleBoldUnderline"/>
        </w:rPr>
        <w:t>II</w:t>
      </w:r>
      <w:proofErr w:type="gramStart"/>
      <w:r w:rsidRPr="00630A29">
        <w:rPr>
          <w:rStyle w:val="StyleBoldUnderline"/>
        </w:rPr>
        <w:t>.  Drone</w:t>
      </w:r>
      <w:proofErr w:type="gramEnd"/>
      <w:r w:rsidRPr="00630A29">
        <w:rPr>
          <w:rStyle w:val="StyleBoldUnderline"/>
        </w:rPr>
        <w:t xml:space="preserve"> Courts and the Separation of Powers </w:t>
      </w:r>
    </w:p>
    <w:p w:rsidR="000F52A1" w:rsidRDefault="000F52A1" w:rsidP="000F52A1">
      <w:pPr>
        <w:rPr>
          <w:sz w:val="16"/>
        </w:rPr>
      </w:pPr>
      <w:r w:rsidRPr="003D301B">
        <w:rPr>
          <w:sz w:val="16"/>
        </w:rPr>
        <w:t xml:space="preserve">In my view, the adversity issue is the deepest legal flaw in “drone court” proposals. But </w:t>
      </w:r>
      <w:r w:rsidRPr="008E4EC2">
        <w:rPr>
          <w:rStyle w:val="StyleBoldUnderline"/>
        </w:rPr>
        <w:t xml:space="preserve">the idea of an </w:t>
      </w:r>
      <w:r w:rsidRPr="00E84BC6">
        <w:rPr>
          <w:rStyle w:val="StyleBoldUnderline"/>
          <w:highlight w:val="yellow"/>
        </w:rPr>
        <w:t>ex ante</w:t>
      </w:r>
      <w:r w:rsidRPr="00E168A9">
        <w:rPr>
          <w:rStyle w:val="StyleBoldUnderline"/>
        </w:rPr>
        <w:t xml:space="preserve"> judicial </w:t>
      </w:r>
      <w:r w:rsidRPr="00E84BC6">
        <w:rPr>
          <w:rStyle w:val="StyleBoldUnderline"/>
          <w:highlight w:val="yellow"/>
        </w:rPr>
        <w:t>process</w:t>
      </w:r>
      <w:r w:rsidRPr="00E168A9">
        <w:rPr>
          <w:rStyle w:val="StyleBoldUnderline"/>
        </w:rPr>
        <w:t xml:space="preserve"> </w:t>
      </w:r>
      <w:r w:rsidRPr="00E84BC6">
        <w:rPr>
          <w:rStyle w:val="StyleBoldUnderline"/>
          <w:highlight w:val="yellow"/>
        </w:rPr>
        <w:t>for</w:t>
      </w:r>
      <w:r w:rsidRPr="00E168A9">
        <w:rPr>
          <w:rStyle w:val="StyleBoldUnderline"/>
        </w:rPr>
        <w:t xml:space="preserve"> signing off on </w:t>
      </w:r>
      <w:r w:rsidRPr="00E84BC6">
        <w:rPr>
          <w:rStyle w:val="StyleBoldUnderline"/>
          <w:highlight w:val="yellow"/>
        </w:rPr>
        <w:t>targeted killing</w:t>
      </w:r>
      <w:r w:rsidRPr="00E168A9">
        <w:rPr>
          <w:rStyle w:val="StyleBoldUnderline"/>
        </w:rPr>
        <w:t xml:space="preserve"> operations may also </w:t>
      </w:r>
      <w:r w:rsidRPr="00E84BC6">
        <w:rPr>
          <w:rStyle w:val="StyleBoldUnderline"/>
          <w:highlight w:val="yellow"/>
        </w:rPr>
        <w:t>raise</w:t>
      </w:r>
      <w:r w:rsidRPr="00E168A9">
        <w:rPr>
          <w:rStyle w:val="StyleBoldUnderline"/>
        </w:rPr>
        <w:t xml:space="preserve"> some serious </w:t>
      </w:r>
      <w:r w:rsidRPr="00E84BC6">
        <w:rPr>
          <w:rStyle w:val="StyleBoldUnderline"/>
          <w:highlight w:val="yellow"/>
        </w:rPr>
        <w:t>separation of powers concerns</w:t>
      </w:r>
      <w:r w:rsidRPr="00E168A9">
        <w:rPr>
          <w:rStyle w:val="StyleBoldUnderline"/>
        </w:rPr>
        <w:t xml:space="preserve"> insofar as </w:t>
      </w:r>
      <w:r w:rsidRPr="00E84BC6">
        <w:rPr>
          <w:rStyle w:val="StyleBoldUnderline"/>
          <w:highlight w:val="yellow"/>
        </w:rPr>
        <w:t>such review</w:t>
      </w:r>
      <w:r w:rsidRPr="00E168A9">
        <w:rPr>
          <w:rStyle w:val="StyleBoldUnderline"/>
        </w:rPr>
        <w:t xml:space="preserve"> </w:t>
      </w:r>
      <w:r w:rsidRPr="008E4EC2">
        <w:rPr>
          <w:rStyle w:val="StyleBoldUnderline"/>
        </w:rPr>
        <w:t xml:space="preserve">could </w:t>
      </w:r>
      <w:r w:rsidRPr="008E4EC2">
        <w:rPr>
          <w:rStyle w:val="Emphasis"/>
          <w:highlight w:val="yellow"/>
        </w:rPr>
        <w:t>directly interfere</w:t>
      </w:r>
      <w:r w:rsidRPr="00E84BC6">
        <w:rPr>
          <w:rStyle w:val="StyleBoldUnderline"/>
          <w:highlight w:val="yellow"/>
        </w:rPr>
        <w:t xml:space="preserve"> with the </w:t>
      </w:r>
      <w:r w:rsidRPr="008E4EC2">
        <w:rPr>
          <w:rStyle w:val="Emphasis"/>
          <w:highlight w:val="yellow"/>
        </w:rPr>
        <w:t>Executive’s ability</w:t>
      </w:r>
      <w:r w:rsidRPr="00E84BC6">
        <w:rPr>
          <w:rStyle w:val="StyleBoldUnderline"/>
          <w:highlight w:val="yellow"/>
        </w:rPr>
        <w:t xml:space="preserve"> to carry out</w:t>
      </w:r>
      <w:r w:rsidRPr="00E168A9">
        <w:rPr>
          <w:rStyle w:val="StyleBoldUnderline"/>
        </w:rPr>
        <w:t xml:space="preserve"> ongoing military </w:t>
      </w:r>
      <w:r w:rsidRPr="003D301B">
        <w:rPr>
          <w:rStyle w:val="StyleBoldUnderline"/>
          <w:highlight w:val="yellow"/>
        </w:rPr>
        <w:t>operations</w:t>
      </w:r>
      <w:r w:rsidRPr="003D301B">
        <w:rPr>
          <w:sz w:val="16"/>
        </w:rPr>
        <w:t xml:space="preserve">… First, and most significantly, even though </w:t>
      </w:r>
      <w:r w:rsidRPr="00630A29">
        <w:rPr>
          <w:rStyle w:val="StyleBoldUnderline"/>
        </w:rPr>
        <w:t>I am not a</w:t>
      </w:r>
      <w:r w:rsidRPr="003D301B">
        <w:rPr>
          <w:sz w:val="16"/>
        </w:rPr>
        <w:t xml:space="preserve"> particularly strong </w:t>
      </w:r>
      <w:r w:rsidRPr="00630A29">
        <w:rPr>
          <w:rStyle w:val="StyleBoldUnderline"/>
        </w:rPr>
        <w:t xml:space="preserve">defender of </w:t>
      </w:r>
      <w:r w:rsidRPr="003D301B">
        <w:rPr>
          <w:sz w:val="16"/>
        </w:rPr>
        <w:t xml:space="preserve">unilateral (and indefeasible) </w:t>
      </w:r>
      <w:r w:rsidRPr="00E84BC6">
        <w:rPr>
          <w:rStyle w:val="StyleBoldUnderline"/>
          <w:highlight w:val="yellow"/>
        </w:rPr>
        <w:t>presidential war powers</w:t>
      </w:r>
      <w:r w:rsidRPr="00250DAC">
        <w:rPr>
          <w:rStyle w:val="StyleBoldUnderline"/>
          <w:highlight w:val="yellow"/>
        </w:rPr>
        <w:t>,</w:t>
      </w:r>
      <w:r w:rsidRPr="003D301B">
        <w:rPr>
          <w:sz w:val="16"/>
        </w:rPr>
        <w:t xml:space="preserve"> </w:t>
      </w:r>
      <w:r w:rsidRPr="00630A29">
        <w:rPr>
          <w:rStyle w:val="StyleBoldUnderline"/>
        </w:rPr>
        <w:t xml:space="preserve">I do think that, </w:t>
      </w:r>
      <w:r w:rsidRPr="00E84BC6">
        <w:rPr>
          <w:rStyle w:val="StyleBoldUnderline"/>
          <w:highlight w:val="yellow"/>
        </w:rPr>
        <w:t>if the Constitution protects</w:t>
      </w:r>
      <w:r w:rsidRPr="00630A29">
        <w:rPr>
          <w:rStyle w:val="StyleBoldUnderline"/>
        </w:rPr>
        <w:t xml:space="preserve"> any such </w:t>
      </w:r>
      <w:r w:rsidRPr="00E84BC6">
        <w:rPr>
          <w:rStyle w:val="StyleBoldUnderline"/>
          <w:highlight w:val="yellow"/>
        </w:rPr>
        <w:t>authority</w:t>
      </w:r>
      <w:r w:rsidRPr="00630A29">
        <w:rPr>
          <w:rStyle w:val="StyleBoldUnderline"/>
        </w:rPr>
        <w:t xml:space="preserve"> on the part of the President</w:t>
      </w:r>
      <w:r w:rsidRPr="003D301B">
        <w:rPr>
          <w:sz w:val="16"/>
        </w:rPr>
        <w:t xml:space="preserve"> (another big “if”)</w:t>
      </w:r>
      <w:r w:rsidRPr="00250DAC">
        <w:rPr>
          <w:rStyle w:val="StyleBoldUnderline"/>
          <w:highlight w:val="yellow"/>
        </w:rPr>
        <w:t>,</w:t>
      </w:r>
      <w:r w:rsidRPr="00250DAC">
        <w:rPr>
          <w:rStyle w:val="StyleBoldUnderline"/>
        </w:rPr>
        <w:t xml:space="preserve"> </w:t>
      </w:r>
      <w:r w:rsidRPr="00630A29">
        <w:rPr>
          <w:rStyle w:val="StyleBoldUnderline"/>
        </w:rPr>
        <w:t xml:space="preserve">it </w:t>
      </w:r>
      <w:r w:rsidRPr="003D301B">
        <w:rPr>
          <w:rStyle w:val="Emphasis"/>
          <w:highlight w:val="yellow"/>
        </w:rPr>
        <w:t>includes</w:t>
      </w:r>
      <w:r w:rsidRPr="003D301B">
        <w:rPr>
          <w:sz w:val="16"/>
        </w:rPr>
        <w:t xml:space="preserve"> at least </w:t>
      </w:r>
      <w:r w:rsidRPr="00630A29">
        <w:rPr>
          <w:rStyle w:val="StyleBoldUnderline"/>
        </w:rPr>
        <w:t xml:space="preserve">some </w:t>
      </w:r>
      <w:r w:rsidRPr="003D301B">
        <w:rPr>
          <w:rStyle w:val="Emphasis"/>
          <w:highlight w:val="yellow"/>
        </w:rPr>
        <w:t>discretion</w:t>
      </w:r>
      <w:r w:rsidRPr="003D301B">
        <w:rPr>
          <w:sz w:val="16"/>
        </w:rPr>
        <w:t xml:space="preserve"> when it comes to the “defensive” war power, i.e., the President’s power to use military force to defend U.S. persons and territory, whether as part of an ongoing international or non-international armed conflict or not. And although the Constitution certainly constrains how the President may use that power, </w:t>
      </w:r>
      <w:r w:rsidRPr="004C7322">
        <w:rPr>
          <w:rStyle w:val="StyleBoldUnderline"/>
        </w:rPr>
        <w:t>it’s a different issue altogether to suggest that the Constitution might forbid him for acting at all without prior judicial approval–especially in cases where the President otherwise would have the power to use lethal force</w:t>
      </w:r>
      <w:r w:rsidRPr="003D301B">
        <w:rPr>
          <w:sz w:val="16"/>
        </w:rPr>
        <w:t xml:space="preserve">. </w:t>
      </w:r>
      <w:proofErr w:type="gramStart"/>
      <w:r w:rsidRPr="00326144">
        <w:rPr>
          <w:rStyle w:val="StyleBoldUnderline"/>
        </w:rPr>
        <w:t>This ties</w:t>
      </w:r>
      <w:proofErr w:type="gramEnd"/>
      <w:r w:rsidRPr="00326144">
        <w:rPr>
          <w:rStyle w:val="StyleBoldUnderline"/>
        </w:rPr>
        <w:t xml:space="preserve"> together</w:t>
      </w:r>
      <w:r w:rsidRPr="003D301B">
        <w:rPr>
          <w:sz w:val="16"/>
        </w:rPr>
        <w:t xml:space="preserve"> with the related point of just </w:t>
      </w:r>
      <w:r w:rsidRPr="00630A29">
        <w:rPr>
          <w:rStyle w:val="StyleBoldUnderline"/>
        </w:rPr>
        <w:t>how</w:t>
      </w:r>
      <w:r w:rsidRPr="003D301B">
        <w:rPr>
          <w:sz w:val="16"/>
        </w:rPr>
        <w:t xml:space="preserve"> </w:t>
      </w:r>
      <w:r w:rsidRPr="00326144">
        <w:rPr>
          <w:rStyle w:val="StyleBoldUnderline"/>
        </w:rPr>
        <w:t>difficult it would be to actually have meaningful ex ante review in a context in which time is so often of the essence</w:t>
      </w:r>
      <w:r w:rsidRPr="003D301B">
        <w:rPr>
          <w:sz w:val="16"/>
        </w:rPr>
        <w:t xml:space="preserve">. If, as I have to think is true, many of the opportunities for these kinds of operations are fleeting–and often open and close within a short window–then a </w:t>
      </w:r>
      <w:r w:rsidRPr="004C7322">
        <w:rPr>
          <w:rStyle w:val="StyleBoldUnderline"/>
          <w:highlight w:val="yellow"/>
        </w:rPr>
        <w:t>requirement of judicial review</w:t>
      </w:r>
      <w:r w:rsidRPr="003D301B">
        <w:rPr>
          <w:sz w:val="16"/>
        </w:rPr>
        <w:t xml:space="preserve"> in all cases </w:t>
      </w:r>
      <w:r w:rsidRPr="004C7322">
        <w:rPr>
          <w:rStyle w:val="StyleBoldUnderline"/>
          <w:highlight w:val="yellow"/>
        </w:rPr>
        <w:t>might</w:t>
      </w:r>
      <w:r w:rsidRPr="003D301B">
        <w:rPr>
          <w:sz w:val="16"/>
        </w:rPr>
        <w:t xml:space="preserve"> actually </w:t>
      </w:r>
      <w:r w:rsidRPr="003D301B">
        <w:rPr>
          <w:rStyle w:val="Emphasis"/>
          <w:highlight w:val="yellow"/>
        </w:rPr>
        <w:t>prevent</w:t>
      </w:r>
      <w:r w:rsidRPr="00630A29">
        <w:rPr>
          <w:rStyle w:val="StyleBoldUnderline"/>
        </w:rPr>
        <w:t xml:space="preserve"> </w:t>
      </w:r>
      <w:r w:rsidRPr="004C7322">
        <w:rPr>
          <w:rStyle w:val="StyleBoldUnderline"/>
          <w:highlight w:val="yellow"/>
        </w:rPr>
        <w:t>the government from</w:t>
      </w:r>
      <w:r w:rsidRPr="00630A29">
        <w:rPr>
          <w:rStyle w:val="StyleBoldUnderline"/>
        </w:rPr>
        <w:t xml:space="preserve"> otherwise </w:t>
      </w:r>
      <w:r w:rsidRPr="003D301B">
        <w:rPr>
          <w:rStyle w:val="Emphasis"/>
          <w:highlight w:val="yellow"/>
        </w:rPr>
        <w:t>carrying out authority</w:t>
      </w:r>
      <w:r w:rsidRPr="00630A29">
        <w:rPr>
          <w:rStyle w:val="StyleBoldUnderline"/>
        </w:rPr>
        <w:t xml:space="preserve"> that most would agree </w:t>
      </w:r>
      <w:r w:rsidRPr="004C7322">
        <w:rPr>
          <w:rStyle w:val="StyleBoldUnderline"/>
          <w:highlight w:val="yellow"/>
        </w:rPr>
        <w:t>it has</w:t>
      </w:r>
      <w:r w:rsidRPr="003D301B">
        <w:rPr>
          <w:sz w:val="16"/>
        </w:rPr>
        <w:t xml:space="preserve"> (at least in the appropriate circumstances). </w:t>
      </w:r>
      <w:r w:rsidRPr="003D301B">
        <w:rPr>
          <w:rStyle w:val="StyleBoldUnderline"/>
        </w:rPr>
        <w:t>This possibility is exactly why FISA itself was enacted</w:t>
      </w:r>
      <w:r w:rsidRPr="003D301B">
        <w:rPr>
          <w:sz w:val="16"/>
        </w:rPr>
        <w:t xml:space="preserve"> with a pair of emergency provisions (one for specific emergencies; one for the beginning of a declared war), and comparable emergency exceptions in this context would almost necessarily swallow the rule. Indeed, the narrower a definition of imminence that we accept, the more this becomes a problem, since the time frame in which the government could simultaneously demonstrate that a target (1) poses such a threat to the United States; and (2) cannot be captured through less lethal measures will necessarily be a vanishing one. Even if judicial review were possible in that context, it’s hard to imagine that it would produce wise, just, or remotely reliable decisions.</w:t>
      </w:r>
    </w:p>
    <w:p w:rsidR="000F52A1" w:rsidRPr="00BE3F58" w:rsidRDefault="000F52A1" w:rsidP="000F52A1">
      <w:pPr>
        <w:rPr>
          <w:b/>
          <w:bCs/>
          <w:sz w:val="32"/>
          <w:szCs w:val="32"/>
          <w:u w:val="single"/>
        </w:rPr>
      </w:pPr>
      <w:r w:rsidRPr="000A6725">
        <w:rPr>
          <w:rStyle w:val="StyleBoldUnderline"/>
          <w:sz w:val="32"/>
          <w:szCs w:val="32"/>
          <w:highlight w:val="cyan"/>
        </w:rPr>
        <w:t>&lt;Their card ends</w:t>
      </w:r>
      <w:r>
        <w:rPr>
          <w:rStyle w:val="StyleBoldUnderline"/>
          <w:sz w:val="32"/>
          <w:szCs w:val="32"/>
          <w:highlight w:val="cyan"/>
        </w:rPr>
        <w:t>&gt; before the paragraph ends by the way</w:t>
      </w:r>
    </w:p>
    <w:p w:rsidR="000F52A1" w:rsidRPr="00BB3051" w:rsidRDefault="000F52A1" w:rsidP="000F52A1">
      <w:pPr>
        <w:pStyle w:val="NormalWeb"/>
        <w:spacing w:before="0" w:beforeAutospacing="0" w:after="0" w:afterAutospacing="0" w:line="315" w:lineRule="atLeast"/>
        <w:textAlignment w:val="baseline"/>
        <w:rPr>
          <w:color w:val="000000"/>
          <w:sz w:val="16"/>
          <w:szCs w:val="21"/>
        </w:rPr>
      </w:pPr>
      <w:r w:rsidRPr="00BB3051">
        <w:rPr>
          <w:color w:val="000000"/>
          <w:sz w:val="16"/>
          <w:szCs w:val="21"/>
        </w:rPr>
        <w:t>That’s why, even though</w:t>
      </w:r>
      <w:r w:rsidRPr="00BB3051">
        <w:rPr>
          <w:rStyle w:val="apple-converted-space"/>
          <w:color w:val="000000"/>
          <w:sz w:val="16"/>
          <w:szCs w:val="21"/>
        </w:rPr>
        <w:t xml:space="preserve"> </w:t>
      </w:r>
      <w:hyperlink r:id="rId10" w:history="1">
        <w:r w:rsidRPr="00BB3051">
          <w:rPr>
            <w:rStyle w:val="Hyperlink"/>
            <w:rFonts w:ascii="inherit" w:eastAsiaTheme="majorEastAsia" w:hAnsi="inherit"/>
            <w:color w:val="000000"/>
            <w:sz w:val="16"/>
            <w:szCs w:val="21"/>
            <w:bdr w:val="none" w:sz="0" w:space="0" w:color="auto" w:frame="1"/>
          </w:rPr>
          <w:t>I disagree</w:t>
        </w:r>
      </w:hyperlink>
      <w:r w:rsidRPr="00BB3051">
        <w:rPr>
          <w:rStyle w:val="apple-converted-space"/>
          <w:color w:val="000000"/>
          <w:sz w:val="16"/>
          <w:szCs w:val="21"/>
        </w:rPr>
        <w:t xml:space="preserve"> </w:t>
      </w:r>
      <w:r w:rsidRPr="00BB3051">
        <w:rPr>
          <w:color w:val="000000"/>
          <w:sz w:val="16"/>
          <w:szCs w:val="21"/>
        </w:rPr>
        <w:t>with the</w:t>
      </w:r>
      <w:r w:rsidRPr="00BB3051">
        <w:rPr>
          <w:rStyle w:val="apple-converted-space"/>
          <w:color w:val="000000"/>
          <w:sz w:val="16"/>
          <w:szCs w:val="21"/>
        </w:rPr>
        <w:t xml:space="preserve"> </w:t>
      </w:r>
      <w:hyperlink r:id="rId11" w:history="1">
        <w:r w:rsidRPr="00BB3051">
          <w:rPr>
            <w:rStyle w:val="Hyperlink"/>
            <w:rFonts w:ascii="inherit" w:eastAsiaTheme="majorEastAsia" w:hAnsi="inherit"/>
            <w:color w:val="000000"/>
            <w:sz w:val="16"/>
            <w:szCs w:val="21"/>
            <w:bdr w:val="none" w:sz="0" w:space="0" w:color="auto" w:frame="1"/>
          </w:rPr>
          <w:t>DOJ white paper</w:t>
        </w:r>
      </w:hyperlink>
      <w:r w:rsidRPr="00BB3051">
        <w:rPr>
          <w:rStyle w:val="apple-converted-space"/>
          <w:color w:val="000000"/>
          <w:sz w:val="16"/>
          <w:szCs w:val="21"/>
        </w:rPr>
        <w:t xml:space="preserve"> </w:t>
      </w:r>
      <w:r w:rsidRPr="00BB3051">
        <w:rPr>
          <w:color w:val="000000"/>
          <w:sz w:val="16"/>
          <w:szCs w:val="21"/>
        </w:rPr>
        <w:t xml:space="preserve">that ex ante review would present a </w:t>
      </w:r>
      <w:proofErr w:type="spellStart"/>
      <w:r w:rsidRPr="00BB3051">
        <w:rPr>
          <w:color w:val="000000"/>
          <w:sz w:val="16"/>
          <w:szCs w:val="21"/>
        </w:rPr>
        <w:t>nonjusticiable</w:t>
      </w:r>
      <w:proofErr w:type="spellEnd"/>
      <w:r w:rsidRPr="00BB3051">
        <w:rPr>
          <w:color w:val="000000"/>
          <w:sz w:val="16"/>
          <w:szCs w:val="21"/>
        </w:rPr>
        <w:t xml:space="preserve"> political </w:t>
      </w:r>
      <w:r w:rsidRPr="00E84C44">
        <w:rPr>
          <w:color w:val="000000"/>
          <w:sz w:val="16"/>
          <w:szCs w:val="21"/>
        </w:rPr>
        <w:t xml:space="preserve">question, </w:t>
      </w:r>
      <w:r w:rsidRPr="00E84C44">
        <w:rPr>
          <w:rStyle w:val="StyleBoldUnderline"/>
        </w:rPr>
        <w:t>I actually agree that courts are ill-suited to hear such cases–not because, as the white paper suggests, they lack the power to do so, but because, in most such cases, they would lack the competence to do so</w:t>
      </w:r>
      <w:r w:rsidRPr="00E84C44">
        <w:rPr>
          <w:color w:val="000000"/>
          <w:sz w:val="16"/>
          <w:szCs w:val="21"/>
        </w:rPr>
        <w:t>.</w:t>
      </w:r>
      <w:r w:rsidRPr="00BB3051">
        <w:rPr>
          <w:color w:val="000000"/>
          <w:sz w:val="16"/>
          <w:szCs w:val="21"/>
        </w:rPr>
        <w:t xml:space="preserve"> </w:t>
      </w:r>
      <w:r>
        <w:rPr>
          <w:rStyle w:val="Strong"/>
          <w:rFonts w:ascii="inherit" w:eastAsiaTheme="majorEastAsia" w:hAnsi="inherit"/>
          <w:color w:val="000000"/>
          <w:sz w:val="21"/>
          <w:szCs w:val="21"/>
          <w:u w:val="single"/>
          <w:bdr w:val="none" w:sz="0" w:space="0" w:color="auto" w:frame="1"/>
        </w:rPr>
        <w:t>III. Drone Courts and the Legitimacy Problem</w:t>
      </w:r>
      <w:r w:rsidRPr="00BB3051">
        <w:rPr>
          <w:color w:val="000000"/>
          <w:sz w:val="16"/>
          <w:szCs w:val="21"/>
        </w:rPr>
        <w:t xml:space="preserve"> That brings me to perhaps the biggest problem we should</w:t>
      </w:r>
      <w:r w:rsidRPr="00BB3051">
        <w:rPr>
          <w:rStyle w:val="apple-converted-space"/>
          <w:color w:val="000000"/>
          <w:sz w:val="16"/>
          <w:szCs w:val="21"/>
        </w:rPr>
        <w:t xml:space="preserve"> </w:t>
      </w:r>
      <w:r>
        <w:rPr>
          <w:rStyle w:val="Emphasis"/>
          <w:rFonts w:ascii="inherit" w:eastAsiaTheme="majorEastAsia" w:hAnsi="inherit"/>
          <w:color w:val="000000"/>
          <w:sz w:val="21"/>
          <w:szCs w:val="21"/>
          <w:bdr w:val="none" w:sz="0" w:space="0" w:color="auto" w:frame="1"/>
        </w:rPr>
        <w:t>all</w:t>
      </w:r>
      <w:r w:rsidRPr="00BB3051">
        <w:rPr>
          <w:rStyle w:val="apple-converted-space"/>
          <w:color w:val="000000"/>
          <w:sz w:val="16"/>
          <w:szCs w:val="21"/>
        </w:rPr>
        <w:t xml:space="preserve"> </w:t>
      </w:r>
      <w:r w:rsidRPr="00BB3051">
        <w:rPr>
          <w:color w:val="000000"/>
          <w:sz w:val="16"/>
          <w:szCs w:val="21"/>
        </w:rPr>
        <w:t>have with a “drone court”–the extent to which, even if one</w:t>
      </w:r>
      <w:r w:rsidRPr="00BB3051">
        <w:rPr>
          <w:rStyle w:val="apple-converted-space"/>
          <w:color w:val="000000"/>
          <w:sz w:val="16"/>
          <w:szCs w:val="21"/>
        </w:rPr>
        <w:t xml:space="preserve"> </w:t>
      </w:r>
      <w:r>
        <w:rPr>
          <w:rStyle w:val="Emphasis"/>
          <w:rFonts w:ascii="inherit" w:eastAsiaTheme="majorEastAsia" w:hAnsi="inherit"/>
          <w:color w:val="000000"/>
          <w:sz w:val="21"/>
          <w:szCs w:val="21"/>
          <w:bdr w:val="none" w:sz="0" w:space="0" w:color="auto" w:frame="1"/>
        </w:rPr>
        <w:t xml:space="preserve">could </w:t>
      </w:r>
      <w:r w:rsidRPr="00BB3051">
        <w:rPr>
          <w:color w:val="000000"/>
          <w:sz w:val="16"/>
          <w:szCs w:val="21"/>
        </w:rPr>
        <w:t xml:space="preserve">design a legally and practically workable regime in which such a tribunals could operate, its existence would put irresistible pressure on federal judges to sign off even on those cases in which they have doubts. As a purely practical matter, </w:t>
      </w:r>
      <w:r w:rsidRPr="00F53F02">
        <w:rPr>
          <w:rStyle w:val="Emphasis"/>
          <w:rFonts w:eastAsiaTheme="majorEastAsia"/>
          <w:highlight w:val="cyan"/>
        </w:rPr>
        <w:t>it would be next to impossible meaningfully to assess imminence</w:t>
      </w:r>
      <w:r w:rsidRPr="00BB3051">
        <w:rPr>
          <w:color w:val="000000"/>
          <w:sz w:val="16"/>
          <w:szCs w:val="21"/>
        </w:rPr>
        <w:t xml:space="preserve">, the existence of less lethal alternatives, or the true nature of a threat that an individual suspect poses </w:t>
      </w:r>
      <w:r w:rsidRPr="00F53F02">
        <w:rPr>
          <w:rStyle w:val="Emphasis"/>
          <w:rFonts w:eastAsiaTheme="majorEastAsia"/>
          <w:highlight w:val="cyan"/>
        </w:rPr>
        <w:t>ex ante</w:t>
      </w:r>
      <w:r w:rsidRPr="00BB3051">
        <w:rPr>
          <w:color w:val="000000"/>
          <w:sz w:val="16"/>
          <w:szCs w:val="21"/>
        </w:rPr>
        <w:t xml:space="preserve">. Indeed, </w:t>
      </w:r>
      <w:r w:rsidRPr="00C55CF6">
        <w:rPr>
          <w:rStyle w:val="StyleBoldUnderline"/>
          <w:highlight w:val="cyan"/>
        </w:rPr>
        <w:t>it would be akin to asking law enforcement officers to obtain judicial review before they use lethal force in defense of themselves or third persons</w:t>
      </w:r>
      <w:r w:rsidRPr="00BB3051">
        <w:rPr>
          <w:color w:val="000000"/>
          <w:sz w:val="16"/>
          <w:szCs w:val="21"/>
        </w:rPr>
        <w:t xml:space="preserve">–when the entire legal question turns on what was actually true in the moment, as opposed to what might have been predicted to be true in advance. At its </w:t>
      </w:r>
      <w:r w:rsidRPr="00E84C44">
        <w:t xml:space="preserve">core, </w:t>
      </w:r>
      <w:r w:rsidRPr="00E84C44">
        <w:rPr>
          <w:rStyle w:val="StyleBoldUnderline"/>
          <w:highlight w:val="cyan"/>
        </w:rPr>
        <w:t>that’s why the analogy to search warrants utterly breaks down</w:t>
      </w:r>
      <w:r w:rsidRPr="00E84C44">
        <w:t>–</w:t>
      </w:r>
      <w:r w:rsidRPr="00BB3051">
        <w:rPr>
          <w:color w:val="000000"/>
          <w:sz w:val="16"/>
          <w:szCs w:val="21"/>
        </w:rPr>
        <w:t>and why it would hardly be surprising if judges in those circumstances approved a far greater percentage of applications than they might have on a complete after-</w:t>
      </w:r>
      <w:r w:rsidRPr="00BB3051">
        <w:rPr>
          <w:color w:val="000000"/>
          <w:sz w:val="16"/>
          <w:szCs w:val="21"/>
        </w:rPr>
        <w:lastRenderedPageBreak/>
        <w:t xml:space="preserve">the-fact record. Judges, after all, </w:t>
      </w:r>
      <w:r>
        <w:rPr>
          <w:rStyle w:val="Emphasis"/>
          <w:rFonts w:ascii="inherit" w:eastAsiaTheme="majorEastAsia" w:hAnsi="inherit"/>
          <w:color w:val="000000"/>
          <w:sz w:val="21"/>
          <w:szCs w:val="21"/>
          <w:bdr w:val="none" w:sz="0" w:space="0" w:color="auto" w:frame="1"/>
        </w:rPr>
        <w:t>are</w:t>
      </w:r>
      <w:r w:rsidRPr="00BB3051">
        <w:rPr>
          <w:rStyle w:val="apple-converted-space"/>
          <w:color w:val="000000"/>
          <w:sz w:val="16"/>
          <w:szCs w:val="21"/>
        </w:rPr>
        <w:t xml:space="preserve"> </w:t>
      </w:r>
      <w:r w:rsidRPr="00BB3051">
        <w:rPr>
          <w:color w:val="000000"/>
          <w:sz w:val="16"/>
          <w:szCs w:val="21"/>
        </w:rPr>
        <w:t xml:space="preserve">humans. In the process, the result would be that such </w:t>
      </w:r>
      <w:r w:rsidRPr="00BB3051">
        <w:rPr>
          <w:rStyle w:val="StyleBoldUnderline"/>
          <w:highlight w:val="cyan"/>
        </w:rPr>
        <w:t>ex ante review would do little other than to add legitimacy to operations</w:t>
      </w:r>
      <w:r w:rsidRPr="00BB3051">
        <w:rPr>
          <w:color w:val="000000"/>
          <w:sz w:val="16"/>
          <w:szCs w:val="21"/>
        </w:rPr>
        <w:t xml:space="preserve"> the legality of which might have otherwise been questioned ex post. Put another way, ex ante </w:t>
      </w:r>
      <w:proofErr w:type="spellStart"/>
      <w:r w:rsidRPr="00BB3051">
        <w:rPr>
          <w:color w:val="000000"/>
          <w:sz w:val="16"/>
          <w:szCs w:val="21"/>
        </w:rPr>
        <w:t>revew</w:t>
      </w:r>
      <w:proofErr w:type="spellEnd"/>
      <w:r w:rsidRPr="00BB3051">
        <w:rPr>
          <w:color w:val="000000"/>
          <w:sz w:val="16"/>
          <w:szCs w:val="21"/>
        </w:rPr>
        <w:t xml:space="preserve"> in this context would most likely lead to a more expansive legal framework within which the targeted killing program could operate, one sanctioned by judges asked to decide these cases behind closed doors; without the benefit of adversary parties, briefing, or presentation of the facts; and with the very real possibility that the wrong decision could directly lead to the deaths of countless Americans. Thus, even if it were legally and practically possible, a drone court would be a very dangerous idea. </w:t>
      </w:r>
      <w:r>
        <w:rPr>
          <w:rStyle w:val="Strong"/>
          <w:rFonts w:ascii="inherit" w:eastAsiaTheme="majorEastAsia" w:hAnsi="inherit"/>
          <w:color w:val="000000"/>
          <w:sz w:val="21"/>
          <w:szCs w:val="21"/>
          <w:u w:val="single"/>
          <w:bdr w:val="none" w:sz="0" w:space="0" w:color="auto" w:frame="1"/>
        </w:rPr>
        <w:t>IV. Why Damages Actions Don’t Raise the Same Legal Concerns</w:t>
      </w:r>
      <w:r w:rsidRPr="00BB3051">
        <w:rPr>
          <w:color w:val="000000"/>
          <w:sz w:val="16"/>
          <w:szCs w:val="21"/>
        </w:rPr>
        <w:t xml:space="preserve"> At first blush, it may seem like many of these issues would be equally salient in the context of after-the-fact damages suits. But as long as such a regime was designed carefully and conscientiously, I actually think virtually all of these concerns could be mitigated. For starters, retrospective review doesn’t raise anywhere near the same concerns with regard to adversity or judicial competence. Re: adversity, presumably those who are targeted in an individual strike could be represented as plaintiffs in a post-hoc proceeding, whether through their next friend or their heirs. And as long as they could state a viable claim for relief (more on that below), it’s hard to see any pure Article III problem with such a suit for retrospective relief. As for competence, judges </w:t>
      </w:r>
      <w:r>
        <w:rPr>
          <w:rStyle w:val="Emphasis"/>
          <w:rFonts w:ascii="inherit" w:eastAsiaTheme="majorEastAsia" w:hAnsi="inherit"/>
          <w:color w:val="000000"/>
          <w:sz w:val="21"/>
          <w:szCs w:val="21"/>
          <w:bdr w:val="none" w:sz="0" w:space="0" w:color="auto" w:frame="1"/>
        </w:rPr>
        <w:t>routinely</w:t>
      </w:r>
      <w:r w:rsidRPr="00BB3051">
        <w:rPr>
          <w:rStyle w:val="apple-converted-space"/>
          <w:color w:val="000000"/>
          <w:sz w:val="16"/>
          <w:szCs w:val="21"/>
        </w:rPr>
        <w:t xml:space="preserve"> </w:t>
      </w:r>
      <w:r w:rsidRPr="00BB3051">
        <w:rPr>
          <w:color w:val="000000"/>
          <w:sz w:val="16"/>
          <w:szCs w:val="21"/>
        </w:rPr>
        <w:t>review whether government officers acted in lawful self-defense under exigent circumstances (this is exactly what</w:t>
      </w:r>
      <w:r w:rsidRPr="00BB3051">
        <w:rPr>
          <w:rStyle w:val="apple-converted-space"/>
          <w:color w:val="000000"/>
          <w:sz w:val="16"/>
          <w:szCs w:val="21"/>
        </w:rPr>
        <w:t xml:space="preserve"> </w:t>
      </w:r>
      <w:hyperlink r:id="rId12" w:history="1">
        <w:r>
          <w:rPr>
            <w:rStyle w:val="Emphasis"/>
            <w:rFonts w:ascii="inherit" w:eastAsiaTheme="majorEastAsia" w:hAnsi="inherit"/>
            <w:color w:val="000000"/>
            <w:sz w:val="21"/>
            <w:szCs w:val="21"/>
            <w:bdr w:val="none" w:sz="0" w:space="0" w:color="auto" w:frame="1"/>
          </w:rPr>
          <w:t>Tennessee v. Garner</w:t>
        </w:r>
      </w:hyperlink>
      <w:r w:rsidRPr="00BB3051">
        <w:rPr>
          <w:rStyle w:val="apple-converted-space"/>
          <w:color w:val="000000"/>
          <w:sz w:val="16"/>
          <w:szCs w:val="21"/>
        </w:rPr>
        <w:t xml:space="preserve"> </w:t>
      </w:r>
      <w:r w:rsidRPr="00BB3051">
        <w:rPr>
          <w:color w:val="000000"/>
          <w:sz w:val="16"/>
          <w:szCs w:val="21"/>
        </w:rPr>
        <w:t>contemplates, after all). And if the Guantánamo litigation of the past five years has shown nothing else,</w:t>
      </w:r>
      <w:r w:rsidRPr="00BB3051">
        <w:rPr>
          <w:rStyle w:val="apple-converted-space"/>
          <w:color w:val="000000"/>
          <w:sz w:val="16"/>
          <w:szCs w:val="21"/>
        </w:rPr>
        <w:t xml:space="preserve"> </w:t>
      </w:r>
      <w:hyperlink r:id="rId13" w:history="1">
        <w:r w:rsidRPr="00BB3051">
          <w:rPr>
            <w:rStyle w:val="Hyperlink"/>
            <w:rFonts w:ascii="inherit" w:eastAsiaTheme="majorEastAsia" w:hAnsi="inherit"/>
            <w:color w:val="000000"/>
            <w:sz w:val="16"/>
            <w:szCs w:val="21"/>
            <w:bdr w:val="none" w:sz="0" w:space="0" w:color="auto" w:frame="1"/>
          </w:rPr>
          <w:t>it demonstrates that</w:t>
        </w:r>
      </w:hyperlink>
      <w:r w:rsidRPr="00BB3051">
        <w:rPr>
          <w:rStyle w:val="apple-converted-space"/>
          <w:color w:val="000000"/>
          <w:sz w:val="16"/>
          <w:szCs w:val="21"/>
        </w:rPr>
        <w:t xml:space="preserve"> </w:t>
      </w:r>
      <w:r w:rsidRPr="00BB3051">
        <w:rPr>
          <w:color w:val="000000"/>
          <w:sz w:val="16"/>
          <w:szCs w:val="21"/>
        </w:rPr>
        <w:t xml:space="preserve">judges are also more than competent to resolve not just whether individual terrorism suspects are who the government says they are (and thus members of al Qaeda or one of its affiliates), but to do so using highly classified information in a manner that balances–albeit not always ideally–the government’s interest in secrecy with the detainee’s ability to contest the evidence against him. Just as Guantánamo detainees are represented in their habeas proceedings by security-cleared counsel who must comply with court-imposed protective orders and security procedures, so too, the subjects of targeted killing operations could have their estates represented by security-cleared counsel, who would be in a far better position to challenge the government’s evidence and to offer potentially exculpatory evidence / arguments of their own. More to the point, it should also follow that </w:t>
      </w:r>
      <w:r w:rsidRPr="00BB3051">
        <w:rPr>
          <w:rStyle w:val="StyleBoldUnderline"/>
          <w:highlight w:val="cyan"/>
        </w:rPr>
        <w:t xml:space="preserve">courts would be far more able to review the questions that will necessary be at the core of these cases </w:t>
      </w:r>
      <w:r w:rsidRPr="00BB3051">
        <w:rPr>
          <w:rStyle w:val="Emphasis"/>
          <w:rFonts w:eastAsiaTheme="majorEastAsia"/>
          <w:highlight w:val="cyan"/>
        </w:rPr>
        <w:t>after the fact</w:t>
      </w:r>
      <w:r w:rsidRPr="00BB3051">
        <w:rPr>
          <w:color w:val="000000"/>
          <w:sz w:val="16"/>
          <w:szCs w:val="21"/>
        </w:rPr>
        <w:t xml:space="preserve">. Although the pure membership question can probably be decided in the abstract, it should stand to reason that </w:t>
      </w:r>
      <w:r w:rsidRPr="00BB3051">
        <w:rPr>
          <w:rStyle w:val="StyleBoldUnderline"/>
          <w:highlight w:val="cyan"/>
        </w:rPr>
        <w:t>the imminence and infeasibility-of-capture issues will be much easier to assess in hindsight</w:t>
      </w:r>
      <w:r w:rsidRPr="00BB3051">
        <w:rPr>
          <w:color w:val="000000"/>
          <w:sz w:val="16"/>
          <w:szCs w:val="21"/>
          <w:highlight w:val="cyan"/>
        </w:rPr>
        <w:t>–</w:t>
      </w:r>
      <w:r w:rsidRPr="00BB3051">
        <w:rPr>
          <w:color w:val="000000"/>
          <w:sz w:val="16"/>
          <w:szCs w:val="21"/>
        </w:rPr>
        <w:t xml:space="preserve">removed from the pressures of the moment and with the benefit of the dispassionate distance on which judicial review must rely. To similar effect, </w:t>
      </w:r>
      <w:r w:rsidRPr="00BB3051">
        <w:rPr>
          <w:rStyle w:val="StyleBoldUnderline"/>
          <w:highlight w:val="cyan"/>
        </w:rPr>
        <w:t xml:space="preserve">whether the government used excessive force in relation to the object of the attack is also something that can only reasonably be </w:t>
      </w:r>
      <w:r w:rsidRPr="00BB3051">
        <w:rPr>
          <w:rStyle w:val="Emphasis"/>
          <w:rFonts w:eastAsiaTheme="majorEastAsia"/>
          <w:highlight w:val="cyan"/>
        </w:rPr>
        <w:t>assessed post hoc</w:t>
      </w:r>
      <w:r w:rsidRPr="00BB3051">
        <w:rPr>
          <w:color w:val="000000"/>
          <w:sz w:val="16"/>
          <w:szCs w:val="21"/>
        </w:rPr>
        <w:t xml:space="preserve">. And in addition to the substantive questions, it will also be much easier for courts to review the government’s own </w:t>
      </w:r>
      <w:r>
        <w:rPr>
          <w:rStyle w:val="Emphasis"/>
          <w:rFonts w:ascii="inherit" w:eastAsiaTheme="majorEastAsia" w:hAnsi="inherit"/>
          <w:color w:val="000000"/>
          <w:sz w:val="21"/>
          <w:szCs w:val="21"/>
          <w:bdr w:val="none" w:sz="0" w:space="0" w:color="auto" w:frame="1"/>
        </w:rPr>
        <w:t>procedures</w:t>
      </w:r>
      <w:r w:rsidRPr="00BB3051">
        <w:rPr>
          <w:rStyle w:val="apple-converted-space"/>
          <w:color w:val="000000"/>
          <w:sz w:val="16"/>
          <w:szCs w:val="21"/>
        </w:rPr>
        <w:t xml:space="preserve"> </w:t>
      </w:r>
      <w:r w:rsidRPr="00BB3051">
        <w:rPr>
          <w:color w:val="000000"/>
          <w:sz w:val="16"/>
          <w:szCs w:val="21"/>
        </w:rPr>
        <w:t xml:space="preserve">after they are employed, especially if the government itself is already conducting after-action reviews that could be made part of the (classified) record in such cases. Indeed, the government’s </w:t>
      </w:r>
      <w:r>
        <w:rPr>
          <w:rStyle w:val="Emphasis"/>
          <w:rFonts w:ascii="inherit" w:eastAsiaTheme="majorEastAsia" w:hAnsi="inherit"/>
          <w:color w:val="000000"/>
          <w:sz w:val="21"/>
          <w:szCs w:val="21"/>
          <w:bdr w:val="none" w:sz="0" w:space="0" w:color="auto" w:frame="1"/>
        </w:rPr>
        <w:t>own</w:t>
      </w:r>
      <w:r w:rsidRPr="00BB3051">
        <w:rPr>
          <w:rStyle w:val="apple-converted-space"/>
          <w:color w:val="000000"/>
          <w:sz w:val="16"/>
          <w:szCs w:val="21"/>
        </w:rPr>
        <w:t xml:space="preserve"> </w:t>
      </w:r>
      <w:r w:rsidRPr="00BB3051">
        <w:rPr>
          <w:color w:val="000000"/>
          <w:sz w:val="16"/>
          <w:szCs w:val="21"/>
        </w:rPr>
        <w:t xml:space="preserve">analysis could, in many cases, go </w:t>
      </w:r>
      <w:proofErr w:type="spellStart"/>
      <w:r w:rsidRPr="00BB3051">
        <w:rPr>
          <w:color w:val="000000"/>
          <w:sz w:val="16"/>
          <w:szCs w:val="21"/>
        </w:rPr>
        <w:t>along</w:t>
      </w:r>
      <w:proofErr w:type="spellEnd"/>
      <w:r w:rsidRPr="00BB3051">
        <w:rPr>
          <w:color w:val="000000"/>
          <w:sz w:val="16"/>
          <w:szCs w:val="21"/>
        </w:rPr>
        <w:t xml:space="preserve"> way toward proving the lawfulness</w:t>
      </w:r>
      <w:r w:rsidRPr="00BB3051">
        <w:rPr>
          <w:rStyle w:val="apple-converted-space"/>
          <w:color w:val="000000"/>
          <w:sz w:val="16"/>
          <w:szCs w:val="21"/>
        </w:rPr>
        <w:t xml:space="preserve"> </w:t>
      </w:r>
      <w:proofErr w:type="spellStart"/>
      <w:r>
        <w:rPr>
          <w:rStyle w:val="Emphasis"/>
          <w:rFonts w:ascii="inherit" w:eastAsiaTheme="majorEastAsia" w:hAnsi="inherit"/>
          <w:color w:val="000000"/>
          <w:sz w:val="21"/>
          <w:szCs w:val="21"/>
          <w:bdr w:val="none" w:sz="0" w:space="0" w:color="auto" w:frame="1"/>
        </w:rPr>
        <w:t>vel</w:t>
      </w:r>
      <w:proofErr w:type="spellEnd"/>
      <w:r>
        <w:rPr>
          <w:rStyle w:val="Emphasis"/>
          <w:rFonts w:ascii="inherit" w:eastAsiaTheme="majorEastAsia" w:hAnsi="inherit"/>
          <w:color w:val="000000"/>
          <w:sz w:val="21"/>
          <w:szCs w:val="21"/>
          <w:bdr w:val="none" w:sz="0" w:space="0" w:color="auto" w:frame="1"/>
        </w:rPr>
        <w:t xml:space="preserve"> </w:t>
      </w:r>
      <w:proofErr w:type="spellStart"/>
      <w:proofErr w:type="gramStart"/>
      <w:r>
        <w:rPr>
          <w:rStyle w:val="Emphasis"/>
          <w:rFonts w:ascii="inherit" w:eastAsiaTheme="majorEastAsia" w:hAnsi="inherit"/>
          <w:color w:val="000000"/>
          <w:sz w:val="21"/>
          <w:szCs w:val="21"/>
          <w:bdr w:val="none" w:sz="0" w:space="0" w:color="auto" w:frame="1"/>
        </w:rPr>
        <w:t>non</w:t>
      </w:r>
      <w:proofErr w:type="gramEnd"/>
      <w:r w:rsidRPr="00BB3051">
        <w:rPr>
          <w:color w:val="000000"/>
          <w:sz w:val="16"/>
          <w:szCs w:val="21"/>
        </w:rPr>
        <w:t xml:space="preserve"> of</w:t>
      </w:r>
      <w:proofErr w:type="spellEnd"/>
      <w:r w:rsidRPr="00BB3051">
        <w:rPr>
          <w:color w:val="000000"/>
          <w:sz w:val="16"/>
          <w:szCs w:val="21"/>
        </w:rPr>
        <w:t xml:space="preserve"> an individual strike… To be sure, there are a host of legal doctrines that would get in the way of such suits–foremost among them,</w:t>
      </w:r>
      <w:r w:rsidRPr="00BB3051">
        <w:rPr>
          <w:rStyle w:val="apple-converted-space"/>
          <w:color w:val="000000"/>
          <w:sz w:val="16"/>
          <w:szCs w:val="21"/>
        </w:rPr>
        <w:t xml:space="preserve"> </w:t>
      </w:r>
      <w:hyperlink r:id="rId14" w:history="1">
        <w:r w:rsidRPr="00BB3051">
          <w:rPr>
            <w:rStyle w:val="Hyperlink"/>
            <w:rFonts w:ascii="inherit" w:eastAsiaTheme="majorEastAsia" w:hAnsi="inherit"/>
            <w:color w:val="000000"/>
            <w:sz w:val="16"/>
            <w:szCs w:val="21"/>
            <w:bdr w:val="none" w:sz="0" w:space="0" w:color="auto" w:frame="1"/>
          </w:rPr>
          <w:t>the present judicial hostility</w:t>
        </w:r>
      </w:hyperlink>
      <w:r w:rsidRPr="00BB3051">
        <w:rPr>
          <w:rStyle w:val="apple-converted-space"/>
          <w:color w:val="000000"/>
          <w:sz w:val="16"/>
          <w:szCs w:val="21"/>
        </w:rPr>
        <w:t xml:space="preserve"> </w:t>
      </w:r>
      <w:r w:rsidRPr="00BB3051">
        <w:rPr>
          <w:color w:val="000000"/>
          <w:sz w:val="16"/>
          <w:szCs w:val="21"/>
        </w:rPr>
        <w:t xml:space="preserve">to causes of action under </w:t>
      </w:r>
      <w:hyperlink r:id="rId15" w:history="1">
        <w:proofErr w:type="spellStart"/>
        <w:r w:rsidRPr="00BB3051">
          <w:rPr>
            <w:rStyle w:val="Hyperlink"/>
            <w:rFonts w:ascii="inherit" w:eastAsiaTheme="majorEastAsia" w:hAnsi="inherit"/>
            <w:i/>
            <w:iCs/>
            <w:color w:val="000000"/>
            <w:sz w:val="16"/>
            <w:szCs w:val="21"/>
            <w:bdr w:val="none" w:sz="0" w:space="0" w:color="auto" w:frame="1"/>
          </w:rPr>
          <w:t>Bivens</w:t>
        </w:r>
        <w:proofErr w:type="spellEnd"/>
      </w:hyperlink>
      <w:r w:rsidRPr="00BB3051">
        <w:rPr>
          <w:color w:val="000000"/>
          <w:sz w:val="16"/>
          <w:szCs w:val="21"/>
        </w:rPr>
        <w:t xml:space="preserve">; the state secrets privilege; and official immunity doctrine. But I am a firm believer that, except where the President himself is concerned (where there’s a stronger argument that </w:t>
      </w:r>
      <w:hyperlink r:id="rId16" w:history="1">
        <w:r w:rsidRPr="00BB3051">
          <w:rPr>
            <w:rStyle w:val="Hyperlink"/>
            <w:rFonts w:ascii="inherit" w:eastAsiaTheme="majorEastAsia" w:hAnsi="inherit"/>
            <w:color w:val="000000"/>
            <w:sz w:val="16"/>
            <w:szCs w:val="21"/>
            <w:bdr w:val="none" w:sz="0" w:space="0" w:color="auto" w:frame="1"/>
          </w:rPr>
          <w:t>immunity is constitutionally grounded</w:t>
        </w:r>
      </w:hyperlink>
      <w:r w:rsidRPr="00BB3051">
        <w:rPr>
          <w:color w:val="000000"/>
          <w:sz w:val="16"/>
          <w:szCs w:val="21"/>
        </w:rPr>
        <w:t xml:space="preserve">), each of these concerns can be overcome by statute–so long as Congress creates an express cause of action for nominal damages, and so long as the statute both (1) expressly overrides state secrets and official immunity doctrine; and (2) replaces them with carefully considered procedures for balancing the secrecy concerns that would arise in many–if not most–of these cases, these legal issues would be overcome. </w:t>
      </w:r>
      <w:r>
        <w:rPr>
          <w:rStyle w:val="Strong"/>
          <w:rFonts w:ascii="inherit" w:eastAsiaTheme="majorEastAsia" w:hAnsi="inherit"/>
          <w:color w:val="000000"/>
          <w:sz w:val="21"/>
          <w:szCs w:val="21"/>
          <w:u w:val="single"/>
          <w:bdr w:val="none" w:sz="0" w:space="0" w:color="auto" w:frame="1"/>
        </w:rPr>
        <w:t>V. Why Damages Actions Aren’t Perfect–But Might Be the Least-Worst Alternative</w:t>
      </w:r>
      <w:r w:rsidRPr="00BB3051">
        <w:rPr>
          <w:color w:val="000000"/>
          <w:sz w:val="16"/>
          <w:szCs w:val="21"/>
        </w:rPr>
        <w:t xml:space="preserve"> Perhaps </w:t>
      </w:r>
      <w:proofErr w:type="spellStart"/>
      <w:r w:rsidRPr="00BB3051">
        <w:rPr>
          <w:color w:val="000000"/>
          <w:sz w:val="16"/>
          <w:szCs w:val="21"/>
        </w:rPr>
        <w:t>counterintuitively</w:t>
      </w:r>
      <w:proofErr w:type="spellEnd"/>
      <w:r w:rsidRPr="00BB3051">
        <w:rPr>
          <w:color w:val="000000"/>
          <w:sz w:val="16"/>
          <w:szCs w:val="21"/>
        </w:rPr>
        <w:t xml:space="preserve">, I also believe that after-the-fact judicial review wouldn’t raise anywhere near the same prudential concerns as those noted above. Leaving aside how much less pressure judges would be under in such cases, it’s also generally true that damages regimes don’t have nearly the same validating effect on government action that ex ante approval does. Otherwise, one would expect to have seen a dramatic upsurge in lethal actions by law enforcement officers after each judicial decision refusing to impose individual liability arising out of a prior use of deadly force. So far as I know, no such evidence exists. Of course, damages actions aren’t a perfect solution here. It’s obvious, but should be said anyway, that in a case in which </w:t>
      </w:r>
      <w:r w:rsidRPr="00BB3051">
        <w:rPr>
          <w:color w:val="000000"/>
          <w:sz w:val="16"/>
          <w:szCs w:val="21"/>
        </w:rPr>
        <w:lastRenderedPageBreak/>
        <w:t xml:space="preserve">the government </w:t>
      </w:r>
      <w:r>
        <w:rPr>
          <w:rStyle w:val="Emphasis"/>
          <w:rFonts w:ascii="inherit" w:eastAsiaTheme="majorEastAsia" w:hAnsi="inherit"/>
          <w:color w:val="000000"/>
          <w:sz w:val="21"/>
          <w:szCs w:val="21"/>
          <w:bdr w:val="none" w:sz="0" w:space="0" w:color="auto" w:frame="1"/>
        </w:rPr>
        <w:t>does</w:t>
      </w:r>
      <w:r w:rsidRPr="00BB3051">
        <w:rPr>
          <w:rStyle w:val="apple-converted-space"/>
          <w:color w:val="000000"/>
          <w:sz w:val="16"/>
          <w:szCs w:val="21"/>
        </w:rPr>
        <w:t xml:space="preserve"> </w:t>
      </w:r>
      <w:r w:rsidRPr="00BB3051">
        <w:rPr>
          <w:color w:val="000000"/>
          <w:sz w:val="16"/>
          <w:szCs w:val="21"/>
        </w:rPr>
        <w:t xml:space="preserve">act unlawfully, no amount of damages will make the victim (or his heirs) whole. It’s also inevitable that, like much of the Guantánamo litigation, most of these suits would be resolved under extraordinary secrecy, and so there would be far less </w:t>
      </w:r>
      <w:r>
        <w:rPr>
          <w:rStyle w:val="Emphasis"/>
          <w:rFonts w:ascii="inherit" w:eastAsiaTheme="majorEastAsia" w:hAnsi="inherit"/>
          <w:color w:val="000000"/>
          <w:sz w:val="21"/>
          <w:szCs w:val="21"/>
          <w:bdr w:val="none" w:sz="0" w:space="0" w:color="auto" w:frame="1"/>
        </w:rPr>
        <w:t>public</w:t>
      </w:r>
      <w:r w:rsidRPr="00BB3051">
        <w:rPr>
          <w:rStyle w:val="apple-converted-space"/>
          <w:color w:val="000000"/>
          <w:sz w:val="16"/>
          <w:szCs w:val="21"/>
        </w:rPr>
        <w:t xml:space="preserve"> </w:t>
      </w:r>
      <w:r w:rsidRPr="00BB3051">
        <w:rPr>
          <w:color w:val="000000"/>
          <w:sz w:val="16"/>
          <w:szCs w:val="21"/>
        </w:rPr>
        <w:t xml:space="preserve">accountability for targeted killings than, ideally, we might want. That said, there are two enormous upsides to damages actions that, in my mind, make them worth it–even if they are deeply, fundamentally flawed: </w:t>
      </w:r>
      <w:r>
        <w:rPr>
          <w:rStyle w:val="Emphasis"/>
          <w:rFonts w:ascii="inherit" w:eastAsiaTheme="majorEastAsia" w:hAnsi="inherit"/>
          <w:b w:val="0"/>
          <w:color w:val="000000"/>
          <w:sz w:val="21"/>
          <w:szCs w:val="21"/>
          <w:bdr w:val="none" w:sz="0" w:space="0" w:color="auto" w:frame="1"/>
        </w:rPr>
        <w:t>First</w:t>
      </w:r>
      <w:r w:rsidRPr="00BB3051">
        <w:rPr>
          <w:color w:val="000000"/>
          <w:sz w:val="16"/>
          <w:szCs w:val="21"/>
        </w:rPr>
        <w:t xml:space="preserve">, if nothing else, the specter of damages, even nominal damages, should have a deterrent effect on future government officers, such that, if a targeted killing operation ever </w:t>
      </w:r>
      <w:r>
        <w:rPr>
          <w:rStyle w:val="Emphasis"/>
          <w:rFonts w:ascii="inherit" w:eastAsiaTheme="majorEastAsia" w:hAnsi="inherit"/>
          <w:color w:val="000000"/>
          <w:sz w:val="21"/>
          <w:szCs w:val="21"/>
          <w:bdr w:val="none" w:sz="0" w:space="0" w:color="auto" w:frame="1"/>
        </w:rPr>
        <w:t>was</w:t>
      </w:r>
      <w:r w:rsidRPr="00BB3051">
        <w:rPr>
          <w:rStyle w:val="apple-converted-space"/>
          <w:color w:val="000000"/>
          <w:sz w:val="16"/>
          <w:szCs w:val="21"/>
        </w:rPr>
        <w:t xml:space="preserve"> </w:t>
      </w:r>
      <w:r w:rsidRPr="00BB3051">
        <w:rPr>
          <w:color w:val="000000"/>
          <w:sz w:val="16"/>
          <w:szCs w:val="21"/>
        </w:rPr>
        <w:t xml:space="preserve">carried out in a way that violated the relevant legal rules, there </w:t>
      </w:r>
      <w:r>
        <w:rPr>
          <w:rStyle w:val="Emphasis"/>
          <w:rFonts w:ascii="inherit" w:eastAsiaTheme="majorEastAsia" w:hAnsi="inherit"/>
          <w:color w:val="000000"/>
          <w:sz w:val="21"/>
          <w:szCs w:val="21"/>
          <w:bdr w:val="none" w:sz="0" w:space="0" w:color="auto" w:frame="1"/>
        </w:rPr>
        <w:t>would</w:t>
      </w:r>
      <w:r w:rsidRPr="00BB3051">
        <w:rPr>
          <w:rStyle w:val="apple-converted-space"/>
          <w:color w:val="000000"/>
          <w:sz w:val="16"/>
          <w:szCs w:val="21"/>
        </w:rPr>
        <w:t xml:space="preserve"> </w:t>
      </w:r>
      <w:r w:rsidRPr="00BB3051">
        <w:rPr>
          <w:color w:val="000000"/>
          <w:sz w:val="16"/>
          <w:szCs w:val="21"/>
        </w:rPr>
        <w:t xml:space="preserve">be liability–and, as importantly, precedent–such that the next government official in a similar context might think twice, and might make sure that he’s that much more convinced that the individual in question </w:t>
      </w:r>
      <w:r>
        <w:rPr>
          <w:rStyle w:val="Emphasis"/>
          <w:rFonts w:ascii="inherit" w:eastAsiaTheme="majorEastAsia" w:hAnsi="inherit"/>
          <w:color w:val="000000"/>
          <w:sz w:val="21"/>
          <w:szCs w:val="21"/>
          <w:bdr w:val="none" w:sz="0" w:space="0" w:color="auto" w:frame="1"/>
        </w:rPr>
        <w:t>is</w:t>
      </w:r>
      <w:r w:rsidRPr="00BB3051">
        <w:rPr>
          <w:rStyle w:val="apple-converted-space"/>
          <w:color w:val="000000"/>
          <w:sz w:val="16"/>
          <w:szCs w:val="21"/>
        </w:rPr>
        <w:t xml:space="preserve"> </w:t>
      </w:r>
      <w:r w:rsidRPr="00BB3051">
        <w:rPr>
          <w:color w:val="000000"/>
          <w:sz w:val="16"/>
          <w:szCs w:val="21"/>
        </w:rPr>
        <w:t xml:space="preserve">who the government claims, and that there’s no alternative to the use of lethal force. </w:t>
      </w:r>
      <w:r>
        <w:rPr>
          <w:rStyle w:val="Emphasis"/>
          <w:rFonts w:ascii="inherit" w:eastAsiaTheme="majorEastAsia" w:hAnsi="inherit"/>
          <w:b w:val="0"/>
          <w:color w:val="000000"/>
          <w:sz w:val="21"/>
          <w:szCs w:val="21"/>
          <w:bdr w:val="none" w:sz="0" w:space="0" w:color="auto" w:frame="1"/>
        </w:rPr>
        <w:t>Second</w:t>
      </w:r>
      <w:r w:rsidRPr="00BB3051">
        <w:rPr>
          <w:color w:val="000000"/>
          <w:sz w:val="16"/>
          <w:szCs w:val="21"/>
        </w:rPr>
        <w:t xml:space="preserve">, at least where the targets of such force are U.S. citizens, I believe that there is a non-frivolous argument that the Constitution requires at least </w:t>
      </w:r>
      <w:r>
        <w:rPr>
          <w:rStyle w:val="Emphasis"/>
          <w:rFonts w:ascii="inherit" w:eastAsiaTheme="majorEastAsia" w:hAnsi="inherit"/>
          <w:color w:val="000000"/>
          <w:sz w:val="21"/>
          <w:szCs w:val="21"/>
          <w:bdr w:val="none" w:sz="0" w:space="0" w:color="auto" w:frame="1"/>
        </w:rPr>
        <w:t>some</w:t>
      </w:r>
      <w:r w:rsidRPr="00BB3051">
        <w:rPr>
          <w:rStyle w:val="apple-converted-space"/>
          <w:color w:val="000000"/>
          <w:sz w:val="16"/>
          <w:szCs w:val="21"/>
        </w:rPr>
        <w:t xml:space="preserve"> </w:t>
      </w:r>
      <w:r w:rsidRPr="00BB3051">
        <w:rPr>
          <w:color w:val="000000"/>
          <w:sz w:val="16"/>
          <w:szCs w:val="21"/>
        </w:rPr>
        <w:t>form of judicial process–and, compared to the alternatives, nominal damages actions litigated under carefully circumscribed rules of secrecy may be the only way to get all of the relevant constituencies to the table. That’s a very long way of reiterating what I wrote in</w:t>
      </w:r>
      <w:r w:rsidRPr="00BB3051">
        <w:rPr>
          <w:rStyle w:val="apple-converted-space"/>
          <w:color w:val="000000"/>
          <w:sz w:val="16"/>
          <w:szCs w:val="21"/>
        </w:rPr>
        <w:t xml:space="preserve"> </w:t>
      </w:r>
      <w:hyperlink r:id="rId17" w:history="1">
        <w:r w:rsidRPr="00BB3051">
          <w:rPr>
            <w:rStyle w:val="Hyperlink"/>
            <w:rFonts w:ascii="inherit" w:eastAsiaTheme="majorEastAsia" w:hAnsi="inherit"/>
            <w:color w:val="000000"/>
            <w:sz w:val="16"/>
            <w:szCs w:val="21"/>
            <w:bdr w:val="none" w:sz="0" w:space="0" w:color="auto" w:frame="1"/>
          </w:rPr>
          <w:t>my initial response</w:t>
        </w:r>
      </w:hyperlink>
      <w:r w:rsidRPr="00BB3051">
        <w:rPr>
          <w:rStyle w:val="apple-converted-space"/>
          <w:color w:val="000000"/>
          <w:sz w:val="16"/>
          <w:szCs w:val="21"/>
        </w:rPr>
        <w:t xml:space="preserve"> </w:t>
      </w:r>
      <w:r w:rsidRPr="00BB3051">
        <w:rPr>
          <w:color w:val="000000"/>
          <w:sz w:val="16"/>
          <w:szCs w:val="21"/>
        </w:rPr>
        <w:t xml:space="preserve">to the DOJ white paper, but I end up in the same place: </w:t>
      </w:r>
      <w:r w:rsidRPr="00BB3051">
        <w:rPr>
          <w:rStyle w:val="StyleBoldUnderline"/>
          <w:highlight w:val="cyan"/>
        </w:rPr>
        <w:t>If folks really want to provide a judicial process to serve as a check on the U.S. government’s conduct of targeted killing operations, this kind of regime, and not</w:t>
      </w:r>
      <w:r w:rsidRPr="00BB3051">
        <w:rPr>
          <w:color w:val="000000"/>
          <w:sz w:val="16"/>
          <w:szCs w:val="21"/>
        </w:rPr>
        <w:t xml:space="preserve"> an </w:t>
      </w:r>
      <w:r w:rsidRPr="00BB3051">
        <w:rPr>
          <w:rStyle w:val="StyleBoldUnderline"/>
          <w:highlight w:val="cyan"/>
        </w:rPr>
        <w:t>ex ante</w:t>
      </w:r>
      <w:r w:rsidRPr="00BB3051">
        <w:rPr>
          <w:color w:val="000000"/>
          <w:sz w:val="16"/>
          <w:szCs w:val="21"/>
        </w:rPr>
        <w:t xml:space="preserve"> “drone court,” </w:t>
      </w:r>
      <w:r w:rsidRPr="00BB3051">
        <w:rPr>
          <w:rStyle w:val="StyleBoldUnderline"/>
          <w:highlight w:val="cyan"/>
        </w:rPr>
        <w:t>is where such endeavors should focus</w:t>
      </w:r>
      <w:r w:rsidRPr="00BB3051">
        <w:rPr>
          <w:color w:val="000000"/>
          <w:sz w:val="16"/>
          <w:szCs w:val="21"/>
        </w:rPr>
        <w:t>.</w:t>
      </w:r>
    </w:p>
    <w:p w:rsidR="000F52A1" w:rsidRDefault="000F52A1" w:rsidP="000F52A1"/>
    <w:p w:rsidR="000F52A1" w:rsidRPr="007E50B0" w:rsidRDefault="000F52A1" w:rsidP="000F52A1"/>
    <w:p w:rsidR="000F52A1" w:rsidRDefault="000F52A1" w:rsidP="000F52A1">
      <w:pPr>
        <w:pStyle w:val="Heading3"/>
      </w:pPr>
      <w:r>
        <w:lastRenderedPageBreak/>
        <w:t>K</w:t>
      </w:r>
    </w:p>
    <w:p w:rsidR="000F52A1" w:rsidRPr="008D76D0" w:rsidRDefault="000F52A1" w:rsidP="000F52A1">
      <w:pPr>
        <w:pStyle w:val="Heading4"/>
        <w:rPr>
          <w:rFonts w:asciiTheme="minorHAnsi" w:hAnsiTheme="minorHAnsi"/>
        </w:rPr>
      </w:pPr>
      <w:r w:rsidRPr="008D76D0">
        <w:rPr>
          <w:rFonts w:asciiTheme="minorHAnsi" w:hAnsiTheme="minorHAnsi"/>
        </w:rPr>
        <w:t xml:space="preserve">War turns structural violence but not the other way around </w:t>
      </w:r>
    </w:p>
    <w:p w:rsidR="000F52A1" w:rsidRPr="008D76D0" w:rsidRDefault="000F52A1" w:rsidP="000F52A1">
      <w:pPr>
        <w:rPr>
          <w:rFonts w:asciiTheme="minorHAnsi" w:hAnsiTheme="minorHAnsi"/>
        </w:rPr>
      </w:pPr>
      <w:r w:rsidRPr="008D76D0">
        <w:rPr>
          <w:rFonts w:asciiTheme="minorHAnsi" w:hAnsiTheme="minorHAnsi"/>
        </w:rPr>
        <w:t xml:space="preserve">Joshua </w:t>
      </w:r>
      <w:r w:rsidRPr="008D76D0">
        <w:rPr>
          <w:rStyle w:val="StyleStyleBold12pt"/>
          <w:rFonts w:asciiTheme="minorHAnsi" w:hAnsiTheme="minorHAnsi"/>
        </w:rPr>
        <w:t>Goldstein</w:t>
      </w:r>
      <w:r w:rsidRPr="008D76D0">
        <w:rPr>
          <w:rFonts w:asciiTheme="minorHAnsi" w:hAnsiTheme="minorHAnsi"/>
        </w:rPr>
        <w:t xml:space="preserve">, Int’l </w:t>
      </w:r>
      <w:proofErr w:type="spellStart"/>
      <w:r w:rsidRPr="008D76D0">
        <w:rPr>
          <w:rFonts w:asciiTheme="minorHAnsi" w:hAnsiTheme="minorHAnsi"/>
        </w:rPr>
        <w:t>Rel</w:t>
      </w:r>
      <w:proofErr w:type="spellEnd"/>
      <w:r w:rsidRPr="008D76D0">
        <w:rPr>
          <w:rFonts w:asciiTheme="minorHAnsi" w:hAnsiTheme="minorHAnsi"/>
        </w:rPr>
        <w:t xml:space="preserve"> Prof @ American U, </w:t>
      </w:r>
      <w:r w:rsidRPr="008D76D0">
        <w:rPr>
          <w:rStyle w:val="StyleStyleBold12pt"/>
          <w:rFonts w:asciiTheme="minorHAnsi" w:hAnsiTheme="minorHAnsi"/>
        </w:rPr>
        <w:t>2001</w:t>
      </w:r>
      <w:r w:rsidRPr="008D76D0">
        <w:rPr>
          <w:rFonts w:asciiTheme="minorHAnsi" w:hAnsiTheme="minorHAnsi"/>
        </w:rPr>
        <w:t>, War and Gender, p. 412</w:t>
      </w:r>
    </w:p>
    <w:p w:rsidR="000F52A1" w:rsidRDefault="000F52A1" w:rsidP="000F52A1">
      <w:pPr>
        <w:rPr>
          <w:rStyle w:val="underline"/>
          <w:rFonts w:asciiTheme="minorHAnsi" w:hAnsiTheme="minorHAnsi"/>
        </w:rPr>
      </w:pPr>
      <w:r w:rsidRPr="008D76D0">
        <w:rPr>
          <w:rFonts w:asciiTheme="minorHAnsi" w:hAnsiTheme="minorHAnsi"/>
        </w:rPr>
        <w:t>First</w:t>
      </w:r>
      <w:r w:rsidRPr="008D76D0">
        <w:rPr>
          <w:rStyle w:val="underline"/>
          <w:rFonts w:asciiTheme="minorHAnsi" w:hAnsiTheme="minorHAnsi"/>
        </w:rPr>
        <w:t>, peace activists face a dilemma in thinking about causes of war and working for peace. Many peace scholars and activists support the approach, “</w:t>
      </w:r>
      <w:r w:rsidRPr="00194E79">
        <w:rPr>
          <w:rStyle w:val="underline"/>
          <w:rFonts w:asciiTheme="minorHAnsi" w:hAnsiTheme="minorHAnsi"/>
          <w:highlight w:val="cyan"/>
        </w:rPr>
        <w:t>if you want peace, work for justice</w:t>
      </w:r>
      <w:r w:rsidRPr="008D76D0">
        <w:rPr>
          <w:rFonts w:asciiTheme="minorHAnsi" w:hAnsiTheme="minorHAnsi"/>
        </w:rPr>
        <w:t xml:space="preserve">.” Then, </w:t>
      </w:r>
      <w:r w:rsidRPr="008D76D0">
        <w:rPr>
          <w:rStyle w:val="underline"/>
          <w:rFonts w:asciiTheme="minorHAnsi" w:hAnsiTheme="minorHAnsi"/>
        </w:rPr>
        <w:t>if one believes that sexism contributes to war one can work for gender justice specifically</w:t>
      </w:r>
      <w:r w:rsidRPr="008D76D0">
        <w:rPr>
          <w:rFonts w:asciiTheme="minorHAnsi" w:hAnsiTheme="minorHAnsi"/>
        </w:rPr>
        <w:t xml:space="preserve"> (perhaps among others) </w:t>
      </w:r>
      <w:r w:rsidRPr="008D76D0">
        <w:rPr>
          <w:rStyle w:val="underline"/>
          <w:rFonts w:asciiTheme="minorHAnsi" w:hAnsiTheme="minorHAnsi"/>
        </w:rPr>
        <w:t xml:space="preserve">in order to pursue peace. </w:t>
      </w:r>
      <w:r w:rsidRPr="00194E79">
        <w:rPr>
          <w:rStyle w:val="underline"/>
          <w:rFonts w:asciiTheme="minorHAnsi" w:hAnsiTheme="minorHAnsi"/>
          <w:highlight w:val="cyan"/>
        </w:rPr>
        <w:t>This</w:t>
      </w:r>
      <w:r w:rsidRPr="008D76D0">
        <w:rPr>
          <w:rStyle w:val="underline"/>
          <w:rFonts w:asciiTheme="minorHAnsi" w:hAnsiTheme="minorHAnsi"/>
        </w:rPr>
        <w:t xml:space="preserve"> approach</w:t>
      </w:r>
      <w:r w:rsidRPr="008D76D0">
        <w:rPr>
          <w:rFonts w:asciiTheme="minorHAnsi" w:hAnsiTheme="minorHAnsi"/>
        </w:rPr>
        <w:t xml:space="preserve"> brings strategic allies to the peace movement (women, labor, minorities), but </w:t>
      </w:r>
      <w:r w:rsidRPr="00194E79">
        <w:rPr>
          <w:rStyle w:val="underline"/>
          <w:rFonts w:asciiTheme="minorHAnsi" w:hAnsiTheme="minorHAnsi"/>
          <w:highlight w:val="cyan"/>
        </w:rPr>
        <w:t>rests on the assumption</w:t>
      </w:r>
      <w:r w:rsidRPr="008D76D0">
        <w:rPr>
          <w:rStyle w:val="underline"/>
          <w:rFonts w:asciiTheme="minorHAnsi" w:hAnsiTheme="minorHAnsi"/>
        </w:rPr>
        <w:t xml:space="preserve"> that </w:t>
      </w:r>
      <w:r w:rsidRPr="00194E79">
        <w:rPr>
          <w:rStyle w:val="underline"/>
          <w:rFonts w:asciiTheme="minorHAnsi" w:hAnsiTheme="minorHAnsi"/>
          <w:highlight w:val="cyan"/>
        </w:rPr>
        <w:t>injustices cause war. The evidence</w:t>
      </w:r>
      <w:r w:rsidRPr="008D76D0">
        <w:rPr>
          <w:rFonts w:asciiTheme="minorHAnsi" w:hAnsiTheme="minorHAnsi"/>
        </w:rPr>
        <w:t xml:space="preserve"> in this book </w:t>
      </w:r>
      <w:r w:rsidRPr="00194E79">
        <w:rPr>
          <w:rStyle w:val="underline"/>
          <w:rFonts w:asciiTheme="minorHAnsi" w:hAnsiTheme="minorHAnsi"/>
          <w:highlight w:val="cyan"/>
        </w:rPr>
        <w:t>suggests</w:t>
      </w:r>
      <w:r w:rsidRPr="008D76D0">
        <w:rPr>
          <w:rStyle w:val="underline"/>
          <w:rFonts w:asciiTheme="minorHAnsi" w:hAnsiTheme="minorHAnsi"/>
        </w:rPr>
        <w:t xml:space="preserve"> that </w:t>
      </w:r>
      <w:r w:rsidRPr="00194E79">
        <w:rPr>
          <w:rStyle w:val="underline"/>
          <w:rFonts w:asciiTheme="minorHAnsi" w:hAnsiTheme="minorHAnsi"/>
          <w:highlight w:val="cyan"/>
        </w:rPr>
        <w:t>causality</w:t>
      </w:r>
      <w:r w:rsidRPr="008D76D0">
        <w:rPr>
          <w:rStyle w:val="underline"/>
          <w:rFonts w:asciiTheme="minorHAnsi" w:hAnsiTheme="minorHAnsi"/>
        </w:rPr>
        <w:t xml:space="preserve"> </w:t>
      </w:r>
      <w:r w:rsidRPr="00194E79">
        <w:rPr>
          <w:rStyle w:val="underline"/>
          <w:rFonts w:asciiTheme="minorHAnsi" w:hAnsiTheme="minorHAnsi"/>
          <w:highlight w:val="cyan"/>
        </w:rPr>
        <w:t>runs</w:t>
      </w:r>
      <w:r w:rsidRPr="008D76D0">
        <w:rPr>
          <w:rStyle w:val="underline"/>
          <w:rFonts w:asciiTheme="minorHAnsi" w:hAnsiTheme="minorHAnsi"/>
        </w:rPr>
        <w:t xml:space="preserve"> at least as strongly </w:t>
      </w:r>
      <w:r w:rsidRPr="00194E79">
        <w:rPr>
          <w:rStyle w:val="underline"/>
          <w:rFonts w:asciiTheme="minorHAnsi" w:hAnsiTheme="minorHAnsi"/>
          <w:highlight w:val="cyan"/>
        </w:rPr>
        <w:t>the other way</w:t>
      </w:r>
      <w:r w:rsidRPr="008D76D0">
        <w:rPr>
          <w:rStyle w:val="underline"/>
          <w:rFonts w:asciiTheme="minorHAnsi" w:hAnsiTheme="minorHAnsi"/>
        </w:rPr>
        <w:t>. War is not a product of capitalism, imperialism, gender, innate aggression, or any other single cause,</w:t>
      </w:r>
      <w:r w:rsidRPr="008D76D0">
        <w:rPr>
          <w:rFonts w:asciiTheme="minorHAnsi" w:hAnsiTheme="minorHAnsi"/>
        </w:rPr>
        <w:t xml:space="preserve"> although all of these influence wars’ outbreaks and outcomes.</w:t>
      </w:r>
      <w:r w:rsidRPr="008D76D0">
        <w:rPr>
          <w:rStyle w:val="underline"/>
          <w:rFonts w:asciiTheme="minorHAnsi" w:hAnsiTheme="minorHAnsi"/>
        </w:rPr>
        <w:t xml:space="preserve"> Rather, </w:t>
      </w:r>
      <w:r w:rsidRPr="00194E79">
        <w:rPr>
          <w:rStyle w:val="underline"/>
          <w:rFonts w:asciiTheme="minorHAnsi" w:hAnsiTheme="minorHAnsi"/>
          <w:highlight w:val="cyan"/>
        </w:rPr>
        <w:t>war</w:t>
      </w:r>
      <w:r w:rsidRPr="008D76D0">
        <w:rPr>
          <w:rStyle w:val="underline"/>
          <w:rFonts w:asciiTheme="minorHAnsi" w:hAnsiTheme="minorHAnsi"/>
        </w:rPr>
        <w:t xml:space="preserve"> </w:t>
      </w:r>
      <w:r w:rsidRPr="00194E79">
        <w:rPr>
          <w:rStyle w:val="underline"/>
          <w:rFonts w:asciiTheme="minorHAnsi" w:hAnsiTheme="minorHAnsi"/>
          <w:highlight w:val="cyan"/>
        </w:rPr>
        <w:t>has</w:t>
      </w:r>
      <w:r w:rsidRPr="008D76D0">
        <w:rPr>
          <w:rStyle w:val="underline"/>
          <w:rFonts w:asciiTheme="minorHAnsi" w:hAnsiTheme="minorHAnsi"/>
        </w:rPr>
        <w:t xml:space="preserve"> in part </w:t>
      </w:r>
      <w:r w:rsidRPr="00194E79">
        <w:rPr>
          <w:rStyle w:val="underline"/>
          <w:rFonts w:asciiTheme="minorHAnsi" w:hAnsiTheme="minorHAnsi"/>
          <w:highlight w:val="cyan"/>
        </w:rPr>
        <w:t>fueled</w:t>
      </w:r>
      <w:r w:rsidRPr="008D76D0">
        <w:rPr>
          <w:rStyle w:val="underline"/>
          <w:rFonts w:asciiTheme="minorHAnsi" w:hAnsiTheme="minorHAnsi"/>
        </w:rPr>
        <w:t xml:space="preserve"> and sustained these and other </w:t>
      </w:r>
      <w:r w:rsidRPr="00194E79">
        <w:rPr>
          <w:rStyle w:val="underline"/>
          <w:rFonts w:asciiTheme="minorHAnsi" w:hAnsiTheme="minorHAnsi"/>
          <w:highlight w:val="cyan"/>
        </w:rPr>
        <w:t>injustices</w:t>
      </w:r>
      <w:r w:rsidRPr="008D76D0">
        <w:rPr>
          <w:rStyle w:val="underline"/>
          <w:rFonts w:asciiTheme="minorHAnsi" w:hAnsiTheme="minorHAnsi"/>
        </w:rPr>
        <w:t>.</w:t>
      </w:r>
      <w:r w:rsidRPr="008D76D0">
        <w:rPr>
          <w:rFonts w:asciiTheme="minorHAnsi" w:hAnsiTheme="minorHAnsi"/>
        </w:rPr>
        <w:t xml:space="preserve">9 </w:t>
      </w:r>
      <w:proofErr w:type="spellStart"/>
      <w:proofErr w:type="gramStart"/>
      <w:r w:rsidRPr="008D76D0">
        <w:rPr>
          <w:rStyle w:val="underline"/>
          <w:rFonts w:asciiTheme="minorHAnsi" w:hAnsiTheme="minorHAnsi"/>
        </w:rPr>
        <w:t>So</w:t>
      </w:r>
      <w:proofErr w:type="gramEnd"/>
      <w:r w:rsidRPr="008D76D0">
        <w:rPr>
          <w:rStyle w:val="underline"/>
          <w:rFonts w:asciiTheme="minorHAnsi" w:hAnsiTheme="minorHAnsi"/>
        </w:rPr>
        <w:t>,”if</w:t>
      </w:r>
      <w:proofErr w:type="spellEnd"/>
      <w:r w:rsidRPr="008D76D0">
        <w:rPr>
          <w:rStyle w:val="underline"/>
          <w:rFonts w:asciiTheme="minorHAnsi" w:hAnsiTheme="minorHAnsi"/>
        </w:rPr>
        <w:t xml:space="preserve"> you want peace, work for peace.” Indeed, </w:t>
      </w:r>
      <w:r w:rsidRPr="00194E79">
        <w:rPr>
          <w:rStyle w:val="underline"/>
          <w:rFonts w:asciiTheme="minorHAnsi" w:hAnsiTheme="minorHAnsi"/>
          <w:highlight w:val="cyan"/>
        </w:rPr>
        <w:t>if you want justice</w:t>
      </w:r>
      <w:r w:rsidRPr="008D76D0">
        <w:rPr>
          <w:rFonts w:asciiTheme="minorHAnsi" w:hAnsiTheme="minorHAnsi"/>
        </w:rPr>
        <w:t xml:space="preserve"> (gender and others), </w:t>
      </w:r>
      <w:r w:rsidRPr="00194E79">
        <w:rPr>
          <w:rStyle w:val="underline"/>
          <w:rFonts w:asciiTheme="minorHAnsi" w:hAnsiTheme="minorHAnsi"/>
          <w:highlight w:val="cyan"/>
        </w:rPr>
        <w:t>work for</w:t>
      </w:r>
      <w:r w:rsidRPr="008D76D0">
        <w:rPr>
          <w:rStyle w:val="underline"/>
          <w:rFonts w:asciiTheme="minorHAnsi" w:hAnsiTheme="minorHAnsi"/>
        </w:rPr>
        <w:t xml:space="preserve"> </w:t>
      </w:r>
      <w:r w:rsidRPr="00194E79">
        <w:rPr>
          <w:rStyle w:val="underline"/>
          <w:rFonts w:asciiTheme="minorHAnsi" w:hAnsiTheme="minorHAnsi"/>
          <w:highlight w:val="cyan"/>
        </w:rPr>
        <w:t>peace</w:t>
      </w:r>
      <w:r w:rsidRPr="008D76D0">
        <w:rPr>
          <w:rStyle w:val="underline"/>
          <w:rFonts w:asciiTheme="minorHAnsi" w:hAnsiTheme="minorHAnsi"/>
        </w:rPr>
        <w:t>.</w:t>
      </w:r>
      <w:r w:rsidRPr="008D76D0">
        <w:rPr>
          <w:rFonts w:asciiTheme="minorHAnsi" w:hAnsiTheme="minorHAnsi"/>
        </w:rPr>
        <w:t xml:space="preserve"> Causality does not run just upward through the levels of analysis, from types of individuals, societies, and governments up to war. It runs downward too. </w:t>
      </w:r>
      <w:proofErr w:type="spellStart"/>
      <w:r w:rsidRPr="008D76D0">
        <w:rPr>
          <w:rFonts w:asciiTheme="minorHAnsi" w:hAnsiTheme="minorHAnsi"/>
        </w:rPr>
        <w:t>Enloe</w:t>
      </w:r>
      <w:proofErr w:type="spellEnd"/>
      <w:r w:rsidRPr="008D76D0">
        <w:rPr>
          <w:rFonts w:asciiTheme="minorHAnsi" w:hAnsiTheme="minorHAnsi"/>
        </w:rPr>
        <w:t xml:space="preserve"> suggests that </w:t>
      </w:r>
      <w:r w:rsidRPr="008D76D0">
        <w:rPr>
          <w:rStyle w:val="underline"/>
          <w:rFonts w:asciiTheme="minorHAnsi" w:hAnsiTheme="minorHAnsi"/>
        </w:rPr>
        <w:t>changes in attitudes towards war and the military may be the most important way to “reverse women’s oppression.</w:t>
      </w:r>
      <w:r w:rsidRPr="008D76D0">
        <w:rPr>
          <w:rFonts w:asciiTheme="minorHAnsi" w:hAnsiTheme="minorHAnsi"/>
        </w:rPr>
        <w:t xml:space="preserve">” The dilemma is that peace work focused on justice brings to the peace movement energy, allies, and moral grounding, yet, in light of this book’s evidence, </w:t>
      </w:r>
      <w:r w:rsidRPr="00194E79">
        <w:rPr>
          <w:rStyle w:val="underline"/>
          <w:rFonts w:asciiTheme="minorHAnsi" w:hAnsiTheme="minorHAnsi"/>
          <w:highlight w:val="cyan"/>
        </w:rPr>
        <w:t>the emphasis on injustice as the</w:t>
      </w:r>
      <w:r w:rsidRPr="008D76D0">
        <w:rPr>
          <w:rStyle w:val="underline"/>
          <w:rFonts w:asciiTheme="minorHAnsi" w:hAnsiTheme="minorHAnsi"/>
        </w:rPr>
        <w:t xml:space="preserve"> main </w:t>
      </w:r>
      <w:r w:rsidRPr="00194E79">
        <w:rPr>
          <w:rStyle w:val="underline"/>
          <w:rFonts w:asciiTheme="minorHAnsi" w:hAnsiTheme="minorHAnsi"/>
          <w:highlight w:val="cyan"/>
        </w:rPr>
        <w:t>cause of war</w:t>
      </w:r>
      <w:r w:rsidRPr="008D76D0">
        <w:rPr>
          <w:rStyle w:val="underline"/>
          <w:rFonts w:asciiTheme="minorHAnsi" w:hAnsiTheme="minorHAnsi"/>
        </w:rPr>
        <w:t xml:space="preserve"> </w:t>
      </w:r>
      <w:r w:rsidRPr="00194E79">
        <w:rPr>
          <w:rStyle w:val="underline"/>
          <w:rFonts w:asciiTheme="minorHAnsi" w:hAnsiTheme="minorHAnsi"/>
          <w:highlight w:val="cyan"/>
        </w:rPr>
        <w:t>seems</w:t>
      </w:r>
      <w:r w:rsidRPr="008D76D0">
        <w:rPr>
          <w:rStyle w:val="underline"/>
          <w:rFonts w:asciiTheme="minorHAnsi" w:hAnsiTheme="minorHAnsi"/>
        </w:rPr>
        <w:t xml:space="preserve"> to be </w:t>
      </w:r>
      <w:r w:rsidRPr="00194E79">
        <w:rPr>
          <w:rStyle w:val="underline"/>
          <w:rFonts w:asciiTheme="minorHAnsi" w:hAnsiTheme="minorHAnsi"/>
          <w:highlight w:val="cyan"/>
        </w:rPr>
        <w:t>empirically</w:t>
      </w:r>
      <w:r w:rsidRPr="008D76D0">
        <w:rPr>
          <w:rStyle w:val="underline"/>
          <w:rFonts w:asciiTheme="minorHAnsi" w:hAnsiTheme="minorHAnsi"/>
        </w:rPr>
        <w:t xml:space="preserve"> </w:t>
      </w:r>
      <w:r w:rsidRPr="00194E79">
        <w:rPr>
          <w:rStyle w:val="underline"/>
          <w:rFonts w:asciiTheme="minorHAnsi" w:hAnsiTheme="minorHAnsi"/>
          <w:highlight w:val="cyan"/>
        </w:rPr>
        <w:t>inadequate</w:t>
      </w:r>
      <w:r w:rsidRPr="008D76D0">
        <w:rPr>
          <w:rStyle w:val="underline"/>
          <w:rFonts w:asciiTheme="minorHAnsi" w:hAnsiTheme="minorHAnsi"/>
        </w:rPr>
        <w:t>.</w:t>
      </w:r>
    </w:p>
    <w:p w:rsidR="000F52A1" w:rsidRPr="007A202B" w:rsidRDefault="000F52A1" w:rsidP="000F52A1">
      <w:pPr>
        <w:pStyle w:val="Heading4"/>
      </w:pPr>
      <w:r>
        <w:t>Extinction first</w:t>
      </w:r>
    </w:p>
    <w:p w:rsidR="000F52A1" w:rsidRDefault="000F52A1" w:rsidP="000F52A1">
      <w:proofErr w:type="spellStart"/>
      <w:r w:rsidRPr="000012DF">
        <w:rPr>
          <w:rStyle w:val="StyleStyleBold12pt"/>
        </w:rPr>
        <w:t>Bostrum</w:t>
      </w:r>
      <w:proofErr w:type="spellEnd"/>
      <w:r w:rsidRPr="000012DF">
        <w:rPr>
          <w:rStyle w:val="StyleStyleBold12pt"/>
        </w:rPr>
        <w:t>, Philosophy prof at Oxford, 02</w:t>
      </w:r>
      <w:r>
        <w:t xml:space="preserve"> (Nick, Existential Risks: Analyzing Human Extinction Scenarios and Related Hazards, </w:t>
      </w:r>
      <w:r w:rsidRPr="005F3BEE">
        <w:t>Published in the Journal of Evolution and Technology, Vol. 9, No. 1 (2002)</w:t>
      </w:r>
      <w:r>
        <w:t xml:space="preserve">, </w:t>
      </w:r>
      <w:r w:rsidRPr="005F3BEE">
        <w:t>http://www.nickbostrom.com/existential/risks.html</w:t>
      </w:r>
      <w:r>
        <w:t>)</w:t>
      </w:r>
    </w:p>
    <w:p w:rsidR="000F52A1" w:rsidRDefault="000F52A1" w:rsidP="000F52A1">
      <w:pPr>
        <w:pStyle w:val="cardtext"/>
        <w:ind w:left="0"/>
        <w:rPr>
          <w:rStyle w:val="StyleBoldUnderline"/>
        </w:rPr>
      </w:pPr>
      <w:r>
        <w:t xml:space="preserve">In combination, </w:t>
      </w:r>
      <w:r w:rsidRPr="006F596D">
        <w:rPr>
          <w:rStyle w:val="StyleBoldUnderline"/>
        </w:rPr>
        <w:t>these</w:t>
      </w:r>
      <w:r>
        <w:t xml:space="preserve"> indirect </w:t>
      </w:r>
      <w:r w:rsidRPr="006F596D">
        <w:rPr>
          <w:rStyle w:val="StyleBoldUnderline"/>
        </w:rPr>
        <w:t>arguments add important constraints to those we can glean from the direct consideration of various technological risks,</w:t>
      </w:r>
      <w:r>
        <w:t xml:space="preserve"> although there is not room here to elaborate on the details. </w:t>
      </w:r>
      <w:r w:rsidRPr="00D23C9B">
        <w:rPr>
          <w:rStyle w:val="StyleBoldUnderline"/>
        </w:rPr>
        <w:t>But</w:t>
      </w:r>
      <w:r w:rsidRPr="006F596D">
        <w:rPr>
          <w:rStyle w:val="StyleBoldUnderline"/>
        </w:rPr>
        <w:t xml:space="preserve"> </w:t>
      </w:r>
      <w:r w:rsidRPr="00D23C9B">
        <w:rPr>
          <w:rStyle w:val="StyleBoldUnderline"/>
          <w:highlight w:val="yellow"/>
        </w:rPr>
        <w:t>the balance of evidence is such that it would appear unreasonable not to assign a substantial probability to the hypothesis that an existential disaster will do us in</w:t>
      </w:r>
      <w:r w:rsidRPr="006F596D">
        <w:rPr>
          <w:rStyle w:val="StyleBoldUnderline"/>
        </w:rPr>
        <w:t>.</w:t>
      </w:r>
      <w:r>
        <w:t xml:space="preserve"> My subjective opinion is that setting this probability lower than 25% would be misguided, and the best estimate may be considerably higher. But </w:t>
      </w:r>
      <w:r w:rsidRPr="00D23C9B">
        <w:rPr>
          <w:rStyle w:val="StyleBoldUnderline"/>
          <w:highlight w:val="yellow"/>
        </w:rPr>
        <w:t>even if the probability were much smaller</w:t>
      </w:r>
      <w:r w:rsidRPr="006F596D">
        <w:rPr>
          <w:rStyle w:val="StyleBoldUnderline"/>
        </w:rPr>
        <w:t xml:space="preserve"> (say, ~1%) </w:t>
      </w:r>
      <w:r w:rsidRPr="00D23C9B">
        <w:rPr>
          <w:rStyle w:val="StyleBoldUnderline"/>
          <w:highlight w:val="yellow"/>
        </w:rPr>
        <w:t>the subject matter would still merit very serious attention because of how much is at stake</w:t>
      </w:r>
      <w:r w:rsidRPr="006F596D">
        <w:rPr>
          <w:rStyle w:val="StyleBoldUnderline"/>
        </w:rPr>
        <w:t>.</w:t>
      </w:r>
    </w:p>
    <w:p w:rsidR="000F52A1" w:rsidRDefault="000F52A1" w:rsidP="000F52A1"/>
    <w:p w:rsidR="000F52A1" w:rsidRPr="00D17C4E" w:rsidRDefault="000F52A1" w:rsidP="000F52A1"/>
    <w:p w:rsidR="000F52A1" w:rsidRPr="000F52A1" w:rsidRDefault="000F52A1" w:rsidP="000F52A1"/>
    <w:sectPr w:rsidR="000F52A1" w:rsidRPr="000F52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BE0B22"/>
    <w:multiLevelType w:val="hybridMultilevel"/>
    <w:tmpl w:val="BF9A14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2A1"/>
    <w:rsid w:val="000F52A1"/>
    <w:rsid w:val="00156036"/>
    <w:rsid w:val="00F25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0F52A1"/>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0F52A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F52A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No Underline,Char Char Char Char Char Char Char, Char Char Char Char Char Char Char,Text 7,Heading 3 Char Char,Char, Char,Tags v 2,3: Cite,Char1,Underlines,Heading 3 Char3,Tag Char Char,Bold Cite,Cite 1,Read Char,Foldover"/>
    <w:basedOn w:val="Normal"/>
    <w:next w:val="Normal"/>
    <w:link w:val="Heading3Char"/>
    <w:uiPriority w:val="3"/>
    <w:qFormat/>
    <w:rsid w:val="000F52A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Heading 2 Char2 Char,Heading 2 Char1 Char Char,Heading 2 Char Char Char Char,TAG,Ch,no read,No Spacing211,No Spacing12,No Spacing2111,No Spacing111111,No Spacing4,No Spacing11111,Tags,Card,ta"/>
    <w:basedOn w:val="Normal"/>
    <w:next w:val="Normal"/>
    <w:link w:val="Heading4Char"/>
    <w:uiPriority w:val="4"/>
    <w:qFormat/>
    <w:rsid w:val="000F52A1"/>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0F52A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F52A1"/>
  </w:style>
  <w:style w:type="character" w:customStyle="1" w:styleId="Heading1Char">
    <w:name w:val="Heading 1 Char"/>
    <w:aliases w:val="Pocket Char"/>
    <w:basedOn w:val="DefaultParagraphFont"/>
    <w:link w:val="Heading1"/>
    <w:uiPriority w:val="1"/>
    <w:rsid w:val="000F52A1"/>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F52A1"/>
    <w:rPr>
      <w:rFonts w:ascii="Calibri" w:eastAsiaTheme="majorEastAsia" w:hAnsi="Calibri" w:cstheme="majorBidi"/>
      <w:b/>
      <w:bCs/>
      <w:sz w:val="44"/>
      <w:szCs w:val="26"/>
      <w:u w:val="double"/>
    </w:rPr>
  </w:style>
  <w:style w:type="character" w:customStyle="1" w:styleId="Heading3Char">
    <w:name w:val="Heading 3 Char"/>
    <w:aliases w:val="Block Char,Heading 3 Char1 Char,No Underline Char,Char Char Char Char Char Char Char Char, Char Char Char Char Char Char Char Char,Text 7 Char,Heading 3 Char Char Char,Char Char, Char Char,Tags v 2 Char,3: Cite Char,Char1 Char,Cite 1 Char"/>
    <w:basedOn w:val="DefaultParagraphFont"/>
    <w:link w:val="Heading3"/>
    <w:uiPriority w:val="3"/>
    <w:rsid w:val="000F52A1"/>
    <w:rPr>
      <w:rFonts w:ascii="Calibri" w:eastAsiaTheme="majorEastAsia" w:hAnsi="Calibri" w:cstheme="majorBidi"/>
      <w:b/>
      <w:bCs/>
      <w:sz w:val="32"/>
      <w:u w:val="single"/>
    </w:rPr>
  </w:style>
  <w:style w:type="character" w:customStyle="1" w:styleId="Heading4Char">
    <w:name w:val="Heading 4 Char"/>
    <w:aliases w:val="Tag Char,Normal Tag Char,small text Char,Big card Char,body Char,heading 2 Char, Ch Char,Heading 2 Char2 Char Char,Heading 2 Char1 Char Char Char,Heading 2 Char Char Char Char Char,TAG Char,Ch Char,no read Char,No Spacing211 Char,ta Char"/>
    <w:basedOn w:val="DefaultParagraphFont"/>
    <w:link w:val="Heading4"/>
    <w:uiPriority w:val="4"/>
    <w:rsid w:val="000F52A1"/>
    <w:rPr>
      <w:rFonts w:ascii="Calibri" w:eastAsiaTheme="majorEastAsia" w:hAnsi="Calibri" w:cstheme="majorBidi"/>
      <w:b/>
      <w:bCs/>
      <w:iCs/>
      <w:sz w:val="26"/>
    </w:rPr>
  </w:style>
  <w:style w:type="character" w:styleId="Emphasis">
    <w:name w:val="Emphasis"/>
    <w:aliases w:val="Minimized,Underlined,Highlighted,Evidence,minimized,tag2,Size 10,emphasis in card,CD Card,ED - Tag,emphasis,Emphasis!!,small,Bold Underline,Qualifications,bold underline"/>
    <w:basedOn w:val="DefaultParagraphFont"/>
    <w:uiPriority w:val="7"/>
    <w:qFormat/>
    <w:rsid w:val="000F52A1"/>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0F52A1"/>
    <w:rPr>
      <w:b/>
      <w:bCs/>
    </w:rPr>
  </w:style>
  <w:style w:type="character" w:customStyle="1" w:styleId="StyleBoldUnderline">
    <w:name w:val="Style Bold Underline"/>
    <w:aliases w:val="Underline,Intense Emphasis1,apple-style-span + 6 pt,Kern at 16 pt,Intense Emphasis11,Intense Emphasis111,Intense Emphasis1111,Intense Emphasis2,HHeading 3 + 12 pt,Cards + Font: 12 pt Char,Bold Cite Char,Citation Char Char Char,ci,c,Bo"/>
    <w:basedOn w:val="DefaultParagraphFont"/>
    <w:uiPriority w:val="6"/>
    <w:qFormat/>
    <w:rsid w:val="000F52A1"/>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0F52A1"/>
    <w:rPr>
      <w:b/>
      <w:bCs/>
      <w:sz w:val="26"/>
      <w:u w:val="single"/>
    </w:rPr>
  </w:style>
  <w:style w:type="paragraph" w:styleId="Header">
    <w:name w:val="header"/>
    <w:basedOn w:val="Normal"/>
    <w:link w:val="HeaderChar"/>
    <w:uiPriority w:val="99"/>
    <w:semiHidden/>
    <w:rsid w:val="000F52A1"/>
    <w:pPr>
      <w:tabs>
        <w:tab w:val="center" w:pos="4680"/>
        <w:tab w:val="right" w:pos="9360"/>
      </w:tabs>
    </w:pPr>
  </w:style>
  <w:style w:type="character" w:customStyle="1" w:styleId="HeaderChar">
    <w:name w:val="Header Char"/>
    <w:basedOn w:val="DefaultParagraphFont"/>
    <w:link w:val="Header"/>
    <w:uiPriority w:val="99"/>
    <w:semiHidden/>
    <w:rsid w:val="000F52A1"/>
    <w:rPr>
      <w:rFonts w:ascii="Calibri" w:hAnsi="Calibri" w:cs="Calibri"/>
    </w:rPr>
  </w:style>
  <w:style w:type="paragraph" w:styleId="Footer">
    <w:name w:val="footer"/>
    <w:basedOn w:val="Normal"/>
    <w:link w:val="FooterChar"/>
    <w:uiPriority w:val="99"/>
    <w:semiHidden/>
    <w:rsid w:val="000F52A1"/>
    <w:pPr>
      <w:tabs>
        <w:tab w:val="center" w:pos="4680"/>
        <w:tab w:val="right" w:pos="9360"/>
      </w:tabs>
    </w:pPr>
  </w:style>
  <w:style w:type="character" w:customStyle="1" w:styleId="FooterChar">
    <w:name w:val="Footer Char"/>
    <w:basedOn w:val="DefaultParagraphFont"/>
    <w:link w:val="Footer"/>
    <w:uiPriority w:val="99"/>
    <w:semiHidden/>
    <w:rsid w:val="000F52A1"/>
    <w:rPr>
      <w:rFonts w:ascii="Calibri" w:hAnsi="Calibri" w:cs="Calibri"/>
    </w:rPr>
  </w:style>
  <w:style w:type="character" w:styleId="Hyperlink">
    <w:name w:val="Hyperlink"/>
    <w:aliases w:val="heading 1 (block title),Card Text,Read,Important,Internet Link"/>
    <w:basedOn w:val="DefaultParagraphFont"/>
    <w:uiPriority w:val="99"/>
    <w:rsid w:val="000F52A1"/>
    <w:rPr>
      <w:color w:val="auto"/>
      <w:u w:val="none"/>
    </w:rPr>
  </w:style>
  <w:style w:type="character" w:styleId="FollowedHyperlink">
    <w:name w:val="FollowedHyperlink"/>
    <w:basedOn w:val="DefaultParagraphFont"/>
    <w:uiPriority w:val="99"/>
    <w:semiHidden/>
    <w:rsid w:val="000F52A1"/>
    <w:rPr>
      <w:color w:val="auto"/>
      <w:u w:val="none"/>
    </w:rPr>
  </w:style>
  <w:style w:type="character" w:customStyle="1" w:styleId="TitleChar">
    <w:name w:val="Title Char"/>
    <w:aliases w:val="Cites and Cards Char,Bold Underlined Char,UNDERLINE Char,title Char"/>
    <w:basedOn w:val="DefaultParagraphFont"/>
    <w:link w:val="Title"/>
    <w:uiPriority w:val="6"/>
    <w:qFormat/>
    <w:rsid w:val="000F52A1"/>
    <w:rPr>
      <w:b/>
      <w:bCs/>
      <w:u w:val="single"/>
    </w:rPr>
  </w:style>
  <w:style w:type="paragraph" w:styleId="Title">
    <w:name w:val="Title"/>
    <w:aliases w:val="Cites and Cards,Bold Underlined,UNDERLINE,title"/>
    <w:basedOn w:val="Normal"/>
    <w:next w:val="Normal"/>
    <w:link w:val="TitleChar"/>
    <w:uiPriority w:val="6"/>
    <w:qFormat/>
    <w:rsid w:val="000F52A1"/>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0F52A1"/>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basedOn w:val="DefaultParagraphFont"/>
    <w:link w:val="textbold"/>
    <w:qFormat/>
    <w:rsid w:val="000F52A1"/>
    <w:rPr>
      <w:u w:val="single"/>
    </w:rPr>
  </w:style>
  <w:style w:type="paragraph" w:customStyle="1" w:styleId="textbold">
    <w:name w:val="text bold"/>
    <w:basedOn w:val="Normal"/>
    <w:link w:val="underline"/>
    <w:qFormat/>
    <w:rsid w:val="000F52A1"/>
    <w:pPr>
      <w:ind w:left="720"/>
      <w:jc w:val="both"/>
    </w:pPr>
    <w:rPr>
      <w:rFonts w:asciiTheme="minorHAnsi" w:hAnsiTheme="minorHAnsi" w:cstheme="minorBidi"/>
      <w:u w:val="single"/>
    </w:rPr>
  </w:style>
  <w:style w:type="paragraph" w:customStyle="1" w:styleId="cardtext">
    <w:name w:val="card text"/>
    <w:basedOn w:val="Normal"/>
    <w:next w:val="Normal"/>
    <w:qFormat/>
    <w:rsid w:val="000F52A1"/>
    <w:pPr>
      <w:ind w:left="288" w:right="288"/>
    </w:pPr>
    <w:rPr>
      <w:rFonts w:ascii="Times New Roman" w:hAnsi="Times New Roman" w:cstheme="minorBidi"/>
      <w:sz w:val="20"/>
    </w:rPr>
  </w:style>
  <w:style w:type="character" w:customStyle="1" w:styleId="apple-converted-space">
    <w:name w:val="apple-converted-space"/>
    <w:basedOn w:val="DefaultParagraphFont"/>
    <w:rsid w:val="000F52A1"/>
  </w:style>
  <w:style w:type="paragraph" w:styleId="NormalWeb">
    <w:name w:val="Normal (Web)"/>
    <w:aliases w:val="Normal (Web) Char1 Char,Normal (Web) Char Char Char,Normal (Web) Char1 Char Char Char,Normal (Web) Char Char1 Char Char Char,Normal (Web) Char2 Char Char Char Char Char Char Char,Normal (Web) Char2 Char Char Char Char Char Char Char Char"/>
    <w:basedOn w:val="Normal"/>
    <w:link w:val="NormalWebChar"/>
    <w:uiPriority w:val="99"/>
    <w:unhideWhenUsed/>
    <w:rsid w:val="000F52A1"/>
    <w:pPr>
      <w:spacing w:before="100" w:beforeAutospacing="1" w:after="100" w:afterAutospacing="1"/>
    </w:pPr>
    <w:rPr>
      <w:rFonts w:ascii="Times New Roman" w:eastAsia="Times New Roman" w:hAnsi="Times New Roman" w:cs="Times New Roman"/>
      <w:sz w:val="24"/>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1"/>
    <w:basedOn w:val="DefaultParagraphFont"/>
    <w:link w:val="NormalWeb"/>
    <w:uiPriority w:val="99"/>
    <w:locked/>
    <w:rsid w:val="000F52A1"/>
    <w:rPr>
      <w:rFonts w:ascii="Times New Roman" w:eastAsia="Times New Roman" w:hAnsi="Times New Roman" w:cs="Times New Roman"/>
      <w:sz w:val="24"/>
      <w:szCs w:val="24"/>
    </w:rPr>
  </w:style>
  <w:style w:type="character" w:styleId="Strong">
    <w:name w:val="Strong"/>
    <w:aliases w:val="8 pt font"/>
    <w:uiPriority w:val="22"/>
    <w:qFormat/>
    <w:rsid w:val="000F52A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0F52A1"/>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0F52A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F52A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No Underline,Char Char Char Char Char Char Char, Char Char Char Char Char Char Char,Text 7,Heading 3 Char Char,Char, Char,Tags v 2,3: Cite,Char1,Underlines,Heading 3 Char3,Tag Char Char,Bold Cite,Cite 1,Read Char,Foldover"/>
    <w:basedOn w:val="Normal"/>
    <w:next w:val="Normal"/>
    <w:link w:val="Heading3Char"/>
    <w:uiPriority w:val="3"/>
    <w:qFormat/>
    <w:rsid w:val="000F52A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Heading 2 Char2 Char,Heading 2 Char1 Char Char,Heading 2 Char Char Char Char,TAG,Ch,no read,No Spacing211,No Spacing12,No Spacing2111,No Spacing111111,No Spacing4,No Spacing11111,Tags,Card,ta"/>
    <w:basedOn w:val="Normal"/>
    <w:next w:val="Normal"/>
    <w:link w:val="Heading4Char"/>
    <w:uiPriority w:val="4"/>
    <w:qFormat/>
    <w:rsid w:val="000F52A1"/>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0F52A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F52A1"/>
  </w:style>
  <w:style w:type="character" w:customStyle="1" w:styleId="Heading1Char">
    <w:name w:val="Heading 1 Char"/>
    <w:aliases w:val="Pocket Char"/>
    <w:basedOn w:val="DefaultParagraphFont"/>
    <w:link w:val="Heading1"/>
    <w:uiPriority w:val="1"/>
    <w:rsid w:val="000F52A1"/>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F52A1"/>
    <w:rPr>
      <w:rFonts w:ascii="Calibri" w:eastAsiaTheme="majorEastAsia" w:hAnsi="Calibri" w:cstheme="majorBidi"/>
      <w:b/>
      <w:bCs/>
      <w:sz w:val="44"/>
      <w:szCs w:val="26"/>
      <w:u w:val="double"/>
    </w:rPr>
  </w:style>
  <w:style w:type="character" w:customStyle="1" w:styleId="Heading3Char">
    <w:name w:val="Heading 3 Char"/>
    <w:aliases w:val="Block Char,Heading 3 Char1 Char,No Underline Char,Char Char Char Char Char Char Char Char, Char Char Char Char Char Char Char Char,Text 7 Char,Heading 3 Char Char Char,Char Char, Char Char,Tags v 2 Char,3: Cite Char,Char1 Char,Cite 1 Char"/>
    <w:basedOn w:val="DefaultParagraphFont"/>
    <w:link w:val="Heading3"/>
    <w:uiPriority w:val="3"/>
    <w:rsid w:val="000F52A1"/>
    <w:rPr>
      <w:rFonts w:ascii="Calibri" w:eastAsiaTheme="majorEastAsia" w:hAnsi="Calibri" w:cstheme="majorBidi"/>
      <w:b/>
      <w:bCs/>
      <w:sz w:val="32"/>
      <w:u w:val="single"/>
    </w:rPr>
  </w:style>
  <w:style w:type="character" w:customStyle="1" w:styleId="Heading4Char">
    <w:name w:val="Heading 4 Char"/>
    <w:aliases w:val="Tag Char,Normal Tag Char,small text Char,Big card Char,body Char,heading 2 Char, Ch Char,Heading 2 Char2 Char Char,Heading 2 Char1 Char Char Char,Heading 2 Char Char Char Char Char,TAG Char,Ch Char,no read Char,No Spacing211 Char,ta Char"/>
    <w:basedOn w:val="DefaultParagraphFont"/>
    <w:link w:val="Heading4"/>
    <w:uiPriority w:val="4"/>
    <w:rsid w:val="000F52A1"/>
    <w:rPr>
      <w:rFonts w:ascii="Calibri" w:eastAsiaTheme="majorEastAsia" w:hAnsi="Calibri" w:cstheme="majorBidi"/>
      <w:b/>
      <w:bCs/>
      <w:iCs/>
      <w:sz w:val="26"/>
    </w:rPr>
  </w:style>
  <w:style w:type="character" w:styleId="Emphasis">
    <w:name w:val="Emphasis"/>
    <w:aliases w:val="Minimized,Underlined,Highlighted,Evidence,minimized,tag2,Size 10,emphasis in card,CD Card,ED - Tag,emphasis,Emphasis!!,small,Bold Underline,Qualifications,bold underline"/>
    <w:basedOn w:val="DefaultParagraphFont"/>
    <w:uiPriority w:val="7"/>
    <w:qFormat/>
    <w:rsid w:val="000F52A1"/>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0F52A1"/>
    <w:rPr>
      <w:b/>
      <w:bCs/>
    </w:rPr>
  </w:style>
  <w:style w:type="character" w:customStyle="1" w:styleId="StyleBoldUnderline">
    <w:name w:val="Style Bold Underline"/>
    <w:aliases w:val="Underline,Intense Emphasis1,apple-style-span + 6 pt,Kern at 16 pt,Intense Emphasis11,Intense Emphasis111,Intense Emphasis1111,Intense Emphasis2,HHeading 3 + 12 pt,Cards + Font: 12 pt Char,Bold Cite Char,Citation Char Char Char,ci,c,Bo"/>
    <w:basedOn w:val="DefaultParagraphFont"/>
    <w:uiPriority w:val="6"/>
    <w:qFormat/>
    <w:rsid w:val="000F52A1"/>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0F52A1"/>
    <w:rPr>
      <w:b/>
      <w:bCs/>
      <w:sz w:val="26"/>
      <w:u w:val="single"/>
    </w:rPr>
  </w:style>
  <w:style w:type="paragraph" w:styleId="Header">
    <w:name w:val="header"/>
    <w:basedOn w:val="Normal"/>
    <w:link w:val="HeaderChar"/>
    <w:uiPriority w:val="99"/>
    <w:semiHidden/>
    <w:rsid w:val="000F52A1"/>
    <w:pPr>
      <w:tabs>
        <w:tab w:val="center" w:pos="4680"/>
        <w:tab w:val="right" w:pos="9360"/>
      </w:tabs>
    </w:pPr>
  </w:style>
  <w:style w:type="character" w:customStyle="1" w:styleId="HeaderChar">
    <w:name w:val="Header Char"/>
    <w:basedOn w:val="DefaultParagraphFont"/>
    <w:link w:val="Header"/>
    <w:uiPriority w:val="99"/>
    <w:semiHidden/>
    <w:rsid w:val="000F52A1"/>
    <w:rPr>
      <w:rFonts w:ascii="Calibri" w:hAnsi="Calibri" w:cs="Calibri"/>
    </w:rPr>
  </w:style>
  <w:style w:type="paragraph" w:styleId="Footer">
    <w:name w:val="footer"/>
    <w:basedOn w:val="Normal"/>
    <w:link w:val="FooterChar"/>
    <w:uiPriority w:val="99"/>
    <w:semiHidden/>
    <w:rsid w:val="000F52A1"/>
    <w:pPr>
      <w:tabs>
        <w:tab w:val="center" w:pos="4680"/>
        <w:tab w:val="right" w:pos="9360"/>
      </w:tabs>
    </w:pPr>
  </w:style>
  <w:style w:type="character" w:customStyle="1" w:styleId="FooterChar">
    <w:name w:val="Footer Char"/>
    <w:basedOn w:val="DefaultParagraphFont"/>
    <w:link w:val="Footer"/>
    <w:uiPriority w:val="99"/>
    <w:semiHidden/>
    <w:rsid w:val="000F52A1"/>
    <w:rPr>
      <w:rFonts w:ascii="Calibri" w:hAnsi="Calibri" w:cs="Calibri"/>
    </w:rPr>
  </w:style>
  <w:style w:type="character" w:styleId="Hyperlink">
    <w:name w:val="Hyperlink"/>
    <w:aliases w:val="heading 1 (block title),Card Text,Read,Important,Internet Link"/>
    <w:basedOn w:val="DefaultParagraphFont"/>
    <w:uiPriority w:val="99"/>
    <w:rsid w:val="000F52A1"/>
    <w:rPr>
      <w:color w:val="auto"/>
      <w:u w:val="none"/>
    </w:rPr>
  </w:style>
  <w:style w:type="character" w:styleId="FollowedHyperlink">
    <w:name w:val="FollowedHyperlink"/>
    <w:basedOn w:val="DefaultParagraphFont"/>
    <w:uiPriority w:val="99"/>
    <w:semiHidden/>
    <w:rsid w:val="000F52A1"/>
    <w:rPr>
      <w:color w:val="auto"/>
      <w:u w:val="none"/>
    </w:rPr>
  </w:style>
  <w:style w:type="character" w:customStyle="1" w:styleId="TitleChar">
    <w:name w:val="Title Char"/>
    <w:aliases w:val="Cites and Cards Char,Bold Underlined Char,UNDERLINE Char,title Char"/>
    <w:basedOn w:val="DefaultParagraphFont"/>
    <w:link w:val="Title"/>
    <w:uiPriority w:val="6"/>
    <w:qFormat/>
    <w:rsid w:val="000F52A1"/>
    <w:rPr>
      <w:b/>
      <w:bCs/>
      <w:u w:val="single"/>
    </w:rPr>
  </w:style>
  <w:style w:type="paragraph" w:styleId="Title">
    <w:name w:val="Title"/>
    <w:aliases w:val="Cites and Cards,Bold Underlined,UNDERLINE,title"/>
    <w:basedOn w:val="Normal"/>
    <w:next w:val="Normal"/>
    <w:link w:val="TitleChar"/>
    <w:uiPriority w:val="6"/>
    <w:qFormat/>
    <w:rsid w:val="000F52A1"/>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0F52A1"/>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basedOn w:val="DefaultParagraphFont"/>
    <w:link w:val="textbold"/>
    <w:qFormat/>
    <w:rsid w:val="000F52A1"/>
    <w:rPr>
      <w:u w:val="single"/>
    </w:rPr>
  </w:style>
  <w:style w:type="paragraph" w:customStyle="1" w:styleId="textbold">
    <w:name w:val="text bold"/>
    <w:basedOn w:val="Normal"/>
    <w:link w:val="underline"/>
    <w:qFormat/>
    <w:rsid w:val="000F52A1"/>
    <w:pPr>
      <w:ind w:left="720"/>
      <w:jc w:val="both"/>
    </w:pPr>
    <w:rPr>
      <w:rFonts w:asciiTheme="minorHAnsi" w:hAnsiTheme="minorHAnsi" w:cstheme="minorBidi"/>
      <w:u w:val="single"/>
    </w:rPr>
  </w:style>
  <w:style w:type="paragraph" w:customStyle="1" w:styleId="cardtext">
    <w:name w:val="card text"/>
    <w:basedOn w:val="Normal"/>
    <w:next w:val="Normal"/>
    <w:qFormat/>
    <w:rsid w:val="000F52A1"/>
    <w:pPr>
      <w:ind w:left="288" w:right="288"/>
    </w:pPr>
    <w:rPr>
      <w:rFonts w:ascii="Times New Roman" w:hAnsi="Times New Roman" w:cstheme="minorBidi"/>
      <w:sz w:val="20"/>
    </w:rPr>
  </w:style>
  <w:style w:type="character" w:customStyle="1" w:styleId="apple-converted-space">
    <w:name w:val="apple-converted-space"/>
    <w:basedOn w:val="DefaultParagraphFont"/>
    <w:rsid w:val="000F52A1"/>
  </w:style>
  <w:style w:type="paragraph" w:styleId="NormalWeb">
    <w:name w:val="Normal (Web)"/>
    <w:aliases w:val="Normal (Web) Char1 Char,Normal (Web) Char Char Char,Normal (Web) Char1 Char Char Char,Normal (Web) Char Char1 Char Char Char,Normal (Web) Char2 Char Char Char Char Char Char Char,Normal (Web) Char2 Char Char Char Char Char Char Char Char"/>
    <w:basedOn w:val="Normal"/>
    <w:link w:val="NormalWebChar"/>
    <w:uiPriority w:val="99"/>
    <w:unhideWhenUsed/>
    <w:rsid w:val="000F52A1"/>
    <w:pPr>
      <w:spacing w:before="100" w:beforeAutospacing="1" w:after="100" w:afterAutospacing="1"/>
    </w:pPr>
    <w:rPr>
      <w:rFonts w:ascii="Times New Roman" w:eastAsia="Times New Roman" w:hAnsi="Times New Roman" w:cs="Times New Roman"/>
      <w:sz w:val="24"/>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1"/>
    <w:basedOn w:val="DefaultParagraphFont"/>
    <w:link w:val="NormalWeb"/>
    <w:uiPriority w:val="99"/>
    <w:locked/>
    <w:rsid w:val="000F52A1"/>
    <w:rPr>
      <w:rFonts w:ascii="Times New Roman" w:eastAsia="Times New Roman" w:hAnsi="Times New Roman" w:cs="Times New Roman"/>
      <w:sz w:val="24"/>
      <w:szCs w:val="24"/>
    </w:rPr>
  </w:style>
  <w:style w:type="character" w:styleId="Strong">
    <w:name w:val="Strong"/>
    <w:aliases w:val="8 pt font"/>
    <w:uiPriority w:val="22"/>
    <w:qFormat/>
    <w:rsid w:val="000F52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times.com/2013/05/24/us/politics/pivoting-from-a-war-footing-obama-acts-to-curtail-drones.html?pagewanted=all&amp;_r=0" TargetMode="External"/><Relationship Id="rId13" Type="http://schemas.openxmlformats.org/officeDocument/2006/relationships/hyperlink" Target="http://www.brookings.edu/research/reports/2011/05/guantanamo-wittes"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olitico.com/story/2013/10/house-gop-plans-no-immigration-vote-in-2013-98824_Page2.html" TargetMode="External"/><Relationship Id="rId12" Type="http://schemas.openxmlformats.org/officeDocument/2006/relationships/hyperlink" Target="http://caselaw.lp.findlaw.com/scripts/getcase.pl?court=us&amp;vol=471&amp;invol=1" TargetMode="External"/><Relationship Id="rId17" Type="http://schemas.openxmlformats.org/officeDocument/2006/relationships/hyperlink" Target="http://www.lawfareblog.com/2013/02/whats-really-wrong-with-the-targeted-killing-white-paper/" TargetMode="External"/><Relationship Id="rId2" Type="http://schemas.openxmlformats.org/officeDocument/2006/relationships/styles" Target="styles.xml"/><Relationship Id="rId16" Type="http://schemas.openxmlformats.org/officeDocument/2006/relationships/hyperlink" Target="http://www.law.cornell.edu/supct/html/historics/USSC_CR_0457_0731_ZS.html" TargetMode="External"/><Relationship Id="rId1" Type="http://schemas.openxmlformats.org/officeDocument/2006/relationships/numbering" Target="numbering.xml"/><Relationship Id="rId6" Type="http://schemas.openxmlformats.org/officeDocument/2006/relationships/hyperlink" Target="http://www.etd.ceu.hu/2010/ghughunishvili_irina.pdf" TargetMode="External"/><Relationship Id="rId11" Type="http://schemas.openxmlformats.org/officeDocument/2006/relationships/hyperlink" Target="http://msnbcmedia.msn.com/i/msnbc/sections/news/020413_DOJ_White_Paper.pdf" TargetMode="External"/><Relationship Id="rId5" Type="http://schemas.openxmlformats.org/officeDocument/2006/relationships/webSettings" Target="webSettings.xml"/><Relationship Id="rId15" Type="http://schemas.openxmlformats.org/officeDocument/2006/relationships/hyperlink" Target="http://supreme.justia.com/cases/federal/us/403/388/case.html" TargetMode="External"/><Relationship Id="rId10" Type="http://schemas.openxmlformats.org/officeDocument/2006/relationships/hyperlink" Target="http://www.lawfareblog.com/2013/02/whats-really-wrong-with-the-targeted-killing-white-pape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olitico.com/story/2013/10/the-democratic-crackup-98832.html?hp=t1" TargetMode="External"/><Relationship Id="rId14" Type="http://schemas.openxmlformats.org/officeDocument/2006/relationships/hyperlink" Target="http://caselaw.lp.findlaw.com/scripts/getcase.pl?court=us&amp;vol=471&amp;invol=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5</TotalTime>
  <Pages>23</Pages>
  <Words>10819</Words>
  <Characters>61670</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dc:creator>
  <cp:lastModifiedBy>Ava</cp:lastModifiedBy>
  <cp:revision>1</cp:revision>
  <dcterms:created xsi:type="dcterms:W3CDTF">2013-10-28T00:37:00Z</dcterms:created>
  <dcterms:modified xsi:type="dcterms:W3CDTF">2013-10-28T00:43:00Z</dcterms:modified>
</cp:coreProperties>
</file>