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29D" w:rsidRDefault="0036029D" w:rsidP="0036029D">
      <w:pPr>
        <w:pStyle w:val="Heading1"/>
      </w:pPr>
      <w:r>
        <w:t>1NC</w:t>
      </w:r>
    </w:p>
    <w:p w:rsidR="0036029D" w:rsidRDefault="0036029D" w:rsidP="0036029D">
      <w:pPr>
        <w:pStyle w:val="Heading3"/>
      </w:pPr>
      <w:r>
        <w:lastRenderedPageBreak/>
        <w:t>1NC</w:t>
      </w:r>
    </w:p>
    <w:p w:rsidR="0036029D" w:rsidRDefault="0036029D" w:rsidP="0036029D">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36029D" w:rsidRDefault="0036029D" w:rsidP="0036029D">
      <w:pPr>
        <w:pStyle w:val="Heading4"/>
      </w:pPr>
      <w:r>
        <w:t>Statutory restrictions prohibit actions</w:t>
      </w:r>
    </w:p>
    <w:p w:rsidR="0036029D" w:rsidRDefault="0036029D" w:rsidP="0036029D">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36029D" w:rsidRDefault="0036029D" w:rsidP="0036029D">
      <w:pPr>
        <w:rPr>
          <w:sz w:val="14"/>
        </w:rPr>
      </w:pPr>
      <w:r w:rsidRPr="00DC354F">
        <w:rPr>
          <w:sz w:val="14"/>
        </w:rPr>
        <w:t>It will be obvious what 'conduct' and 'redundancy' dismissals are</w:t>
      </w:r>
      <w:r w:rsidRPr="00477618">
        <w:rPr>
          <w:sz w:val="14"/>
        </w:rPr>
        <w:t xml:space="preserve">. </w:t>
      </w:r>
      <w:r w:rsidRPr="00C254EE">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C254EE">
        <w:rPr>
          <w:rStyle w:val="Emphasis"/>
          <w:highlight w:val="yellow"/>
        </w:rPr>
        <w:t>prevented 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36029D" w:rsidRDefault="0036029D" w:rsidP="0036029D">
      <w:pPr>
        <w:pStyle w:val="Heading4"/>
      </w:pPr>
      <w:r>
        <w:t xml:space="preserve">Restrictions on authority are distinct from conditions </w:t>
      </w:r>
    </w:p>
    <w:p w:rsidR="0036029D" w:rsidRDefault="0036029D" w:rsidP="0036029D">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6029D" w:rsidRPr="00FE4737" w:rsidRDefault="0036029D" w:rsidP="0036029D">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t>
      </w:r>
      <w:r w:rsidRPr="007D19DF">
        <w:rPr>
          <w:sz w:val="14"/>
        </w:rPr>
        <w:t>with notice of the restrictions on the authority of plaintiff's officers to execute the guarantees</w:t>
      </w:r>
      <w:r w:rsidRPr="00244407">
        <w:rPr>
          <w:sz w:val="14"/>
        </w:rPr>
        <w:t xml:space="preserve">. </w:t>
      </w:r>
      <w:r w:rsidRPr="00C254EE">
        <w:rPr>
          <w:rStyle w:val="StyleBoldUnderline"/>
          <w:highlight w:val="yellow"/>
        </w:rPr>
        <w:t>Properly interpreted,</w:t>
      </w:r>
      <w:r w:rsidRPr="00C254EE">
        <w:rPr>
          <w:sz w:val="14"/>
          <w:highlight w:val="yellow"/>
        </w:rPr>
        <w:t xml:space="preserve"> </w:t>
      </w:r>
      <w:r w:rsidRPr="007D19DF">
        <w:rPr>
          <w:rStyle w:val="StyleBoldUnderline"/>
        </w:rPr>
        <w:t xml:space="preserve">the </w:t>
      </w:r>
      <w:r w:rsidRPr="00C254EE">
        <w:rPr>
          <w:rStyle w:val="StyleBoldUnderline"/>
          <w:highlight w:val="yellow"/>
        </w:rPr>
        <w:t>"conditions</w:t>
      </w:r>
      <w:r w:rsidRPr="004D4A4C">
        <w:rPr>
          <w:rStyle w:val="StyleBoldUnderline"/>
        </w:rPr>
        <w:t xml:space="preserve">" that had </w:t>
      </w:r>
      <w:r w:rsidRPr="007D19DF">
        <w:rPr>
          <w:rStyle w:val="StyleBoldUnderline"/>
        </w:rPr>
        <w:t>been imposed by plaintiff's</w:t>
      </w:r>
      <w:r w:rsidRPr="007D19DF">
        <w:rPr>
          <w:sz w:val="14"/>
        </w:rPr>
        <w:t xml:space="preserve"> Board of Directors and by the Venezuelan</w:t>
      </w:r>
      <w:r w:rsidRPr="00244407">
        <w:rPr>
          <w:sz w:val="14"/>
        </w:rPr>
        <w:t xml:space="preserve"> Cabinet </w:t>
      </w:r>
      <w:r w:rsidRPr="00C254EE">
        <w:rPr>
          <w:rStyle w:val="Emphasis"/>
          <w:highlight w:val="yellow"/>
        </w:rPr>
        <w:t>were not "</w:t>
      </w:r>
      <w:r w:rsidRPr="00C254EE">
        <w:rPr>
          <w:rStyle w:val="Emphasis"/>
          <w:highlight w:val="yellow"/>
          <w:bdr w:val="single" w:sz="4" w:space="0" w:color="auto"/>
        </w:rPr>
        <w:t>restrictions</w:t>
      </w:r>
      <w:r w:rsidRPr="00C254EE">
        <w:rPr>
          <w:rStyle w:val="Emphasis"/>
          <w:highlight w:val="yellow"/>
        </w:rPr>
        <w:t>"</w:t>
      </w:r>
      <w:r w:rsidRPr="00C254EE">
        <w:rPr>
          <w:rStyle w:val="StyleBoldUnderline"/>
          <w:highlight w:val="yellow"/>
        </w:rPr>
        <w:t xml:space="preserve"> </w:t>
      </w:r>
      <w:r w:rsidRPr="007D19DF">
        <w:rPr>
          <w:rStyle w:val="StyleBoldUnderline"/>
        </w:rPr>
        <w:t xml:space="preserve">or "limitations" </w:t>
      </w:r>
      <w:r w:rsidRPr="00C254EE">
        <w:rPr>
          <w:rStyle w:val="Emphasis"/>
          <w:highlight w:val="yellow"/>
          <w:bdr w:val="single" w:sz="4" w:space="0" w:color="auto"/>
        </w:rPr>
        <w:t>upon the</w:t>
      </w:r>
      <w:r w:rsidRPr="00C254EE">
        <w:rPr>
          <w:rStyle w:val="StyleBoldUnderline"/>
          <w:highlight w:val="yellow"/>
        </w:rPr>
        <w:t xml:space="preserve"> </w:t>
      </w:r>
      <w:r w:rsidRPr="00C254EE">
        <w:rPr>
          <w:rStyle w:val="Emphasis"/>
          <w:highlight w:val="yellow"/>
          <w:bdr w:val="single" w:sz="4" w:space="0" w:color="auto"/>
        </w:rPr>
        <w:t>authority</w:t>
      </w:r>
      <w:r w:rsidRPr="00C254EE">
        <w:rPr>
          <w:rStyle w:val="StyleBoldUnderline"/>
          <w:highlight w:val="yellow"/>
        </w:rPr>
        <w:t xml:space="preserve"> of</w:t>
      </w:r>
      <w:r w:rsidRPr="004D4A4C">
        <w:rPr>
          <w:rStyle w:val="StyleBoldUnderline"/>
        </w:rPr>
        <w:t xml:space="preserve"> </w:t>
      </w:r>
      <w:r w:rsidRPr="00244407">
        <w:rPr>
          <w:sz w:val="14"/>
        </w:rPr>
        <w:t xml:space="preserve">plaintiff's </w:t>
      </w:r>
      <w:r w:rsidRPr="00C254EE">
        <w:rPr>
          <w:rStyle w:val="StyleBoldUnderline"/>
          <w:highlight w:val="yellow"/>
        </w:rPr>
        <w:t xml:space="preserve">agents but rather </w:t>
      </w:r>
      <w:r w:rsidRPr="00C254EE">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36029D" w:rsidRPr="00DC354F" w:rsidRDefault="0036029D" w:rsidP="0036029D">
      <w:pPr>
        <w:rPr>
          <w:sz w:val="14"/>
        </w:rPr>
      </w:pPr>
    </w:p>
    <w:p w:rsidR="0036029D" w:rsidRDefault="0036029D" w:rsidP="0036029D">
      <w:pPr>
        <w:pStyle w:val="Heading4"/>
      </w:pPr>
      <w:r>
        <w:t xml:space="preserve">B. Vote </w:t>
      </w:r>
      <w:proofErr w:type="spellStart"/>
      <w:r>
        <w:t>Neg</w:t>
      </w:r>
      <w:proofErr w:type="spellEnd"/>
      <w:r>
        <w:t xml:space="preserve"> – </w:t>
      </w:r>
    </w:p>
    <w:p w:rsidR="0036029D" w:rsidRDefault="0036029D" w:rsidP="0036029D">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and </w:t>
      </w:r>
      <w:proofErr w:type="spellStart"/>
      <w:r>
        <w:t>affs</w:t>
      </w:r>
      <w:proofErr w:type="spellEnd"/>
      <w:r>
        <w:t xml:space="preserve"> that don’t alter presidential authority – undermines prep and clash</w:t>
      </w:r>
    </w:p>
    <w:p w:rsidR="0036029D" w:rsidRDefault="0036029D" w:rsidP="0036029D">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36029D" w:rsidRDefault="0036029D" w:rsidP="0036029D"/>
    <w:p w:rsidR="0036029D" w:rsidRDefault="0036029D" w:rsidP="0036029D">
      <w:pPr>
        <w:pStyle w:val="Heading3"/>
      </w:pPr>
      <w:r>
        <w:lastRenderedPageBreak/>
        <w:t>1NC</w:t>
      </w:r>
    </w:p>
    <w:p w:rsidR="0036029D" w:rsidRDefault="0036029D" w:rsidP="0036029D">
      <w:pPr>
        <w:pStyle w:val="Heading4"/>
      </w:pPr>
      <w:r>
        <w:t xml:space="preserve">A. Interpretation – targeted killing is </w:t>
      </w:r>
      <w:r w:rsidRPr="00522102">
        <w:rPr>
          <w:u w:val="single"/>
        </w:rPr>
        <w:t>distinct</w:t>
      </w:r>
      <w:r>
        <w:t xml:space="preserve"> from signature strikes – precise definitions are key</w:t>
      </w:r>
    </w:p>
    <w:p w:rsidR="0036029D" w:rsidRDefault="0036029D" w:rsidP="0036029D">
      <w:proofErr w:type="spellStart"/>
      <w:r w:rsidRPr="004C61DE">
        <w:rPr>
          <w:rStyle w:val="StyleStyleBold12pt"/>
        </w:rPr>
        <w:t>Uebersax</w:t>
      </w:r>
      <w:proofErr w:type="spellEnd"/>
      <w:r w:rsidRPr="004C61DE">
        <w:rPr>
          <w:rStyle w:val="StyleStyleBold12pt"/>
        </w:rPr>
        <w:t xml:space="preserve"> 12</w:t>
      </w:r>
      <w:r>
        <w:t xml:space="preserve"> (John, psychologist, writer and former RAND Corporation military analyst, "The Four Kinds of Drone Strikes," http://satyagraha.wordpress.com/2012/05/23/the-four-kinds-of-drone-strikes/)</w:t>
      </w:r>
    </w:p>
    <w:p w:rsidR="0036029D" w:rsidRPr="00637803" w:rsidRDefault="0036029D" w:rsidP="0036029D">
      <w:pPr>
        <w:rPr>
          <w:rStyle w:val="StyleBoldUnderline"/>
        </w:rPr>
      </w:pPr>
      <w:r w:rsidRPr="00C254EE">
        <w:rPr>
          <w:rStyle w:val="Emphasis"/>
          <w:highlight w:val="yellow"/>
        </w:rPr>
        <w:t>We must begin with clear terms</w:t>
      </w:r>
      <w:r w:rsidRPr="004C61DE">
        <w:rPr>
          <w:sz w:val="16"/>
        </w:rPr>
        <w:t xml:space="preserve">, and that is the purpose of the present article. </w:t>
      </w:r>
      <w:r w:rsidRPr="00C254EE">
        <w:rPr>
          <w:rStyle w:val="StyleBoldUnderline"/>
          <w:highlight w:val="yellow"/>
        </w:rPr>
        <w:t>Drone strikes</w:t>
      </w:r>
      <w:r w:rsidRPr="004C61DE">
        <w:rPr>
          <w:sz w:val="16"/>
        </w:rPr>
        <w:t xml:space="preserve">, that is, the launching of explosive missiles from a remotely operated aerial vehicle, </w:t>
      </w:r>
      <w:r w:rsidRPr="00C254EE">
        <w:rPr>
          <w:rStyle w:val="StyleBoldUnderline"/>
          <w:highlight w:val="yellow"/>
        </w:rPr>
        <w:t xml:space="preserve">come in </w:t>
      </w:r>
      <w:r w:rsidRPr="00A60DBD">
        <w:rPr>
          <w:rStyle w:val="StyleBoldUnderline"/>
        </w:rPr>
        <w:t>four varieties</w:t>
      </w:r>
      <w:r w:rsidRPr="00C254EE">
        <w:rPr>
          <w:rStyle w:val="StyleBoldUnderline"/>
          <w:highlight w:val="yellow"/>
        </w:rPr>
        <w:t>: targeted killings</w:t>
      </w:r>
      <w:r w:rsidRPr="00637803">
        <w:rPr>
          <w:rStyle w:val="StyleBoldUnderline"/>
        </w:rPr>
        <w:t xml:space="preserve">, </w:t>
      </w:r>
      <w:r w:rsidRPr="00C254EE">
        <w:rPr>
          <w:rStyle w:val="StyleBoldUnderline"/>
          <w:highlight w:val="yellow"/>
        </w:rPr>
        <w:t>signature strikes</w:t>
      </w:r>
      <w:r w:rsidRPr="00637803">
        <w:rPr>
          <w:rStyle w:val="StyleBoldUnderline"/>
        </w:rPr>
        <w:t xml:space="preserve">, </w:t>
      </w:r>
      <w:r w:rsidRPr="00C254EE">
        <w:rPr>
          <w:rStyle w:val="StyleBoldUnderline"/>
          <w:highlight w:val="yellow"/>
        </w:rPr>
        <w:t>overt combat operation</w:t>
      </w:r>
      <w:r w:rsidRPr="00637803">
        <w:rPr>
          <w:rStyle w:val="StyleBoldUnderline"/>
        </w:rPr>
        <w:t xml:space="preserve">s, </w:t>
      </w:r>
      <w:r w:rsidRPr="00C254EE">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C254EE">
        <w:rPr>
          <w:rStyle w:val="Emphasis"/>
          <w:highlight w:val="yellow"/>
        </w:rPr>
        <w:t>Targeted killing</w:t>
      </w:r>
      <w:r w:rsidRPr="004C61DE">
        <w:rPr>
          <w:sz w:val="16"/>
        </w:rPr>
        <w:t xml:space="preserve">. </w:t>
      </w:r>
      <w:r w:rsidRPr="00C254EE">
        <w:rPr>
          <w:rStyle w:val="StyleBoldUnderline"/>
          <w:highlight w:val="yellow"/>
        </w:rPr>
        <w:t xml:space="preserve">This occurs when a drone strike is used to kill a terrorist </w:t>
      </w:r>
      <w:r w:rsidRPr="00C254EE">
        <w:rPr>
          <w:rStyle w:val="Emphasis"/>
          <w:highlight w:val="yellow"/>
        </w:rPr>
        <w:t>whose identity is known</w:t>
      </w:r>
      <w:r w:rsidRPr="004C61DE">
        <w:rPr>
          <w:sz w:val="16"/>
        </w:rPr>
        <w:t xml:space="preserve">,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w:t>
      </w:r>
      <w:proofErr w:type="gramStart"/>
      <w:r w:rsidRPr="004C61DE">
        <w:rPr>
          <w:sz w:val="16"/>
        </w:rPr>
        <w:t>rarest</w:t>
      </w:r>
      <w:proofErr w:type="gramEnd"/>
      <w:r w:rsidRPr="004C61DE">
        <w:rPr>
          <w:sz w:val="16"/>
        </w:rPr>
        <w:t xml:space="preserve">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C254EE">
        <w:rPr>
          <w:rStyle w:val="StyleBoldUnderline"/>
          <w:highlight w:val="yellow"/>
        </w:rPr>
        <w:t xml:space="preserve">In signature strikes, the target </w:t>
      </w:r>
      <w:r w:rsidRPr="00A60DBD">
        <w:rPr>
          <w:rStyle w:val="StyleBoldUnderline"/>
        </w:rPr>
        <w:t xml:space="preserve">is a person </w:t>
      </w:r>
      <w:r w:rsidRPr="00A60DBD">
        <w:rPr>
          <w:rStyle w:val="Emphasis"/>
        </w:rPr>
        <w:t xml:space="preserve">whose </w:t>
      </w:r>
      <w:r w:rsidRPr="00C254EE">
        <w:rPr>
          <w:rStyle w:val="Emphasis"/>
          <w:highlight w:val="yellow"/>
        </w:rPr>
        <w:t>name is not known</w:t>
      </w:r>
      <w:r w:rsidRPr="004C61DE">
        <w:rPr>
          <w:sz w:val="16"/>
        </w:rPr>
        <w:t xml:space="preserve">, </w:t>
      </w:r>
      <w:r w:rsidRPr="00C254EE">
        <w:rPr>
          <w:rStyle w:val="StyleBoldUnderline"/>
          <w:highlight w:val="yellow"/>
        </w:rPr>
        <w:t>but whose actions fit the profile</w:t>
      </w:r>
      <w:r w:rsidRPr="00637803">
        <w:rPr>
          <w:rStyle w:val="StyleBoldUnderline"/>
        </w:rPr>
        <w:t xml:space="preserve"> (or ‘signature’) </w:t>
      </w:r>
      <w:r w:rsidRPr="00C254EE">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C254EE">
        <w:rPr>
          <w:rStyle w:val="StyleBoldUnderline"/>
          <w:highlight w:val="yellow"/>
        </w:rPr>
        <w:t>it is advantageous to restrict the term</w:t>
      </w:r>
      <w:r w:rsidRPr="00637803">
        <w:rPr>
          <w:rStyle w:val="StyleBoldUnderline"/>
        </w:rPr>
        <w:t xml:space="preserve"> “signature strike” </w:t>
      </w:r>
      <w:r w:rsidRPr="00C254EE">
        <w:rPr>
          <w:rStyle w:val="StyleBoldUnderline"/>
          <w:highlight w:val="yellow"/>
        </w:rPr>
        <w:t>to the targeting of anonymous</w:t>
      </w:r>
      <w:r w:rsidRPr="00637803">
        <w:rPr>
          <w:rStyle w:val="StyleBoldUnderline"/>
        </w:rPr>
        <w:t xml:space="preserve"> high-level </w:t>
      </w:r>
      <w:r w:rsidRPr="00C254EE">
        <w:rPr>
          <w:rStyle w:val="StyleBoldUnderline"/>
          <w:highlight w:val="yellow"/>
        </w:rPr>
        <w:t>leaders</w:t>
      </w:r>
      <w:r w:rsidRPr="00C254EE">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w:t>
      </w:r>
      <w:proofErr w:type="gramStart"/>
      <w:r w:rsidRPr="004C61DE">
        <w:rPr>
          <w:sz w:val="16"/>
        </w:rPr>
        <w:t>The</w:t>
      </w:r>
      <w:proofErr w:type="gramEnd"/>
      <w:r w:rsidRPr="004C61DE">
        <w:rPr>
          <w:sz w:val="16"/>
        </w:rPr>
        <w:t xml:space="preserve"> specific terms used above to distinguish these four kinds of strikes are admittedly arbitrary, and perhaps some other nomenclature would be more </w:t>
      </w:r>
      <w:r w:rsidRPr="00A60DBD">
        <w:rPr>
          <w:sz w:val="16"/>
        </w:rPr>
        <w:t xml:space="preserve">advantageous. But </w:t>
      </w:r>
      <w:r w:rsidRPr="00A60DBD">
        <w:rPr>
          <w:rStyle w:val="StyleBoldUnderline"/>
        </w:rPr>
        <w:t>we need some fixed set of terms to refer to these fundamentally different kinds of strikes</w:t>
      </w:r>
      <w:r w:rsidRPr="00A60DBD">
        <w:rPr>
          <w:sz w:val="16"/>
        </w:rPr>
        <w:t xml:space="preserve">. </w:t>
      </w:r>
      <w:r w:rsidRPr="00A60DBD">
        <w:rPr>
          <w:rStyle w:val="Emphasis"/>
        </w:rPr>
        <w:t>Without such terms, the US government will continue to have its way by relying on public confusion and terminological sophistry</w:t>
      </w:r>
      <w:r w:rsidRPr="00A60DBD">
        <w:rPr>
          <w:sz w:val="16"/>
        </w:rPr>
        <w:t>. For e</w:t>
      </w:r>
      <w:r w:rsidRPr="004C61DE">
        <w:rPr>
          <w:sz w:val="16"/>
        </w:rPr>
        <w:t xml:space="preserve">xample, if there is only a single generic term, the government may issue a claim such as “drone strikes comply with international law.” This is perhaps technically true for, say, overt military drone strikes, but it is not true for signature strikes. </w:t>
      </w:r>
      <w:r w:rsidRPr="00C254EE">
        <w:rPr>
          <w:rStyle w:val="Emphasis"/>
          <w:highlight w:val="yellow"/>
        </w:rPr>
        <w:t>With more precise terms</w:t>
      </w:r>
      <w:r w:rsidRPr="00C254EE">
        <w:rPr>
          <w:sz w:val="16"/>
          <w:highlight w:val="yellow"/>
        </w:rPr>
        <w:t xml:space="preserve">, </w:t>
      </w:r>
      <w:r w:rsidRPr="00C254EE">
        <w:rPr>
          <w:rStyle w:val="StyleBoldUnderline"/>
          <w:highlight w:val="yellow"/>
        </w:rPr>
        <w:t>it would be more difficult for the government to mislead the public</w:t>
      </w:r>
      <w:r w:rsidRPr="00637803">
        <w:rPr>
          <w:rStyle w:val="StyleBoldUnderline"/>
        </w:rPr>
        <w:t>.</w:t>
      </w:r>
    </w:p>
    <w:p w:rsidR="0036029D" w:rsidRDefault="0036029D" w:rsidP="0036029D">
      <w:pPr>
        <w:pStyle w:val="Heading4"/>
      </w:pPr>
      <w:r>
        <w:t xml:space="preserve">B. Vote </w:t>
      </w:r>
      <w:proofErr w:type="spellStart"/>
      <w:r>
        <w:t>neg</w:t>
      </w:r>
      <w:proofErr w:type="spellEnd"/>
      <w:r>
        <w:t xml:space="preserve"> –</w:t>
      </w:r>
    </w:p>
    <w:p w:rsidR="0036029D" w:rsidRDefault="0036029D" w:rsidP="0036029D">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36029D" w:rsidRPr="005E4899" w:rsidRDefault="0036029D" w:rsidP="0036029D">
      <w:pPr>
        <w:pStyle w:val="Heading4"/>
      </w:pPr>
      <w:r>
        <w:t>B. Limits – expanding the term to include unknown terrorist identities makes the term limitless, destroying in depth education</w:t>
      </w:r>
    </w:p>
    <w:p w:rsidR="0036029D" w:rsidRPr="00522102" w:rsidRDefault="0036029D" w:rsidP="0036029D"/>
    <w:p w:rsidR="0036029D" w:rsidRDefault="0036029D" w:rsidP="0036029D">
      <w:pPr>
        <w:pStyle w:val="Heading3"/>
      </w:pPr>
      <w:r>
        <w:lastRenderedPageBreak/>
        <w:t xml:space="preserve">1NC </w:t>
      </w:r>
    </w:p>
    <w:p w:rsidR="0036029D" w:rsidRDefault="0036029D" w:rsidP="0036029D">
      <w:pPr>
        <w:pStyle w:val="Heading4"/>
      </w:pPr>
      <w:r>
        <w:t>Text: The Executive Branch of the United States should require that all remotely piloted aircraft targeting entities in the area known as Pakistan have prior consent from the government of Pakistan</w:t>
      </w:r>
    </w:p>
    <w:p w:rsidR="0036029D" w:rsidRDefault="0036029D" w:rsidP="0036029D">
      <w:pPr>
        <w:pStyle w:val="Heading4"/>
      </w:pPr>
      <w:r>
        <w:t xml:space="preserve">Solves the </w:t>
      </w:r>
      <w:proofErr w:type="spellStart"/>
      <w:r>
        <w:t>aff</w:t>
      </w:r>
      <w:proofErr w:type="spellEnd"/>
    </w:p>
    <w:p w:rsidR="0036029D" w:rsidRPr="00E154D2" w:rsidRDefault="0036029D" w:rsidP="0036029D">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36029D" w:rsidRDefault="0036029D" w:rsidP="0036029D">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C254EE">
        <w:rPr>
          <w:rStyle w:val="StyleBoldUnderline"/>
          <w:highlight w:val="yellow"/>
        </w:rPr>
        <w:t xml:space="preserve">Can a president bind </w:t>
      </w:r>
      <w:proofErr w:type="gramStart"/>
      <w:r w:rsidRPr="00C254EE">
        <w:rPr>
          <w:rStyle w:val="StyleBoldUnderline"/>
          <w:highlight w:val="yellow"/>
        </w:rPr>
        <w:t>himself</w:t>
      </w:r>
      <w:proofErr w:type="gramEnd"/>
      <w:r w:rsidRPr="00C254EE">
        <w:rPr>
          <w:rStyle w:val="StyleBoldUnderline"/>
          <w:highlight w:val="yellow"/>
        </w:rPr>
        <w:t xml:space="preserve"> </w:t>
      </w:r>
      <w:r w:rsidRPr="00137F43">
        <w:rPr>
          <w:rStyle w:val="StyleBoldUnderline"/>
        </w:rPr>
        <w:t xml:space="preserve">to respect </w:t>
      </w:r>
      <w:r w:rsidRPr="00E154D2">
        <w:rPr>
          <w:rStyle w:val="StyleBoldUnderline"/>
          <w:sz w:val="12"/>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C254EE">
        <w:rPr>
          <w:rStyle w:val="StyleBoldUnderline"/>
          <w:highlight w:val="yellow"/>
        </w:rPr>
        <w:t>yes</w:t>
      </w:r>
      <w:r w:rsidRPr="00E154D2">
        <w:rPr>
          <w:sz w:val="16"/>
        </w:rPr>
        <w:t xml:space="preserve">, at least </w:t>
      </w:r>
      <w:r w:rsidRPr="00C254EE">
        <w:rPr>
          <w:rStyle w:val="StyleBoldUnderline"/>
          <w:highlight w:val="yellow"/>
        </w:rPr>
        <w:t xml:space="preserve">to the same </w:t>
      </w:r>
      <w:r w:rsidRPr="00C254EE">
        <w:rPr>
          <w:rStyle w:val="StyleBoldUnderline"/>
          <w:sz w:val="12"/>
          <w:highlight w:val="yellow"/>
        </w:rPr>
        <w:t xml:space="preserve">¶ </w:t>
      </w:r>
      <w:r w:rsidRPr="00C254EE">
        <w:rPr>
          <w:rStyle w:val="StyleBoldUnderline"/>
          <w:highlight w:val="yellow"/>
        </w:rPr>
        <w:t xml:space="preserve">extent </w:t>
      </w:r>
      <w:r w:rsidRPr="00EF027C">
        <w:rPr>
          <w:rStyle w:val="StyleBoldUnderline"/>
        </w:rPr>
        <w:t xml:space="preserve">that </w:t>
      </w:r>
      <w:r w:rsidRPr="00C254EE">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C254EE">
        <w:rPr>
          <w:rStyle w:val="StyleBoldUnderline"/>
          <w:highlight w:val="yellow"/>
        </w:rPr>
        <w:t xml:space="preserve">The legal authority </w:t>
      </w:r>
      <w:r w:rsidRPr="00137F43">
        <w:rPr>
          <w:rStyle w:val="StyleBoldUnderline"/>
        </w:rPr>
        <w:t xml:space="preserve">to establish a new status quo </w:t>
      </w:r>
      <w:r w:rsidRPr="00C254EE">
        <w:rPr>
          <w:rStyle w:val="StyleBoldUnderline"/>
          <w:highlight w:val="yellow"/>
        </w:rPr>
        <w:t xml:space="preserve">allows a president to </w:t>
      </w:r>
      <w:r w:rsidRPr="00C254EE">
        <w:rPr>
          <w:rStyle w:val="StyleBoldUnderline"/>
          <w:sz w:val="12"/>
          <w:highlight w:val="yellow"/>
        </w:rPr>
        <w:t xml:space="preserve">¶ </w:t>
      </w:r>
      <w:r w:rsidRPr="00C254EE">
        <w:rPr>
          <w:rStyle w:val="StyleBoldUnderline"/>
          <w:highlight w:val="yellow"/>
        </w:rPr>
        <w:t xml:space="preserve">create </w:t>
      </w:r>
      <w:r w:rsidRPr="00137F43">
        <w:rPr>
          <w:rStyle w:val="StyleBoldUnderline"/>
        </w:rPr>
        <w:t xml:space="preserve">inertia or </w:t>
      </w:r>
      <w:r w:rsidRPr="00C254EE">
        <w:rPr>
          <w:rStyle w:val="Emphasis"/>
          <w:rFonts w:eastAsiaTheme="majorEastAsia"/>
          <w:highlight w:val="yellow"/>
        </w:rPr>
        <w:t>political constraints that</w:t>
      </w:r>
      <w:r w:rsidRPr="00C254EE">
        <w:rPr>
          <w:rStyle w:val="StyleBoldUnderline"/>
          <w:highlight w:val="yellow"/>
        </w:rPr>
        <w:t xml:space="preserve"> will </w:t>
      </w:r>
      <w:r w:rsidRPr="00C254EE">
        <w:rPr>
          <w:rStyle w:val="Emphasis"/>
          <w:rFonts w:eastAsiaTheme="majorEastAsia"/>
          <w:highlight w:val="yellow"/>
        </w:rPr>
        <w:t xml:space="preserve">affect </w:t>
      </w:r>
      <w:r w:rsidRPr="00187D04">
        <w:rPr>
          <w:rStyle w:val="Emphasis"/>
          <w:rFonts w:eastAsiaTheme="majorEastAsia"/>
        </w:rPr>
        <w:t xml:space="preserve">his own </w:t>
      </w:r>
      <w:r w:rsidRPr="00C254EE">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C254EE">
        <w:rPr>
          <w:b/>
          <w:sz w:val="16"/>
          <w:highlight w:val="yellow"/>
        </w:rPr>
        <w:t xml:space="preserve">, </w:t>
      </w:r>
      <w:r w:rsidRPr="00C254EE">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C254EE">
        <w:rPr>
          <w:rStyle w:val="Emphasis"/>
          <w:rFonts w:eastAsiaTheme="majorEastAsia"/>
          <w:highlight w:val="yellow"/>
        </w:rPr>
        <w:t>shape the legal landscape for the future.</w:t>
      </w:r>
      <w:r w:rsidRPr="00C254EE">
        <w:rPr>
          <w:rStyle w:val="StyleBoldUnderline"/>
          <w:highlight w:val="yellow"/>
        </w:rPr>
        <w:t xml:space="preserve"> A</w:t>
      </w:r>
      <w:r w:rsidRPr="00EF027C">
        <w:rPr>
          <w:rStyle w:val="StyleBoldUnderline"/>
        </w:rPr>
        <w:t xml:space="preserve"> </w:t>
      </w:r>
      <w:r w:rsidRPr="00C254EE">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C254EE">
        <w:rPr>
          <w:rStyle w:val="StyleBoldUnderline"/>
          <w:highlight w:val="yellow"/>
        </w:rPr>
        <w:t xml:space="preserve">foreign policy, narrowing his own </w:t>
      </w:r>
      <w:r w:rsidRPr="00C254EE">
        <w:rPr>
          <w:rStyle w:val="StyleBoldUnderline"/>
          <w:sz w:val="12"/>
          <w:highlight w:val="yellow"/>
        </w:rPr>
        <w:t>¶</w:t>
      </w:r>
      <w:r w:rsidRPr="00C254EE">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rPr>
        <w:t>¶</w:t>
      </w:r>
      <w:r w:rsidRPr="00137F43">
        <w:rPr>
          <w:rStyle w:val="StyleBoldUnderline"/>
        </w:rPr>
        <w:t>or policies.</w:t>
      </w:r>
    </w:p>
    <w:p w:rsidR="0036029D" w:rsidRDefault="0036029D" w:rsidP="0036029D"/>
    <w:p w:rsidR="0036029D" w:rsidRPr="00C454D1" w:rsidRDefault="0036029D" w:rsidP="0036029D">
      <w:pPr>
        <w:pStyle w:val="Heading3"/>
        <w:rPr>
          <w:rFonts w:cs="Times New Roman"/>
        </w:rPr>
      </w:pPr>
      <w:r>
        <w:rPr>
          <w:rFonts w:cs="Times New Roman"/>
        </w:rPr>
        <w:lastRenderedPageBreak/>
        <w:t>1NC</w:t>
      </w:r>
    </w:p>
    <w:p w:rsidR="0036029D" w:rsidRDefault="0036029D" w:rsidP="0036029D">
      <w:pPr>
        <w:pStyle w:val="Heading4"/>
      </w:pPr>
      <w:r>
        <w:t xml:space="preserve">The </w:t>
      </w:r>
      <w:proofErr w:type="spellStart"/>
      <w:r>
        <w:t>aff</w:t>
      </w:r>
      <w:proofErr w:type="spellEnd"/>
      <w:r>
        <w:t xml:space="preserve"> doesn’t provide real reform – continued crisis discourse allows a re-expansion of executive authority</w:t>
      </w:r>
    </w:p>
    <w:p w:rsidR="0036029D" w:rsidRDefault="0036029D" w:rsidP="0036029D">
      <w:proofErr w:type="spellStart"/>
      <w:r w:rsidRPr="00A95B81">
        <w:rPr>
          <w:rStyle w:val="StyleStyleBold12pt"/>
        </w:rPr>
        <w:t>Scheuerman</w:t>
      </w:r>
      <w:proofErr w:type="spellEnd"/>
      <w:r w:rsidRPr="00A95B81">
        <w:rPr>
          <w:rStyle w:val="StyleStyleBold12pt"/>
        </w:rPr>
        <w:t xml:space="preserve"> 12</w:t>
      </w:r>
      <w:r>
        <w:t xml:space="preserve"> -- Professor of Political Science and West European Studies at Indiana University (William E., </w:t>
      </w:r>
      <w:proofErr w:type="gramStart"/>
      <w:r>
        <w:t>Summer</w:t>
      </w:r>
      <w:proofErr w:type="gramEnd"/>
      <w:r>
        <w:t xml:space="preserve"> 2012, "Emergencies, Executive Power, and the Uncertain Future of US Presidential Democracy," Law &amp; Social Inquiry 37(3), EBSCO)</w:t>
      </w:r>
    </w:p>
    <w:p w:rsidR="0036029D" w:rsidRDefault="0036029D" w:rsidP="0036029D"/>
    <w:p w:rsidR="0036029D" w:rsidRDefault="0036029D" w:rsidP="0036029D">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D6274E">
        <w:rPr>
          <w:rStyle w:val="StyleBoldUnderline"/>
        </w:rPr>
        <w:t>the US model</w:t>
      </w:r>
      <w:r w:rsidRPr="00491660">
        <w:rPr>
          <w:sz w:val="14"/>
        </w:rPr>
        <w:t xml:space="preserve"> increasingly </w:t>
      </w:r>
      <w:r w:rsidRPr="00D6274E">
        <w:rPr>
          <w:rStyle w:val="StyleBoldUnderline"/>
        </w:rPr>
        <w:t>seems</w:t>
      </w:r>
      <w:r w:rsidRPr="00FD52F9">
        <w:rPr>
          <w:rStyle w:val="StyleBoldUnderline"/>
        </w:rPr>
        <w:t xml:space="preserve"> to overlap with Schmitt's dreary vision of executive-centered </w:t>
      </w:r>
      <w:proofErr w:type="spellStart"/>
      <w:r w:rsidRPr="00FD52F9">
        <w:rPr>
          <w:rStyle w:val="StyleBoldUnderline"/>
        </w:rPr>
        <w:t>plebiscitarianism</w:t>
      </w:r>
      <w:proofErr w:type="spellEnd"/>
      <w:r w:rsidRPr="00FD52F9">
        <w:rPr>
          <w:rStyle w:val="StyleBoldUnderline"/>
        </w:rPr>
        <w:t xml:space="preserve"> </w:t>
      </w:r>
      <w:r w:rsidRPr="00D6274E">
        <w:rPr>
          <w:rStyle w:val="StyleBoldUnderline"/>
        </w:rPr>
        <w:t>motored by endless crises</w:t>
      </w:r>
      <w:r w:rsidRPr="00FD52F9">
        <w:rPr>
          <w:rStyle w:val="StyleBoldUnderline"/>
        </w:rPr>
        <w:t xml:space="preserve"> and emergencies</w:t>
      </w:r>
      <w:r w:rsidRPr="00491660">
        <w:rPr>
          <w:sz w:val="14"/>
        </w:rPr>
        <w:t xml:space="preserve"> (2010, 82). In sharp contrast to Posner and </w:t>
      </w:r>
      <w:proofErr w:type="spellStart"/>
      <w:r w:rsidRPr="00491660">
        <w:rPr>
          <w:sz w:val="14"/>
        </w:rPr>
        <w:t>Vermeule</w:t>
      </w:r>
      <w:proofErr w:type="spellEnd"/>
      <w:r w:rsidRPr="00491660">
        <w:rPr>
          <w:sz w:val="14"/>
        </w:rPr>
        <w:t xml:space="preserv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C254EE">
        <w:rPr>
          <w:rStyle w:val="StyleBoldUnderline"/>
          <w:highlight w:val="yellow"/>
        </w:rPr>
        <w:t>executives facing</w:t>
      </w:r>
      <w:r w:rsidRPr="00525A21">
        <w:rPr>
          <w:rStyle w:val="StyleBoldUnderline"/>
        </w:rPr>
        <w:t xml:space="preserve"> strict temporal </w:t>
      </w:r>
      <w:r w:rsidRPr="00C254EE">
        <w:rPr>
          <w:rStyle w:val="StyleBoldUnderline"/>
          <w:highlight w:val="yellow"/>
        </w:rPr>
        <w:t>restraints</w:t>
      </w:r>
      <w:r w:rsidRPr="00491660">
        <w:rPr>
          <w:sz w:val="14"/>
        </w:rPr>
        <w:t xml:space="preserve"> (i.e., an upcoming election), while claiming to be the people's best protector against so-called special interests, </w:t>
      </w:r>
      <w:r w:rsidRPr="00C254EE">
        <w:rPr>
          <w:rStyle w:val="StyleBoldUnderline"/>
          <w:highlight w:val="yellow"/>
        </w:rPr>
        <w:t>will</w:t>
      </w:r>
      <w:r w:rsidRPr="00491660">
        <w:rPr>
          <w:sz w:val="14"/>
        </w:rPr>
        <w:t xml:space="preserve"> typically </w:t>
      </w:r>
      <w:r w:rsidRPr="00C254EE">
        <w:rPr>
          <w:rStyle w:val="StyleBoldUnderline"/>
          <w:highlight w:val="yellow"/>
        </w:rPr>
        <w:t>face</w:t>
      </w:r>
      <w:r w:rsidRPr="00525A21">
        <w:rPr>
          <w:rStyle w:val="StyleBoldUnderline"/>
        </w:rPr>
        <w:t xml:space="preserve"> widespread </w:t>
      </w:r>
      <w:r w:rsidRPr="00C254EE">
        <w:rPr>
          <w:rStyle w:val="StyleBoldUnderline"/>
          <w:highlight w:val="yellow"/>
        </w:rPr>
        <w:t xml:space="preserve">calls for </w:t>
      </w:r>
      <w:r w:rsidRPr="00B6591F">
        <w:rPr>
          <w:rStyle w:val="StyleBoldUnderline"/>
        </w:rPr>
        <w:t>swift</w:t>
      </w:r>
      <w:r w:rsidRPr="00525A21">
        <w:rPr>
          <w:rStyle w:val="StyleBoldUnderline"/>
        </w:rPr>
        <w:t xml:space="preserve"> (as well as </w:t>
      </w:r>
      <w:r w:rsidRPr="00C254EE">
        <w:rPr>
          <w:rStyle w:val="StyleBoldUnderline"/>
          <w:highlight w:val="yellow"/>
        </w:rPr>
        <w:t>legally dubious) action</w:t>
      </w:r>
      <w:r w:rsidRPr="00C254EE">
        <w:rPr>
          <w:sz w:val="14"/>
          <w:highlight w:val="yellow"/>
        </w:rPr>
        <w:t>. "</w:t>
      </w:r>
      <w:r w:rsidRPr="00C254EE">
        <w:rPr>
          <w:rStyle w:val="Emphasis"/>
          <w:highlight w:val="yellow"/>
        </w:rPr>
        <w:t>Crisis talk</w:t>
      </w:r>
      <w:r w:rsidRPr="00491660">
        <w:rPr>
          <w:sz w:val="14"/>
        </w:rPr>
        <w:t>," in part endogenously generated by a flawed political system prone to gridlock rather than effective policy making, "</w:t>
      </w:r>
      <w:r w:rsidRPr="00C254EE">
        <w:rPr>
          <w:rStyle w:val="Emphasis"/>
          <w:highlight w:val="yellow"/>
        </w:rPr>
        <w:t>prepares the ground for</w:t>
      </w:r>
      <w:r w:rsidRPr="00525A21">
        <w:rPr>
          <w:rStyle w:val="Emphasis"/>
        </w:rPr>
        <w:t xml:space="preserve"> a grudging </w:t>
      </w:r>
      <w:r w:rsidRPr="00C254EE">
        <w:rPr>
          <w:rStyle w:val="Emphasis"/>
          <w:highlight w:val="yellow"/>
        </w:rPr>
        <w:t>acceptance of presidential unilateralism</w:t>
      </w:r>
      <w:r w:rsidRPr="00491660">
        <w:rPr>
          <w:sz w:val="14"/>
        </w:rPr>
        <w:t xml:space="preserve">" (2010, 6). </w:t>
      </w:r>
      <w:r w:rsidRPr="00C254EE">
        <w:rPr>
          <w:rStyle w:val="StyleBoldUnderline"/>
          <w:highlight w:val="yellow"/>
        </w:rPr>
        <w:t>Executives</w:t>
      </w:r>
      <w:r w:rsidRPr="00491660">
        <w:rPr>
          <w:sz w:val="14"/>
        </w:rPr>
        <w:t xml:space="preserve"> everywhere </w:t>
      </w:r>
      <w:r w:rsidRPr="00C254EE">
        <w:rPr>
          <w:rStyle w:val="StyleBoldUnderline"/>
          <w:highlight w:val="yellow"/>
        </w:rPr>
        <w:t>have much to gain from crisis scenarios</w:t>
      </w:r>
      <w:r w:rsidRPr="00491660">
        <w:rPr>
          <w:sz w:val="14"/>
        </w:rPr>
        <w:t xml:space="preserve">.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w:t>
      </w:r>
      <w:proofErr w:type="spellStart"/>
      <w:r w:rsidRPr="00491660">
        <w:rPr>
          <w:sz w:val="14"/>
        </w:rPr>
        <w:t>presidentialism</w:t>
      </w:r>
      <w:proofErr w:type="spellEnd"/>
      <w:r w:rsidRPr="00491660">
        <w:rPr>
          <w:sz w:val="14"/>
        </w:rPr>
        <w:t xml:space="preserve"> vs. Westminster </w:t>
      </w:r>
      <w:proofErr w:type="spellStart"/>
      <w:r w:rsidRPr="00491660">
        <w:rPr>
          <w:sz w:val="14"/>
        </w:rPr>
        <w:t>parliamentarism</w:t>
      </w:r>
      <w:proofErr w:type="spellEnd"/>
      <w:r w:rsidRPr="00491660">
        <w:rPr>
          <w:sz w:val="14"/>
        </w:rPr>
        <w:t xml:space="preserve">," Ackerman recommends that we pay closer attention to recent innovations achieved by what he describes as "constrained </w:t>
      </w:r>
      <w:proofErr w:type="spellStart"/>
      <w:r w:rsidRPr="00491660">
        <w:rPr>
          <w:sz w:val="14"/>
        </w:rPr>
        <w:t>parliamentarism</w:t>
      </w:r>
      <w:proofErr w:type="spellEnd"/>
      <w:r w:rsidRPr="00491660">
        <w:rPr>
          <w:sz w:val="14"/>
        </w:rPr>
        <w:t xml:space="preserve">," basically a modified parliamentary system that circumvents the worst design mistakes of both Westminster </w:t>
      </w:r>
      <w:proofErr w:type="spellStart"/>
      <w:r w:rsidRPr="00491660">
        <w:rPr>
          <w:sz w:val="14"/>
        </w:rPr>
        <w:t>parliamentarism</w:t>
      </w:r>
      <w:proofErr w:type="spellEnd"/>
      <w:r w:rsidRPr="00491660">
        <w:rPr>
          <w:sz w:val="14"/>
        </w:rPr>
        <w:t xml:space="preserve"> and US </w:t>
      </w:r>
      <w:proofErr w:type="spellStart"/>
      <w:r w:rsidRPr="00491660">
        <w:rPr>
          <w:sz w:val="14"/>
        </w:rPr>
        <w:t>presidentialism</w:t>
      </w:r>
      <w:proofErr w:type="spellEnd"/>
      <w:r w:rsidRPr="00491660">
        <w:rPr>
          <w:sz w:val="14"/>
        </w:rPr>
        <w:t xml:space="preserve">. As he has argued previously in a lengthy Harvard Law Review article, constrained </w:t>
      </w:r>
      <w:proofErr w:type="spellStart"/>
      <w:r w:rsidRPr="00491660">
        <w:rPr>
          <w:sz w:val="14"/>
        </w:rPr>
        <w:t>parliamentarism</w:t>
      </w:r>
      <w:proofErr w:type="spellEnd"/>
      <w:r w:rsidRPr="00491660">
        <w:rPr>
          <w:sz w:val="14"/>
        </w:rPr>
        <w:t xml:space="preserve">—as found, for example, in recent democracies like Germany and Spain—locates law making in a Westminster-style popular assembly. But in contrast to the UK model, "legislative output is constrained by a higher lawmaking process" (2000, 666). The German </w:t>
      </w:r>
      <w:proofErr w:type="spellStart"/>
      <w:r w:rsidRPr="00491660">
        <w:rPr>
          <w:sz w:val="14"/>
        </w:rPr>
        <w:t>Eederal</w:t>
      </w:r>
      <w:proofErr w:type="spellEnd"/>
      <w:r w:rsidRPr="00491660">
        <w:rPr>
          <w:sz w:val="14"/>
        </w:rPr>
        <w:t xml:space="preserve"> Republic, for example, rests on a written constitution (e.g., the Basic Law) and has a powerful constitutional court. In Ackerman's view, constrained </w:t>
      </w:r>
      <w:proofErr w:type="spellStart"/>
      <w:r w:rsidRPr="00491660">
        <w:rPr>
          <w:sz w:val="14"/>
        </w:rPr>
        <w:t>parliamentarism</w:t>
      </w:r>
      <w:proofErr w:type="spellEnd"/>
      <w:r w:rsidRPr="00491660">
        <w:rPr>
          <w:sz w:val="14"/>
        </w:rPr>
        <w:t xml:space="preserve"> lacks many of the institutional components driving the growth of executive-dominated emergency </w:t>
      </w:r>
      <w:proofErr w:type="spellStart"/>
      <w:r w:rsidRPr="00491660">
        <w:rPr>
          <w:sz w:val="14"/>
        </w:rPr>
        <w:t>govemment</w:t>
      </w:r>
      <w:proofErr w:type="spellEnd"/>
      <w:r w:rsidRPr="00491660">
        <w:rPr>
          <w:sz w:val="14"/>
        </w:rPr>
        <w:t xml:space="preserve">. Not surprisingly, he posits, it suffers to a reduced degree from many of the institutional pathologies plaguing US-style </w:t>
      </w:r>
      <w:proofErr w:type="spellStart"/>
      <w:r w:rsidRPr="00491660">
        <w:rPr>
          <w:sz w:val="14"/>
        </w:rPr>
        <w:t>presidentialism</w:t>
      </w:r>
      <w:proofErr w:type="spellEnd"/>
      <w:r w:rsidRPr="00491660">
        <w:rPr>
          <w:sz w:val="14"/>
        </w:rPr>
        <w:t xml:space="preserve">. Ackerman argues that, in contrast, US-style presidential models have regularly collapsed elsewhere (e.g., in Latin and South American countries, where US-style </w:t>
      </w:r>
      <w:proofErr w:type="spellStart"/>
      <w:r w:rsidRPr="00491660">
        <w:rPr>
          <w:sz w:val="14"/>
        </w:rPr>
        <w:t>presidentialism</w:t>
      </w:r>
      <w:proofErr w:type="spellEnd"/>
      <w:r w:rsidRPr="00491660">
        <w:rPr>
          <w:sz w:val="14"/>
        </w:rPr>
        <w:t xml:space="preserve">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C254EE">
        <w:rPr>
          <w:rStyle w:val="StyleBoldUnderline"/>
          <w:highlight w:val="yellow"/>
        </w:rPr>
        <w:t>Presidents</w:t>
      </w:r>
      <w:r w:rsidRPr="00491660">
        <w:rPr>
          <w:sz w:val="14"/>
        </w:rPr>
        <w:t xml:space="preserve"> now </w:t>
      </w:r>
      <w:r w:rsidRPr="00C254EE">
        <w:rPr>
          <w:rStyle w:val="StyleBoldUnderline"/>
          <w:highlight w:val="yellow"/>
        </w:rPr>
        <w:t>employ a</w:t>
      </w:r>
      <w:r w:rsidRPr="00491660">
        <w:rPr>
          <w:sz w:val="14"/>
        </w:rPr>
        <w:t xml:space="preserve"> small but </w:t>
      </w:r>
      <w:r w:rsidRPr="00D6274E">
        <w:rPr>
          <w:rStyle w:val="StyleBoldUnderline"/>
        </w:rPr>
        <w:t xml:space="preserve">growing </w:t>
      </w:r>
      <w:r w:rsidRPr="00C254EE">
        <w:rPr>
          <w:rStyle w:val="StyleBoldUnderline"/>
          <w:highlight w:val="yellow"/>
        </w:rPr>
        <w:t>army of media</w:t>
      </w:r>
      <w:r w:rsidRPr="00C56DA7">
        <w:rPr>
          <w:rStyle w:val="StyleBoldUnderline"/>
        </w:rPr>
        <w:t xml:space="preserve"> gurus and consultants who allow them </w:t>
      </w:r>
      <w:r w:rsidRPr="00C254EE">
        <w:rPr>
          <w:rStyle w:val="StyleBoldUnderline"/>
          <w:highlight w:val="yellow"/>
        </w:rPr>
        <w:t>to craft their messages in</w:t>
      </w:r>
      <w:r w:rsidRPr="00491660">
        <w:rPr>
          <w:sz w:val="14"/>
        </w:rPr>
        <w:t xml:space="preserve"> astonishingly well-skilled—and potentially </w:t>
      </w:r>
      <w:r w:rsidRPr="00C254EE">
        <w:rPr>
          <w:rStyle w:val="StyleBoldUnderline"/>
          <w:highlight w:val="yellow"/>
        </w:rPr>
        <w:t>manipulative</w:t>
      </w:r>
      <w:r w:rsidRPr="00C254EE">
        <w:rPr>
          <w:sz w:val="14"/>
          <w:highlight w:val="yellow"/>
        </w:rPr>
        <w:t>—</w:t>
      </w:r>
      <w:r w:rsidRPr="00C254EE">
        <w:rPr>
          <w:rStyle w:val="StyleBoldUnderline"/>
          <w:highlight w:val="yellow"/>
        </w:rPr>
        <w:t>ways</w:t>
      </w:r>
      <w:r w:rsidRPr="00491660">
        <w:rPr>
          <w:sz w:val="14"/>
        </w:rPr>
        <w:t xml:space="preserve">. Especially </w:t>
      </w:r>
      <w:r w:rsidRPr="00C56DA7">
        <w:rPr>
          <w:rStyle w:val="StyleBoldUnderline"/>
        </w:rPr>
        <w:t xml:space="preserve">during </w:t>
      </w:r>
      <w:r w:rsidRPr="00C254EE">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254EE">
        <w:rPr>
          <w:rStyle w:val="StyleBoldUnderline"/>
          <w:highlight w:val="yellow"/>
        </w:rPr>
        <w:t>play into the hands of a "</w:t>
      </w:r>
      <w:r w:rsidRPr="00C254EE">
        <w:rPr>
          <w:rStyle w:val="Emphasis"/>
          <w:highlight w:val="yellow"/>
        </w:rPr>
        <w:t xml:space="preserve">White House propaganda machine </w:t>
      </w:r>
      <w:r w:rsidRPr="00B6591F">
        <w:rPr>
          <w:rStyle w:val="Emphasis"/>
        </w:rPr>
        <w:t>generating</w:t>
      </w:r>
      <w:r w:rsidRPr="00C56DA7">
        <w:rPr>
          <w:rStyle w:val="Emphasis"/>
        </w:rPr>
        <w:t xml:space="preserve"> a stream of </w:t>
      </w:r>
      <w:r w:rsidRPr="00B6591F">
        <w:rPr>
          <w:rStyle w:val="Emphasis"/>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w:t>
      </w:r>
      <w:proofErr w:type="spellStart"/>
      <w:r w:rsidRPr="00491660">
        <w:rPr>
          <w:sz w:val="14"/>
        </w:rPr>
        <w:t>joumalism</w:t>
      </w:r>
      <w:proofErr w:type="spellEnd"/>
      <w:r w:rsidRPr="00491660">
        <w:rPr>
          <w:sz w:val="14"/>
        </w:rPr>
        <w:t xml:space="preserve">—about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w:t>
      </w:r>
      <w:proofErr w:type="spellStart"/>
      <w:r w:rsidRPr="00491660">
        <w:rPr>
          <w:sz w:val="14"/>
        </w:rPr>
        <w:t>presidentialism</w:t>
      </w:r>
      <w:proofErr w:type="spellEnd"/>
      <w:r w:rsidRPr="00491660">
        <w:rPr>
          <w:sz w:val="14"/>
        </w:rPr>
        <w:t xml:space="preserve">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w:t>
      </w:r>
      <w:proofErr w:type="spellStart"/>
      <w:r w:rsidRPr="00491660">
        <w:rPr>
          <w:sz w:val="14"/>
        </w:rPr>
        <w:t>hyperpoliticized</w:t>
      </w:r>
      <w:proofErr w:type="spellEnd"/>
      <w:r w:rsidRPr="00491660">
        <w:rPr>
          <w:sz w:val="14"/>
        </w:rPr>
        <w:t xml:space="preserve"> sites from which distinctly executive-centered legal and constitutional views now are rapidly disseminated. Ackerman raises some tough questions for those who deem the OLC and related executive organs fundamentally sound institutions that somehow went haywire under David </w:t>
      </w:r>
      <w:proofErr w:type="spellStart"/>
      <w:r w:rsidRPr="00491660">
        <w:rPr>
          <w:sz w:val="14"/>
        </w:rPr>
        <w:t>Addington</w:t>
      </w:r>
      <w:proofErr w:type="spellEnd"/>
      <w:r w:rsidRPr="00491660">
        <w:rPr>
          <w:sz w:val="14"/>
        </w:rPr>
        <w:t xml:space="preserve"> and John </w:t>
      </w:r>
      <w:proofErr w:type="spellStart"/>
      <w:r w:rsidRPr="00491660">
        <w:rPr>
          <w:sz w:val="14"/>
        </w:rPr>
        <w:t>Yoo</w:t>
      </w:r>
      <w:proofErr w:type="spellEnd"/>
      <w:r w:rsidRPr="00491660">
        <w:rPr>
          <w:sz w:val="14"/>
        </w:rPr>
        <w:t xml:space="preserve">.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t>
      </w:r>
      <w:proofErr w:type="spellStart"/>
      <w:r w:rsidRPr="00491660">
        <w:rPr>
          <w:sz w:val="14"/>
        </w:rPr>
        <w:t>well armed</w:t>
      </w:r>
      <w:proofErr w:type="spellEnd"/>
      <w:r w:rsidRPr="00491660">
        <w:rPr>
          <w:sz w:val="14"/>
        </w:rPr>
        <w:t xml:space="preserve">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w:t>
      </w:r>
      <w:proofErr w:type="spellStart"/>
      <w:r w:rsidRPr="00491660">
        <w:rPr>
          <w:sz w:val="14"/>
        </w:rPr>
        <w:t>govemment</w:t>
      </w:r>
      <w:proofErr w:type="spellEnd"/>
      <w:r w:rsidRPr="00491660">
        <w:rPr>
          <w:sz w:val="14"/>
        </w:rPr>
        <w:t xml:space="preserve">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w:t>
      </w:r>
      <w:proofErr w:type="spellStart"/>
      <w:r w:rsidRPr="00491660">
        <w:rPr>
          <w:sz w:val="14"/>
        </w:rPr>
        <w:t>Petraeus</w:t>
      </w:r>
      <w:proofErr w:type="spellEnd"/>
      <w:r w:rsidRPr="00491660">
        <w:rPr>
          <w:sz w:val="14"/>
        </w:rPr>
        <w:t>,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w:t>
      </w:r>
      <w:r w:rsidRPr="00A60DBD">
        <w:rPr>
          <w:sz w:val="14"/>
        </w:rPr>
        <w:t xml:space="preserve">spokesperson within the National Security Council (2010, 50). Not only does the military constitute a hugely significant segment of the administrative machinery, but it is now embodied—both in </w:t>
      </w:r>
      <w:proofErr w:type="spellStart"/>
      <w:r w:rsidRPr="00A60DBD">
        <w:rPr>
          <w:sz w:val="14"/>
        </w:rPr>
        <w:t>govemment</w:t>
      </w:r>
      <w:proofErr w:type="spellEnd"/>
      <w:r w:rsidRPr="00A60DBD">
        <w:rPr>
          <w:sz w:val="14"/>
        </w:rPr>
        <w:t xml:space="preserve">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A60DBD">
        <w:rPr>
          <w:rStyle w:val="StyleBoldUnderline"/>
        </w:rPr>
        <w:t xml:space="preserve">we would do well not to be </w:t>
      </w:r>
      <w:r w:rsidRPr="00A60DBD">
        <w:rPr>
          <w:rStyle w:val="StyleBoldUnderline"/>
        </w:rPr>
        <w:lastRenderedPageBreak/>
        <w:t>"lulled into a false sense of security"</w:t>
      </w:r>
      <w:r w:rsidRPr="00A60DBD">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w:t>
      </w:r>
      <w:proofErr w:type="spellStart"/>
      <w:r w:rsidRPr="00A60DBD">
        <w:rPr>
          <w:sz w:val="14"/>
        </w:rPr>
        <w:t>presidentialism</w:t>
      </w:r>
      <w:proofErr w:type="spellEnd"/>
      <w:r w:rsidRPr="00A60DBD">
        <w:rPr>
          <w:sz w:val="14"/>
        </w:rPr>
        <w:t xml:space="preserve"> and crisis government remains ambiguous. A modernized electoral college, for example, might simply engender executives better positioned to claim to stand in for "we the people" than their historical predecessors. Given Ackerman's own worries about </w:t>
      </w:r>
      <w:proofErr w:type="spellStart"/>
      <w:r w:rsidRPr="00A60DBD">
        <w:rPr>
          <w:sz w:val="14"/>
        </w:rPr>
        <w:t>plebiscitarianism</w:t>
      </w:r>
      <w:proofErr w:type="spellEnd"/>
      <w:r w:rsidRPr="00A60DBD">
        <w:rPr>
          <w:sz w:val="14"/>
        </w:rPr>
        <w:t xml:space="preserve">, this reform might compound rather than alleviate our problems. More innovatively, </w:t>
      </w:r>
      <w:r w:rsidRPr="00A60DBD">
        <w:rPr>
          <w:rStyle w:val="StyleBoldUnderline"/>
        </w:rPr>
        <w:t>Ackerman endorses</w:t>
      </w:r>
      <w:r w:rsidRPr="00A60DBD">
        <w:rPr>
          <w:sz w:val="14"/>
        </w:rPr>
        <w:t xml:space="preserve"> the idea of </w:t>
      </w:r>
      <w:r w:rsidRPr="00A60DBD">
        <w:rPr>
          <w:rStyle w:val="StyleBoldUnderline"/>
        </w:rPr>
        <w:t>a</w:t>
      </w:r>
      <w:r w:rsidRPr="00A60DBD">
        <w:rPr>
          <w:sz w:val="14"/>
        </w:rPr>
        <w:t xml:space="preserve"> quasi-</w:t>
      </w:r>
      <w:r w:rsidRPr="00A60DBD">
        <w:rPr>
          <w:rStyle w:val="StyleBoldUnderline"/>
        </w:rPr>
        <w:t>judicial check</w:t>
      </w:r>
      <w:r w:rsidRPr="00A60DBD">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w:t>
      </w:r>
      <w:r w:rsidRPr="00491660">
        <w:rPr>
          <w:sz w:val="14"/>
        </w:rPr>
        <w:t xml:space="preserve">,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w:t>
      </w:r>
      <w:proofErr w:type="spellStart"/>
      <w:r w:rsidRPr="00491660">
        <w:rPr>
          <w:sz w:val="14"/>
        </w:rPr>
        <w:t>highlevel</w:t>
      </w:r>
      <w:proofErr w:type="spellEnd"/>
      <w:r w:rsidRPr="00491660">
        <w:rPr>
          <w:sz w:val="14"/>
        </w:rPr>
        <w:t xml:space="preserve">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w:t>
      </w:r>
      <w:r w:rsidRPr="00851FAB">
        <w:rPr>
          <w:sz w:val="14"/>
        </w:rPr>
        <w:t xml:space="preserve">challenges. </w:t>
      </w:r>
      <w:r w:rsidRPr="00851FAB">
        <w:rPr>
          <w:rStyle w:val="StyleBoldUnderline"/>
        </w:rPr>
        <w:t xml:space="preserve">Faced with time constraints and the need to gain popular support, </w:t>
      </w:r>
      <w:r w:rsidRPr="00C254EE">
        <w:rPr>
          <w:rStyle w:val="StyleBoldUnderline"/>
          <w:highlight w:val="yellow"/>
        </w:rPr>
        <w:t>executives might</w:t>
      </w:r>
      <w:r w:rsidRPr="000F3AC9">
        <w:rPr>
          <w:rStyle w:val="StyleBoldUnderline"/>
        </w:rPr>
        <w:t xml:space="preserve"> then feel even more pressed than at present to </w:t>
      </w:r>
      <w:r w:rsidRPr="00C254EE">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C254EE">
        <w:rPr>
          <w:rStyle w:val="StyleBoldUnderline"/>
          <w:highlight w:val="yellow"/>
        </w:rPr>
        <w:t>no</w:t>
      </w:r>
      <w:r w:rsidRPr="00851FAB">
        <w:rPr>
          <w:rStyle w:val="StyleBoldUnderline"/>
        </w:rPr>
        <w:t xml:space="preserve">ne of the </w:t>
      </w:r>
      <w:r w:rsidRPr="00C254EE">
        <w:rPr>
          <w:rStyle w:val="StyleBoldUnderline"/>
          <w:highlight w:val="yellow"/>
        </w:rPr>
        <w:t>proposal</w:t>
      </w:r>
      <w:r w:rsidRPr="00851FAB">
        <w:rPr>
          <w:rStyle w:val="StyleBoldUnderline"/>
        </w:rPr>
        <w:t>s</w:t>
      </w:r>
      <w:r w:rsidRPr="001F73E2">
        <w:rPr>
          <w:rStyle w:val="StyleBoldUnderline"/>
        </w:rPr>
        <w:t xml:space="preserve"> really </w:t>
      </w:r>
      <w:r w:rsidRPr="00C254EE">
        <w:rPr>
          <w:rStyle w:val="StyleBoldUnderline"/>
          <w:highlight w:val="yellow"/>
        </w:rPr>
        <w:t xml:space="preserve">deals </w:t>
      </w:r>
      <w:r w:rsidRPr="00851FAB">
        <w:rPr>
          <w:rStyle w:val="StyleBoldUnderline"/>
        </w:rPr>
        <w:t xml:space="preserve">head-on </w:t>
      </w:r>
      <w:r w:rsidRPr="00C254EE">
        <w:rPr>
          <w:rStyle w:val="StyleBoldUnderline"/>
          <w:highlight w:val="yellow"/>
        </w:rPr>
        <w:t>with</w:t>
      </w:r>
      <w:r w:rsidRPr="00491660">
        <w:rPr>
          <w:sz w:val="14"/>
        </w:rPr>
        <w:t xml:space="preserve"> what Ackerman himself conceives as </w:t>
      </w:r>
      <w:r w:rsidRPr="00C254EE">
        <w:rPr>
          <w:rStyle w:val="StyleBoldUnderline"/>
          <w:highlight w:val="yellow"/>
        </w:rPr>
        <w:t xml:space="preserve">the </w:t>
      </w:r>
      <w:r w:rsidRPr="00851FAB">
        <w:rPr>
          <w:rStyle w:val="Emphasis"/>
        </w:rPr>
        <w:t xml:space="preserve">fundamental </w:t>
      </w:r>
      <w:r w:rsidRPr="00C254EE">
        <w:rPr>
          <w:rStyle w:val="Emphasis"/>
          <w:highlight w:val="yellow"/>
        </w:rPr>
        <w:t>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D6274E">
        <w:rPr>
          <w:rStyle w:val="StyleBoldUnderline"/>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B6591F">
        <w:rPr>
          <w:rStyle w:val="StyleBoldUnderline"/>
        </w:rPr>
        <w:t>reformers can also forget about significantly altering our</w:t>
      </w:r>
      <w:r w:rsidRPr="00B6591F">
        <w:rPr>
          <w:sz w:val="14"/>
        </w:rPr>
        <w:t xml:space="preserve"> flawed system of presidential primaries, </w:t>
      </w:r>
      <w:r w:rsidRPr="00B6591F">
        <w:rPr>
          <w:rStyle w:val="StyleBoldUnderline"/>
        </w:rPr>
        <w:t>activist government, and powerful military that intervenes frequently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w:t>
      </w:r>
      <w:proofErr w:type="gramStart"/>
      <w:r w:rsidRPr="00491660">
        <w:rPr>
          <w:sz w:val="14"/>
        </w:rPr>
        <w:t>His book's title.</w:t>
      </w:r>
      <w:proofErr w:type="gramEnd"/>
      <w:r w:rsidRPr="00491660">
        <w:rPr>
          <w:sz w:val="14"/>
        </w:rPr>
        <w:t xml:space="preserve"> The Decline and </w:t>
      </w:r>
      <w:proofErr w:type="gramStart"/>
      <w:r w:rsidRPr="00491660">
        <w:rPr>
          <w:sz w:val="14"/>
        </w:rPr>
        <w:t>Fall</w:t>
      </w:r>
      <w:proofErr w:type="gramEnd"/>
      <w:r w:rsidRPr="00491660">
        <w:rPr>
          <w:sz w:val="14"/>
        </w:rPr>
        <w:t xml:space="preserve"> of the </w:t>
      </w:r>
      <w:proofErr w:type="spellStart"/>
      <w:r w:rsidRPr="00491660">
        <w:rPr>
          <w:sz w:val="14"/>
        </w:rPr>
        <w:t>Arnerican</w:t>
      </w:r>
      <w:proofErr w:type="spellEnd"/>
      <w:r w:rsidRPr="00491660">
        <w:rPr>
          <w:sz w:val="14"/>
        </w:rPr>
        <w:t xml:space="preserve">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w:t>
      </w:r>
      <w:r w:rsidRPr="00A60DBD">
        <w:rPr>
          <w:sz w:val="14"/>
        </w:rPr>
        <w:t xml:space="preserve">. </w:t>
      </w:r>
      <w:r w:rsidRPr="00A60DBD">
        <w:rPr>
          <w:rStyle w:val="StyleBoldUnderline"/>
        </w:rPr>
        <w:t>In an age of</w:t>
      </w:r>
      <w:r w:rsidRPr="00A60DBD">
        <w:rPr>
          <w:sz w:val="14"/>
        </w:rPr>
        <w:t xml:space="preserve"> permanent or at least </w:t>
      </w:r>
      <w:r w:rsidRPr="00A60DBD">
        <w:rPr>
          <w:rStyle w:val="StyleBoldUnderline"/>
        </w:rPr>
        <w:t>seemingly endless emergencies</w:t>
      </w:r>
      <w:r w:rsidRPr="00A60DBD">
        <w:rPr>
          <w:sz w:val="14"/>
        </w:rPr>
        <w:t>,</w:t>
      </w:r>
      <w:r w:rsidRPr="00491660">
        <w:rPr>
          <w:sz w:val="14"/>
        </w:rPr>
        <w:t xml:space="preserve"> </w:t>
      </w:r>
      <w:r w:rsidRPr="00FF2665">
        <w:rPr>
          <w:rStyle w:val="StyleBoldUnderline"/>
        </w:rPr>
        <w:t xml:space="preserve">where </w:t>
      </w:r>
      <w:r w:rsidRPr="00C254EE">
        <w:rPr>
          <w:rStyle w:val="StyleBoldUnderline"/>
          <w:highlight w:val="yellow"/>
        </w:rPr>
        <w:t>the</w:t>
      </w:r>
      <w:r w:rsidRPr="00FF2665">
        <w:rPr>
          <w:rStyle w:val="StyleBoldUnderline"/>
        </w:rPr>
        <w:t xml:space="preserve"> very </w:t>
      </w:r>
      <w:r w:rsidRPr="00C254EE">
        <w:rPr>
          <w:rStyle w:val="StyleBoldUnderline"/>
          <w:highlight w:val="yellow"/>
        </w:rPr>
        <w:t>attempt to</w:t>
      </w:r>
      <w:r w:rsidRPr="00C254EE">
        <w:rPr>
          <w:sz w:val="14"/>
          <w:highlight w:val="yellow"/>
        </w:rPr>
        <w:t xml:space="preserve"> </w:t>
      </w:r>
      <w:r w:rsidRPr="00491660">
        <w:rPr>
          <w:sz w:val="14"/>
        </w:rPr>
        <w:t xml:space="preserve">cleanly </w:t>
      </w:r>
      <w:r w:rsidRPr="00C254EE">
        <w:rPr>
          <w:rStyle w:val="StyleBoldUnderline"/>
          <w:highlight w:val="yellow"/>
        </w:rPr>
        <w:t>distinguish dire crises from</w:t>
      </w:r>
      <w:r w:rsidRPr="00FF2665">
        <w:rPr>
          <w:rStyle w:val="StyleBoldUnderline"/>
        </w:rPr>
        <w:t xml:space="preserve"> "normal" political and </w:t>
      </w:r>
      <w:r w:rsidRPr="00C254EE">
        <w:rPr>
          <w:rStyle w:val="StyleBoldUnderline"/>
          <w:highlight w:val="yellow"/>
        </w:rPr>
        <w:t>social challenges becomes</w:t>
      </w:r>
      <w:r w:rsidRPr="00FF2665">
        <w:rPr>
          <w:rStyle w:val="StyleBoldUnderline"/>
        </w:rPr>
        <w:t xml:space="preserve"> exceedingly </w:t>
      </w:r>
      <w:r w:rsidRPr="00C254EE">
        <w:rPr>
          <w:rStyle w:val="StyleBoldUnderline"/>
          <w:highlight w:val="yellow"/>
        </w:rPr>
        <w:t>difficult, the executive threatens to become a</w:t>
      </w:r>
      <w:r w:rsidRPr="00FF2665">
        <w:rPr>
          <w:rStyle w:val="StyleBoldUnderline"/>
        </w:rPr>
        <w:t xml:space="preserve">n even </w:t>
      </w:r>
      <w:r w:rsidRPr="00B6591F">
        <w:rPr>
          <w:rStyle w:val="StyleBoldUnderline"/>
        </w:rPr>
        <w:t>more predominant</w:t>
      </w:r>
      <w:r w:rsidRPr="00491660">
        <w:rPr>
          <w:sz w:val="14"/>
        </w:rPr>
        <w:t xml:space="preserve">— </w:t>
      </w:r>
      <w:r w:rsidRPr="00FF2665">
        <w:rPr>
          <w:rStyle w:val="Emphasis"/>
        </w:rPr>
        <w:t xml:space="preserve">and </w:t>
      </w:r>
      <w:r w:rsidRPr="00B6591F">
        <w:rPr>
          <w:rStyle w:val="Emphasis"/>
        </w:rPr>
        <w:t>potentially</w:t>
      </w:r>
      <w:r w:rsidRPr="00C254EE">
        <w:rPr>
          <w:rStyle w:val="Emphasis"/>
          <w:highlight w:val="yellow"/>
        </w:rPr>
        <w:t xml:space="preserve"> lawless</w:t>
      </w:r>
      <w:r w:rsidRPr="00491660">
        <w:rPr>
          <w:sz w:val="14"/>
        </w:rPr>
        <w:t>—</w:t>
      </w:r>
      <w:r w:rsidRPr="00FF2665">
        <w:rPr>
          <w:rStyle w:val="StyleBoldUnderline"/>
        </w:rPr>
        <w:t xml:space="preserve">institutional </w:t>
      </w:r>
      <w:r w:rsidRPr="00C254EE">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w:t>
      </w:r>
      <w:proofErr w:type="spellStart"/>
      <w:r w:rsidRPr="00491660">
        <w:rPr>
          <w:sz w:val="14"/>
        </w:rPr>
        <w:t>supermajoritarian</w:t>
      </w:r>
      <w:proofErr w:type="spellEnd"/>
      <w:r w:rsidRPr="00491660">
        <w:rPr>
          <w:sz w:val="14"/>
        </w:rPr>
        <w:t xml:space="preserve">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w:t>
      </w:r>
      <w:proofErr w:type="spellStart"/>
      <w:r w:rsidRPr="00491660">
        <w:rPr>
          <w:sz w:val="14"/>
        </w:rPr>
        <w:t>Scheuerman</w:t>
      </w:r>
      <w:proofErr w:type="spellEnd"/>
      <w:r w:rsidRPr="00491660">
        <w:rPr>
          <w:sz w:val="14"/>
        </w:rPr>
        <w:t xml:space="preserve"> 2006, 2008). Our system is broken; it is time to see what can be learned from others. Ackerman's latest book's overly cautious reformism thus seems especially peculiar in light of his own powerful and indeed enthusiastic defense of constrained </w:t>
      </w:r>
      <w:proofErr w:type="spellStart"/>
      <w:r w:rsidRPr="00491660">
        <w:rPr>
          <w:sz w:val="14"/>
        </w:rPr>
        <w:t>parliamentarism</w:t>
      </w:r>
      <w:proofErr w:type="spellEnd"/>
      <w:r w:rsidRPr="00491660">
        <w:rPr>
          <w:sz w:val="14"/>
        </w:rPr>
        <w:t xml:space="preserve">,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w:t>
      </w:r>
      <w:proofErr w:type="spellStart"/>
      <w:r w:rsidRPr="00491660">
        <w:rPr>
          <w:sz w:val="14"/>
        </w:rPr>
        <w:t>presidentialism</w:t>
      </w:r>
      <w:proofErr w:type="spellEnd"/>
      <w:r w:rsidRPr="00491660">
        <w:rPr>
          <w:sz w:val="14"/>
        </w:rPr>
        <w:t xml:space="preserve"> and a strict separation of powers can help explain the substantial growth of executive discretion (</w:t>
      </w:r>
      <w:proofErr w:type="spellStart"/>
      <w:r w:rsidRPr="00491660">
        <w:rPr>
          <w:sz w:val="14"/>
        </w:rPr>
        <w:t>Carolan</w:t>
      </w:r>
      <w:proofErr w:type="spellEnd"/>
      <w:r w:rsidRPr="00491660">
        <w:rPr>
          <w:sz w:val="14"/>
        </w:rPr>
        <w:t xml:space="preserve"> 2009; Gross and Ni </w:t>
      </w:r>
      <w:proofErr w:type="spellStart"/>
      <w:r w:rsidRPr="00491660">
        <w:rPr>
          <w:sz w:val="14"/>
        </w:rPr>
        <w:t>Aolain</w:t>
      </w:r>
      <w:proofErr w:type="spellEnd"/>
      <w:r w:rsidRPr="00491660">
        <w:rPr>
          <w:sz w:val="14"/>
        </w:rPr>
        <w:t xml:space="preserve"> 2006), but also more </w:t>
      </w:r>
      <w:proofErr w:type="spellStart"/>
      <w:r w:rsidRPr="00491660">
        <w:rPr>
          <w:sz w:val="14"/>
        </w:rPr>
        <w:t>farreaching</w:t>
      </w:r>
      <w:proofErr w:type="spellEnd"/>
      <w:r w:rsidRPr="00491660">
        <w:rPr>
          <w:sz w:val="14"/>
        </w:rPr>
        <w:t xml:space="preserve"> assertions about their alleged structural disadvantages (</w:t>
      </w:r>
      <w:proofErr w:type="spellStart"/>
      <w:r w:rsidRPr="00491660">
        <w:rPr>
          <w:sz w:val="14"/>
        </w:rPr>
        <w:t>Cheibub</w:t>
      </w:r>
      <w:proofErr w:type="spellEnd"/>
      <w:r w:rsidRPr="00491660">
        <w:rPr>
          <w:sz w:val="14"/>
        </w:rPr>
        <w:t xml:space="preserve"> 2006). Still others argue that parliamentary regimes even of the "old type" (i.e., the UK Westminster model) have done relatively well in maintaining the rule of law during serious crises (Ewing and </w:t>
      </w:r>
      <w:proofErr w:type="spellStart"/>
      <w:r w:rsidRPr="00491660">
        <w:rPr>
          <w:sz w:val="14"/>
        </w:rPr>
        <w:t>Gearty</w:t>
      </w:r>
      <w:proofErr w:type="spellEnd"/>
      <w:r w:rsidRPr="00491660">
        <w:rPr>
          <w:sz w:val="14"/>
        </w:rPr>
        <w:t xml:space="preserve"> 2000; Bellamy 2007, 249-53). Unfortunately, we still lack </w:t>
      </w:r>
      <w:proofErr w:type="spellStart"/>
      <w:r w:rsidRPr="00491660">
        <w:rPr>
          <w:sz w:val="14"/>
        </w:rPr>
        <w:t>wellconceived</w:t>
      </w:r>
      <w:proofErr w:type="spellEnd"/>
      <w:r w:rsidRPr="00491660">
        <w:rPr>
          <w:sz w:val="14"/>
        </w:rPr>
        <w:t xml:space="preserve"> empirical studies comparing constrained </w:t>
      </w:r>
      <w:proofErr w:type="spellStart"/>
      <w:r w:rsidRPr="00491660">
        <w:rPr>
          <w:sz w:val="14"/>
        </w:rPr>
        <w:t>parliamentarism</w:t>
      </w:r>
      <w:proofErr w:type="spellEnd"/>
      <w:r w:rsidRPr="00491660">
        <w:rPr>
          <w:sz w:val="14"/>
        </w:rPr>
        <w:t xml:space="preserve"> with US-style </w:t>
      </w:r>
      <w:proofErr w:type="spellStart"/>
      <w:r w:rsidRPr="00491660">
        <w:rPr>
          <w:sz w:val="14"/>
        </w:rPr>
        <w:t>presidentialism</w:t>
      </w:r>
      <w:proofErr w:type="spellEnd"/>
      <w:r w:rsidRPr="00491660">
        <w:rPr>
          <w:sz w:val="14"/>
        </w:rPr>
        <w:t xml:space="preserve">. Too much existing scholarship focuses on single countries, or relies on "foreign" cases but only in a highly selective and anecdotal fashion. </w:t>
      </w:r>
      <w:r w:rsidRPr="004F4B64">
        <w:rPr>
          <w:rStyle w:val="StyleBoldUnderline"/>
        </w:rPr>
        <w:t>Until we have</w:t>
      </w:r>
      <w:r w:rsidRPr="00491660">
        <w:rPr>
          <w:sz w:val="14"/>
        </w:rPr>
        <w:t xml:space="preserve"> more </w:t>
      </w:r>
      <w:r w:rsidRPr="004F4B64">
        <w:rPr>
          <w:rStyle w:val="StyleBoldUnderline"/>
        </w:rPr>
        <w:t>properly designed comparative studies,</w:t>
      </w:r>
      <w:r w:rsidRPr="00491660">
        <w:rPr>
          <w:sz w:val="14"/>
        </w:rPr>
        <w:t xml:space="preserve"> however, </w:t>
      </w:r>
      <w:r w:rsidRPr="00B6591F">
        <w:rPr>
          <w:rStyle w:val="StyleBoldUnderline"/>
        </w:rPr>
        <w:t>it seems inaccurate to assume a priori that core institutional features of US presidential democracy are well equipped to tackle the</w:t>
      </w:r>
      <w:r w:rsidRPr="00491660">
        <w:rPr>
          <w:sz w:val="14"/>
        </w:rPr>
        <w:t xml:space="preserve"> many </w:t>
      </w:r>
      <w:r w:rsidRPr="004F4B64">
        <w:rPr>
          <w:rStyle w:val="StyleBoldUnderline"/>
        </w:rPr>
        <w:t>challenges</w:t>
      </w:r>
      <w:r w:rsidRPr="00491660">
        <w:rPr>
          <w:sz w:val="14"/>
        </w:rPr>
        <w:t xml:space="preserve"> at hand. As I have tried to argue here, a great deal of initial evidence suggests that this simply is not the case. Admittedly, every variety of liberal democracy confronts structural tendencies favoring the augmentation of executive power: many of the social and economic roots (e.g., social acceleration) of executive-centered crisis </w:t>
      </w:r>
      <w:proofErr w:type="spellStart"/>
      <w:r w:rsidRPr="00491660">
        <w:rPr>
          <w:sz w:val="14"/>
        </w:rPr>
        <w:t>govemment</w:t>
      </w:r>
      <w:proofErr w:type="spellEnd"/>
      <w:r w:rsidRPr="00491660">
        <w:rPr>
          <w:sz w:val="14"/>
        </w:rPr>
        <w:t xml:space="preserve"> represent more-or-less universal phenomena, likely to rattle even well-designed constitutional systems. One can also easily imagine that </w:t>
      </w:r>
      <w:r w:rsidRPr="004F4B64">
        <w:rPr>
          <w:rStyle w:val="StyleBoldUnderline"/>
        </w:rPr>
        <w:t xml:space="preserve">in decades to come, </w:t>
      </w:r>
      <w:r w:rsidRPr="00C254EE">
        <w:rPr>
          <w:rStyle w:val="StyleBoldUnderline"/>
          <w:highlight w:val="yellow"/>
        </w:rPr>
        <w:t>extreme "natural" catastrophes</w:t>
      </w:r>
      <w:r w:rsidRPr="00491660">
        <w:rPr>
          <w:sz w:val="14"/>
        </w:rPr>
        <w:t xml:space="preserve">— increasingly misnamed, because of their links to human-based climate change— </w:t>
      </w:r>
      <w:r w:rsidRPr="00C254EE">
        <w:rPr>
          <w:rStyle w:val="StyleBoldUnderline"/>
          <w:highlight w:val="yellow"/>
        </w:rPr>
        <w:t>justifying</w:t>
      </w:r>
      <w:r w:rsidRPr="004F4B64">
        <w:rPr>
          <w:rStyle w:val="StyleBoldUnderline"/>
        </w:rPr>
        <w:t xml:space="preserve"> declarations of martial law or </w:t>
      </w:r>
      <w:r w:rsidRPr="00C254EE">
        <w:rPr>
          <w:rStyle w:val="StyleBoldUnderline"/>
          <w:highlight w:val="yellow"/>
        </w:rPr>
        <w:t>states of emergency will proliferate, providing</w:t>
      </w:r>
      <w:r w:rsidRPr="004F4B64">
        <w:rPr>
          <w:rStyle w:val="StyleBoldUnderline"/>
        </w:rPr>
        <w:t xml:space="preserve"> novel </w:t>
      </w:r>
      <w:r w:rsidRPr="00C254EE">
        <w:rPr>
          <w:rStyle w:val="StyleBoldUnderline"/>
          <w:highlight w:val="yellow"/>
        </w:rPr>
        <w:t>possibilities for executives to expand their authority</w:t>
      </w:r>
      <w:r w:rsidRPr="00491660">
        <w:rPr>
          <w:sz w:val="14"/>
        </w:rPr>
        <w:t xml:space="preserve">.^° So </w:t>
      </w:r>
      <w:r w:rsidRPr="00C254EE">
        <w:rPr>
          <w:rStyle w:val="Emphasis"/>
          <w:highlight w:val="yellow"/>
        </w:rPr>
        <w:t>it would be naive to expect any easy</w:t>
      </w:r>
      <w:r w:rsidRPr="004F4B64">
        <w:rPr>
          <w:rStyle w:val="Emphasis"/>
        </w:rPr>
        <w:t xml:space="preserve"> constitutional or </w:t>
      </w:r>
      <w:r w:rsidRPr="00C254EE">
        <w:rPr>
          <w:rStyle w:val="Emphasis"/>
          <w:highlight w:val="yellow"/>
        </w:rPr>
        <w:t>political-institutional fix</w:t>
      </w:r>
      <w:r w:rsidRPr="00491660">
        <w:rPr>
          <w:sz w:val="14"/>
        </w:rPr>
        <w:t xml:space="preserve">. However, this sobering reality should not lead us to abandon creative institutional thinking. On the contrary, it arguably requires of us that we try to come up with new institutional models, distinct both from existing US-style </w:t>
      </w:r>
      <w:proofErr w:type="spellStart"/>
      <w:r w:rsidRPr="00491660">
        <w:rPr>
          <w:sz w:val="14"/>
        </w:rPr>
        <w:t>presidentialism</w:t>
      </w:r>
      <w:proofErr w:type="spellEnd"/>
      <w:r w:rsidRPr="00491660">
        <w:rPr>
          <w:sz w:val="14"/>
        </w:rPr>
        <w:t xml:space="preserve"> and </w:t>
      </w:r>
      <w:proofErr w:type="spellStart"/>
      <w:r w:rsidRPr="00491660">
        <w:rPr>
          <w:sz w:val="14"/>
        </w:rPr>
        <w:t>parliamentarism</w:t>
      </w:r>
      <w:proofErr w:type="spellEnd"/>
      <w:r w:rsidRPr="00491660">
        <w:rPr>
          <w:sz w:val="14"/>
        </w:rPr>
        <w:t>, constrained or otherwise.</w:t>
      </w:r>
    </w:p>
    <w:p w:rsidR="0036029D" w:rsidRPr="004B061F" w:rsidRDefault="0036029D" w:rsidP="0036029D">
      <w:pPr>
        <w:pStyle w:val="Heading4"/>
        <w:rPr>
          <w:rFonts w:eastAsia="Times New Roman"/>
        </w:rPr>
      </w:pPr>
      <w:r>
        <w:rPr>
          <w:rFonts w:eastAsia="Times New Roman"/>
        </w:rPr>
        <w:lastRenderedPageBreak/>
        <w:t>Causes global destruction</w:t>
      </w:r>
    </w:p>
    <w:p w:rsidR="0036029D" w:rsidRPr="0044490E" w:rsidRDefault="0036029D" w:rsidP="0036029D">
      <w:r w:rsidRPr="004B061F">
        <w:rPr>
          <w:b/>
          <w:bCs/>
        </w:rPr>
        <w:t xml:space="preserve">Der </w:t>
      </w:r>
      <w:proofErr w:type="spellStart"/>
      <w:r w:rsidRPr="004B061F">
        <w:rPr>
          <w:b/>
          <w:bCs/>
        </w:rPr>
        <w:t>Derian</w:t>
      </w:r>
      <w:proofErr w:type="spellEnd"/>
      <w:r w:rsidRPr="004B061F">
        <w:rPr>
          <w:b/>
          <w:bCs/>
        </w:rPr>
        <w:t xml:space="preserve"> 98</w:t>
      </w:r>
      <w:r w:rsidRPr="004B061F">
        <w:t xml:space="preserve"> (James, Professor of Political Science – University of Massachusetts, On Sec</w:t>
      </w:r>
      <w:r>
        <w:t xml:space="preserve">urity, Ed. </w:t>
      </w:r>
      <w:proofErr w:type="spellStart"/>
      <w:r>
        <w:t>Lipschutz</w:t>
      </w:r>
      <w:proofErr w:type="spellEnd"/>
      <w:r>
        <w:t>, p. 24-25)</w:t>
      </w:r>
    </w:p>
    <w:p w:rsidR="0036029D" w:rsidRDefault="0036029D" w:rsidP="0036029D">
      <w:pPr>
        <w:widowControl w:val="0"/>
        <w:rPr>
          <w:rFonts w:eastAsia="Times New Roman"/>
          <w:sz w:val="16"/>
          <w:szCs w:val="20"/>
        </w:rPr>
      </w:pPr>
      <w:r w:rsidRPr="004B061F">
        <w:rPr>
          <w:rFonts w:eastAsia="Times New Roman" w:cs="Arial"/>
          <w:bCs/>
          <w:szCs w:val="26"/>
          <w:u w:val="single"/>
        </w:rPr>
        <w:t>No other concept in international relations packs the metaphysical punch, nor</w:t>
      </w:r>
      <w:r w:rsidRPr="004B061F">
        <w:rPr>
          <w:rFonts w:eastAsia="Times New Roman"/>
          <w:sz w:val="16"/>
          <w:szCs w:val="20"/>
        </w:rPr>
        <w:t xml:space="preserve"> commands the </w:t>
      </w:r>
      <w:r w:rsidRPr="004B061F">
        <w:rPr>
          <w:rFonts w:eastAsia="Times New Roman" w:cs="Arial"/>
          <w:bCs/>
          <w:szCs w:val="26"/>
          <w:u w:val="single"/>
        </w:rPr>
        <w:t>disciplinary power of "security."</w:t>
      </w:r>
      <w:r w:rsidRPr="004B061F">
        <w:rPr>
          <w:rFonts w:eastAsia="Times New Roman"/>
          <w:sz w:val="16"/>
          <w:szCs w:val="20"/>
        </w:rPr>
        <w:t xml:space="preserve"> </w:t>
      </w:r>
      <w:r w:rsidRPr="004B061F">
        <w:rPr>
          <w:rFonts w:eastAsia="Times New Roman" w:cs="Arial"/>
          <w:bCs/>
          <w:szCs w:val="26"/>
          <w:u w:val="single"/>
        </w:rPr>
        <w:t>In its name, peoples have alienated</w:t>
      </w:r>
      <w:r w:rsidRPr="004B061F">
        <w:rPr>
          <w:rFonts w:eastAsia="Times New Roman"/>
          <w:sz w:val="16"/>
          <w:szCs w:val="20"/>
        </w:rPr>
        <w:t xml:space="preserve"> their fears, rights and powers to gods, emperors, and most recently, </w:t>
      </w:r>
      <w:r w:rsidRPr="004B061F">
        <w:rPr>
          <w:rFonts w:eastAsia="Times New Roman" w:cs="Arial"/>
          <w:bCs/>
          <w:szCs w:val="26"/>
          <w:u w:val="single"/>
        </w:rPr>
        <w:t>sovereign states</w:t>
      </w:r>
      <w:r w:rsidRPr="004B061F">
        <w:rPr>
          <w:rFonts w:eastAsia="Times New Roman"/>
          <w:sz w:val="16"/>
          <w:szCs w:val="20"/>
        </w:rPr>
        <w:t xml:space="preserve">, all </w:t>
      </w:r>
      <w:r w:rsidRPr="004B061F">
        <w:rPr>
          <w:rFonts w:eastAsia="Times New Roman" w:cs="Arial"/>
          <w:bCs/>
          <w:szCs w:val="26"/>
          <w:u w:val="single"/>
        </w:rPr>
        <w:t>to protect themselves from the vicissitudes of nature</w:t>
      </w:r>
      <w:r w:rsidRPr="004B061F">
        <w:rPr>
          <w:rFonts w:eastAsia="Times New Roman"/>
          <w:sz w:val="16"/>
          <w:szCs w:val="20"/>
        </w:rPr>
        <w:t xml:space="preserve">--as well as from other gods, emperors, and sovereign states. </w:t>
      </w:r>
      <w:r w:rsidRPr="004B061F">
        <w:rPr>
          <w:rFonts w:eastAsia="Times New Roman" w:cs="Arial"/>
          <w:bCs/>
          <w:szCs w:val="26"/>
          <w:u w:val="single"/>
        </w:rPr>
        <w:t>In its name,</w:t>
      </w:r>
      <w:r w:rsidRPr="004B061F">
        <w:rPr>
          <w:rFonts w:eastAsia="Times New Roman"/>
          <w:sz w:val="16"/>
          <w:szCs w:val="20"/>
        </w:rPr>
        <w:t xml:space="preserve"> </w:t>
      </w:r>
      <w:r w:rsidRPr="00C254EE">
        <w:rPr>
          <w:rFonts w:eastAsia="Times New Roman" w:cs="Arial"/>
          <w:bCs/>
          <w:szCs w:val="26"/>
          <w:highlight w:val="yellow"/>
          <w:u w:val="single"/>
          <w:bdr w:val="single" w:sz="4" w:space="0" w:color="auto"/>
        </w:rPr>
        <w:t>w</w:t>
      </w:r>
      <w:r w:rsidRPr="004B061F">
        <w:rPr>
          <w:rFonts w:eastAsia="Times New Roman"/>
          <w:sz w:val="16"/>
          <w:szCs w:val="20"/>
        </w:rPr>
        <w:t xml:space="preserve">eapons of </w:t>
      </w:r>
      <w:r w:rsidRPr="00C254EE">
        <w:rPr>
          <w:rFonts w:eastAsia="Times New Roman" w:cs="Arial"/>
          <w:bCs/>
          <w:szCs w:val="26"/>
          <w:highlight w:val="yellow"/>
          <w:u w:val="single"/>
          <w:bdr w:val="single" w:sz="4" w:space="0" w:color="auto"/>
        </w:rPr>
        <w:t>m</w:t>
      </w:r>
      <w:r w:rsidRPr="004B061F">
        <w:rPr>
          <w:rFonts w:eastAsia="Times New Roman"/>
          <w:sz w:val="16"/>
          <w:szCs w:val="20"/>
        </w:rPr>
        <w:t xml:space="preserve">ass </w:t>
      </w:r>
      <w:r w:rsidRPr="00C254EE">
        <w:rPr>
          <w:rFonts w:eastAsia="Times New Roman" w:cs="Arial"/>
          <w:bCs/>
          <w:szCs w:val="26"/>
          <w:highlight w:val="yellow"/>
          <w:u w:val="single"/>
          <w:bdr w:val="single" w:sz="4" w:space="0" w:color="auto"/>
        </w:rPr>
        <w:t>d</w:t>
      </w:r>
      <w:r w:rsidRPr="004B061F">
        <w:rPr>
          <w:rFonts w:eastAsia="Times New Roman"/>
          <w:sz w:val="16"/>
          <w:szCs w:val="20"/>
        </w:rPr>
        <w:t xml:space="preserve">estruction </w:t>
      </w:r>
      <w:r w:rsidRPr="00C254EE">
        <w:rPr>
          <w:rFonts w:eastAsia="Times New Roman" w:cs="Arial"/>
          <w:bCs/>
          <w:szCs w:val="26"/>
          <w:highlight w:val="yellow"/>
          <w:u w:val="single"/>
        </w:rPr>
        <w:t>have been developed which</w:t>
      </w:r>
      <w:r w:rsidRPr="004B061F">
        <w:rPr>
          <w:rFonts w:eastAsia="Times New Roman" w:cs="Arial"/>
          <w:bCs/>
          <w:szCs w:val="26"/>
          <w:u w:val="single"/>
        </w:rPr>
        <w:t xml:space="preserve"> have </w:t>
      </w:r>
      <w:r w:rsidRPr="00C254EE">
        <w:rPr>
          <w:rFonts w:eastAsia="Times New Roman" w:cs="Arial"/>
          <w:bCs/>
          <w:szCs w:val="26"/>
          <w:highlight w:val="yellow"/>
          <w:u w:val="single"/>
        </w:rPr>
        <w:t>transfigured</w:t>
      </w:r>
      <w:r w:rsidRPr="004B061F">
        <w:rPr>
          <w:rFonts w:eastAsia="Times New Roman" w:cs="Arial"/>
          <w:bCs/>
          <w:szCs w:val="26"/>
          <w:u w:val="single"/>
        </w:rPr>
        <w:t xml:space="preserve"> national interest </w:t>
      </w:r>
      <w:r w:rsidRPr="00C254EE">
        <w:rPr>
          <w:rFonts w:eastAsia="Times New Roman" w:cs="Arial"/>
          <w:bCs/>
          <w:szCs w:val="26"/>
          <w:highlight w:val="yellow"/>
          <w:u w:val="single"/>
        </w:rPr>
        <w:t xml:space="preserve">into a security dilemma based on a </w:t>
      </w:r>
      <w:r w:rsidRPr="00C254EE">
        <w:rPr>
          <w:rFonts w:eastAsia="Times New Roman" w:cs="Arial"/>
          <w:bCs/>
          <w:szCs w:val="26"/>
          <w:highlight w:val="yellow"/>
          <w:u w:val="single"/>
          <w:bdr w:val="single" w:sz="4" w:space="0" w:color="auto"/>
        </w:rPr>
        <w:t>suicide pact</w:t>
      </w:r>
      <w:r w:rsidRPr="004B061F">
        <w:rPr>
          <w:rFonts w:eastAsia="Times New Roman"/>
          <w:sz w:val="16"/>
          <w:szCs w:val="20"/>
        </w:rPr>
        <w:t xml:space="preserve">. And, less often noted in international relations, </w:t>
      </w:r>
      <w:r w:rsidRPr="004B061F">
        <w:rPr>
          <w:rFonts w:eastAsia="Times New Roman" w:cs="Arial"/>
          <w:bCs/>
          <w:szCs w:val="26"/>
          <w:u w:val="single"/>
        </w:rPr>
        <w:t>in its name</w:t>
      </w:r>
      <w:r w:rsidRPr="004B061F">
        <w:rPr>
          <w:rFonts w:eastAsia="Times New Roman"/>
          <w:sz w:val="16"/>
          <w:szCs w:val="20"/>
        </w:rPr>
        <w:t xml:space="preserve"> billions have been made and </w:t>
      </w:r>
      <w:r w:rsidRPr="00C254EE">
        <w:rPr>
          <w:rFonts w:eastAsia="Times New Roman" w:cs="Arial"/>
          <w:bCs/>
          <w:szCs w:val="26"/>
          <w:highlight w:val="yellow"/>
          <w:u w:val="single"/>
          <w:bdr w:val="single" w:sz="4" w:space="0" w:color="auto"/>
        </w:rPr>
        <w:t>millions killed</w:t>
      </w:r>
      <w:r w:rsidRPr="00C254EE">
        <w:rPr>
          <w:rFonts w:eastAsia="Times New Roman" w:cs="Arial"/>
          <w:bCs/>
          <w:szCs w:val="26"/>
          <w:highlight w:val="yellow"/>
          <w:u w:val="single"/>
        </w:rPr>
        <w:t xml:space="preserve"> while</w:t>
      </w:r>
      <w:r w:rsidRPr="004B061F">
        <w:rPr>
          <w:rFonts w:eastAsia="Times New Roman"/>
          <w:sz w:val="16"/>
          <w:szCs w:val="20"/>
        </w:rPr>
        <w:t xml:space="preserve"> scientific knowledge has been furthered and </w:t>
      </w:r>
      <w:r w:rsidRPr="004B061F">
        <w:rPr>
          <w:rFonts w:eastAsia="Times New Roman" w:cs="Arial"/>
          <w:bCs/>
          <w:szCs w:val="26"/>
          <w:u w:val="single"/>
        </w:rPr>
        <w:t xml:space="preserve">intellectual </w:t>
      </w:r>
      <w:r w:rsidRPr="00C254EE">
        <w:rPr>
          <w:rFonts w:eastAsia="Times New Roman" w:cs="Arial"/>
          <w:bCs/>
          <w:szCs w:val="26"/>
          <w:highlight w:val="yellow"/>
          <w:u w:val="single"/>
        </w:rPr>
        <w:t>dissent muted</w:t>
      </w:r>
      <w:r w:rsidRPr="004B061F">
        <w:rPr>
          <w:rFonts w:eastAsia="Times New Roman"/>
          <w:sz w:val="16"/>
          <w:szCs w:val="20"/>
        </w:rPr>
        <w:t xml:space="preserve">. </w:t>
      </w:r>
      <w:r w:rsidRPr="004B061F">
        <w:rPr>
          <w:rFonts w:eastAsia="Times New Roman" w:cs="Arial"/>
          <w:bCs/>
          <w:szCs w:val="26"/>
          <w:u w:val="single"/>
        </w:rPr>
        <w:t xml:space="preserve">We have inherited an </w:t>
      </w:r>
      <w:proofErr w:type="spellStart"/>
      <w:r w:rsidRPr="004B061F">
        <w:rPr>
          <w:rFonts w:eastAsia="Times New Roman" w:cs="Arial"/>
          <w:bCs/>
          <w:szCs w:val="26"/>
          <w:u w:val="single"/>
        </w:rPr>
        <w:t>ontotheology</w:t>
      </w:r>
      <w:proofErr w:type="spellEnd"/>
      <w:r w:rsidRPr="004B061F">
        <w:rPr>
          <w:rFonts w:eastAsia="Times New Roman" w:cs="Arial"/>
          <w:bCs/>
          <w:szCs w:val="26"/>
          <w:u w:val="single"/>
        </w:rPr>
        <w:t> of security</w:t>
      </w:r>
      <w:r w:rsidRPr="004B061F">
        <w:rPr>
          <w:rFonts w:eastAsia="Times New Roman"/>
          <w:sz w:val="16"/>
          <w:szCs w:val="20"/>
        </w:rPr>
        <w:t xml:space="preserve">, that is, </w:t>
      </w:r>
      <w:r w:rsidRPr="004B061F">
        <w:rPr>
          <w:rFonts w:eastAsia="Times New Roman" w:cs="Arial"/>
          <w:bCs/>
          <w:szCs w:val="26"/>
          <w:u w:val="single"/>
        </w:rPr>
        <w:t>an a priori</w:t>
      </w:r>
      <w:proofErr w:type="gramStart"/>
      <w:r w:rsidRPr="004B061F">
        <w:rPr>
          <w:rFonts w:eastAsia="Times New Roman" w:cs="Arial"/>
          <w:bCs/>
          <w:szCs w:val="26"/>
          <w:u w:val="single"/>
        </w:rPr>
        <w:t>  argument</w:t>
      </w:r>
      <w:proofErr w:type="gramEnd"/>
      <w:r w:rsidRPr="004B061F">
        <w:rPr>
          <w:rFonts w:eastAsia="Times New Roman" w:cs="Arial"/>
          <w:bCs/>
          <w:szCs w:val="26"/>
          <w:u w:val="single"/>
        </w:rPr>
        <w:t xml:space="preserve"> that proves the existence and necessity of only one form of security because there currently happens to be a widespread, metaphysical belief in it</w:t>
      </w:r>
      <w:r w:rsidRPr="004B061F">
        <w:rPr>
          <w:rFonts w:eastAsia="Times New Roman"/>
          <w:sz w:val="16"/>
          <w:szCs w:val="20"/>
        </w:rPr>
        <w:t xml:space="preserve">. Indeed, </w:t>
      </w:r>
      <w:r w:rsidRPr="004B061F">
        <w:rPr>
          <w:rFonts w:eastAsia="Times New Roman" w:cs="Arial"/>
          <w:bCs/>
          <w:szCs w:val="26"/>
          <w:u w:val="single"/>
        </w:rPr>
        <w:t>within</w:t>
      </w:r>
      <w:r w:rsidRPr="004B061F">
        <w:rPr>
          <w:rFonts w:eastAsia="Times New Roman"/>
          <w:sz w:val="16"/>
          <w:szCs w:val="20"/>
        </w:rPr>
        <w:t xml:space="preserve"> the concept of </w:t>
      </w:r>
      <w:r w:rsidRPr="004B061F">
        <w:rPr>
          <w:rFonts w:eastAsia="Times New Roman" w:cs="Arial"/>
          <w:bCs/>
          <w:szCs w:val="26"/>
          <w:u w:val="single"/>
        </w:rPr>
        <w:t>security lurks the entire history of western metaphysics</w:t>
      </w:r>
      <w:r w:rsidRPr="004B061F">
        <w:rPr>
          <w:rFonts w:eastAsia="Times New Roman"/>
          <w:sz w:val="16"/>
          <w:szCs w:val="20"/>
        </w:rPr>
        <w:t xml:space="preserve">, which was best described by Derrida "as a series of substitutions of center for center" in a perpetual search for the "transcendental signified." Continues... </w:t>
      </w:r>
      <w:hyperlink r:id="rId10" w:anchor="note7" w:history="1">
        <w:r w:rsidRPr="004B061F">
          <w:rPr>
            <w:rFonts w:eastAsia="Times New Roman"/>
            <w:sz w:val="16"/>
            <w:szCs w:val="20"/>
          </w:rPr>
          <w:t>7</w:t>
        </w:r>
      </w:hyperlink>
      <w:r w:rsidRPr="004B061F">
        <w:rPr>
          <w:rFonts w:eastAsia="Times New Roman"/>
          <w:sz w:val="16"/>
          <w:szCs w:val="20"/>
        </w:rPr>
        <w:t xml:space="preserve">  In this case, Walt cites IR scholar Robert </w:t>
      </w:r>
      <w:proofErr w:type="spellStart"/>
      <w:r w:rsidRPr="004B061F">
        <w:rPr>
          <w:rFonts w:eastAsia="Times New Roman"/>
          <w:sz w:val="16"/>
          <w:szCs w:val="20"/>
        </w:rPr>
        <w:t>Keohane</w:t>
      </w:r>
      <w:proofErr w:type="spellEnd"/>
      <w:r w:rsidRPr="004B061F">
        <w:rPr>
          <w:rFonts w:eastAsia="Times New Roman"/>
          <w:sz w:val="16"/>
          <w:szCs w:val="20"/>
        </w:rPr>
        <w:t xml:space="preserve"> on the hazards of "</w:t>
      </w:r>
      <w:proofErr w:type="spellStart"/>
      <w:r w:rsidRPr="004B061F">
        <w:rPr>
          <w:rFonts w:eastAsia="Times New Roman"/>
          <w:sz w:val="16"/>
          <w:szCs w:val="20"/>
        </w:rPr>
        <w:t>reflectivism</w:t>
      </w:r>
      <w:proofErr w:type="spellEnd"/>
      <w:r w:rsidRPr="004B061F">
        <w:rPr>
          <w:rFonts w:eastAsia="Times New Roman"/>
          <w:sz w:val="16"/>
          <w:szCs w:val="20"/>
        </w:rPr>
        <w:t xml:space="preserve">," to warn off anyone who by inclination or error might wander into the foreign camp: "As Robert </w:t>
      </w:r>
      <w:proofErr w:type="spellStart"/>
      <w:r w:rsidRPr="004B061F">
        <w:rPr>
          <w:rFonts w:eastAsia="Times New Roman"/>
          <w:sz w:val="16"/>
          <w:szCs w:val="20"/>
        </w:rPr>
        <w:t>Keohane</w:t>
      </w:r>
      <w:proofErr w:type="spellEnd"/>
      <w:r w:rsidRPr="004B061F">
        <w:rPr>
          <w:rFonts w:eastAsia="Times New Roman"/>
          <w:sz w:val="16"/>
          <w:szCs w:val="20"/>
        </w:rPr>
        <w:t xml:space="preserve"> has noted, until these writers `have delineated . . . a research program and shown . . . that it can illuminate important issues in world politics, they will remain on the margins of the field.' </w:t>
      </w:r>
      <w:proofErr w:type="gramStart"/>
      <w:r w:rsidRPr="004B061F">
        <w:rPr>
          <w:rFonts w:eastAsia="Times New Roman"/>
          <w:sz w:val="16"/>
          <w:szCs w:val="20"/>
        </w:rPr>
        <w:t xml:space="preserve">" </w:t>
      </w:r>
      <w:proofErr w:type="gramEnd"/>
      <w:r>
        <w:fldChar w:fldCharType="begin"/>
      </w:r>
      <w:r>
        <w:instrText xml:space="preserve"> HYPERLINK "http://libcat1.cc.emory.edu:32888/20050307122932441313c0=www.ciaonet.org:80/book/lipschutz/lipschutz12.html" \l "note8" </w:instrText>
      </w:r>
      <w:r>
        <w:fldChar w:fldCharType="separate"/>
      </w:r>
      <w:r w:rsidRPr="004B061F">
        <w:rPr>
          <w:rFonts w:eastAsia="Times New Roman"/>
          <w:sz w:val="16"/>
          <w:szCs w:val="20"/>
        </w:rPr>
        <w:t>8</w:t>
      </w:r>
      <w:r>
        <w:rPr>
          <w:rFonts w:eastAsia="Times New Roman"/>
          <w:sz w:val="16"/>
          <w:szCs w:val="20"/>
        </w:rPr>
        <w:fldChar w:fldCharType="end"/>
      </w:r>
      <w:r w:rsidRPr="004B061F">
        <w:rPr>
          <w:rFonts w:eastAsia="Times New Roman"/>
          <w:sz w:val="16"/>
          <w:szCs w:val="20"/>
        </w:rPr>
        <w:t xml:space="preserve">  By the end of the essay, one is left with the suspicion that the rapid changes in world politics have triggered a "security crisis" in security studies that requires extensive theoretical damage control. </w:t>
      </w:r>
      <w:r w:rsidRPr="004B061F">
        <w:rPr>
          <w:rFonts w:eastAsia="Times New Roman" w:cs="Arial"/>
          <w:bCs/>
          <w:szCs w:val="26"/>
          <w:u w:val="single"/>
        </w:rPr>
        <w:t>What if we leave the desire for mastery to the insecure and instead imagine a new dialogue of security</w:t>
      </w:r>
      <w:r w:rsidRPr="004B061F">
        <w:rPr>
          <w:rFonts w:eastAsia="Times New Roman"/>
          <w:sz w:val="16"/>
          <w:szCs w:val="20"/>
        </w:rPr>
        <w:t xml:space="preserve">, not in the pursuit of a utopian end but </w:t>
      </w:r>
      <w:r w:rsidRPr="004B061F">
        <w:rPr>
          <w:rFonts w:eastAsia="Times New Roman" w:cs="Arial"/>
          <w:bCs/>
          <w:szCs w:val="26"/>
          <w:u w:val="single"/>
        </w:rPr>
        <w:t>in recognition of the world as it is</w:t>
      </w:r>
      <w:r w:rsidRPr="004B061F">
        <w:rPr>
          <w:rFonts w:eastAsia="Times New Roman"/>
          <w:sz w:val="16"/>
          <w:szCs w:val="20"/>
        </w:rPr>
        <w:t xml:space="preserve">, other than </w:t>
      </w:r>
      <w:proofErr w:type="gramStart"/>
      <w:r w:rsidRPr="004B061F">
        <w:rPr>
          <w:rFonts w:eastAsia="Times New Roman"/>
          <w:sz w:val="16"/>
          <w:szCs w:val="20"/>
        </w:rPr>
        <w:t>us ?</w:t>
      </w:r>
      <w:proofErr w:type="gramEnd"/>
      <w:r w:rsidRPr="004B061F">
        <w:rPr>
          <w:rFonts w:eastAsia="Times New Roman"/>
          <w:sz w:val="16"/>
          <w:szCs w:val="20"/>
        </w:rPr>
        <w:t xml:space="preserve"> What might such a dialogue sound like? Any attempt at an answer requires a genealogy: to understand the discursive power of the concept, to remember its forgotten meanings, to assess its economy of use in the present, to reinterpret--and possibly construct through the reinterpretation--a late modern security comfortable with a plurality of centers, multiple meanings, and fluid identities. The steps I take here in this direction are tentative and preliminary. I first undertake a brief history of the concept itself. Second, I present the "</w:t>
      </w:r>
      <w:proofErr w:type="spellStart"/>
      <w:r w:rsidRPr="004B061F">
        <w:rPr>
          <w:rFonts w:eastAsia="Times New Roman"/>
          <w:sz w:val="16"/>
          <w:szCs w:val="20"/>
        </w:rPr>
        <w:t>originary</w:t>
      </w:r>
      <w:proofErr w:type="spellEnd"/>
      <w:r w:rsidRPr="004B061F">
        <w:rPr>
          <w:rFonts w:eastAsia="Times New Roman"/>
          <w:sz w:val="16"/>
          <w:szCs w:val="20"/>
        </w:rPr>
        <w:t xml:space="preserve">" form of security that has so dominated our conception of international relations, the Hobbesian episteme of realism. Third, I consider the impact of two major challenges to the Hobbesian episteme, that of Marx and Nietzsche. And finally, I suggest that </w:t>
      </w:r>
      <w:proofErr w:type="spellStart"/>
      <w:r w:rsidRPr="004B061F">
        <w:rPr>
          <w:rFonts w:eastAsia="Times New Roman"/>
          <w:sz w:val="16"/>
          <w:szCs w:val="20"/>
        </w:rPr>
        <w:t>Baudrillard</w:t>
      </w:r>
      <w:proofErr w:type="spellEnd"/>
      <w:r w:rsidRPr="004B061F">
        <w:rPr>
          <w:rFonts w:eastAsia="Times New Roman"/>
          <w:sz w:val="16"/>
          <w:szCs w:val="20"/>
        </w:rPr>
        <w:t xml:space="preserve"> provides the best, if most nullifying, analysis of security in late modernity. In short, I retell the story of realism as an historic encounter of fear and danger with power and order that produced four realist forms of security: epistemic, social, interpretive, and </w:t>
      </w:r>
      <w:proofErr w:type="spellStart"/>
      <w:r w:rsidRPr="004B061F">
        <w:rPr>
          <w:rFonts w:eastAsia="Times New Roman"/>
          <w:sz w:val="16"/>
          <w:szCs w:val="20"/>
        </w:rPr>
        <w:t>hyperreal</w:t>
      </w:r>
      <w:proofErr w:type="spellEnd"/>
      <w:r w:rsidRPr="004B061F">
        <w:rPr>
          <w:rFonts w:eastAsia="Times New Roman"/>
          <w:sz w:val="16"/>
          <w:szCs w:val="20"/>
        </w:rPr>
        <w:t xml:space="preserve">. To preempt a predictable criticism, I wish to make it clear that </w:t>
      </w:r>
      <w:r w:rsidRPr="004B061F">
        <w:rPr>
          <w:rFonts w:eastAsia="Times New Roman" w:cs="Arial"/>
          <w:bCs/>
          <w:szCs w:val="26"/>
          <w:u w:val="single"/>
        </w:rPr>
        <w:t>I am not in search of an "alternative security."</w:t>
      </w:r>
      <w:r w:rsidRPr="004B061F">
        <w:rPr>
          <w:rFonts w:eastAsia="Times New Roman"/>
          <w:sz w:val="16"/>
          <w:szCs w:val="20"/>
        </w:rPr>
        <w:t xml:space="preserve"> An easy defense is to invoke Heidegger, who declared that "questioning is the piety of thought." Foucault, however, gives the more powerful reason for a genealogy of security: I am not looking for an alternative; you can't find the solution of a problem in the solution of another problem raised at another moment by other people. You see, what I want to do is not the history of solutions, and that's the reason why I don't accept the word alternative. My point is not that everything is bad, but that </w:t>
      </w:r>
      <w:r w:rsidRPr="00C254EE">
        <w:rPr>
          <w:rFonts w:eastAsia="Times New Roman" w:cs="Arial"/>
          <w:bCs/>
          <w:szCs w:val="26"/>
          <w:highlight w:val="yellow"/>
          <w:u w:val="single"/>
          <w:bdr w:val="single" w:sz="4" w:space="0" w:color="auto"/>
        </w:rPr>
        <w:t>everything is dangerous</w:t>
      </w:r>
      <w:r w:rsidRPr="004B061F">
        <w:rPr>
          <w:rFonts w:eastAsia="Times New Roman"/>
          <w:sz w:val="16"/>
          <w:szCs w:val="20"/>
        </w:rPr>
        <w:t xml:space="preserve">, then we always have something to do. The hope is that </w:t>
      </w:r>
      <w:r w:rsidRPr="00C254EE">
        <w:rPr>
          <w:rFonts w:eastAsia="Times New Roman" w:cs="Arial"/>
          <w:bCs/>
          <w:szCs w:val="26"/>
          <w:highlight w:val="yellow"/>
          <w:u w:val="single"/>
        </w:rPr>
        <w:t>in</w:t>
      </w:r>
      <w:r w:rsidRPr="004B061F">
        <w:rPr>
          <w:rFonts w:eastAsia="Times New Roman" w:cs="Arial"/>
          <w:bCs/>
          <w:szCs w:val="26"/>
          <w:u w:val="single"/>
        </w:rPr>
        <w:t xml:space="preserve"> the </w:t>
      </w:r>
      <w:r w:rsidRPr="00C254EE">
        <w:rPr>
          <w:rFonts w:eastAsia="Times New Roman" w:cs="Arial"/>
          <w:bCs/>
          <w:szCs w:val="26"/>
          <w:highlight w:val="yellow"/>
          <w:u w:val="single"/>
        </w:rPr>
        <w:t>interpretation of</w:t>
      </w:r>
      <w:r w:rsidRPr="004B061F">
        <w:rPr>
          <w:rFonts w:eastAsia="Times New Roman" w:cs="Arial"/>
          <w:bCs/>
          <w:szCs w:val="26"/>
          <w:u w:val="single"/>
        </w:rPr>
        <w:t xml:space="preserve"> the most </w:t>
      </w:r>
      <w:r w:rsidRPr="00C254EE">
        <w:rPr>
          <w:rFonts w:eastAsia="Times New Roman" w:cs="Arial"/>
          <w:bCs/>
          <w:szCs w:val="26"/>
          <w:highlight w:val="yellow"/>
          <w:u w:val="single"/>
        </w:rPr>
        <w:t>pressing dangers</w:t>
      </w:r>
      <w:r w:rsidRPr="004B061F">
        <w:rPr>
          <w:rFonts w:eastAsia="Times New Roman"/>
          <w:sz w:val="16"/>
          <w:szCs w:val="20"/>
        </w:rPr>
        <w:t xml:space="preserve"> of late modernity </w:t>
      </w:r>
      <w:r w:rsidRPr="00C254EE">
        <w:rPr>
          <w:rFonts w:eastAsia="Times New Roman" w:cs="Arial"/>
          <w:bCs/>
          <w:szCs w:val="26"/>
          <w:highlight w:val="yellow"/>
          <w:u w:val="single"/>
        </w:rPr>
        <w:t xml:space="preserve">we might </w:t>
      </w:r>
      <w:r w:rsidRPr="004B061F">
        <w:rPr>
          <w:rFonts w:eastAsia="Times New Roman" w:cs="Arial"/>
          <w:bCs/>
          <w:szCs w:val="26"/>
          <w:u w:val="single"/>
        </w:rPr>
        <w:t xml:space="preserve">be able to </w:t>
      </w:r>
      <w:r w:rsidRPr="00C254EE">
        <w:rPr>
          <w:rFonts w:eastAsia="Times New Roman" w:cs="Arial"/>
          <w:bCs/>
          <w:szCs w:val="26"/>
          <w:highlight w:val="yellow"/>
          <w:u w:val="single"/>
        </w:rPr>
        <w:t>construct a form of security based on</w:t>
      </w:r>
      <w:r w:rsidRPr="004B061F">
        <w:rPr>
          <w:rFonts w:eastAsia="Times New Roman"/>
          <w:sz w:val="16"/>
          <w:szCs w:val="20"/>
        </w:rPr>
        <w:t xml:space="preserve"> the </w:t>
      </w:r>
      <w:r w:rsidRPr="00C254EE">
        <w:rPr>
          <w:rFonts w:eastAsia="Times New Roman" w:cs="Arial"/>
          <w:bCs/>
          <w:szCs w:val="26"/>
          <w:highlight w:val="yellow"/>
          <w:u w:val="single"/>
        </w:rPr>
        <w:t>appreciation</w:t>
      </w:r>
      <w:r w:rsidRPr="004B061F">
        <w:rPr>
          <w:rFonts w:eastAsia="Times New Roman"/>
          <w:sz w:val="16"/>
          <w:szCs w:val="20"/>
        </w:rPr>
        <w:t xml:space="preserve"> and articulation </w:t>
      </w:r>
      <w:r w:rsidRPr="00C254EE">
        <w:rPr>
          <w:rFonts w:eastAsia="Times New Roman" w:cs="Arial"/>
          <w:bCs/>
          <w:szCs w:val="26"/>
          <w:highlight w:val="yellow"/>
          <w:u w:val="single"/>
        </w:rPr>
        <w:t>rather than</w:t>
      </w:r>
      <w:r w:rsidRPr="004B061F">
        <w:rPr>
          <w:rFonts w:eastAsia="Times New Roman" w:cs="Arial"/>
          <w:bCs/>
          <w:szCs w:val="26"/>
          <w:u w:val="single"/>
        </w:rPr>
        <w:t xml:space="preserve"> the</w:t>
      </w:r>
      <w:r w:rsidRPr="004B061F">
        <w:rPr>
          <w:rFonts w:eastAsia="Times New Roman"/>
          <w:sz w:val="16"/>
          <w:szCs w:val="20"/>
        </w:rPr>
        <w:t xml:space="preserve"> normalization or </w:t>
      </w:r>
      <w:r w:rsidRPr="00C254EE">
        <w:rPr>
          <w:rFonts w:eastAsia="Times New Roman" w:cs="Arial"/>
          <w:bCs/>
          <w:szCs w:val="26"/>
          <w:highlight w:val="yellow"/>
          <w:u w:val="single"/>
          <w:bdr w:val="single" w:sz="4" w:space="0" w:color="auto"/>
        </w:rPr>
        <w:t>extirpation of difference</w:t>
      </w:r>
      <w:r w:rsidRPr="004B061F">
        <w:rPr>
          <w:rFonts w:eastAsia="Times New Roman"/>
          <w:sz w:val="16"/>
          <w:szCs w:val="20"/>
        </w:rPr>
        <w:t xml:space="preserve">. Nietzsche transvalues both Hobbes's and Marx's interpretations of security through a genealogy of modes of being. His </w:t>
      </w:r>
      <w:r w:rsidRPr="004B061F">
        <w:rPr>
          <w:rFonts w:eastAsia="Times New Roman" w:cs="Arial"/>
          <w:bCs/>
          <w:szCs w:val="26"/>
          <w:u w:val="single"/>
        </w:rPr>
        <w:t>method is</w:t>
      </w:r>
      <w:r w:rsidRPr="004B061F">
        <w:rPr>
          <w:rFonts w:eastAsia="Times New Roman"/>
          <w:sz w:val="16"/>
          <w:szCs w:val="20"/>
        </w:rPr>
        <w:t xml:space="preserve"> not to uncover some deep meaning or value for security, but </w:t>
      </w:r>
      <w:r w:rsidRPr="004B061F">
        <w:rPr>
          <w:rFonts w:eastAsia="Times New Roman" w:cs="Arial"/>
          <w:bCs/>
          <w:szCs w:val="26"/>
          <w:u w:val="single"/>
        </w:rPr>
        <w:t>to</w:t>
      </w:r>
      <w:r w:rsidRPr="004B061F">
        <w:rPr>
          <w:rFonts w:eastAsia="Times New Roman"/>
          <w:sz w:val="16"/>
          <w:szCs w:val="20"/>
        </w:rPr>
        <w:t xml:space="preserve"> </w:t>
      </w:r>
      <w:r w:rsidRPr="004B061F">
        <w:rPr>
          <w:rFonts w:eastAsia="Times New Roman" w:cs="Arial"/>
          <w:bCs/>
          <w:szCs w:val="26"/>
          <w:u w:val="single"/>
        </w:rPr>
        <w:t>destabilize the</w:t>
      </w:r>
      <w:r w:rsidRPr="004B061F">
        <w:rPr>
          <w:rFonts w:eastAsia="Times New Roman"/>
          <w:sz w:val="16"/>
          <w:szCs w:val="20"/>
        </w:rPr>
        <w:t xml:space="preserve"> intolerable </w:t>
      </w:r>
      <w:r w:rsidRPr="004B061F">
        <w:rPr>
          <w:rFonts w:eastAsia="Times New Roman" w:cs="Arial"/>
          <w:bCs/>
          <w:szCs w:val="26"/>
          <w:u w:val="single"/>
        </w:rPr>
        <w:t>fictional identities</w:t>
      </w:r>
      <w:r w:rsidRPr="004B061F">
        <w:rPr>
          <w:rFonts w:eastAsia="Times New Roman"/>
          <w:sz w:val="16"/>
          <w:szCs w:val="20"/>
        </w:rPr>
        <w:t xml:space="preserve"> of the past which have been </w:t>
      </w:r>
      <w:r w:rsidRPr="004B061F">
        <w:rPr>
          <w:rFonts w:eastAsia="Times New Roman" w:cs="Arial"/>
          <w:bCs/>
          <w:szCs w:val="26"/>
          <w:u w:val="single"/>
        </w:rPr>
        <w:t>created out of fear</w:t>
      </w:r>
      <w:r w:rsidRPr="004B061F">
        <w:rPr>
          <w:rFonts w:eastAsia="Times New Roman"/>
          <w:sz w:val="16"/>
          <w:szCs w:val="20"/>
        </w:rPr>
        <w:t xml:space="preserve">, </w:t>
      </w:r>
      <w:r w:rsidRPr="004B061F">
        <w:rPr>
          <w:rFonts w:eastAsia="Times New Roman" w:cs="Arial"/>
          <w:bCs/>
          <w:szCs w:val="26"/>
          <w:u w:val="single"/>
        </w:rPr>
        <w:t>and to affirm</w:t>
      </w:r>
      <w:r w:rsidRPr="004B061F">
        <w:rPr>
          <w:rFonts w:eastAsia="Times New Roman"/>
          <w:sz w:val="16"/>
          <w:szCs w:val="20"/>
        </w:rPr>
        <w:t xml:space="preserve"> the creative </w:t>
      </w:r>
      <w:r w:rsidRPr="004B061F">
        <w:rPr>
          <w:rFonts w:eastAsia="Times New Roman" w:cs="Arial"/>
          <w:bCs/>
          <w:szCs w:val="26"/>
          <w:u w:val="single"/>
        </w:rPr>
        <w:t>differences</w:t>
      </w:r>
      <w:r w:rsidRPr="004B061F">
        <w:rPr>
          <w:rFonts w:eastAsia="Times New Roman"/>
          <w:sz w:val="16"/>
          <w:szCs w:val="20"/>
        </w:rPr>
        <w:t xml:space="preserve"> which might yield new values for the future. Originating in the paradoxical relationship of a contingent life and a certain death, the history of security reads for Nietzsche as </w:t>
      </w:r>
      <w:proofErr w:type="gramStart"/>
      <w:r w:rsidRPr="004B061F">
        <w:rPr>
          <w:rFonts w:eastAsia="Times New Roman"/>
          <w:sz w:val="16"/>
          <w:szCs w:val="20"/>
        </w:rPr>
        <w:t>an abnegation</w:t>
      </w:r>
      <w:proofErr w:type="gramEnd"/>
      <w:r w:rsidRPr="004B061F">
        <w:rPr>
          <w:rFonts w:eastAsia="Times New Roman"/>
          <w:sz w:val="16"/>
          <w:szCs w:val="20"/>
        </w:rPr>
        <w:t xml:space="preserve">, a resentment and, finally, a transcendence of this paradox. In brief, the history is one of individuals seeking an impossible security from the most radical "other" of life, </w:t>
      </w:r>
      <w:r w:rsidRPr="00C254EE">
        <w:rPr>
          <w:rFonts w:eastAsia="Times New Roman" w:cs="Arial"/>
          <w:bCs/>
          <w:szCs w:val="26"/>
          <w:highlight w:val="yellow"/>
          <w:u w:val="single"/>
        </w:rPr>
        <w:t>the terror of death</w:t>
      </w:r>
      <w:r w:rsidRPr="004B061F">
        <w:rPr>
          <w:rFonts w:eastAsia="Times New Roman"/>
          <w:sz w:val="16"/>
          <w:szCs w:val="20"/>
        </w:rPr>
        <w:t xml:space="preserve"> which, once generalized and nationalized, </w:t>
      </w:r>
      <w:r w:rsidRPr="00C254EE">
        <w:rPr>
          <w:rFonts w:eastAsia="Times New Roman" w:cs="Arial"/>
          <w:bCs/>
          <w:szCs w:val="26"/>
          <w:highlight w:val="yellow"/>
          <w:u w:val="single"/>
        </w:rPr>
        <w:t xml:space="preserve">triggers a </w:t>
      </w:r>
      <w:r w:rsidRPr="00C254EE">
        <w:rPr>
          <w:rFonts w:eastAsia="Times New Roman" w:cs="Arial"/>
          <w:bCs/>
          <w:szCs w:val="26"/>
          <w:highlight w:val="yellow"/>
          <w:u w:val="single"/>
          <w:bdr w:val="single" w:sz="4" w:space="0" w:color="auto"/>
        </w:rPr>
        <w:t>futile</w:t>
      </w:r>
      <w:r w:rsidRPr="00C254EE">
        <w:rPr>
          <w:rFonts w:eastAsia="Times New Roman" w:cs="Arial"/>
          <w:bCs/>
          <w:szCs w:val="26"/>
          <w:highlight w:val="yellow"/>
          <w:u w:val="single"/>
        </w:rPr>
        <w:t xml:space="preserve"> </w:t>
      </w:r>
      <w:r w:rsidRPr="00C254EE">
        <w:rPr>
          <w:rFonts w:eastAsia="Times New Roman" w:cs="Arial"/>
          <w:bCs/>
          <w:szCs w:val="26"/>
          <w:highlight w:val="yellow"/>
          <w:u w:val="single"/>
          <w:bdr w:val="single" w:sz="4" w:space="0" w:color="auto"/>
        </w:rPr>
        <w:t>cycle</w:t>
      </w:r>
      <w:r w:rsidRPr="00C254EE">
        <w:rPr>
          <w:rFonts w:eastAsia="Times New Roman" w:cs="Arial"/>
          <w:bCs/>
          <w:szCs w:val="26"/>
          <w:highlight w:val="yellow"/>
          <w:u w:val="single"/>
        </w:rPr>
        <w:t xml:space="preserve"> of</w:t>
      </w:r>
      <w:r w:rsidRPr="004B061F">
        <w:rPr>
          <w:rFonts w:eastAsia="Times New Roman" w:cs="Arial"/>
          <w:bCs/>
          <w:szCs w:val="26"/>
          <w:u w:val="single"/>
        </w:rPr>
        <w:t xml:space="preserve"> collective </w:t>
      </w:r>
      <w:r w:rsidRPr="00C254EE">
        <w:rPr>
          <w:rFonts w:eastAsia="Times New Roman" w:cs="Arial"/>
          <w:bCs/>
          <w:szCs w:val="26"/>
          <w:highlight w:val="yellow"/>
          <w:u w:val="single"/>
        </w:rPr>
        <w:t xml:space="preserve">identities seeking security </w:t>
      </w:r>
      <w:r w:rsidRPr="00936EDF">
        <w:rPr>
          <w:rFonts w:eastAsia="Times New Roman" w:cs="Arial"/>
          <w:bCs/>
          <w:szCs w:val="26"/>
          <w:u w:val="single"/>
        </w:rPr>
        <w:t>from alien others--who are seeking similarly impossible guarantees</w:t>
      </w:r>
      <w:r w:rsidRPr="004B061F">
        <w:rPr>
          <w:rFonts w:eastAsia="Times New Roman"/>
          <w:sz w:val="16"/>
          <w:szCs w:val="20"/>
        </w:rPr>
        <w:t xml:space="preserve">. </w:t>
      </w:r>
      <w:r w:rsidRPr="004B061F">
        <w:rPr>
          <w:rFonts w:eastAsia="Times New Roman" w:cs="Arial"/>
          <w:bCs/>
          <w:szCs w:val="26"/>
          <w:u w:val="single"/>
        </w:rPr>
        <w:t>It</w:t>
      </w:r>
      <w:r w:rsidRPr="004B061F">
        <w:rPr>
          <w:rFonts w:eastAsia="Times New Roman"/>
          <w:sz w:val="16"/>
          <w:szCs w:val="20"/>
        </w:rPr>
        <w:t xml:space="preserve"> </w:t>
      </w:r>
      <w:r w:rsidRPr="004B061F">
        <w:rPr>
          <w:rFonts w:eastAsia="Times New Roman" w:cs="Arial"/>
          <w:bCs/>
          <w:szCs w:val="26"/>
          <w:u w:val="single"/>
        </w:rPr>
        <w:t>is a story of differences taking on the otherness of death, and identities calcifying into a fearful sameness</w:t>
      </w:r>
      <w:r w:rsidRPr="004B061F">
        <w:rPr>
          <w:rFonts w:eastAsia="Times New Roman"/>
          <w:sz w:val="16"/>
          <w:szCs w:val="20"/>
        </w:rPr>
        <w:t xml:space="preserve">. </w:t>
      </w:r>
    </w:p>
    <w:p w:rsidR="0036029D" w:rsidRPr="004B061F" w:rsidRDefault="0036029D" w:rsidP="0036029D">
      <w:pPr>
        <w:pStyle w:val="Heading4"/>
        <w:rPr>
          <w:rFonts w:eastAsia="Times New Roman"/>
        </w:rPr>
      </w:pPr>
      <w:r>
        <w:rPr>
          <w:rFonts w:eastAsia="Times New Roman"/>
        </w:rPr>
        <w:t>The alternative is to reject dominant security discourse – no one policy solves every problem – good theory now drives better policies later</w:t>
      </w:r>
    </w:p>
    <w:p w:rsidR="0036029D" w:rsidRPr="0044490E" w:rsidRDefault="0036029D" w:rsidP="0036029D">
      <w:r w:rsidRPr="00302D08">
        <w:rPr>
          <w:rStyle w:val="StyleStyleBold12pt"/>
        </w:rPr>
        <w:t>Bruce 96</w:t>
      </w:r>
      <w:r w:rsidRPr="004B061F">
        <w:t xml:space="preserve"> (Robert, Associate Professor in Social Science – Curtin University and Graeme </w:t>
      </w:r>
      <w:proofErr w:type="spellStart"/>
      <w:r w:rsidRPr="004B061F">
        <w:t>Cheeseman</w:t>
      </w:r>
      <w:proofErr w:type="spellEnd"/>
      <w:r w:rsidRPr="004B061F">
        <w:t>, Senior Lecturer – University of New South Wales, Discourses of Dang</w:t>
      </w:r>
      <w:r>
        <w:t>er and Dread Frontiers, p. 5-9)</w:t>
      </w:r>
    </w:p>
    <w:p w:rsidR="0036029D" w:rsidRDefault="0036029D" w:rsidP="0036029D">
      <w:pPr>
        <w:widowControl w:val="0"/>
        <w:rPr>
          <w:rFonts w:eastAsia="Times New Roman"/>
          <w:sz w:val="14"/>
          <w:szCs w:val="20"/>
        </w:rPr>
      </w:pPr>
      <w:r w:rsidRPr="004B061F">
        <w:rPr>
          <w:rFonts w:eastAsia="Times New Roman"/>
          <w:sz w:val="14"/>
          <w:szCs w:val="20"/>
        </w:rPr>
        <w:t xml:space="preserve">This goal is pursued in ways which are still unconventional in the intellectual milieu of international relations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even though they are gaining influence worldwide as traditional modes of theory and practice are rendered inadequate by global trends that defy comprehension, let alone policy. </w:t>
      </w:r>
      <w:r w:rsidRPr="004B061F">
        <w:rPr>
          <w:rFonts w:eastAsia="Times New Roman" w:cs="Arial"/>
          <w:bCs/>
          <w:szCs w:val="26"/>
          <w:u w:val="single"/>
        </w:rPr>
        <w:t>The inability to give meaning</w:t>
      </w:r>
      <w:r w:rsidRPr="004B061F">
        <w:rPr>
          <w:rFonts w:eastAsia="Times New Roman"/>
          <w:sz w:val="14"/>
          <w:szCs w:val="20"/>
        </w:rPr>
        <w:t xml:space="preserve"> to global changes </w:t>
      </w:r>
      <w:r w:rsidRPr="004B061F">
        <w:rPr>
          <w:rFonts w:eastAsia="Times New Roman" w:cs="Arial"/>
          <w:bCs/>
          <w:szCs w:val="26"/>
          <w:u w:val="single"/>
        </w:rPr>
        <w:t>reflects</w:t>
      </w:r>
      <w:r w:rsidRPr="004B061F">
        <w:rPr>
          <w:rFonts w:eastAsia="Times New Roman"/>
          <w:sz w:val="14"/>
          <w:szCs w:val="20"/>
        </w:rPr>
        <w:t xml:space="preserve"> partly </w:t>
      </w:r>
      <w:r w:rsidRPr="004B061F">
        <w:rPr>
          <w:rFonts w:eastAsia="Times New Roman" w:cs="Arial"/>
          <w:bCs/>
          <w:szCs w:val="26"/>
          <w:u w:val="single"/>
        </w:rPr>
        <w:t>the enclosed, elitist world of professional security analysts and bureaucratic experts</w:t>
      </w:r>
      <w:r w:rsidRPr="004B061F">
        <w:rPr>
          <w:rFonts w:eastAsia="Times New Roman"/>
          <w:sz w:val="14"/>
          <w:szCs w:val="20"/>
        </w:rPr>
        <w:t xml:space="preserve">, </w:t>
      </w:r>
      <w:r w:rsidRPr="004B061F">
        <w:rPr>
          <w:rFonts w:eastAsia="Times New Roman" w:cs="Arial"/>
          <w:bCs/>
          <w:szCs w:val="26"/>
          <w:u w:val="single"/>
        </w:rPr>
        <w:t>where entry is gained by learning</w:t>
      </w:r>
      <w:r w:rsidRPr="004B061F">
        <w:rPr>
          <w:rFonts w:eastAsia="Times New Roman"/>
          <w:sz w:val="14"/>
          <w:szCs w:val="20"/>
        </w:rPr>
        <w:t xml:space="preserve"> and accepting </w:t>
      </w:r>
      <w:r w:rsidRPr="004B061F">
        <w:rPr>
          <w:rFonts w:eastAsia="Times New Roman" w:cs="Arial"/>
          <w:bCs/>
          <w:szCs w:val="26"/>
          <w:u w:val="single"/>
        </w:rPr>
        <w:t>to speak a</w:t>
      </w:r>
      <w:r w:rsidRPr="004B061F">
        <w:rPr>
          <w:rFonts w:eastAsia="Times New Roman"/>
          <w:sz w:val="14"/>
          <w:szCs w:val="20"/>
        </w:rPr>
        <w:t xml:space="preserve"> particular, </w:t>
      </w:r>
      <w:r w:rsidRPr="004B061F">
        <w:rPr>
          <w:rFonts w:eastAsia="Times New Roman" w:cs="Arial"/>
          <w:bCs/>
          <w:szCs w:val="26"/>
          <w:u w:val="single"/>
        </w:rPr>
        <w:t>exclusionary language</w:t>
      </w:r>
      <w:r w:rsidRPr="004B061F">
        <w:rPr>
          <w:rFonts w:eastAsia="Times New Roman"/>
          <w:sz w:val="14"/>
          <w:szCs w:val="20"/>
        </w:rPr>
        <w:t xml:space="preserve">. The contributors to this book are </w:t>
      </w:r>
      <w:r w:rsidRPr="00F859D8">
        <w:rPr>
          <w:rFonts w:eastAsia="Times New Roman"/>
          <w:sz w:val="14"/>
          <w:szCs w:val="20"/>
        </w:rPr>
        <w:t xml:space="preserve">familiar with the discourse, but accord no privileged place to its ‘knowledge form as reality’ in debates on </w:t>
      </w:r>
      <w:proofErr w:type="spellStart"/>
      <w:r w:rsidRPr="00F859D8">
        <w:rPr>
          <w:rFonts w:eastAsia="Times New Roman"/>
          <w:sz w:val="14"/>
          <w:szCs w:val="20"/>
        </w:rPr>
        <w:t>defence</w:t>
      </w:r>
      <w:proofErr w:type="spellEnd"/>
      <w:r w:rsidRPr="00F859D8">
        <w:rPr>
          <w:rFonts w:eastAsia="Times New Roman"/>
          <w:sz w:val="14"/>
          <w:szCs w:val="20"/>
        </w:rPr>
        <w:t xml:space="preserve"> and security. Indeed, they believe </w:t>
      </w:r>
      <w:r w:rsidRPr="00F859D8">
        <w:rPr>
          <w:rFonts w:eastAsia="Times New Roman" w:cs="Arial"/>
          <w:bCs/>
          <w:szCs w:val="26"/>
          <w:u w:val="single"/>
        </w:rPr>
        <w:t>that debate will be furthered only through a</w:t>
      </w:r>
      <w:r w:rsidRPr="00F859D8">
        <w:rPr>
          <w:rFonts w:eastAsia="Times New Roman"/>
          <w:sz w:val="14"/>
          <w:szCs w:val="20"/>
        </w:rPr>
        <w:t xml:space="preserve"> long overdue </w:t>
      </w:r>
      <w:r w:rsidRPr="00F859D8">
        <w:rPr>
          <w:rFonts w:eastAsia="Times New Roman" w:cs="Arial"/>
          <w:bCs/>
          <w:szCs w:val="26"/>
          <w:u w:val="single"/>
        </w:rPr>
        <w:t>critical re-evaluation of elite perspectives</w:t>
      </w:r>
      <w:r w:rsidRPr="00F859D8">
        <w:rPr>
          <w:rFonts w:eastAsia="Times New Roman"/>
          <w:sz w:val="14"/>
          <w:szCs w:val="20"/>
        </w:rPr>
        <w:t xml:space="preserve">. Pluralistic, democratically-oriented perspectives on </w:t>
      </w:r>
      <w:smartTag w:uri="urn:schemas-microsoft-com:office:smarttags" w:element="country-region">
        <w:r w:rsidRPr="00F859D8">
          <w:rPr>
            <w:rFonts w:eastAsia="Times New Roman"/>
            <w:sz w:val="14"/>
            <w:szCs w:val="20"/>
          </w:rPr>
          <w:t>Australia</w:t>
        </w:r>
      </w:smartTag>
      <w:r w:rsidRPr="00F859D8">
        <w:rPr>
          <w:rFonts w:eastAsia="Times New Roman"/>
          <w:sz w:val="14"/>
          <w:szCs w:val="20"/>
        </w:rPr>
        <w:t xml:space="preserve">’s identity are both required and essential if </w:t>
      </w:r>
      <w:smartTag w:uri="urn:schemas-microsoft-com:office:smarttags" w:element="place">
        <w:smartTag w:uri="urn:schemas-microsoft-com:office:smarttags" w:element="country-region">
          <w:r w:rsidRPr="00F859D8">
            <w:rPr>
              <w:rFonts w:eastAsia="Times New Roman"/>
              <w:sz w:val="14"/>
              <w:szCs w:val="20"/>
            </w:rPr>
            <w:t>Australia</w:t>
          </w:r>
        </w:smartTag>
      </w:smartTag>
      <w:r w:rsidRPr="00F859D8">
        <w:rPr>
          <w:rFonts w:eastAsia="Times New Roman"/>
          <w:sz w:val="14"/>
          <w:szCs w:val="20"/>
        </w:rPr>
        <w:t>’s</w:t>
      </w:r>
      <w:r w:rsidRPr="004B061F">
        <w:rPr>
          <w:rFonts w:eastAsia="Times New Roman"/>
          <w:sz w:val="14"/>
          <w:szCs w:val="20"/>
        </w:rPr>
        <w:t xml:space="preserve"> thinking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is to be invigorated. </w:t>
      </w:r>
      <w:r w:rsidRPr="004B061F">
        <w:rPr>
          <w:rFonts w:eastAsia="Times New Roman" w:cs="Arial"/>
          <w:bCs/>
          <w:szCs w:val="26"/>
          <w:u w:val="single"/>
        </w:rPr>
        <w:t>This is not</w:t>
      </w:r>
      <w:r w:rsidRPr="004B061F">
        <w:rPr>
          <w:rFonts w:eastAsia="Times New Roman"/>
          <w:sz w:val="14"/>
          <w:szCs w:val="20"/>
        </w:rPr>
        <w:t xml:space="preserve"> a </w:t>
      </w:r>
      <w:r w:rsidRPr="004B061F">
        <w:rPr>
          <w:rFonts w:eastAsia="Times New Roman" w:cs="Arial"/>
          <w:bCs/>
          <w:szCs w:val="26"/>
          <w:u w:val="single"/>
        </w:rPr>
        <w:t>conventional</w:t>
      </w:r>
      <w:r w:rsidRPr="004B061F">
        <w:rPr>
          <w:rFonts w:eastAsia="Times New Roman"/>
          <w:sz w:val="14"/>
          <w:szCs w:val="20"/>
        </w:rPr>
        <w:t xml:space="preserve"> policy book; nor should it be, </w:t>
      </w:r>
      <w:r w:rsidRPr="004B061F">
        <w:rPr>
          <w:rFonts w:eastAsia="Times New Roman" w:cs="Arial"/>
          <w:bCs/>
          <w:szCs w:val="26"/>
          <w:u w:val="single"/>
        </w:rPr>
        <w:t>in the sense of offering</w:t>
      </w:r>
      <w:r w:rsidRPr="004B061F">
        <w:rPr>
          <w:rFonts w:eastAsia="Times New Roman"/>
          <w:sz w:val="14"/>
          <w:szCs w:val="20"/>
        </w:rPr>
        <w:t xml:space="preserve"> policy-makers and their academic </w:t>
      </w:r>
      <w:proofErr w:type="gramStart"/>
      <w:r w:rsidRPr="004B061F">
        <w:rPr>
          <w:rFonts w:eastAsia="Times New Roman"/>
          <w:sz w:val="14"/>
          <w:szCs w:val="20"/>
        </w:rPr>
        <w:t>counterparts</w:t>
      </w:r>
      <w:proofErr w:type="gramEnd"/>
      <w:r w:rsidRPr="004B061F">
        <w:rPr>
          <w:rFonts w:eastAsia="Times New Roman"/>
          <w:sz w:val="14"/>
          <w:szCs w:val="20"/>
        </w:rPr>
        <w:t xml:space="preserve"> </w:t>
      </w:r>
      <w:r w:rsidRPr="00C254EE">
        <w:rPr>
          <w:rFonts w:eastAsia="Times New Roman" w:cs="Arial"/>
          <w:bCs/>
          <w:szCs w:val="26"/>
          <w:highlight w:val="yellow"/>
          <w:u w:val="single"/>
        </w:rPr>
        <w:t>sets of neat alternative solutions</w:t>
      </w:r>
      <w:r w:rsidRPr="004B061F">
        <w:rPr>
          <w:rFonts w:eastAsia="Times New Roman"/>
          <w:sz w:val="14"/>
          <w:szCs w:val="20"/>
        </w:rPr>
        <w:t xml:space="preserve">, </w:t>
      </w:r>
      <w:r w:rsidRPr="004B061F">
        <w:rPr>
          <w:rFonts w:eastAsia="Times New Roman" w:cs="Arial"/>
          <w:bCs/>
          <w:szCs w:val="26"/>
          <w:u w:val="single"/>
        </w:rPr>
        <w:t>in familiar</w:t>
      </w:r>
      <w:r w:rsidRPr="004B061F">
        <w:rPr>
          <w:rFonts w:eastAsia="Times New Roman"/>
          <w:sz w:val="14"/>
          <w:szCs w:val="20"/>
        </w:rPr>
        <w:t xml:space="preserve"> language and </w:t>
      </w:r>
      <w:r w:rsidRPr="004B061F">
        <w:rPr>
          <w:rFonts w:eastAsia="Times New Roman" w:cs="Arial"/>
          <w:bCs/>
          <w:szCs w:val="26"/>
          <w:u w:val="single"/>
        </w:rPr>
        <w:t>format, to problems</w:t>
      </w:r>
      <w:r w:rsidRPr="004B061F">
        <w:rPr>
          <w:rFonts w:eastAsia="Times New Roman"/>
          <w:sz w:val="14"/>
          <w:szCs w:val="20"/>
        </w:rPr>
        <w:t xml:space="preserve"> they pose. </w:t>
      </w:r>
      <w:r w:rsidRPr="004B061F">
        <w:rPr>
          <w:rFonts w:eastAsia="Times New Roman" w:cs="Arial"/>
          <w:bCs/>
          <w:szCs w:val="26"/>
          <w:u w:val="single"/>
        </w:rPr>
        <w:t xml:space="preserve">This expectation </w:t>
      </w:r>
      <w:r w:rsidRPr="00C254EE">
        <w:rPr>
          <w:rFonts w:eastAsia="Times New Roman" w:cs="Arial"/>
          <w:bCs/>
          <w:szCs w:val="26"/>
          <w:highlight w:val="yellow"/>
          <w:u w:val="single"/>
        </w:rPr>
        <w:t>is</w:t>
      </w:r>
      <w:r w:rsidRPr="004B061F">
        <w:rPr>
          <w:rFonts w:eastAsia="Times New Roman"/>
          <w:sz w:val="14"/>
          <w:szCs w:val="20"/>
        </w:rPr>
        <w:t xml:space="preserve"> in itself a considerable </w:t>
      </w:r>
      <w:r w:rsidRPr="00C254EE">
        <w:rPr>
          <w:rFonts w:eastAsia="Times New Roman" w:cs="Arial"/>
          <w:bCs/>
          <w:szCs w:val="26"/>
          <w:highlight w:val="yellow"/>
          <w:u w:val="single"/>
          <w:bdr w:val="single" w:sz="4" w:space="0" w:color="auto"/>
        </w:rPr>
        <w:t>part of the problem</w:t>
      </w:r>
      <w:r w:rsidRPr="004B061F">
        <w:rPr>
          <w:rFonts w:eastAsia="Times New Roman" w:cs="Arial"/>
          <w:bCs/>
          <w:szCs w:val="26"/>
          <w:u w:val="single"/>
        </w:rPr>
        <w:t xml:space="preserve"> to be </w:t>
      </w:r>
      <w:proofErr w:type="spellStart"/>
      <w:r w:rsidRPr="004B061F">
        <w:rPr>
          <w:rFonts w:eastAsia="Times New Roman" w:cs="Arial"/>
          <w:bCs/>
          <w:szCs w:val="26"/>
          <w:u w:val="single"/>
        </w:rPr>
        <w:t>analysed</w:t>
      </w:r>
      <w:proofErr w:type="spellEnd"/>
      <w:r w:rsidRPr="004B061F">
        <w:rPr>
          <w:rFonts w:eastAsia="Times New Roman"/>
          <w:sz w:val="14"/>
          <w:szCs w:val="20"/>
        </w:rPr>
        <w:t xml:space="preserve">. It is, however, a book about </w:t>
      </w:r>
      <w:r w:rsidRPr="004B061F">
        <w:rPr>
          <w:rFonts w:eastAsia="Times New Roman"/>
          <w:sz w:val="16"/>
          <w:szCs w:val="16"/>
        </w:rPr>
        <w:t xml:space="preserve">policy, one that questions how problems are framed by policy-makers. It challenges the proposition that irreducible bodies of real knowledge on </w:t>
      </w:r>
      <w:proofErr w:type="spellStart"/>
      <w:r w:rsidRPr="004B061F">
        <w:rPr>
          <w:rFonts w:eastAsia="Times New Roman"/>
          <w:sz w:val="16"/>
          <w:szCs w:val="16"/>
        </w:rPr>
        <w:t>defence</w:t>
      </w:r>
      <w:proofErr w:type="spellEnd"/>
      <w:r w:rsidRPr="004B061F">
        <w:rPr>
          <w:rFonts w:eastAsia="Times New Roman"/>
          <w:sz w:val="16"/>
          <w:szCs w:val="16"/>
        </w:rPr>
        <w:t xml:space="preserve"> and security exist independently of their ‘context in the world’, and it demonstrates how security policy is articulated authoritatively by the elite keepers</w:t>
      </w:r>
      <w:r w:rsidRPr="004B061F">
        <w:rPr>
          <w:rFonts w:eastAsia="Times New Roman"/>
          <w:sz w:val="14"/>
          <w:szCs w:val="20"/>
        </w:rPr>
        <w:t xml:space="preserve"> of that knowledge, </w:t>
      </w:r>
      <w:r w:rsidRPr="004B061F">
        <w:rPr>
          <w:rFonts w:eastAsia="Times New Roman" w:cs="Arial"/>
          <w:bCs/>
          <w:szCs w:val="26"/>
          <w:u w:val="single"/>
        </w:rPr>
        <w:t>experts</w:t>
      </w:r>
      <w:r w:rsidRPr="004B061F">
        <w:rPr>
          <w:rFonts w:eastAsia="Times New Roman"/>
          <w:sz w:val="14"/>
          <w:szCs w:val="20"/>
        </w:rPr>
        <w:t xml:space="preserve"> trained to recognize enduring, universal wisdom. All others, from this perspective, must accept such wisdom or remain outside the expert domain, tainted by their inability to comply with the ‘rightness’ of the official line. But it is precisely the official line, or at least its image of the world, that needs to be </w:t>
      </w:r>
      <w:proofErr w:type="spellStart"/>
      <w:r w:rsidRPr="004B061F">
        <w:rPr>
          <w:rFonts w:eastAsia="Times New Roman"/>
          <w:sz w:val="14"/>
          <w:szCs w:val="20"/>
        </w:rPr>
        <w:t>problematised</w:t>
      </w:r>
      <w:proofErr w:type="spellEnd"/>
      <w:r w:rsidRPr="004B061F">
        <w:rPr>
          <w:rFonts w:eastAsia="Times New Roman"/>
          <w:sz w:val="14"/>
          <w:szCs w:val="20"/>
        </w:rPr>
        <w:t xml:space="preserve">. If the critic responds directly to the demand for policy alternatives, without addressing this image, he or she is tacitly endorsing it. </w:t>
      </w:r>
      <w:r w:rsidRPr="00C254EE">
        <w:rPr>
          <w:rFonts w:eastAsia="Times New Roman" w:cs="Arial"/>
          <w:bCs/>
          <w:szCs w:val="26"/>
          <w:highlight w:val="yellow"/>
          <w:u w:val="single"/>
        </w:rPr>
        <w:t>Before engaging in</w:t>
      </w:r>
      <w:r w:rsidRPr="004B061F">
        <w:rPr>
          <w:rFonts w:eastAsia="Times New Roman"/>
          <w:sz w:val="14"/>
          <w:szCs w:val="20"/>
        </w:rPr>
        <w:t xml:space="preserve"> the </w:t>
      </w:r>
      <w:r w:rsidRPr="00C254EE">
        <w:rPr>
          <w:rFonts w:eastAsia="Times New Roman" w:cs="Arial"/>
          <w:bCs/>
          <w:szCs w:val="26"/>
          <w:highlight w:val="yellow"/>
          <w:u w:val="single"/>
          <w:bdr w:val="single" w:sz="4" w:space="0" w:color="auto"/>
        </w:rPr>
        <w:t>policy</w:t>
      </w:r>
      <w:r w:rsidRPr="00C254EE">
        <w:rPr>
          <w:rFonts w:eastAsia="Times New Roman" w:cs="Arial"/>
          <w:bCs/>
          <w:szCs w:val="26"/>
          <w:highlight w:val="yellow"/>
          <w:u w:val="single"/>
        </w:rPr>
        <w:t xml:space="preserve"> </w:t>
      </w:r>
      <w:r w:rsidRPr="00C254EE">
        <w:rPr>
          <w:rFonts w:eastAsia="Times New Roman" w:cs="Arial"/>
          <w:bCs/>
          <w:szCs w:val="26"/>
          <w:highlight w:val="yellow"/>
          <w:u w:val="single"/>
          <w:bdr w:val="single" w:sz="4" w:space="0" w:color="auto"/>
        </w:rPr>
        <w:t>debate</w:t>
      </w:r>
      <w:r w:rsidRPr="004B061F">
        <w:rPr>
          <w:rFonts w:eastAsia="Times New Roman"/>
          <w:sz w:val="14"/>
          <w:szCs w:val="20"/>
        </w:rPr>
        <w:t xml:space="preserve"> the </w:t>
      </w:r>
      <w:r w:rsidRPr="00C254EE">
        <w:rPr>
          <w:rFonts w:eastAsia="Times New Roman" w:cs="Arial"/>
          <w:bCs/>
          <w:szCs w:val="26"/>
          <w:highlight w:val="yellow"/>
          <w:u w:val="single"/>
        </w:rPr>
        <w:t>critics need to reframe the</w:t>
      </w:r>
      <w:r w:rsidRPr="004B061F">
        <w:rPr>
          <w:rFonts w:eastAsia="Times New Roman"/>
          <w:sz w:val="14"/>
          <w:szCs w:val="20"/>
        </w:rPr>
        <w:t xml:space="preserve"> basic </w:t>
      </w:r>
      <w:r w:rsidRPr="00C254EE">
        <w:rPr>
          <w:rFonts w:eastAsia="Times New Roman" w:cs="Arial"/>
          <w:bCs/>
          <w:szCs w:val="26"/>
          <w:highlight w:val="yellow"/>
          <w:u w:val="single"/>
        </w:rPr>
        <w:t xml:space="preserve">terms of </w:t>
      </w:r>
      <w:r w:rsidRPr="00C254EE">
        <w:rPr>
          <w:rFonts w:eastAsia="Times New Roman" w:cs="Arial"/>
          <w:bCs/>
          <w:szCs w:val="26"/>
          <w:highlight w:val="yellow"/>
          <w:u w:val="single"/>
        </w:rPr>
        <w:lastRenderedPageBreak/>
        <w:t>reference</w:t>
      </w:r>
      <w:r w:rsidRPr="004B061F">
        <w:rPr>
          <w:rFonts w:eastAsia="Times New Roman"/>
          <w:sz w:val="14"/>
          <w:szCs w:val="20"/>
        </w:rPr>
        <w:t xml:space="preserve">. This book, then, reflects and underlines the importance of Antonio Gramsci and Edward Said’s ‘critical intellectuals’.15 The demand, tacit or otherwise, that the policy-maker’s frame of reference be accepted as the only basis for discussion and analysis ignores a three thousand year old tradition commonly associated with Socrates and purportedly integral to the Western tradition of democratic dialogue. More immediately, it ignores post-seventeenth century democratic traditions which insist that a good society must have within it some way of critically assessing its knowledge and the decisions based upon that knowledge which impact upon citizens of such a society.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w:t>
      </w:r>
      <w:r w:rsidRPr="00D65DB2">
        <w:rPr>
          <w:rFonts w:eastAsia="Times New Roman" w:cs="Arial"/>
          <w:bCs/>
          <w:szCs w:val="26"/>
          <w:u w:val="single"/>
        </w:rPr>
        <w:t>positivism and rationalism have lost</w:t>
      </w:r>
      <w:r w:rsidRPr="00D65DB2">
        <w:rPr>
          <w:rFonts w:eastAsia="Times New Roman"/>
          <w:sz w:val="14"/>
          <w:szCs w:val="20"/>
        </w:rPr>
        <w:t xml:space="preserve"> much of </w:t>
      </w:r>
      <w:r w:rsidRPr="00D65DB2">
        <w:rPr>
          <w:rFonts w:eastAsia="Times New Roman" w:cs="Arial"/>
          <w:bCs/>
          <w:szCs w:val="26"/>
          <w:u w:val="single"/>
        </w:rPr>
        <w:t>their allure</w:t>
      </w:r>
      <w:r w:rsidRPr="004B061F">
        <w:rPr>
          <w:rFonts w:eastAsia="Times New Roman"/>
          <w:sz w:val="14"/>
          <w:szCs w:val="20"/>
        </w:rPr>
        <w:t xml:space="preserve">, it meant that for society to become open and liberal, sectors of the population must be independent of the state and free to question its knowledge and power. Though we do not expect this position to be accepted by every reader, contributors to this book believe that critical dialogue is long overdue in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and needs to be listened to. For all its liberal democratic trappings,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w:t>
      </w:r>
      <w:r w:rsidRPr="00C254EE">
        <w:rPr>
          <w:rFonts w:eastAsia="Times New Roman" w:cs="Arial"/>
          <w:bCs/>
          <w:szCs w:val="26"/>
          <w:highlight w:val="yellow"/>
          <w:u w:val="single"/>
        </w:rPr>
        <w:t xml:space="preserve">security community continues to invoke closed </w:t>
      </w:r>
      <w:proofErr w:type="spellStart"/>
      <w:r w:rsidRPr="00C254EE">
        <w:rPr>
          <w:rFonts w:eastAsia="Times New Roman" w:cs="Arial"/>
          <w:bCs/>
          <w:szCs w:val="26"/>
          <w:highlight w:val="yellow"/>
          <w:u w:val="single"/>
        </w:rPr>
        <w:t>monological</w:t>
      </w:r>
      <w:proofErr w:type="spellEnd"/>
      <w:r w:rsidRPr="00C254EE">
        <w:rPr>
          <w:rFonts w:eastAsia="Times New Roman" w:cs="Arial"/>
          <w:bCs/>
          <w:szCs w:val="26"/>
          <w:highlight w:val="yellow"/>
          <w:u w:val="single"/>
        </w:rPr>
        <w:t xml:space="preserve"> narratives on</w:t>
      </w:r>
      <w:r w:rsidRPr="004B061F">
        <w:rPr>
          <w:rFonts w:eastAsia="Times New Roman"/>
          <w:sz w:val="14"/>
          <w:szCs w:val="20"/>
        </w:rPr>
        <w:t xml:space="preserve">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C254EE">
        <w:rPr>
          <w:rFonts w:eastAsia="Times New Roman" w:cs="Arial"/>
          <w:bCs/>
          <w:szCs w:val="26"/>
          <w:highlight w:val="yellow"/>
          <w:u w:val="single"/>
        </w:rPr>
        <w:t>security</w:t>
      </w:r>
      <w:r w:rsidRPr="004B061F">
        <w:rPr>
          <w:rFonts w:eastAsia="Times New Roman"/>
          <w:sz w:val="14"/>
          <w:szCs w:val="20"/>
        </w:rPr>
        <w:t xml:space="preserve">. </w:t>
      </w:r>
      <w:r w:rsidRPr="004B061F">
        <w:rPr>
          <w:rFonts w:eastAsia="Times New Roman" w:cs="Arial"/>
          <w:bCs/>
          <w:szCs w:val="26"/>
          <w:u w:val="single"/>
        </w:rPr>
        <w:t>This</w:t>
      </w:r>
      <w:r w:rsidRPr="004B061F">
        <w:rPr>
          <w:rFonts w:eastAsia="Times New Roman"/>
          <w:sz w:val="14"/>
          <w:szCs w:val="20"/>
        </w:rPr>
        <w:t xml:space="preserve"> book also </w:t>
      </w:r>
      <w:r w:rsidRPr="004B061F">
        <w:rPr>
          <w:rFonts w:eastAsia="Times New Roman" w:cs="Arial"/>
          <w:bCs/>
          <w:szCs w:val="26"/>
          <w:u w:val="single"/>
        </w:rPr>
        <w:t>questions</w:t>
      </w:r>
      <w:r w:rsidRPr="004B061F">
        <w:rPr>
          <w:rFonts w:eastAsia="Times New Roman"/>
          <w:sz w:val="14"/>
          <w:szCs w:val="20"/>
        </w:rPr>
        <w:t xml:space="preserve"> the </w:t>
      </w:r>
      <w:r w:rsidRPr="004B061F">
        <w:rPr>
          <w:rFonts w:eastAsia="Times New Roman" w:cs="Arial"/>
          <w:bCs/>
          <w:szCs w:val="26"/>
          <w:u w:val="single"/>
        </w:rPr>
        <w:t>distinctions between policy practice and academic theory</w:t>
      </w:r>
      <w:r w:rsidRPr="004B061F">
        <w:rPr>
          <w:rFonts w:eastAsia="Times New Roman"/>
          <w:sz w:val="14"/>
          <w:szCs w:val="20"/>
        </w:rPr>
        <w:t xml:space="preserve"> that inform conventional accounts of Australian security. One of its major concerns, particularly in chapters 1 and 2, is to illustrate how </w:t>
      </w:r>
      <w:r w:rsidRPr="00C254EE">
        <w:rPr>
          <w:rFonts w:eastAsia="Times New Roman" w:cs="Arial"/>
          <w:bCs/>
          <w:szCs w:val="26"/>
          <w:highlight w:val="yellow"/>
          <w:u w:val="single"/>
        </w:rPr>
        <w:t>theory is integral to</w:t>
      </w:r>
      <w:r w:rsidRPr="004B061F">
        <w:rPr>
          <w:rFonts w:eastAsia="Times New Roman" w:cs="Arial"/>
          <w:bCs/>
          <w:szCs w:val="26"/>
          <w:u w:val="single"/>
        </w:rPr>
        <w:t xml:space="preserve"> the practice of</w:t>
      </w:r>
      <w:r w:rsidRPr="004B061F">
        <w:rPr>
          <w:rFonts w:eastAsia="Times New Roman"/>
          <w:sz w:val="14"/>
          <w:szCs w:val="20"/>
        </w:rPr>
        <w:t xml:space="preserve"> security analysis and </w:t>
      </w:r>
      <w:r w:rsidRPr="00C254EE">
        <w:rPr>
          <w:rFonts w:eastAsia="Times New Roman" w:cs="Arial"/>
          <w:bCs/>
          <w:szCs w:val="26"/>
          <w:highlight w:val="yellow"/>
          <w:u w:val="single"/>
        </w:rPr>
        <w:t>policy</w:t>
      </w:r>
      <w:r w:rsidRPr="004B061F">
        <w:rPr>
          <w:rFonts w:eastAsia="Times New Roman" w:cs="Arial"/>
          <w:bCs/>
          <w:szCs w:val="26"/>
          <w:u w:val="single"/>
        </w:rPr>
        <w:t xml:space="preserve"> </w:t>
      </w:r>
      <w:r w:rsidRPr="00C254EE">
        <w:rPr>
          <w:rFonts w:eastAsia="Times New Roman" w:cs="Arial"/>
          <w:bCs/>
          <w:szCs w:val="26"/>
          <w:highlight w:val="yellow"/>
          <w:u w:val="single"/>
        </w:rPr>
        <w:t>prescription</w:t>
      </w:r>
      <w:r w:rsidRPr="004B061F">
        <w:rPr>
          <w:rFonts w:eastAsia="Times New Roman"/>
          <w:sz w:val="14"/>
          <w:szCs w:val="20"/>
        </w:rPr>
        <w:t xml:space="preserve">. </w:t>
      </w:r>
      <w:r w:rsidRPr="004B061F">
        <w:rPr>
          <w:rFonts w:eastAsia="Times New Roman" w:cs="Arial"/>
          <w:bCs/>
          <w:szCs w:val="26"/>
          <w:u w:val="single"/>
        </w:rPr>
        <w:t>The book</w:t>
      </w:r>
      <w:r w:rsidRPr="004B061F">
        <w:rPr>
          <w:rFonts w:eastAsia="Times New Roman"/>
          <w:sz w:val="14"/>
          <w:szCs w:val="20"/>
        </w:rPr>
        <w:t xml:space="preserve"> also </w:t>
      </w:r>
      <w:r w:rsidRPr="004B061F">
        <w:rPr>
          <w:rFonts w:eastAsia="Times New Roman" w:cs="Arial"/>
          <w:bCs/>
          <w:szCs w:val="26"/>
          <w:u w:val="single"/>
        </w:rPr>
        <w:t>calls on policy-makers</w:t>
      </w:r>
      <w:r w:rsidRPr="004B061F">
        <w:rPr>
          <w:rFonts w:eastAsia="Times New Roman"/>
          <w:sz w:val="14"/>
          <w:szCs w:val="20"/>
        </w:rPr>
        <w:t xml:space="preserve">, academics and students of </w:t>
      </w:r>
      <w:proofErr w:type="spellStart"/>
      <w:r w:rsidRPr="004B061F">
        <w:rPr>
          <w:rFonts w:eastAsia="Times New Roman"/>
          <w:sz w:val="14"/>
          <w:szCs w:val="20"/>
        </w:rPr>
        <w:t>defence</w:t>
      </w:r>
      <w:proofErr w:type="spellEnd"/>
      <w:r w:rsidRPr="004B061F">
        <w:rPr>
          <w:rFonts w:eastAsia="Times New Roman"/>
          <w:sz w:val="14"/>
          <w:szCs w:val="20"/>
        </w:rPr>
        <w:t xml:space="preserve"> and security </w:t>
      </w:r>
      <w:r w:rsidRPr="004B061F">
        <w:rPr>
          <w:rFonts w:eastAsia="Times New Roman" w:cs="Arial"/>
          <w:bCs/>
          <w:szCs w:val="26"/>
          <w:u w:val="single"/>
        </w:rPr>
        <w:t>to think critically</w:t>
      </w:r>
      <w:r w:rsidRPr="004B061F">
        <w:rPr>
          <w:rFonts w:eastAsia="Times New Roman"/>
          <w:sz w:val="14"/>
          <w:szCs w:val="20"/>
        </w:rPr>
        <w:t xml:space="preserve"> about what they are reading, writing and saying; to begin to ask, of their work and study, difficult and searching questions raised in other disciplines; </w:t>
      </w:r>
      <w:r w:rsidRPr="004B061F">
        <w:rPr>
          <w:rFonts w:eastAsia="Times New Roman" w:cs="Arial"/>
          <w:bCs/>
          <w:szCs w:val="26"/>
          <w:u w:val="single"/>
        </w:rPr>
        <w:t xml:space="preserve">to </w:t>
      </w:r>
      <w:proofErr w:type="spellStart"/>
      <w:r w:rsidRPr="004B061F">
        <w:rPr>
          <w:rFonts w:eastAsia="Times New Roman" w:cs="Arial"/>
          <w:bCs/>
          <w:szCs w:val="26"/>
          <w:u w:val="single"/>
        </w:rPr>
        <w:t>recognise</w:t>
      </w:r>
      <w:proofErr w:type="spellEnd"/>
      <w:r w:rsidRPr="004B061F">
        <w:rPr>
          <w:rFonts w:eastAsia="Times New Roman"/>
          <w:sz w:val="14"/>
          <w:szCs w:val="20"/>
        </w:rPr>
        <w:t xml:space="preserve">, no matter how uncomfortable it feels, </w:t>
      </w:r>
      <w:r w:rsidRPr="004B061F">
        <w:rPr>
          <w:rFonts w:eastAsia="Times New Roman" w:cs="Arial"/>
          <w:bCs/>
          <w:szCs w:val="26"/>
          <w:u w:val="single"/>
        </w:rPr>
        <w:t xml:space="preserve">that </w:t>
      </w:r>
      <w:r w:rsidRPr="00C254EE">
        <w:rPr>
          <w:rFonts w:eastAsia="Times New Roman" w:cs="Arial"/>
          <w:bCs/>
          <w:szCs w:val="26"/>
          <w:highlight w:val="yellow"/>
          <w:u w:val="single"/>
        </w:rPr>
        <w:t>what is involved</w:t>
      </w:r>
      <w:r w:rsidRPr="004B061F">
        <w:rPr>
          <w:rFonts w:eastAsia="Times New Roman"/>
          <w:sz w:val="14"/>
          <w:szCs w:val="20"/>
        </w:rPr>
        <w:t xml:space="preserve"> in theory and practice </w:t>
      </w:r>
      <w:r w:rsidRPr="00C254EE">
        <w:rPr>
          <w:rFonts w:eastAsia="Times New Roman" w:cs="Arial"/>
          <w:bCs/>
          <w:szCs w:val="26"/>
          <w:highlight w:val="yellow"/>
          <w:u w:val="single"/>
        </w:rPr>
        <w:t xml:space="preserve">is </w:t>
      </w:r>
      <w:r w:rsidRPr="00C254EE">
        <w:rPr>
          <w:rFonts w:eastAsia="Times New Roman" w:cs="Arial"/>
          <w:bCs/>
          <w:szCs w:val="26"/>
          <w:highlight w:val="yellow"/>
          <w:u w:val="single"/>
          <w:bdr w:val="single" w:sz="4" w:space="0" w:color="auto"/>
        </w:rPr>
        <w:t>not</w:t>
      </w:r>
      <w:r w:rsidRPr="004B061F">
        <w:rPr>
          <w:rFonts w:eastAsia="Times New Roman"/>
          <w:sz w:val="14"/>
          <w:szCs w:val="20"/>
        </w:rPr>
        <w:t xml:space="preserve"> the ability </w:t>
      </w:r>
      <w:r w:rsidRPr="00C254EE">
        <w:rPr>
          <w:rFonts w:eastAsia="Times New Roman" w:cs="Arial"/>
          <w:bCs/>
          <w:szCs w:val="26"/>
          <w:highlight w:val="yellow"/>
          <w:u w:val="single"/>
          <w:bdr w:val="single" w:sz="4" w:space="0" w:color="auto"/>
        </w:rPr>
        <w:t>to identify a replacement</w:t>
      </w:r>
      <w:r w:rsidRPr="004B061F">
        <w:rPr>
          <w:rFonts w:eastAsia="Times New Roman"/>
          <w:sz w:val="14"/>
          <w:szCs w:val="20"/>
        </w:rPr>
        <w:t xml:space="preserve"> for failed models, </w:t>
      </w:r>
      <w:r w:rsidRPr="00C254EE">
        <w:rPr>
          <w:rFonts w:eastAsia="Times New Roman" w:cs="Arial"/>
          <w:bCs/>
          <w:szCs w:val="26"/>
          <w:highlight w:val="yellow"/>
          <w:u w:val="single"/>
        </w:rPr>
        <w:t xml:space="preserve">but a </w:t>
      </w:r>
      <w:proofErr w:type="spellStart"/>
      <w:r w:rsidRPr="00C254EE">
        <w:rPr>
          <w:rFonts w:eastAsia="Times New Roman" w:cs="Arial"/>
          <w:bCs/>
          <w:szCs w:val="26"/>
          <w:highlight w:val="yellow"/>
          <w:u w:val="single"/>
        </w:rPr>
        <w:t>realisation</w:t>
      </w:r>
      <w:proofErr w:type="spellEnd"/>
      <w:r w:rsidRPr="00C254EE">
        <w:rPr>
          <w:rFonts w:eastAsia="Times New Roman" w:cs="Arial"/>
          <w:bCs/>
          <w:szCs w:val="26"/>
          <w:highlight w:val="yellow"/>
          <w:u w:val="single"/>
        </w:rPr>
        <w:t xml:space="preserve"> that</w:t>
      </w:r>
      <w:r w:rsidRPr="004B061F">
        <w:rPr>
          <w:rFonts w:eastAsia="Times New Roman"/>
          <w:sz w:val="14"/>
          <w:szCs w:val="20"/>
        </w:rPr>
        <w:t xml:space="preserve"> terms and concepts</w:t>
      </w:r>
      <w:r w:rsidRPr="004B061F">
        <w:rPr>
          <w:rFonts w:eastAsia="Times New Roman"/>
          <w:sz w:val="8"/>
          <w:szCs w:val="20"/>
        </w:rPr>
        <w:t xml:space="preserve"> </w:t>
      </w:r>
      <w:r w:rsidRPr="004B061F">
        <w:rPr>
          <w:rFonts w:eastAsia="Times New Roman"/>
          <w:sz w:val="14"/>
          <w:szCs w:val="20"/>
        </w:rPr>
        <w:t xml:space="preserve">– state sovereignty, balance of power, </w:t>
      </w:r>
      <w:r w:rsidRPr="00C254EE">
        <w:rPr>
          <w:rFonts w:eastAsia="Times New Roman" w:cs="Arial"/>
          <w:bCs/>
          <w:szCs w:val="26"/>
          <w:highlight w:val="yellow"/>
          <w:u w:val="single"/>
        </w:rPr>
        <w:t>security</w:t>
      </w:r>
      <w:r w:rsidRPr="004B061F">
        <w:rPr>
          <w:rFonts w:eastAsia="Times New Roman"/>
          <w:sz w:val="14"/>
          <w:szCs w:val="20"/>
        </w:rPr>
        <w:t xml:space="preserve">, and so on – </w:t>
      </w:r>
      <w:r w:rsidRPr="00C254EE">
        <w:rPr>
          <w:rFonts w:eastAsia="Times New Roman" w:cs="Arial"/>
          <w:bCs/>
          <w:szCs w:val="26"/>
          <w:highlight w:val="yellow"/>
          <w:u w:val="single"/>
        </w:rPr>
        <w:t>are</w:t>
      </w:r>
      <w:r w:rsidRPr="004B061F">
        <w:rPr>
          <w:rFonts w:eastAsia="Times New Roman" w:cs="Arial"/>
          <w:bCs/>
          <w:szCs w:val="26"/>
          <w:u w:val="single"/>
        </w:rPr>
        <w:t xml:space="preserve"> contested and </w:t>
      </w:r>
      <w:r w:rsidRPr="00C254EE">
        <w:rPr>
          <w:rFonts w:eastAsia="Times New Roman" w:cs="Arial"/>
          <w:bCs/>
          <w:szCs w:val="26"/>
          <w:highlight w:val="yellow"/>
          <w:u w:val="single"/>
        </w:rPr>
        <w:t>problematic</w:t>
      </w:r>
      <w:r w:rsidRPr="004B061F">
        <w:rPr>
          <w:rFonts w:eastAsia="Times New Roman" w:cs="Arial"/>
          <w:bCs/>
          <w:szCs w:val="26"/>
          <w:u w:val="single"/>
        </w:rPr>
        <w:t>, and that the world is indeterminate, always becoming what is written about it</w:t>
      </w:r>
      <w:r w:rsidRPr="004B061F">
        <w:rPr>
          <w:rFonts w:eastAsia="Times New Roman"/>
          <w:sz w:val="14"/>
          <w:szCs w:val="20"/>
        </w:rPr>
        <w:t xml:space="preserve">. Critical analysis which shows how particular kinds of theoretical </w:t>
      </w:r>
      <w:r w:rsidRPr="004B061F">
        <w:rPr>
          <w:rFonts w:eastAsia="Times New Roman" w:cs="Arial"/>
          <w:bCs/>
          <w:szCs w:val="26"/>
          <w:u w:val="single"/>
        </w:rPr>
        <w:t>presumptions can effectively exclude vital areas of political life from analysis has direct practical implications for policy-makers</w:t>
      </w:r>
      <w:r w:rsidRPr="004B061F">
        <w:rPr>
          <w:rFonts w:eastAsia="Times New Roman"/>
          <w:sz w:val="14"/>
          <w:szCs w:val="20"/>
        </w:rPr>
        <w:t xml:space="preserve">, academics and citizens who face the daunting task of steering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 through some potentially choppy international waters over the next few years. There is also much of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w:t>
      </w:r>
      <w:r w:rsidRPr="00C254EE">
        <w:rPr>
          <w:rFonts w:eastAsia="Times New Roman" w:cs="Arial"/>
          <w:bCs/>
          <w:szCs w:val="26"/>
          <w:highlight w:val="yellow"/>
          <w:u w:val="single"/>
        </w:rPr>
        <w:t xml:space="preserve">readers will find </w:t>
      </w:r>
      <w:r w:rsidRPr="00C254EE">
        <w:rPr>
          <w:rFonts w:eastAsia="Times New Roman" w:cs="Arial"/>
          <w:bCs/>
          <w:szCs w:val="26"/>
          <w:highlight w:val="yellow"/>
          <w:u w:val="single"/>
          <w:bdr w:val="single" w:sz="4" w:space="0" w:color="auto"/>
        </w:rPr>
        <w:t>no single, fully formed panacea</w:t>
      </w:r>
      <w:r w:rsidRPr="00C254EE">
        <w:rPr>
          <w:rFonts w:eastAsia="Times New Roman" w:cs="Arial"/>
          <w:bCs/>
          <w:szCs w:val="26"/>
          <w:highlight w:val="yellow"/>
          <w:u w:val="single"/>
        </w:rPr>
        <w:t xml:space="preserve"> for the world’s ills</w:t>
      </w:r>
      <w:r w:rsidRPr="00C254EE">
        <w:rPr>
          <w:rFonts w:eastAsia="Times New Roman"/>
          <w:sz w:val="14"/>
          <w:szCs w:val="20"/>
          <w:highlight w:val="yellow"/>
        </w:rPr>
        <w:t xml:space="preserve"> </w:t>
      </w:r>
      <w:r w:rsidRPr="004B061F">
        <w:rPr>
          <w:rFonts w:eastAsia="Times New Roman"/>
          <w:sz w:val="14"/>
          <w:szCs w:val="20"/>
        </w:rPr>
        <w:t xml:space="preserve">in </w:t>
      </w:r>
      <w:proofErr w:type="gramStart"/>
      <w:r w:rsidRPr="004B061F">
        <w:rPr>
          <w:rFonts w:eastAsia="Times New Roman"/>
          <w:sz w:val="14"/>
          <w:szCs w:val="20"/>
        </w:rPr>
        <w:t>general,</w:t>
      </w:r>
      <w:proofErr w:type="gramEnd"/>
      <w:r w:rsidRPr="004B061F">
        <w:rPr>
          <w:rFonts w:eastAsia="Times New Roman"/>
          <w:sz w:val="14"/>
          <w:szCs w:val="20"/>
        </w:rPr>
        <w:t xml:space="preserve"> or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in particular. </w:t>
      </w:r>
      <w:r w:rsidRPr="00D65DB2">
        <w:rPr>
          <w:rFonts w:eastAsia="Times New Roman" w:cs="Arial"/>
          <w:bCs/>
          <w:szCs w:val="26"/>
          <w:u w:val="single"/>
        </w:rPr>
        <w:t>There are none</w:t>
      </w:r>
      <w:r w:rsidRPr="004B061F">
        <w:rPr>
          <w:rFonts w:eastAsia="Times New Roman"/>
          <w:sz w:val="14"/>
          <w:szCs w:val="20"/>
        </w:rPr>
        <w:t xml:space="preserve">. Every chapter, however, in its own way, offers something more than is found in orthodox literature, often by exposing </w:t>
      </w:r>
      <w:r w:rsidRPr="004B061F">
        <w:rPr>
          <w:rFonts w:eastAsia="Times New Roman" w:cs="Arial"/>
          <w:bCs/>
          <w:szCs w:val="26"/>
          <w:u w:val="single"/>
        </w:rPr>
        <w:t>ritualistic</w:t>
      </w:r>
      <w:r w:rsidRPr="004B061F">
        <w:rPr>
          <w:rFonts w:eastAsia="Times New Roman"/>
          <w:sz w:val="14"/>
          <w:szCs w:val="20"/>
        </w:rPr>
        <w:t xml:space="preserve"> Cold War </w:t>
      </w:r>
      <w:proofErr w:type="spellStart"/>
      <w:r w:rsidRPr="004B061F">
        <w:rPr>
          <w:rFonts w:eastAsia="Times New Roman"/>
          <w:sz w:val="14"/>
          <w:szCs w:val="20"/>
        </w:rPr>
        <w:t>defence</w:t>
      </w:r>
      <w:proofErr w:type="spellEnd"/>
      <w:r w:rsidRPr="004B061F">
        <w:rPr>
          <w:rFonts w:eastAsia="Times New Roman"/>
          <w:sz w:val="14"/>
          <w:szCs w:val="20"/>
        </w:rPr>
        <w:t xml:space="preserve"> and </w:t>
      </w:r>
      <w:r w:rsidRPr="004B061F">
        <w:rPr>
          <w:rFonts w:eastAsia="Times New Roman" w:cs="Arial"/>
          <w:bCs/>
          <w:szCs w:val="26"/>
          <w:u w:val="single"/>
        </w:rPr>
        <w:t>security mind-sets</w:t>
      </w:r>
      <w:r w:rsidRPr="004B061F">
        <w:rPr>
          <w:rFonts w:eastAsia="Times New Roman"/>
          <w:sz w:val="14"/>
          <w:szCs w:val="20"/>
        </w:rPr>
        <w:t xml:space="preserve"> that </w:t>
      </w:r>
      <w:r w:rsidRPr="004B061F">
        <w:rPr>
          <w:rFonts w:eastAsia="Times New Roman" w:cs="Arial"/>
          <w:bCs/>
          <w:szCs w:val="26"/>
          <w:u w:val="single"/>
        </w:rPr>
        <w:t>are dressed up as new thinking</w:t>
      </w:r>
      <w:r w:rsidRPr="004B061F">
        <w:rPr>
          <w:rFonts w:eastAsia="Times New Roman"/>
          <w:sz w:val="14"/>
          <w:szCs w:val="20"/>
        </w:rPr>
        <w:t xml:space="preserve">. Chapters 7 and 9, for example, present alternative ways of engaging in security and </w:t>
      </w:r>
      <w:proofErr w:type="spellStart"/>
      <w:r w:rsidRPr="004B061F">
        <w:rPr>
          <w:rFonts w:eastAsia="Times New Roman"/>
          <w:sz w:val="14"/>
          <w:szCs w:val="20"/>
        </w:rPr>
        <w:t>defence</w:t>
      </w:r>
      <w:proofErr w:type="spellEnd"/>
      <w:r w:rsidRPr="004B061F">
        <w:rPr>
          <w:rFonts w:eastAsia="Times New Roman"/>
          <w:sz w:val="14"/>
          <w:szCs w:val="20"/>
        </w:rPr>
        <w:t xml:space="preserve"> practice. Others (chapters 3, 4, 5, 6 and 8) seek to alert policy-makers, academics and students to alternative theoretical possibilities which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 </w:t>
      </w:r>
      <w:r w:rsidRPr="004B061F">
        <w:rPr>
          <w:rFonts w:eastAsia="Times New Roman" w:cs="Arial"/>
          <w:bCs/>
          <w:szCs w:val="26"/>
          <w:u w:val="single"/>
        </w:rPr>
        <w:t>attention needs to be paid to the words and the thought processes of those being criticized</w:t>
      </w:r>
      <w:r w:rsidRPr="004B061F">
        <w:rPr>
          <w:rFonts w:eastAsia="Times New Roman"/>
          <w:sz w:val="14"/>
          <w:szCs w:val="20"/>
        </w:rPr>
        <w:t xml:space="preserve">. A close reading of this kind draws attention to </w:t>
      </w:r>
      <w:r w:rsidRPr="00C254EE">
        <w:rPr>
          <w:rFonts w:eastAsia="Times New Roman" w:cs="Arial"/>
          <w:bCs/>
          <w:szCs w:val="26"/>
          <w:highlight w:val="yellow"/>
          <w:u w:val="single"/>
        </w:rPr>
        <w:t>underlying assumptions</w:t>
      </w:r>
      <w:r w:rsidRPr="004B061F">
        <w:rPr>
          <w:rFonts w:eastAsia="Times New Roman"/>
          <w:sz w:val="14"/>
          <w:szCs w:val="20"/>
        </w:rPr>
        <w:t xml:space="preserve">, showing they </w:t>
      </w:r>
      <w:r w:rsidRPr="00C254EE">
        <w:rPr>
          <w:rFonts w:eastAsia="Times New Roman" w:cs="Arial"/>
          <w:bCs/>
          <w:szCs w:val="26"/>
          <w:highlight w:val="yellow"/>
          <w:u w:val="single"/>
        </w:rPr>
        <w:t>need to be</w:t>
      </w:r>
      <w:r w:rsidRPr="004B061F">
        <w:rPr>
          <w:rFonts w:eastAsia="Times New Roman" w:cs="Arial"/>
          <w:bCs/>
          <w:szCs w:val="26"/>
          <w:u w:val="single"/>
        </w:rPr>
        <w:t xml:space="preserve"> recognized and </w:t>
      </w:r>
      <w:r w:rsidRPr="00C254EE">
        <w:rPr>
          <w:rFonts w:eastAsia="Times New Roman" w:cs="Arial"/>
          <w:bCs/>
          <w:szCs w:val="26"/>
          <w:highlight w:val="yellow"/>
          <w:u w:val="single"/>
        </w:rPr>
        <w:t>questioned</w:t>
      </w:r>
      <w:r w:rsidRPr="004B061F">
        <w:rPr>
          <w:rFonts w:eastAsia="Times New Roman"/>
          <w:sz w:val="14"/>
          <w:szCs w:val="20"/>
        </w:rPr>
        <w:t xml:space="preserve">. A sense of </w:t>
      </w:r>
      <w:r w:rsidRPr="00D65DB2">
        <w:rPr>
          <w:rFonts w:eastAsia="Times New Roman" w:cs="Arial"/>
          <w:bCs/>
          <w:szCs w:val="26"/>
          <w:u w:val="single"/>
        </w:rPr>
        <w:t>doubt</w:t>
      </w:r>
      <w:r w:rsidRPr="00D65DB2">
        <w:rPr>
          <w:rFonts w:eastAsia="Times New Roman"/>
          <w:sz w:val="14"/>
          <w:szCs w:val="20"/>
        </w:rPr>
        <w:t xml:space="preserve"> (</w:t>
      </w:r>
      <w:r w:rsidRPr="00D65DB2">
        <w:rPr>
          <w:rFonts w:eastAsia="Times New Roman" w:cs="Arial"/>
          <w:bCs/>
          <w:szCs w:val="26"/>
          <w:u w:val="single"/>
        </w:rPr>
        <w:t>in place of confident certainty</w:t>
      </w:r>
      <w:r w:rsidRPr="00D65DB2">
        <w:rPr>
          <w:rFonts w:eastAsia="Times New Roman"/>
          <w:sz w:val="14"/>
          <w:szCs w:val="20"/>
        </w:rPr>
        <w:t xml:space="preserve">) </w:t>
      </w:r>
      <w:r w:rsidRPr="00D65DB2">
        <w:rPr>
          <w:rFonts w:eastAsia="Times New Roman" w:cs="Arial"/>
          <w:bCs/>
          <w:szCs w:val="26"/>
          <w:u w:val="single"/>
        </w:rPr>
        <w:t>is a necessary prelude to a genuine search for alternative policies</w:t>
      </w:r>
      <w:r w:rsidRPr="00C254EE">
        <w:rPr>
          <w:rFonts w:eastAsia="Times New Roman"/>
          <w:sz w:val="14"/>
          <w:szCs w:val="20"/>
          <w:highlight w:val="yellow"/>
        </w:rPr>
        <w:t xml:space="preserve">. </w:t>
      </w:r>
      <w:r w:rsidRPr="00C254EE">
        <w:rPr>
          <w:rFonts w:eastAsia="Times New Roman" w:cs="Arial"/>
          <w:bCs/>
          <w:szCs w:val="26"/>
          <w:highlight w:val="yellow"/>
          <w:u w:val="single"/>
          <w:bdr w:val="single" w:sz="4" w:space="0" w:color="auto"/>
        </w:rPr>
        <w:t>First</w:t>
      </w:r>
      <w:r w:rsidRPr="00C254EE">
        <w:rPr>
          <w:rFonts w:eastAsia="Times New Roman" w:cs="Arial"/>
          <w:bCs/>
          <w:szCs w:val="26"/>
          <w:highlight w:val="yellow"/>
          <w:u w:val="single"/>
        </w:rPr>
        <w:t xml:space="preserve"> comes</w:t>
      </w:r>
      <w:r w:rsidRPr="004B061F">
        <w:rPr>
          <w:rFonts w:eastAsia="Times New Roman" w:cs="Arial"/>
          <w:bCs/>
          <w:szCs w:val="26"/>
          <w:u w:val="single"/>
        </w:rPr>
        <w:t xml:space="preserve"> an awareness of the need for </w:t>
      </w:r>
      <w:r w:rsidRPr="00C254EE">
        <w:rPr>
          <w:rFonts w:eastAsia="Times New Roman" w:cs="Arial"/>
          <w:bCs/>
          <w:szCs w:val="26"/>
          <w:highlight w:val="yellow"/>
          <w:u w:val="single"/>
        </w:rPr>
        <w:t xml:space="preserve">new perspectives, </w:t>
      </w:r>
      <w:r w:rsidRPr="00C254EE">
        <w:rPr>
          <w:rFonts w:eastAsia="Times New Roman" w:cs="Arial"/>
          <w:bCs/>
          <w:szCs w:val="26"/>
          <w:highlight w:val="yellow"/>
          <w:u w:val="single"/>
          <w:bdr w:val="single" w:sz="4" w:space="0" w:color="auto"/>
        </w:rPr>
        <w:t>then</w:t>
      </w:r>
      <w:r w:rsidRPr="00C254EE">
        <w:rPr>
          <w:rFonts w:eastAsia="Times New Roman" w:cs="Arial"/>
          <w:bCs/>
          <w:szCs w:val="26"/>
          <w:highlight w:val="yellow"/>
          <w:u w:val="single"/>
        </w:rPr>
        <w:t xml:space="preserve"> specific policies may follow</w:t>
      </w:r>
      <w:r w:rsidRPr="004B061F">
        <w:rPr>
          <w:rFonts w:eastAsia="Times New Roman"/>
          <w:sz w:val="14"/>
          <w:szCs w:val="20"/>
        </w:rPr>
        <w:t xml:space="preserve">. As Jim George argues in the following chapter, </w:t>
      </w:r>
      <w:r w:rsidRPr="004B061F">
        <w:rPr>
          <w:rFonts w:eastAsia="Times New Roman" w:cs="Arial"/>
          <w:bCs/>
          <w:szCs w:val="26"/>
          <w:u w:val="single"/>
        </w:rPr>
        <w:t>we need to look not so much at contending policies</w:t>
      </w:r>
      <w:r w:rsidRPr="004B061F">
        <w:rPr>
          <w:rFonts w:eastAsia="Times New Roman"/>
          <w:sz w:val="14"/>
          <w:szCs w:val="20"/>
        </w:rPr>
        <w:t xml:space="preserve"> as they are made for us </w:t>
      </w:r>
      <w:r w:rsidRPr="004B061F">
        <w:rPr>
          <w:rFonts w:eastAsia="Times New Roman" w:cs="Arial"/>
          <w:bCs/>
          <w:szCs w:val="26"/>
          <w:u w:val="single"/>
        </w:rPr>
        <w:t>but at challenging ‘the discursive process which gives</w:t>
      </w:r>
      <w:r w:rsidRPr="004B061F">
        <w:rPr>
          <w:rFonts w:eastAsia="Times New Roman"/>
          <w:sz w:val="14"/>
          <w:szCs w:val="20"/>
        </w:rPr>
        <w:t xml:space="preserve"> [</w:t>
      </w:r>
      <w:proofErr w:type="spellStart"/>
      <w:r w:rsidRPr="004B061F">
        <w:rPr>
          <w:rFonts w:eastAsia="Times New Roman"/>
          <w:sz w:val="14"/>
          <w:szCs w:val="20"/>
        </w:rPr>
        <w:t>favoured</w:t>
      </w:r>
      <w:proofErr w:type="spellEnd"/>
      <w:r w:rsidRPr="004B061F">
        <w:rPr>
          <w:rFonts w:eastAsia="Times New Roman"/>
          <w:sz w:val="14"/>
          <w:szCs w:val="20"/>
        </w:rPr>
        <w:t xml:space="preserve"> </w:t>
      </w:r>
      <w:r w:rsidRPr="004B061F">
        <w:rPr>
          <w:rFonts w:eastAsia="Times New Roman" w:cs="Arial"/>
          <w:bCs/>
          <w:szCs w:val="26"/>
          <w:u w:val="single"/>
        </w:rPr>
        <w:t>interpretations of “reality”</w:t>
      </w:r>
      <w:r w:rsidRPr="004B061F">
        <w:rPr>
          <w:rFonts w:eastAsia="Times New Roman"/>
          <w:sz w:val="14"/>
          <w:szCs w:val="20"/>
        </w:rPr>
        <w:t xml:space="preserve">] </w:t>
      </w:r>
      <w:r w:rsidRPr="004B061F">
        <w:rPr>
          <w:rFonts w:eastAsia="Times New Roman" w:cs="Arial"/>
          <w:bCs/>
          <w:szCs w:val="26"/>
          <w:u w:val="single"/>
        </w:rPr>
        <w:t>their meaning</w:t>
      </w:r>
      <w:r w:rsidRPr="004B061F">
        <w:rPr>
          <w:rFonts w:eastAsia="Times New Roman"/>
          <w:sz w:val="14"/>
          <w:szCs w:val="20"/>
        </w:rPr>
        <w:t xml:space="preserve"> and which direct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policy/analytical/military responses’. This process is not restricted to the small, official </w:t>
      </w:r>
      <w:proofErr w:type="spellStart"/>
      <w:r w:rsidRPr="004B061F">
        <w:rPr>
          <w:rFonts w:eastAsia="Times New Roman"/>
          <w:sz w:val="14"/>
          <w:szCs w:val="20"/>
        </w:rPr>
        <w:t>defence</w:t>
      </w:r>
      <w:proofErr w:type="spellEnd"/>
      <w:r w:rsidRPr="004B061F">
        <w:rPr>
          <w:rFonts w:eastAsia="Times New Roman"/>
          <w:sz w:val="14"/>
          <w:szCs w:val="20"/>
        </w:rPr>
        <w:t xml:space="preserve"> and security establishment huddled around the US-Australian War Memorial in </w:t>
      </w:r>
      <w:smartTag w:uri="urn:schemas-microsoft-com:office:smarttags" w:element="place">
        <w:smartTag w:uri="urn:schemas-microsoft-com:office:smarttags" w:element="City">
          <w:r w:rsidRPr="004B061F">
            <w:rPr>
              <w:rFonts w:eastAsia="Times New Roman"/>
              <w:sz w:val="14"/>
              <w:szCs w:val="20"/>
            </w:rPr>
            <w:t>Canberra</w:t>
          </w:r>
        </w:smartTag>
      </w:smartTag>
      <w:r w:rsidRPr="004B061F">
        <w:rPr>
          <w:rFonts w:eastAsia="Times New Roman"/>
          <w:sz w:val="14"/>
          <w:szCs w:val="20"/>
        </w:rPr>
        <w:t xml:space="preserve">. It also encompasses much of </w:t>
      </w:r>
      <w:smartTag w:uri="urn:schemas-microsoft-com:office:smarttags" w:element="country-region">
        <w:r w:rsidRPr="004B061F">
          <w:rPr>
            <w:rFonts w:eastAsia="Times New Roman"/>
            <w:sz w:val="14"/>
            <w:szCs w:val="20"/>
          </w:rPr>
          <w:t>Australia</w:t>
        </w:r>
      </w:smartTag>
      <w:r w:rsidRPr="004B061F">
        <w:rPr>
          <w:rFonts w:eastAsia="Times New Roman"/>
          <w:sz w:val="14"/>
          <w:szCs w:val="20"/>
        </w:rPr>
        <w:t xml:space="preserve">’s academic </w:t>
      </w:r>
      <w:proofErr w:type="spellStart"/>
      <w:r w:rsidRPr="004B061F">
        <w:rPr>
          <w:rFonts w:eastAsia="Times New Roman"/>
          <w:sz w:val="14"/>
          <w:szCs w:val="20"/>
        </w:rPr>
        <w:t>defence</w:t>
      </w:r>
      <w:proofErr w:type="spellEnd"/>
      <w:r w:rsidRPr="004B061F">
        <w:rPr>
          <w:rFonts w:eastAsia="Times New Roman"/>
          <w:sz w:val="14"/>
          <w:szCs w:val="20"/>
        </w:rPr>
        <w:t xml:space="preserve"> and security community located primarily though not exclusively within the </w:t>
      </w:r>
      <w:smartTag w:uri="urn:schemas-microsoft-com:office:smarttags" w:element="PlaceName">
        <w:r w:rsidRPr="004B061F">
          <w:rPr>
            <w:rFonts w:eastAsia="Times New Roman"/>
            <w:sz w:val="14"/>
            <w:szCs w:val="20"/>
          </w:rPr>
          <w:t>Australian</w:t>
        </w:r>
      </w:smartTag>
      <w:r w:rsidRPr="004B061F">
        <w:rPr>
          <w:rFonts w:eastAsia="Times New Roman"/>
          <w:sz w:val="14"/>
          <w:szCs w:val="20"/>
        </w:rPr>
        <w:t xml:space="preserve"> </w:t>
      </w:r>
      <w:smartTag w:uri="urn:schemas-microsoft-com:office:smarttags" w:element="PlaceName">
        <w:r w:rsidRPr="004B061F">
          <w:rPr>
            <w:rFonts w:eastAsia="Times New Roman"/>
            <w:sz w:val="14"/>
            <w:szCs w:val="20"/>
          </w:rPr>
          <w:t>National</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and the </w:t>
      </w:r>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w:t>
      </w:r>
      <w:smartTag w:uri="urn:schemas-microsoft-com:office:smarttags" w:element="PlaceType">
        <w:r w:rsidRPr="004B061F">
          <w:rPr>
            <w:rFonts w:eastAsia="Times New Roman"/>
            <w:sz w:val="14"/>
            <w:szCs w:val="20"/>
          </w:rPr>
          <w:t>College</w:t>
        </w:r>
      </w:smartTag>
      <w:r w:rsidRPr="004B061F">
        <w:rPr>
          <w:rFonts w:eastAsia="Times New Roman"/>
          <w:sz w:val="14"/>
          <w:szCs w:val="20"/>
        </w:rPr>
        <w:t xml:space="preserve"> of the </w:t>
      </w:r>
      <w:smartTag w:uri="urn:schemas-microsoft-com:office:smarttags" w:element="place">
        <w:smartTag w:uri="urn:schemas-microsoft-com:office:smarttags" w:element="PlaceType">
          <w:r w:rsidRPr="004B061F">
            <w:rPr>
              <w:rFonts w:eastAsia="Times New Roman"/>
              <w:sz w:val="14"/>
              <w:szCs w:val="20"/>
            </w:rPr>
            <w:t>University</w:t>
          </w:r>
        </w:smartTag>
        <w:r w:rsidRPr="004B061F">
          <w:rPr>
            <w:rFonts w:eastAsia="Times New Roman"/>
            <w:sz w:val="14"/>
            <w:szCs w:val="20"/>
          </w:rPr>
          <w:t xml:space="preserve"> of </w:t>
        </w:r>
        <w:smartTag w:uri="urn:schemas-microsoft-com:office:smarttags" w:element="PlaceName">
          <w:r w:rsidRPr="004B061F">
            <w:rPr>
              <w:rFonts w:eastAsia="Times New Roman"/>
              <w:sz w:val="14"/>
              <w:szCs w:val="20"/>
            </w:rPr>
            <w:t>New South Wales</w:t>
          </w:r>
        </w:smartTag>
      </w:smartTag>
      <w:r w:rsidRPr="004B061F">
        <w:rPr>
          <w:rFonts w:eastAsia="Times New Roman"/>
          <w:sz w:val="14"/>
          <w:szCs w:val="20"/>
        </w:rPr>
        <w:t xml:space="preserve">. These discursive processes are examined in detail in subsequent chapters as authors attempt to make sense of a politics of exclusion and closure which exercises disciplinary power over </w:t>
      </w:r>
      <w:smartTag w:uri="urn:schemas-microsoft-com:office:smarttags" w:element="place">
        <w:smartTag w:uri="urn:schemas-microsoft-com:office:smarttags" w:element="country-region">
          <w:r w:rsidRPr="004B061F">
            <w:rPr>
              <w:rFonts w:eastAsia="Times New Roman"/>
              <w:sz w:val="14"/>
              <w:szCs w:val="20"/>
            </w:rPr>
            <w:t>Australia</w:t>
          </w:r>
        </w:smartTag>
      </w:smartTag>
      <w:r w:rsidRPr="004B061F">
        <w:rPr>
          <w:rFonts w:eastAsia="Times New Roman"/>
          <w:sz w:val="14"/>
          <w:szCs w:val="20"/>
        </w:rPr>
        <w:t xml:space="preserve">’s security community. They also question the discourse of ‘regional security’, ‘security cooperation’, ‘peacekeeping’ and ‘alliance politics’ that are central to Australia’s official and academic security agenda in the 1990s. This is seen as an important task especially when, as is revealed, the disciplines of International Relations and Strategic Studies are under challenge from critical and theoretical debates ranging across the social sciences and humanities; debates that are nowhere to be found in Australian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studies. The chapters graphically illustrate how Australia’s public policies on </w:t>
      </w:r>
      <w:proofErr w:type="spellStart"/>
      <w:r w:rsidRPr="004B061F">
        <w:rPr>
          <w:rFonts w:eastAsia="Times New Roman"/>
          <w:sz w:val="14"/>
          <w:szCs w:val="20"/>
        </w:rPr>
        <w:t>defence</w:t>
      </w:r>
      <w:proofErr w:type="spellEnd"/>
      <w:r w:rsidRPr="004B061F">
        <w:rPr>
          <w:rFonts w:eastAsia="Times New Roman"/>
          <w:sz w:val="14"/>
          <w:szCs w:val="20"/>
        </w:rPr>
        <w:t xml:space="preserve"> and security are informed, underpinned and </w:t>
      </w:r>
      <w:proofErr w:type="spellStart"/>
      <w:r w:rsidRPr="004B061F">
        <w:rPr>
          <w:rFonts w:eastAsia="Times New Roman"/>
          <w:sz w:val="14"/>
          <w:szCs w:val="20"/>
        </w:rPr>
        <w:t>legitimised</w:t>
      </w:r>
      <w:proofErr w:type="spellEnd"/>
      <w:r w:rsidRPr="004B061F">
        <w:rPr>
          <w:rFonts w:eastAsia="Times New Roman"/>
          <w:sz w:val="14"/>
          <w:szCs w:val="20"/>
        </w:rPr>
        <w:t xml:space="preserve"> by a narrowly-based intellectual enterprise which draws strength from contested concepts of realism and liberalism, which in turn seek legitimacy through policy-making processes. Contributors ask whether Australia’s policy-makers and their academic advisors are unaware of broader intellectual debates, or resistant to them, or choose not to understand them, and why?</w:t>
      </w:r>
    </w:p>
    <w:p w:rsidR="0036029D" w:rsidRPr="009B1838" w:rsidRDefault="0036029D" w:rsidP="0036029D"/>
    <w:p w:rsidR="0036029D" w:rsidRDefault="0036029D" w:rsidP="0036029D"/>
    <w:p w:rsidR="0036029D" w:rsidRDefault="0036029D" w:rsidP="0036029D">
      <w:pPr>
        <w:pStyle w:val="Heading3"/>
      </w:pPr>
      <w:r>
        <w:lastRenderedPageBreak/>
        <w:t>1NC</w:t>
      </w:r>
    </w:p>
    <w:p w:rsidR="0036029D" w:rsidRDefault="0036029D" w:rsidP="0036029D">
      <w:pPr>
        <w:pStyle w:val="Heading4"/>
      </w:pPr>
      <w:r>
        <w:t xml:space="preserve">Obama's capital will force the GOP to quickly cave and end the shutdown </w:t>
      </w:r>
    </w:p>
    <w:p w:rsidR="0036029D" w:rsidRDefault="0036029D" w:rsidP="0036029D">
      <w:r>
        <w:rPr>
          <w:rStyle w:val="StyleStyleBold12pt"/>
        </w:rPr>
        <w:t>WSJ</w:t>
      </w:r>
      <w:r w:rsidRPr="00B630CB">
        <w:rPr>
          <w:rStyle w:val="StyleStyleBold12pt"/>
        </w:rPr>
        <w:t xml:space="preserve"> 10/2/13</w:t>
      </w:r>
      <w:r>
        <w:t xml:space="preserve"> ("A GOP Shutdown Strategy," http://online.wsj.com/article/SB10001424052702303464504579107720562837270.html)</w:t>
      </w:r>
    </w:p>
    <w:p w:rsidR="0036029D" w:rsidRPr="0073297F" w:rsidRDefault="0036029D" w:rsidP="0036029D">
      <w:pPr>
        <w:rPr>
          <w:sz w:val="16"/>
        </w:rPr>
      </w:pPr>
      <w:r w:rsidRPr="0073297F">
        <w:rPr>
          <w:sz w:val="16"/>
        </w:rPr>
        <w:t xml:space="preserve">President </w:t>
      </w:r>
      <w:r w:rsidRPr="00C254EE">
        <w:rPr>
          <w:rStyle w:val="StyleBoldUnderline"/>
          <w:highlight w:val="yellow"/>
        </w:rPr>
        <w:t>Obama defaulted to</w:t>
      </w:r>
      <w:r w:rsidRPr="00AF44BF">
        <w:rPr>
          <w:rStyle w:val="StyleBoldUnderline"/>
        </w:rPr>
        <w:t xml:space="preserve"> his usual </w:t>
      </w:r>
      <w:r w:rsidRPr="00C254EE">
        <w:rPr>
          <w:rStyle w:val="StyleBoldUnderline"/>
          <w:highlight w:val="yellow"/>
        </w:rPr>
        <w:t>strategy</w:t>
      </w:r>
      <w:r w:rsidRPr="0073297F">
        <w:rPr>
          <w:sz w:val="16"/>
        </w:rPr>
        <w:t xml:space="preserve"> Tuesday </w:t>
      </w:r>
      <w:r w:rsidRPr="00AF44BF">
        <w:rPr>
          <w:rStyle w:val="StyleBoldUnderline"/>
        </w:rPr>
        <w:t>of denouncing Republicans for the</w:t>
      </w:r>
      <w:r w:rsidRPr="0073297F">
        <w:rPr>
          <w:sz w:val="16"/>
        </w:rPr>
        <w:t xml:space="preserve"> partial government </w:t>
      </w:r>
      <w:r w:rsidRPr="00AF44BF">
        <w:rPr>
          <w:rStyle w:val="StyleBoldUnderline"/>
        </w:rPr>
        <w:t>shutdown</w:t>
      </w:r>
      <w:r w:rsidRPr="0073297F">
        <w:rPr>
          <w:sz w:val="16"/>
        </w:rPr>
        <w:t xml:space="preserve"> that began at midnight even as he refuses to negotiate. </w:t>
      </w:r>
      <w:r w:rsidRPr="00C254EE">
        <w:rPr>
          <w:rStyle w:val="Emphasis"/>
          <w:highlight w:val="yellow"/>
        </w:rPr>
        <w:t>He's betting that his bully pulpit</w:t>
      </w:r>
      <w:r w:rsidRPr="0073297F">
        <w:rPr>
          <w:sz w:val="16"/>
        </w:rPr>
        <w:t xml:space="preserve">, amplified by his media echoes, </w:t>
      </w:r>
      <w:r w:rsidRPr="00C254EE">
        <w:rPr>
          <w:rStyle w:val="Emphasis"/>
          <w:highlight w:val="yellow"/>
        </w:rPr>
        <w:t>will cause the GOP to blink first</w:t>
      </w:r>
      <w:r w:rsidRPr="0073297F">
        <w:rPr>
          <w:sz w:val="16"/>
        </w:rPr>
        <w:t>.</w:t>
      </w:r>
      <w:r w:rsidRPr="0073297F">
        <w:rPr>
          <w:sz w:val="12"/>
        </w:rPr>
        <w:t>¶</w:t>
      </w:r>
      <w:r w:rsidRPr="0073297F">
        <w:rPr>
          <w:sz w:val="16"/>
        </w:rPr>
        <w:t xml:space="preserve"> And </w:t>
      </w:r>
      <w:r w:rsidRPr="00AF44BF">
        <w:rPr>
          <w:rStyle w:val="StyleBoldUnderline"/>
        </w:rPr>
        <w:t>the truth is that</w:t>
      </w:r>
      <w:r w:rsidRPr="0073297F">
        <w:rPr>
          <w:sz w:val="16"/>
        </w:rPr>
        <w:t xml:space="preserve"> Mr. </w:t>
      </w:r>
      <w:r w:rsidRPr="00C254EE">
        <w:rPr>
          <w:rStyle w:val="StyleBoldUnderline"/>
          <w:highlight w:val="yellow"/>
        </w:rPr>
        <w:t>Obama</w:t>
      </w:r>
      <w:r w:rsidRPr="0073297F">
        <w:rPr>
          <w:sz w:val="16"/>
        </w:rPr>
        <w:t xml:space="preserve"> and the GOP's own "defund </w:t>
      </w:r>
      <w:proofErr w:type="spellStart"/>
      <w:r w:rsidRPr="0073297F">
        <w:rPr>
          <w:sz w:val="16"/>
        </w:rPr>
        <w:t>ObamaCare</w:t>
      </w:r>
      <w:proofErr w:type="spellEnd"/>
      <w:r w:rsidRPr="0073297F">
        <w:rPr>
          <w:sz w:val="16"/>
        </w:rPr>
        <w:t xml:space="preserve">" caucus </w:t>
      </w:r>
      <w:r w:rsidRPr="00AF44BF">
        <w:rPr>
          <w:rStyle w:val="StyleBoldUnderline"/>
        </w:rPr>
        <w:t xml:space="preserve">have </w:t>
      </w:r>
      <w:r w:rsidRPr="00C254EE">
        <w:rPr>
          <w:rStyle w:val="StyleBoldUnderline"/>
          <w:highlight w:val="yellow"/>
        </w:rPr>
        <w:t>put</w:t>
      </w:r>
      <w:r w:rsidRPr="0073297F">
        <w:rPr>
          <w:sz w:val="16"/>
        </w:rPr>
        <w:t xml:space="preserve"> Speaker John </w:t>
      </w:r>
      <w:r w:rsidRPr="00AF44BF">
        <w:rPr>
          <w:rStyle w:val="StyleBoldUnderline"/>
        </w:rPr>
        <w:t xml:space="preserve">Boehner and House </w:t>
      </w:r>
      <w:r w:rsidRPr="00C254EE">
        <w:rPr>
          <w:rStyle w:val="StyleBoldUnderline"/>
          <w:highlight w:val="yellow"/>
        </w:rPr>
        <w:t xml:space="preserve">Republicans </w:t>
      </w:r>
      <w:r w:rsidRPr="00C254EE">
        <w:rPr>
          <w:rStyle w:val="Emphasis"/>
          <w:highlight w:val="yellow"/>
        </w:rPr>
        <w:t>in a difficult spot</w:t>
      </w:r>
      <w:r w:rsidRPr="0073297F">
        <w:rPr>
          <w:sz w:val="16"/>
        </w:rPr>
        <w:t xml:space="preserve">. If they now surrender empty-handed, their Ted Cruz faction will denounce them as sellouts. But </w:t>
      </w:r>
      <w:r w:rsidRPr="00C254EE">
        <w:rPr>
          <w:rStyle w:val="StyleBoldUnderline"/>
          <w:highlight w:val="yellow"/>
        </w:rPr>
        <w:t>the longer they hold out</w:t>
      </w:r>
      <w:r w:rsidRPr="0073297F">
        <w:rPr>
          <w:sz w:val="16"/>
        </w:rPr>
        <w:t xml:space="preserve"> for compromise from an AWOL President</w:t>
      </w:r>
      <w:r w:rsidRPr="00C254EE">
        <w:rPr>
          <w:sz w:val="16"/>
          <w:highlight w:val="yellow"/>
        </w:rPr>
        <w:t xml:space="preserve">, </w:t>
      </w:r>
      <w:r w:rsidRPr="00C254EE">
        <w:rPr>
          <w:rStyle w:val="StyleBoldUnderline"/>
          <w:highlight w:val="yellow"/>
        </w:rPr>
        <w:t>the more</w:t>
      </w:r>
      <w:r w:rsidRPr="00AF44BF">
        <w:rPr>
          <w:rStyle w:val="StyleBoldUnderline"/>
        </w:rPr>
        <w:t xml:space="preserve"> chances increase that </w:t>
      </w:r>
      <w:r w:rsidRPr="00C254EE">
        <w:rPr>
          <w:rStyle w:val="StyleBoldUnderline"/>
          <w:highlight w:val="yellow"/>
        </w:rPr>
        <w:t>the public will turn against GOP</w:t>
      </w:r>
      <w:r w:rsidRPr="0073297F">
        <w:rPr>
          <w:sz w:val="16"/>
        </w:rPr>
        <w:t xml:space="preserve"> governance.</w:t>
      </w:r>
      <w:r w:rsidRPr="0073297F">
        <w:rPr>
          <w:sz w:val="12"/>
        </w:rPr>
        <w:t>¶</w:t>
      </w:r>
      <w:r w:rsidRPr="0073297F">
        <w:rPr>
          <w:sz w:val="16"/>
        </w:rPr>
        <w:t xml:space="preserve"> </w:t>
      </w:r>
      <w:proofErr w:type="gramStart"/>
      <w:r w:rsidRPr="0073297F">
        <w:rPr>
          <w:sz w:val="16"/>
        </w:rPr>
        <w:t>We</w:t>
      </w:r>
      <w:proofErr w:type="gramEnd"/>
      <w:r w:rsidRPr="0073297F">
        <w:rPr>
          <w:sz w:val="16"/>
        </w:rPr>
        <w:t xml:space="preserve"> opposed this shutdown strategy precisely because </w:t>
      </w:r>
      <w:r w:rsidRPr="00AF44BF">
        <w:rPr>
          <w:rStyle w:val="StyleBoldUnderline"/>
        </w:rPr>
        <w:t>the congressional math made this box canyon so clearly inevitable</w:t>
      </w:r>
      <w:r w:rsidRPr="0073297F">
        <w:rPr>
          <w:sz w:val="16"/>
        </w:rPr>
        <w:t>. But now that it's here, the question is what Republicans can do to navigate an honorable exit that accomplishes some of their goals.</w:t>
      </w:r>
      <w:r w:rsidRPr="0073297F">
        <w:rPr>
          <w:sz w:val="12"/>
        </w:rPr>
        <w:t>¶</w:t>
      </w:r>
      <w:r w:rsidRPr="0073297F">
        <w:rPr>
          <w:sz w:val="16"/>
        </w:rPr>
        <w:t xml:space="preserve"> The strategy of the defund faction seems to be for the House to hold "firm," as Mr. Cruz puts it, and wait for Democrats to break. The public won't notice much inconvenience from the furloughs of 800,000 or so employees in this view. And to the extent they do notice, the voters will blame the President as much as the GOP. Sooner or later Mr. Obama will sue for peace and agree to delay his signature legislative achievement for a year if not longer.</w:t>
      </w:r>
      <w:r w:rsidRPr="0073297F">
        <w:rPr>
          <w:sz w:val="12"/>
        </w:rPr>
        <w:t>¶</w:t>
      </w:r>
      <w:r w:rsidRPr="0073297F">
        <w:rPr>
          <w:sz w:val="16"/>
        </w:rPr>
        <w:t xml:space="preserve"> </w:t>
      </w:r>
      <w:proofErr w:type="gramStart"/>
      <w:r w:rsidRPr="0073297F">
        <w:rPr>
          <w:sz w:val="16"/>
        </w:rPr>
        <w:t>That</w:t>
      </w:r>
      <w:proofErr w:type="gramEnd"/>
      <w:r w:rsidRPr="0073297F">
        <w:rPr>
          <w:sz w:val="16"/>
        </w:rPr>
        <w:t xml:space="preserve"> would be great if it worked, though Mr. </w:t>
      </w:r>
      <w:r w:rsidRPr="00AF44BF">
        <w:rPr>
          <w:rStyle w:val="StyleBoldUnderline"/>
        </w:rPr>
        <w:t>Obama hardly looked worried</w:t>
      </w:r>
      <w:r w:rsidRPr="0073297F">
        <w:rPr>
          <w:sz w:val="16"/>
        </w:rPr>
        <w:t xml:space="preserve"> on Tuesday </w:t>
      </w:r>
      <w:r w:rsidRPr="00AF44BF">
        <w:rPr>
          <w:rStyle w:val="StyleBoldUnderline"/>
        </w:rPr>
        <w:t>as he assailed the "Republican shutdown</w:t>
      </w:r>
      <w:r w:rsidRPr="0073297F">
        <w:rPr>
          <w:sz w:val="16"/>
        </w:rPr>
        <w:t xml:space="preserve">." He rolled out his usual parade of </w:t>
      </w:r>
      <w:proofErr w:type="spellStart"/>
      <w:r w:rsidRPr="0073297F">
        <w:rPr>
          <w:sz w:val="16"/>
        </w:rPr>
        <w:t>horribles</w:t>
      </w:r>
      <w:proofErr w:type="spellEnd"/>
      <w:r w:rsidRPr="0073297F">
        <w:rPr>
          <w:sz w:val="16"/>
        </w:rPr>
        <w:t>, including damage to the economy.</w:t>
      </w:r>
      <w:r w:rsidRPr="0073297F">
        <w:rPr>
          <w:sz w:val="12"/>
        </w:rPr>
        <w:t>¶</w:t>
      </w:r>
      <w:r w:rsidRPr="0073297F">
        <w:rPr>
          <w:sz w:val="16"/>
        </w:rPr>
        <w:t xml:space="preserve"> He's exaggerating the harm, just as he did on </w:t>
      </w:r>
      <w:proofErr w:type="gramStart"/>
      <w:r w:rsidRPr="0073297F">
        <w:rPr>
          <w:sz w:val="16"/>
        </w:rPr>
        <w:t>the sequester</w:t>
      </w:r>
      <w:proofErr w:type="gramEnd"/>
      <w:r w:rsidRPr="0073297F">
        <w:rPr>
          <w:sz w:val="16"/>
        </w:rPr>
        <w:t xml:space="preserve"> spending cuts in January. The economy doesn't depend on nonessential government spending for growth. And if the showdown ended with serious reforms that reduced Washington's claim on the private economy, it would be worth the political price and help growth.</w:t>
      </w:r>
      <w:r w:rsidRPr="0073297F">
        <w:rPr>
          <w:sz w:val="12"/>
        </w:rPr>
        <w:t>¶</w:t>
      </w:r>
      <w:r w:rsidRPr="0073297F">
        <w:rPr>
          <w:sz w:val="16"/>
        </w:rPr>
        <w:t xml:space="preserve"> </w:t>
      </w:r>
      <w:proofErr w:type="gramStart"/>
      <w:r w:rsidRPr="0073297F">
        <w:rPr>
          <w:sz w:val="16"/>
        </w:rPr>
        <w:t>Yet</w:t>
      </w:r>
      <w:proofErr w:type="gramEnd"/>
      <w:r w:rsidRPr="0073297F">
        <w:rPr>
          <w:sz w:val="16"/>
        </w:rPr>
        <w:t xml:space="preserve"> that still leaves the not-so-small matter of what Republicans do if Mr. Obama won't compromise and if the public continues by 2 to 1 to disapprove of using the shutdown to end </w:t>
      </w:r>
      <w:proofErr w:type="spellStart"/>
      <w:r w:rsidRPr="0073297F">
        <w:rPr>
          <w:sz w:val="16"/>
        </w:rPr>
        <w:t>ObamaCare</w:t>
      </w:r>
      <w:proofErr w:type="spellEnd"/>
      <w:r w:rsidRPr="0073297F">
        <w:rPr>
          <w:sz w:val="16"/>
        </w:rPr>
        <w:t xml:space="preserve">. </w:t>
      </w:r>
      <w:r w:rsidRPr="00C254EE">
        <w:rPr>
          <w:rStyle w:val="Emphasis"/>
          <w:highlight w:val="yellow"/>
        </w:rPr>
        <w:t>The Presidency is a powerful platform</w:t>
      </w:r>
      <w:r w:rsidRPr="0073297F">
        <w:rPr>
          <w:sz w:val="16"/>
        </w:rPr>
        <w:t xml:space="preserve">, and the executive branch can make the shutdown more onerous if it wants to. </w:t>
      </w:r>
      <w:r w:rsidRPr="00C254EE">
        <w:rPr>
          <w:rStyle w:val="StyleBoldUnderline"/>
          <w:highlight w:val="yellow"/>
        </w:rPr>
        <w:t>Pressure will build</w:t>
      </w:r>
      <w:r w:rsidRPr="00AF44BF">
        <w:rPr>
          <w:rStyle w:val="StyleBoldUnderline"/>
        </w:rPr>
        <w:t xml:space="preserve"> on Republicans </w:t>
      </w:r>
      <w:r w:rsidRPr="00C254EE">
        <w:rPr>
          <w:rStyle w:val="StyleBoldUnderline"/>
          <w:highlight w:val="yellow"/>
        </w:rPr>
        <w:t>to break ranks</w:t>
      </w:r>
      <w:r w:rsidRPr="0073297F">
        <w:rPr>
          <w:sz w:val="16"/>
        </w:rPr>
        <w:t xml:space="preserve"> in the kind of unruly retreat that would demoralize their own voters. A long shutdown followed by surrender would be the worst possible result.</w:t>
      </w:r>
    </w:p>
    <w:p w:rsidR="0036029D" w:rsidRDefault="0036029D" w:rsidP="0036029D">
      <w:pPr>
        <w:pStyle w:val="Heading4"/>
      </w:pPr>
      <w:r>
        <w:t xml:space="preserve">Obama </w:t>
      </w:r>
      <w:r w:rsidRPr="000E459C">
        <w:rPr>
          <w:u w:val="single"/>
        </w:rPr>
        <w:t>fights</w:t>
      </w:r>
      <w:r>
        <w:t xml:space="preserve"> the plan – strongly supports war powers</w:t>
      </w:r>
    </w:p>
    <w:p w:rsidR="0036029D" w:rsidRDefault="0036029D" w:rsidP="0036029D">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36029D" w:rsidRPr="000E459C" w:rsidRDefault="0036029D" w:rsidP="0036029D">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C254EE">
        <w:rPr>
          <w:rStyle w:val="Emphasis"/>
          <w:highlight w:val="yellow"/>
        </w:rPr>
        <w:t>Obama</w:t>
      </w:r>
      <w:r w:rsidRPr="00C254EE">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C254EE">
        <w:rPr>
          <w:rStyle w:val="Emphasis"/>
          <w:highlight w:val="yellow"/>
        </w:rPr>
        <w:t>remains committed</w:t>
      </w:r>
      <w:r w:rsidRPr="00C254EE">
        <w:rPr>
          <w:rStyle w:val="StyleBoldUnderline"/>
          <w:highlight w:val="yellow"/>
        </w:rPr>
        <w:t xml:space="preserve"> to </w:t>
      </w:r>
      <w:r w:rsidRPr="00C254EE">
        <w:rPr>
          <w:rStyle w:val="Emphasis"/>
          <w:highlight w:val="yellow"/>
        </w:rPr>
        <w:t>core elements</w:t>
      </w:r>
      <w:r w:rsidRPr="00C254EE">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C254EE">
        <w:rPr>
          <w:rStyle w:val="StyleBoldUnderline"/>
          <w:highlight w:val="yellow"/>
        </w:rPr>
        <w:t xml:space="preserve">Obama officials continue to </w:t>
      </w:r>
      <w:r w:rsidRPr="00C254EE">
        <w:rPr>
          <w:rStyle w:val="Emphasis"/>
          <w:highlight w:val="yellow"/>
        </w:rPr>
        <w:t>defend</w:t>
      </w:r>
      <w:r w:rsidRPr="00C254EE">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C254EE">
        <w:rPr>
          <w:rStyle w:val="Emphasis"/>
          <w:highlight w:val="yellow"/>
        </w:rPr>
        <w:t>war powers</w:t>
      </w:r>
      <w:r w:rsidRPr="00C254EE">
        <w:rPr>
          <w:sz w:val="16"/>
          <w:highlight w:val="yellow"/>
        </w:rPr>
        <w:t xml:space="preserve"> </w:t>
      </w:r>
      <w:r w:rsidRPr="00C254EE">
        <w:rPr>
          <w:rStyle w:val="StyleBoldUnderline"/>
          <w:highlight w:val="yellow"/>
        </w:rPr>
        <w:t xml:space="preserve">and to </w:t>
      </w:r>
      <w:r w:rsidRPr="00C254EE">
        <w:rPr>
          <w:rStyle w:val="Emphasis"/>
          <w:highlight w:val="yellow"/>
        </w:rPr>
        <w:t>promote the centrality</w:t>
      </w:r>
      <w:r w:rsidRPr="00C254EE">
        <w:rPr>
          <w:rStyle w:val="StyleBoldUnderline"/>
          <w:highlight w:val="yellow"/>
        </w:rPr>
        <w:t xml:space="preserve"> of</w:t>
      </w:r>
      <w:r w:rsidRPr="000E459C">
        <w:rPr>
          <w:rStyle w:val="StyleBoldUnderline"/>
        </w:rPr>
        <w:t xml:space="preserve"> state </w:t>
      </w:r>
      <w:r w:rsidRPr="00C254EE">
        <w:rPr>
          <w:rStyle w:val="StyleBoldUnderline"/>
          <w:highlight w:val="yellow"/>
        </w:rPr>
        <w:t>secrecy to national security</w:t>
      </w:r>
      <w:r w:rsidRPr="00C254EE">
        <w:rPr>
          <w:sz w:val="16"/>
          <w:highlight w:val="yellow"/>
        </w:rPr>
        <w:t>.</w:t>
      </w:r>
    </w:p>
    <w:p w:rsidR="0036029D" w:rsidRDefault="0036029D" w:rsidP="0036029D">
      <w:pPr>
        <w:pStyle w:val="Heading4"/>
      </w:pPr>
      <w:r>
        <w:t xml:space="preserve">Presidential war power battles expend capital – it’s </w:t>
      </w:r>
      <w:r w:rsidRPr="00044A20">
        <w:rPr>
          <w:u w:val="single"/>
        </w:rPr>
        <w:t>immediate</w:t>
      </w:r>
      <w:r>
        <w:t xml:space="preserve"> and forces a trade-off </w:t>
      </w:r>
    </w:p>
    <w:p w:rsidR="0036029D" w:rsidRPr="00044A20" w:rsidRDefault="0036029D" w:rsidP="0036029D">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36029D" w:rsidRPr="00044A20" w:rsidRDefault="0036029D" w:rsidP="0036029D">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C254EE">
        <w:rPr>
          <w:rStyle w:val="StyleBoldUnderline"/>
          <w:highlight w:val="yellow"/>
        </w:rPr>
        <w:t xml:space="preserve"> first-hand accounts of</w:t>
      </w:r>
      <w:r w:rsidRPr="00044A20">
        <w:rPr>
          <w:rStyle w:val="StyleBoldUnderline"/>
        </w:rPr>
        <w:t xml:space="preserve"> information </w:t>
      </w:r>
      <w:r w:rsidRPr="00C254EE">
        <w:rPr>
          <w:rStyle w:val="StyleBoldUnderline"/>
          <w:highlight w:val="yellow"/>
        </w:rPr>
        <w:t>battles and by</w:t>
      </w:r>
      <w:r w:rsidRPr="00044A20">
        <w:rPr>
          <w:rStyle w:val="StyleBoldUnderline"/>
        </w:rPr>
        <w:t xml:space="preserve"> the conclusions of </w:t>
      </w:r>
      <w:r w:rsidRPr="00C254EE">
        <w:rPr>
          <w:rStyle w:val="Emphasis"/>
          <w:highlight w:val="yellow"/>
        </w:rPr>
        <w:t>experts</w:t>
      </w:r>
      <w:r w:rsidRPr="00C254EE">
        <w:rPr>
          <w:rStyle w:val="StyleBoldUnderline"/>
          <w:highlight w:val="yellow"/>
        </w:rPr>
        <w:t xml:space="preserve"> who study them</w:t>
      </w:r>
      <w:r w:rsidRPr="00044A20">
        <w:rPr>
          <w:sz w:val="16"/>
        </w:rPr>
        <w:t xml:space="preserve">. Participants in such battles report that </w:t>
      </w:r>
      <w:r w:rsidRPr="00C254EE">
        <w:rPr>
          <w:rStyle w:val="StyleBoldUnderline"/>
          <w:highlight w:val="yellow"/>
        </w:rPr>
        <w:t>short-term political calculations</w:t>
      </w:r>
      <w:r w:rsidRPr="00044A20">
        <w:rPr>
          <w:rStyle w:val="StyleBoldUnderline"/>
        </w:rPr>
        <w:t xml:space="preserve"> consistently </w:t>
      </w:r>
      <w:r w:rsidRPr="00C254EE">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C254EE">
        <w:rPr>
          <w:rStyle w:val="StyleBoldUnderline"/>
          <w:highlight w:val="yellow"/>
        </w:rPr>
        <w:t xml:space="preserve">The </w:t>
      </w:r>
      <w:r w:rsidRPr="00C254EE">
        <w:rPr>
          <w:rStyle w:val="Emphasis"/>
          <w:highlight w:val="yellow"/>
        </w:rPr>
        <w:t>costs</w:t>
      </w:r>
      <w:r w:rsidRPr="00C254EE">
        <w:rPr>
          <w:rStyle w:val="StyleBoldUnderline"/>
          <w:highlight w:val="yellow"/>
        </w:rPr>
        <w:t xml:space="preserve"> of pursuing a </w:t>
      </w:r>
      <w:r w:rsidRPr="00EF7F17">
        <w:rPr>
          <w:rStyle w:val="Emphasis"/>
        </w:rPr>
        <w:t xml:space="preserve">serious </w:t>
      </w:r>
      <w:r w:rsidRPr="00C254EE">
        <w:rPr>
          <w:rStyle w:val="Emphasis"/>
          <w:highlight w:val="yellow"/>
        </w:rPr>
        <w:t>defense of the presidency</w:t>
      </w:r>
      <w:r w:rsidRPr="00044A20">
        <w:rPr>
          <w:sz w:val="16"/>
        </w:rPr>
        <w:t xml:space="preserve">, however, </w:t>
      </w:r>
      <w:r w:rsidRPr="00C254EE">
        <w:rPr>
          <w:rStyle w:val="StyleBoldUnderline"/>
          <w:highlight w:val="yellow"/>
        </w:rPr>
        <w:t xml:space="preserve">would </w:t>
      </w:r>
      <w:r w:rsidRPr="00EF7F17">
        <w:rPr>
          <w:rStyle w:val="StyleBoldUnderline"/>
        </w:rPr>
        <w:t xml:space="preserve">tend to </w:t>
      </w:r>
      <w:r w:rsidRPr="00C254EE">
        <w:rPr>
          <w:rStyle w:val="StyleBoldUnderline"/>
          <w:highlight w:val="yellow"/>
        </w:rPr>
        <w:t xml:space="preserve">be </w:t>
      </w:r>
      <w:r w:rsidRPr="00C254EE">
        <w:rPr>
          <w:rStyle w:val="Emphasis"/>
          <w:highlight w:val="yellow"/>
        </w:rPr>
        <w:t>immediate</w:t>
      </w:r>
      <w:r w:rsidRPr="00C254EE">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C254EE">
        <w:rPr>
          <w:rStyle w:val="StyleBoldUnderline"/>
          <w:highlight w:val="yellow"/>
        </w:rPr>
        <w:t xml:space="preserve">These costs </w:t>
      </w:r>
      <w:r w:rsidRPr="00EF7F17">
        <w:rPr>
          <w:rStyle w:val="StyleBoldUnderline"/>
        </w:rPr>
        <w:t xml:space="preserve">would </w:t>
      </w:r>
      <w:r w:rsidRPr="00C254EE">
        <w:rPr>
          <w:rStyle w:val="StyleBoldUnderline"/>
          <w:highlight w:val="yellow"/>
        </w:rPr>
        <w:t xml:space="preserve">include the </w:t>
      </w:r>
      <w:r w:rsidRPr="00C254EE">
        <w:rPr>
          <w:rStyle w:val="Emphasis"/>
          <w:highlight w:val="yellow"/>
        </w:rPr>
        <w:t>expenditure of political capital</w:t>
      </w:r>
      <w:r w:rsidRPr="00C254EE">
        <w:rPr>
          <w:sz w:val="16"/>
          <w:highlight w:val="yellow"/>
        </w:rPr>
        <w:t xml:space="preserve"> </w:t>
      </w:r>
      <w:r w:rsidRPr="00C254EE">
        <w:rPr>
          <w:rStyle w:val="StyleBoldUnderline"/>
          <w:highlight w:val="yellow"/>
        </w:rPr>
        <w:t xml:space="preserve">that might have been used </w:t>
      </w:r>
      <w:r w:rsidRPr="00C254EE">
        <w:rPr>
          <w:rStyle w:val="Emphasis"/>
          <w:highlight w:val="yellow"/>
        </w:rPr>
        <w:t>for more pressing purposes</w:t>
      </w:r>
      <w:r w:rsidRPr="00044A20">
        <w:rPr>
          <w:sz w:val="16"/>
        </w:rPr>
        <w:t>, [</w:t>
      </w:r>
      <w:r w:rsidRPr="00C254EE">
        <w:rPr>
          <w:rStyle w:val="StyleBoldUnderline"/>
          <w:highlight w:val="yellow"/>
        </w:rPr>
        <w:t>and</w:t>
      </w:r>
      <w:r w:rsidRPr="00984869">
        <w:rPr>
          <w:rStyle w:val="StyleBoldUnderline"/>
        </w:rPr>
        <w:t>] the</w:t>
      </w:r>
      <w:r w:rsidRPr="00044A20">
        <w:rPr>
          <w:rStyle w:val="StyleBoldUnderline"/>
        </w:rPr>
        <w:t xml:space="preserve"> unpleasantness of </w:t>
      </w:r>
      <w:r w:rsidRPr="00C254EE">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C254EE">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C254EE">
        <w:rPr>
          <w:rStyle w:val="StyleBoldUnderline"/>
          <w:highlight w:val="yellow"/>
        </w:rPr>
        <w:t xml:space="preserve">acknowledges that </w:t>
      </w:r>
      <w:r w:rsidRPr="00C254EE">
        <w:rPr>
          <w:rStyle w:val="Emphasis"/>
          <w:highlight w:val="yellow"/>
        </w:rPr>
        <w:t>politics</w:t>
      </w:r>
      <w:r w:rsidRPr="00C254EE">
        <w:rPr>
          <w:rStyle w:val="StyleBoldUnderline"/>
          <w:highlight w:val="yellow"/>
        </w:rPr>
        <w:t xml:space="preserve"> and "</w:t>
      </w:r>
      <w:r w:rsidRPr="00C254EE">
        <w:rPr>
          <w:rStyle w:val="Emphasis"/>
          <w:highlight w:val="yellow"/>
        </w:rPr>
        <w:t>practical considerations</w:t>
      </w:r>
      <w:r w:rsidRPr="00044A20">
        <w:rPr>
          <w:rStyle w:val="StyleBoldUnderline"/>
        </w:rPr>
        <w:t xml:space="preserve">" typically </w:t>
      </w:r>
      <w:r w:rsidRPr="00C254EE">
        <w:rPr>
          <w:rStyle w:val="StyleBoldUnderline"/>
          <w:highlight w:val="yellow"/>
        </w:rPr>
        <w:t>override</w:t>
      </w:r>
      <w:r w:rsidRPr="00044A20">
        <w:rPr>
          <w:rStyle w:val="StyleBoldUnderline"/>
        </w:rPr>
        <w:t xml:space="preserve"> the legal and </w:t>
      </w:r>
      <w:r w:rsidRPr="00C254EE">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36029D" w:rsidRPr="00E71935" w:rsidRDefault="0036029D" w:rsidP="0036029D">
      <w:pPr>
        <w:pStyle w:val="Heading4"/>
      </w:pPr>
      <w:r>
        <w:lastRenderedPageBreak/>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36029D" w:rsidRPr="00E0181F" w:rsidRDefault="0036029D" w:rsidP="0036029D">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11" w:history="1">
        <w:r w:rsidRPr="00B527C4">
          <w:rPr>
            <w:rStyle w:val="Hyperlink"/>
          </w:rPr>
          <w:t>http://www.washingtonpost.com/opinions/dana-milbank-obama-should-try-pivoting-to-george-bushs-playbook/2013/09/27/c72469f0-278a-11e3-ad0d-b7c8d2a594b9_story.html</w:t>
        </w:r>
      </w:hyperlink>
      <w:r>
        <w:t>)</w:t>
      </w:r>
    </w:p>
    <w:p w:rsidR="0036029D" w:rsidRPr="00B630CB" w:rsidRDefault="0036029D" w:rsidP="0036029D">
      <w:pPr>
        <w:rPr>
          <w:sz w:val="16"/>
        </w:rPr>
      </w:pPr>
      <w:r w:rsidRPr="00C254EE">
        <w:rPr>
          <w:rStyle w:val="StyleBoldUnderline"/>
          <w:highlight w:val="yellow"/>
        </w:rPr>
        <w:t>If</w:t>
      </w:r>
      <w:r w:rsidRPr="00B630CB">
        <w:rPr>
          <w:sz w:val="16"/>
        </w:rPr>
        <w:t xml:space="preserve"> President </w:t>
      </w:r>
      <w:r w:rsidRPr="00C254EE">
        <w:rPr>
          <w:rStyle w:val="StyleBoldUnderline"/>
          <w:highlight w:val="yellow"/>
        </w:rPr>
        <w:t xml:space="preserve">Obama can stick to his guns, </w:t>
      </w:r>
      <w:r w:rsidRPr="00C254EE">
        <w:rPr>
          <w:rStyle w:val="Emphasis"/>
          <w:highlight w:val="yellow"/>
        </w:rPr>
        <w:t>he will win</w:t>
      </w:r>
      <w:r w:rsidRPr="00C254EE">
        <w:rPr>
          <w:rStyle w:val="StyleBoldUnderline"/>
          <w:highlight w:val="yellow"/>
        </w:rPr>
        <w:t xml:space="preserve"> 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C254EE">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C254EE">
        <w:rPr>
          <w:rStyle w:val="StyleBoldUnderline"/>
          <w:highlight w:val="yellow"/>
        </w:rPr>
        <w:t xml:space="preserve">Obama has been inconsistent </w:t>
      </w:r>
      <w:r w:rsidRPr="00BF2C27">
        <w:rPr>
          <w:rStyle w:val="StyleBoldUnderline"/>
        </w:rPr>
        <w:t xml:space="preserve">in promoting his message. </w:t>
      </w:r>
      <w:r w:rsidRPr="00C254EE">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C254EE">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C254EE">
        <w:rPr>
          <w:rStyle w:val="StyleBoldUnderline"/>
          <w:highlight w:val="yellow"/>
        </w:rPr>
        <w:t>the budget showdowns,</w:t>
      </w:r>
      <w:r w:rsidRPr="00755BEC">
        <w:rPr>
          <w:rStyle w:val="StyleBoldUnderline"/>
        </w:rPr>
        <w:t xml:space="preserve"> which </w:t>
      </w:r>
      <w:r w:rsidRPr="00C254EE">
        <w:rPr>
          <w:rStyle w:val="StyleBoldUnderline"/>
          <w:highlight w:val="yellow"/>
        </w:rPr>
        <w:t xml:space="preserve">could define </w:t>
      </w:r>
      <w:r w:rsidRPr="00BF2C27">
        <w:rPr>
          <w:rStyle w:val="StyleBoldUnderline"/>
        </w:rPr>
        <w:t xml:space="preserve">the rest of </w:t>
      </w:r>
      <w:r w:rsidRPr="00C254EE">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C254EE">
        <w:rPr>
          <w:rStyle w:val="Emphasis"/>
          <w:highlight w:val="yellow"/>
        </w:rPr>
        <w:t>Obama has a path to victory</w:t>
      </w:r>
      <w:r w:rsidRPr="00B630CB">
        <w:rPr>
          <w:sz w:val="16"/>
        </w:rPr>
        <w:t xml:space="preserve">. That poll also found that Americans think lawmakers should stop trying </w:t>
      </w:r>
      <w:r w:rsidRPr="00C254EE">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C254EE">
        <w:rPr>
          <w:rStyle w:val="StyleBoldUnderline"/>
          <w:highlight w:val="yellow"/>
        </w:rPr>
        <w:t>simplify</w:t>
      </w:r>
      <w:r w:rsidRPr="00B630CB">
        <w:rPr>
          <w:sz w:val="16"/>
        </w:rPr>
        <w:t xml:space="preserve">ing </w:t>
      </w:r>
      <w:r w:rsidRPr="00C254EE">
        <w:rPr>
          <w:rStyle w:val="StyleBoldUnderline"/>
          <w:highlight w:val="yellow"/>
        </w:rPr>
        <w:t>his message and repeat</w:t>
      </w:r>
      <w:r w:rsidRPr="00B630CB">
        <w:rPr>
          <w:sz w:val="16"/>
        </w:rPr>
        <w:t xml:space="preserve">ing </w:t>
      </w:r>
      <w:r w:rsidRPr="00C254EE">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C254EE">
        <w:rPr>
          <w:rStyle w:val="StyleBoldUnderline"/>
          <w:highlight w:val="yellow"/>
        </w:rPr>
        <w:t xml:space="preserve">the way to pressure Congress is to be </w:t>
      </w:r>
      <w:r w:rsidRPr="00C254EE">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C254EE">
        <w:rPr>
          <w:rStyle w:val="StyleBoldUnderline"/>
          <w:highlight w:val="yellow"/>
        </w:rPr>
        <w:t>it matters</w:t>
      </w:r>
      <w:r w:rsidRPr="00B630CB">
        <w:rPr>
          <w:sz w:val="16"/>
        </w:rPr>
        <w:t xml:space="preserve"> less what the message is than </w:t>
      </w:r>
      <w:r w:rsidRPr="00C254EE">
        <w:rPr>
          <w:rStyle w:val="StyleBoldUnderline"/>
          <w:highlight w:val="yellow"/>
        </w:rPr>
        <w:t xml:space="preserve">that he </w:t>
      </w:r>
      <w:r w:rsidRPr="00C254EE">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C254EE">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C254EE">
        <w:rPr>
          <w:rStyle w:val="StyleBoldUnderline"/>
          <w:highlight w:val="yellow"/>
        </w:rPr>
        <w:t xml:space="preserve">If he retreats, he will </w:t>
      </w:r>
      <w:r w:rsidRPr="00C254EE">
        <w:rPr>
          <w:rStyle w:val="Emphasis"/>
          <w:highlight w:val="yellow"/>
        </w:rPr>
        <w:t>embolden his opponents and demoralize his supporters</w:t>
      </w:r>
      <w:r w:rsidRPr="00B630CB">
        <w:rPr>
          <w:sz w:val="16"/>
        </w:rPr>
        <w:t>.</w:t>
      </w:r>
    </w:p>
    <w:p w:rsidR="0036029D" w:rsidRDefault="0036029D" w:rsidP="0036029D">
      <w:pPr>
        <w:pStyle w:val="Heading4"/>
      </w:pPr>
      <w:r>
        <w:t>Prolonged shutdown decks global economy</w:t>
      </w:r>
    </w:p>
    <w:p w:rsidR="0036029D" w:rsidRDefault="0036029D" w:rsidP="0036029D">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36029D" w:rsidRDefault="0036029D" w:rsidP="0036029D">
      <w:pPr>
        <w:rPr>
          <w:rStyle w:val="Emphasis"/>
        </w:rPr>
      </w:pPr>
      <w:r w:rsidRPr="0073297F">
        <w:rPr>
          <w:sz w:val="16"/>
        </w:rPr>
        <w:t xml:space="preserve">On Tuesday, </w:t>
      </w:r>
      <w:r w:rsidRPr="00851FAB">
        <w:rPr>
          <w:rStyle w:val="StyleBoldUnderline"/>
        </w:rPr>
        <w:t>financial markets</w:t>
      </w:r>
      <w:r w:rsidRPr="00851FAB">
        <w:rPr>
          <w:sz w:val="16"/>
        </w:rPr>
        <w:t xml:space="preserve">, by and large, </w:t>
      </w:r>
      <w:r w:rsidRPr="00851FAB">
        <w:rPr>
          <w:rStyle w:val="StyleBoldUnderline"/>
        </w:rPr>
        <w:t>shrugged off the</w:t>
      </w:r>
      <w:r w:rsidRPr="00851FAB">
        <w:rPr>
          <w:sz w:val="16"/>
        </w:rPr>
        <w:t xml:space="preserve"> first U.S. government </w:t>
      </w:r>
      <w:r w:rsidRPr="00851FAB">
        <w:rPr>
          <w:rStyle w:val="StyleBoldUnderline"/>
        </w:rPr>
        <w:t>shutdown</w:t>
      </w:r>
      <w:r w:rsidRPr="00851FAB">
        <w:rPr>
          <w:sz w:val="16"/>
        </w:rPr>
        <w:t xml:space="preserve"> in</w:t>
      </w:r>
      <w:r w:rsidRPr="0073297F">
        <w:rPr>
          <w:sz w:val="16"/>
        </w:rPr>
        <w:t xml:space="preserve"> 17 years. </w:t>
      </w:r>
      <w:r w:rsidRPr="00C254EE">
        <w:rPr>
          <w:rStyle w:val="StyleBoldUnderline"/>
          <w:highlight w:val="yellow"/>
        </w:rPr>
        <w:t xml:space="preserve">Analysts believe the shutdown is </w:t>
      </w:r>
      <w:r w:rsidRPr="00C254EE">
        <w:rPr>
          <w:rStyle w:val="Emphasis"/>
          <w:highlight w:val="yellow"/>
        </w:rPr>
        <w:t xml:space="preserve">likely to be short-lived </w:t>
      </w:r>
      <w:r w:rsidRPr="00C254EE">
        <w:rPr>
          <w:rStyle w:val="StyleBoldUnderline"/>
          <w:highlight w:val="yellow"/>
        </w:rPr>
        <w:t>but</w:t>
      </w:r>
      <w:r w:rsidRPr="0073297F">
        <w:rPr>
          <w:sz w:val="16"/>
        </w:rPr>
        <w:t xml:space="preserve"> others worry </w:t>
      </w:r>
      <w:r w:rsidRPr="00C254EE">
        <w:rPr>
          <w:rStyle w:val="StyleBoldUnderline"/>
          <w:highlight w:val="yellow"/>
        </w:rPr>
        <w:t xml:space="preserve">a prolonged stand-off </w:t>
      </w:r>
      <w:r w:rsidRPr="00C254EE">
        <w:rPr>
          <w:rStyle w:val="Emphasis"/>
          <w:highlight w:val="yellow"/>
        </w:rPr>
        <w:t>could wreak havoc</w:t>
      </w:r>
      <w:r w:rsidRPr="00C254EE">
        <w:rPr>
          <w:rStyle w:val="StyleBoldUnderline"/>
          <w:highlight w:val="yellow"/>
        </w:rPr>
        <w:t xml:space="preserve"> on the global</w:t>
      </w:r>
      <w:r w:rsidRPr="009A262A">
        <w:rPr>
          <w:rStyle w:val="StyleBoldUnderline"/>
        </w:rPr>
        <w:t xml:space="preserve"> </w:t>
      </w:r>
      <w:r w:rsidRPr="00C254EE">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C254EE">
        <w:rPr>
          <w:rStyle w:val="StyleBoldUnderline"/>
          <w:highlight w:val="yellow"/>
        </w:rPr>
        <w:t>If resolved quickly</w:t>
      </w:r>
      <w:r w:rsidRPr="009A262A">
        <w:rPr>
          <w:rStyle w:val="StyleBoldUnderline"/>
        </w:rPr>
        <w:t xml:space="preserve">, many </w:t>
      </w:r>
      <w:r w:rsidRPr="00C254EE">
        <w:rPr>
          <w:rStyle w:val="StyleBoldUnderline"/>
          <w:highlight w:val="yellow"/>
        </w:rPr>
        <w:t>investors believe the</w:t>
      </w:r>
      <w:r w:rsidRPr="009A262A">
        <w:rPr>
          <w:rStyle w:val="StyleBoldUnderline"/>
        </w:rPr>
        <w:t xml:space="preserve"> economic </w:t>
      </w:r>
      <w:r w:rsidRPr="00C254EE">
        <w:rPr>
          <w:rStyle w:val="StyleBoldUnderline"/>
          <w:highlight w:val="yellow"/>
        </w:rPr>
        <w:t>impact</w:t>
      </w:r>
      <w:r w:rsidRPr="009A262A">
        <w:rPr>
          <w:rStyle w:val="StyleBoldUnderline"/>
        </w:rPr>
        <w:t xml:space="preserve"> of the government shutdown </w:t>
      </w:r>
      <w:r w:rsidRPr="00C254EE">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851FAB">
        <w:rPr>
          <w:rStyle w:val="StyleBoldUnderline"/>
        </w:rPr>
        <w:t>The longer it does drag on the</w:t>
      </w:r>
      <w:r w:rsidRPr="009A262A">
        <w:rPr>
          <w:rStyle w:val="StyleBoldUnderline"/>
        </w:rPr>
        <w:t xml:space="preserve"> more impact it will have</w:t>
      </w:r>
      <w:r w:rsidRPr="0073297F">
        <w:rPr>
          <w:sz w:val="16"/>
        </w:rPr>
        <w:t xml:space="preserve">, because </w:t>
      </w:r>
      <w:r w:rsidRPr="00C254EE">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C254EE">
        <w:rPr>
          <w:rStyle w:val="StyleBoldUnderline"/>
          <w:highlight w:val="yellow"/>
        </w:rPr>
        <w:t>it will</w:t>
      </w:r>
      <w:r w:rsidRPr="009A262A">
        <w:rPr>
          <w:rStyle w:val="StyleBoldUnderline"/>
        </w:rPr>
        <w:t xml:space="preserve"> probably </w:t>
      </w:r>
      <w:r w:rsidRPr="00C254EE">
        <w:rPr>
          <w:rStyle w:val="StyleBoldUnderline"/>
          <w:highlight w:val="yellow"/>
        </w:rPr>
        <w:t>create</w:t>
      </w:r>
      <w:r w:rsidRPr="009A262A">
        <w:rPr>
          <w:rStyle w:val="StyleBoldUnderline"/>
        </w:rPr>
        <w:t xml:space="preserve"> a bit more </w:t>
      </w:r>
      <w:r w:rsidRPr="00C254EE">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C254EE">
        <w:rPr>
          <w:rStyle w:val="StyleBoldUnderline"/>
          <w:highlight w:val="yellow"/>
        </w:rPr>
        <w:t>the debt ceiling</w:t>
      </w:r>
      <w:r w:rsidRPr="0073297F">
        <w:rPr>
          <w:sz w:val="16"/>
        </w:rPr>
        <w:t xml:space="preserve">, which is around the 17th of October </w:t>
      </w:r>
      <w:r w:rsidRPr="00C254EE">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C254EE">
        <w:rPr>
          <w:rStyle w:val="StyleBoldUnderline"/>
          <w:highlight w:val="yellow"/>
        </w:rPr>
        <w:t>the dollar’s value will fall</w:t>
      </w:r>
      <w:r w:rsidRPr="009A262A">
        <w:rPr>
          <w:rStyle w:val="StyleBoldUnderline"/>
        </w:rPr>
        <w:t xml:space="preserve">, interest rates will rise and </w:t>
      </w:r>
      <w:r w:rsidRPr="00C254EE">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C254EE">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C254EE">
        <w:rPr>
          <w:rStyle w:val="StyleBoldUnderline"/>
          <w:highlight w:val="yellow"/>
        </w:rPr>
        <w:t>prolonged</w:t>
      </w:r>
      <w:r w:rsidRPr="00C254EE">
        <w:rPr>
          <w:sz w:val="16"/>
          <w:highlight w:val="yellow"/>
        </w:rPr>
        <w:t>,</w:t>
      </w:r>
      <w:r w:rsidRPr="0073297F">
        <w:rPr>
          <w:sz w:val="16"/>
        </w:rPr>
        <w:t xml:space="preserve"> </w:t>
      </w:r>
      <w:r w:rsidRPr="009A262A">
        <w:rPr>
          <w:rStyle w:val="Emphasis"/>
        </w:rPr>
        <w:t xml:space="preserve">not only America but </w:t>
      </w:r>
      <w:r w:rsidRPr="00C254EE">
        <w:rPr>
          <w:rStyle w:val="Emphasis"/>
          <w:highlight w:val="yellow"/>
        </w:rPr>
        <w:t>the world’s economy could be affected</w:t>
      </w:r>
      <w:r w:rsidRPr="009A262A">
        <w:rPr>
          <w:rStyle w:val="Emphasis"/>
        </w:rPr>
        <w:t xml:space="preserve"> negatively.”</w:t>
      </w:r>
    </w:p>
    <w:p w:rsidR="0036029D" w:rsidRPr="00065184" w:rsidRDefault="0036029D" w:rsidP="0036029D">
      <w:pPr>
        <w:pStyle w:val="Heading4"/>
      </w:pPr>
      <w:r>
        <w:lastRenderedPageBreak/>
        <w:t xml:space="preserve">Sustained shutdown makes us vulnerable to a cyber-attack </w:t>
      </w:r>
    </w:p>
    <w:p w:rsidR="0036029D" w:rsidRDefault="0036029D" w:rsidP="0036029D">
      <w:r>
        <w:rPr>
          <w:rStyle w:val="StyleStyleBold12pt"/>
        </w:rPr>
        <w:t>Sideman 11</w:t>
      </w:r>
      <w:r>
        <w:t xml:space="preserve"> (</w:t>
      </w:r>
      <w:proofErr w:type="spellStart"/>
      <w:r>
        <w:t>Alysia</w:t>
      </w:r>
      <w:proofErr w:type="spellEnd"/>
      <w:r>
        <w:t>, Federal Computer Week Contributor, “Agencies must determine computer security teams in face of potential federal shutdown” Federal Computer Week, http://fcw.com/Articles/2011/02/23/Agencies-must-determine-computer-security-teams-in-face-of-shutdown.aspx?Page=1)</w:t>
      </w:r>
    </w:p>
    <w:p w:rsidR="0036029D" w:rsidRDefault="0036029D" w:rsidP="0036029D"/>
    <w:p w:rsidR="0036029D" w:rsidRDefault="0036029D" w:rsidP="0036029D">
      <w:pPr>
        <w:rPr>
          <w:sz w:val="16"/>
        </w:rPr>
      </w:pPr>
      <w:r w:rsidRPr="00C254EE">
        <w:rPr>
          <w:highlight w:val="yellow"/>
          <w:u w:val="single"/>
        </w:rPr>
        <w:t>With</w:t>
      </w:r>
      <w:r w:rsidRPr="00C254EE">
        <w:rPr>
          <w:sz w:val="16"/>
        </w:rPr>
        <w:t xml:space="preserve"> the </w:t>
      </w:r>
      <w:proofErr w:type="spellStart"/>
      <w:r w:rsidRPr="00C254EE">
        <w:rPr>
          <w:sz w:val="16"/>
        </w:rPr>
        <w:t>WikiLeaks</w:t>
      </w:r>
      <w:proofErr w:type="spellEnd"/>
      <w:r w:rsidRPr="00C254EE">
        <w:rPr>
          <w:sz w:val="16"/>
        </w:rPr>
        <w:t xml:space="preserve"> hacks and other </w:t>
      </w:r>
      <w:r w:rsidRPr="00C254EE">
        <w:rPr>
          <w:highlight w:val="yellow"/>
          <w:u w:val="single"/>
        </w:rPr>
        <w:t xml:space="preserve">threats to </w:t>
      </w:r>
      <w:proofErr w:type="spellStart"/>
      <w:r w:rsidRPr="00C254EE">
        <w:rPr>
          <w:highlight w:val="yellow"/>
          <w:u w:val="single"/>
        </w:rPr>
        <w:t>cybersecurity</w:t>
      </w:r>
      <w:proofErr w:type="spellEnd"/>
      <w:r w:rsidRPr="00C254EE">
        <w:rPr>
          <w:highlight w:val="yellow"/>
          <w:u w:val="single"/>
        </w:rPr>
        <w:t xml:space="preserve"> present</w:t>
      </w:r>
      <w:r w:rsidRPr="00C254EE">
        <w:rPr>
          <w:sz w:val="16"/>
        </w:rPr>
        <w:t xml:space="preserve">, </w:t>
      </w:r>
      <w:r w:rsidRPr="00C254EE">
        <w:rPr>
          <w:u w:val="single"/>
        </w:rPr>
        <w:t xml:space="preserve">guarding against </w:t>
      </w:r>
      <w:proofErr w:type="spellStart"/>
      <w:r w:rsidRPr="00C254EE">
        <w:rPr>
          <w:u w:val="single"/>
        </w:rPr>
        <w:t>cyberattacks</w:t>
      </w:r>
      <w:proofErr w:type="spellEnd"/>
      <w:r w:rsidRPr="00C254EE">
        <w:rPr>
          <w:u w:val="single"/>
        </w:rPr>
        <w:t xml:space="preserve"> has become a significant part of governing </w:t>
      </w:r>
      <w:r w:rsidRPr="00C254EE">
        <w:rPr>
          <w:sz w:val="16"/>
        </w:rPr>
        <w:t xml:space="preserve">-- </w:t>
      </w:r>
      <w:r w:rsidRPr="00C254EE">
        <w:rPr>
          <w:u w:val="single"/>
        </w:rPr>
        <w:t>especially because most government agencies have moved to online systems.</w:t>
      </w:r>
      <w:r w:rsidRPr="00C254EE">
        <w:rPr>
          <w:sz w:val="12"/>
          <w:u w:val="single"/>
        </w:rPr>
        <w:t xml:space="preserve">¶ </w:t>
      </w:r>
      <w:proofErr w:type="gramStart"/>
      <w:r w:rsidRPr="00C254EE">
        <w:rPr>
          <w:u w:val="single"/>
        </w:rPr>
        <w:t>As</w:t>
      </w:r>
      <w:proofErr w:type="gramEnd"/>
      <w:r w:rsidRPr="00C254EE">
        <w:rPr>
          <w:u w:val="single"/>
        </w:rPr>
        <w:t xml:space="preserve"> a potential government shutdown comes closer, </w:t>
      </w:r>
      <w:r w:rsidRPr="00C254EE">
        <w:rPr>
          <w:highlight w:val="yellow"/>
          <w:u w:val="single"/>
        </w:rPr>
        <w:t>agencies must</w:t>
      </w:r>
      <w:r w:rsidRPr="00C254EE">
        <w:rPr>
          <w:u w:val="single"/>
        </w:rPr>
        <w:t xml:space="preserve"> </w:t>
      </w:r>
      <w:r w:rsidRPr="00C254EE">
        <w:rPr>
          <w:highlight w:val="yellow"/>
          <w:u w:val="single"/>
        </w:rPr>
        <w:t>face</w:t>
      </w:r>
      <w:r w:rsidRPr="00C254EE">
        <w:rPr>
          <w:u w:val="single"/>
        </w:rPr>
        <w:t xml:space="preserve"> </w:t>
      </w:r>
      <w:r w:rsidRPr="00C254EE">
        <w:rPr>
          <w:highlight w:val="yellow"/>
          <w:u w:val="single"/>
        </w:rPr>
        <w:t>new questions</w:t>
      </w:r>
      <w:r w:rsidRPr="00C254EE">
        <w:rPr>
          <w:sz w:val="16"/>
        </w:rPr>
        <w:t xml:space="preserve"> about defining “essential” computer personnel. </w:t>
      </w:r>
      <w:r w:rsidRPr="00C254EE">
        <w:rPr>
          <w:u w:val="single"/>
        </w:rPr>
        <w:t>Cyber threats weren’t as significant</w:t>
      </w:r>
      <w:r>
        <w:rPr>
          <w:u w:val="single"/>
        </w:rPr>
        <w:t xml:space="preserve"> during the 1995 furlough as they are today</w:t>
      </w:r>
      <w:r>
        <w:rPr>
          <w:sz w:val="16"/>
        </w:rPr>
        <w:t xml:space="preserve">, reports </w:t>
      </w:r>
      <w:proofErr w:type="spellStart"/>
      <w:r>
        <w:rPr>
          <w:sz w:val="16"/>
        </w:rPr>
        <w:t>NextGov</w:t>
      </w:r>
      <w:proofErr w:type="spellEnd"/>
      <w:r>
        <w:rPr>
          <w:sz w:val="16"/>
        </w:rPr>
        <w:t xml:space="preserve">. The publication adds that agencies need to buck up and be organized. </w:t>
      </w:r>
      <w:r>
        <w:rPr>
          <w:sz w:val="12"/>
        </w:rPr>
        <w:t xml:space="preserve">¶ </w:t>
      </w:r>
      <w:r>
        <w:rPr>
          <w:sz w:val="16"/>
        </w:rPr>
        <w:t>In late January, government officials, NATO and the European Union banded together in Brussels to formulate a plan to battle cyber bandits, according to Defense Systems.</w:t>
      </w:r>
      <w:r>
        <w:rPr>
          <w:sz w:val="12"/>
        </w:rPr>
        <w:t xml:space="preserve">¶ </w:t>
      </w:r>
      <w:r>
        <w:rPr>
          <w:u w:val="single"/>
        </w:rPr>
        <w:t xml:space="preserve">Leaders there agreed that </w:t>
      </w:r>
      <w:r w:rsidRPr="00C254EE">
        <w:rPr>
          <w:u w:val="single"/>
        </w:rPr>
        <w:t xml:space="preserve">existing </w:t>
      </w:r>
      <w:proofErr w:type="spellStart"/>
      <w:r w:rsidRPr="00C254EE">
        <w:rPr>
          <w:u w:val="single"/>
        </w:rPr>
        <w:t>cybersecurity</w:t>
      </w:r>
      <w:proofErr w:type="spellEnd"/>
      <w:r w:rsidRPr="00C254EE">
        <w:rPr>
          <w:u w:val="single"/>
        </w:rPr>
        <w:t xml:space="preserve"> measures were incomplete</w:t>
      </w:r>
      <w:r>
        <w:rPr>
          <w:sz w:val="16"/>
        </w:rPr>
        <w:t xml:space="preserve"> and decided to fast-track a new plan for cyber incident response.</w:t>
      </w:r>
      <w:r>
        <w:rPr>
          <w:sz w:val="12"/>
        </w:rPr>
        <w:t xml:space="preserve">¶ </w:t>
      </w:r>
      <w:r>
        <w:rPr>
          <w:sz w:val="16"/>
        </w:rPr>
        <w:t xml:space="preserve">Meanwhile, </w:t>
      </w:r>
      <w:r w:rsidRPr="00C254EE">
        <w:rPr>
          <w:highlight w:val="yellow"/>
          <w:u w:val="single"/>
        </w:rPr>
        <w:t>observers are wondering whether the</w:t>
      </w:r>
      <w:r>
        <w:rPr>
          <w:u w:val="single"/>
        </w:rPr>
        <w:t xml:space="preserve"> U.S. </w:t>
      </w:r>
      <w:r w:rsidRPr="00C254EE">
        <w:rPr>
          <w:highlight w:val="yellow"/>
          <w:u w:val="single"/>
        </w:rPr>
        <w:t xml:space="preserve">government has a plan to deal with </w:t>
      </w:r>
      <w:proofErr w:type="spellStart"/>
      <w:r w:rsidRPr="00C254EE">
        <w:rPr>
          <w:highlight w:val="yellow"/>
          <w:u w:val="single"/>
        </w:rPr>
        <w:t>cyberattacks</w:t>
      </w:r>
      <w:proofErr w:type="spellEnd"/>
      <w:r w:rsidRPr="00C254EE">
        <w:rPr>
          <w:highlight w:val="yellow"/>
          <w:u w:val="single"/>
        </w:rPr>
        <w:t xml:space="preserve"> </w:t>
      </w:r>
      <w:r w:rsidRPr="00C254EE">
        <w:rPr>
          <w:rStyle w:val="Emphasis"/>
          <w:highlight w:val="yellow"/>
        </w:rPr>
        <w:t>in the case of a shutdown</w:t>
      </w:r>
      <w:r>
        <w:rPr>
          <w:sz w:val="16"/>
        </w:rPr>
        <w:t>.</w:t>
      </w:r>
      <w:r>
        <w:rPr>
          <w:sz w:val="12"/>
        </w:rPr>
        <w:t xml:space="preserve">¶ </w:t>
      </w:r>
      <w:r>
        <w:rPr>
          <w:u w:val="single"/>
        </w:rPr>
        <w:t>The lists of essential computer security personnel drawn up 15 years ago are irrelevant today</w:t>
      </w:r>
      <w:r>
        <w:rPr>
          <w:sz w:val="16"/>
        </w:rPr>
        <w:t xml:space="preserve">, computer specialists told </w:t>
      </w:r>
      <w:proofErr w:type="spellStart"/>
      <w:r>
        <w:rPr>
          <w:sz w:val="16"/>
        </w:rPr>
        <w:t>NextGov</w:t>
      </w:r>
      <w:proofErr w:type="spellEnd"/>
      <w:r>
        <w:rPr>
          <w:sz w:val="16"/>
        </w:rPr>
        <w:t>.</w:t>
      </w:r>
      <w:r>
        <w:rPr>
          <w:sz w:val="12"/>
        </w:rPr>
        <w:t xml:space="preserve">¶ </w:t>
      </w:r>
      <w:r>
        <w:rPr>
          <w:sz w:val="16"/>
        </w:rPr>
        <w:t xml:space="preserve">In 1995, the only agencies concerned about </w:t>
      </w:r>
      <w:proofErr w:type="spellStart"/>
      <w:r>
        <w:rPr>
          <w:sz w:val="16"/>
        </w:rPr>
        <w:t>cybersecurity</w:t>
      </w:r>
      <w:proofErr w:type="spellEnd"/>
      <w:r>
        <w:rPr>
          <w:sz w:val="16"/>
        </w:rPr>
        <w:t xml:space="preserve"> were entities such as the FBI and CIA. Today, before any potential government shutdown happens, a plan of essential IT personnel should be determined, the specialists add.</w:t>
      </w:r>
      <w:r>
        <w:rPr>
          <w:sz w:val="12"/>
        </w:rPr>
        <w:t xml:space="preserve">¶ </w:t>
      </w:r>
      <w:r>
        <w:rPr>
          <w:u w:val="single"/>
        </w:rPr>
        <w:t>Agencies should be figuring out which systems will need daily surveillance and strategic defense, as well as evaluating the job descriptions of the people operating in those systems</w:t>
      </w:r>
      <w:r>
        <w:rPr>
          <w:sz w:val="16"/>
        </w:rPr>
        <w:t xml:space="preserve">, former federal executives told </w:t>
      </w:r>
      <w:proofErr w:type="spellStart"/>
      <w:r>
        <w:rPr>
          <w:sz w:val="16"/>
        </w:rPr>
        <w:t>NextGov</w:t>
      </w:r>
      <w:proofErr w:type="spellEnd"/>
      <w:r>
        <w:rPr>
          <w:sz w:val="16"/>
        </w:rPr>
        <w:t>.</w:t>
      </w:r>
      <w:r>
        <w:rPr>
          <w:sz w:val="12"/>
        </w:rPr>
        <w:t xml:space="preserve">¶ </w:t>
      </w:r>
      <w:proofErr w:type="spellStart"/>
      <w:r>
        <w:rPr>
          <w:sz w:val="16"/>
        </w:rPr>
        <w:t>Hord</w:t>
      </w:r>
      <w:proofErr w:type="spellEnd"/>
      <w:r>
        <w:rPr>
          <w:sz w:val="16"/>
        </w:rPr>
        <w:t xml:space="preserve"> </w:t>
      </w:r>
      <w:r>
        <w:rPr>
          <w:u w:val="single"/>
        </w:rPr>
        <w:t>Tipton</w:t>
      </w:r>
      <w:r>
        <w:rPr>
          <w:sz w:val="16"/>
        </w:rPr>
        <w:t xml:space="preserve">, a former Interior Department CIO, </w:t>
      </w:r>
      <w:r>
        <w:rPr>
          <w:u w:val="single"/>
        </w:rPr>
        <w:t xml:space="preserve">agrees. “If they haven’t done it, </w:t>
      </w:r>
      <w:r w:rsidRPr="00C254EE">
        <w:rPr>
          <w:highlight w:val="yellow"/>
          <w:u w:val="single"/>
        </w:rPr>
        <w:t xml:space="preserve">there’s going to be a </w:t>
      </w:r>
      <w:r w:rsidRPr="00D75621">
        <w:rPr>
          <w:u w:val="single"/>
        </w:rPr>
        <w:t xml:space="preserve">mad scramble, and there’s going to be a </w:t>
      </w:r>
      <w:r w:rsidRPr="00C254EE">
        <w:rPr>
          <w:highlight w:val="yellow"/>
          <w:u w:val="single"/>
        </w:rPr>
        <w:t>hole in the system</w:t>
      </w:r>
      <w:r>
        <w:rPr>
          <w:sz w:val="16"/>
        </w:rPr>
        <w:t xml:space="preserve">,” he told the site. </w:t>
      </w:r>
      <w:r>
        <w:rPr>
          <w:sz w:val="12"/>
        </w:rPr>
        <w:t xml:space="preserve">¶ </w:t>
      </w:r>
      <w:r>
        <w:rPr>
          <w:sz w:val="16"/>
        </w:rPr>
        <w:t>All government departments are supposed to have contingency plans on deck that spell out essential systems and the employees associated with them, according to federal rules.</w:t>
      </w:r>
      <w:r>
        <w:rPr>
          <w:sz w:val="12"/>
        </w:rPr>
        <w:t xml:space="preserve">¶ </w:t>
      </w:r>
      <w:r>
        <w:rPr>
          <w:sz w:val="16"/>
        </w:rPr>
        <w:t xml:space="preserve">Meanwhile, </w:t>
      </w:r>
      <w:r>
        <w:rPr>
          <w:u w:val="single"/>
        </w:rPr>
        <w:t>some experts say determining which IT workers are essential depends more on the length of the shutdown</w:t>
      </w:r>
      <w:r>
        <w:rPr>
          <w:sz w:val="16"/>
        </w:rPr>
        <w:t>.</w:t>
      </w:r>
      <w:r>
        <w:rPr>
          <w:sz w:val="12"/>
        </w:rPr>
        <w:t xml:space="preserve">¶ </w:t>
      </w:r>
      <w:r>
        <w:rPr>
          <w:sz w:val="16"/>
        </w:rPr>
        <w:t xml:space="preserve">Jeffrey </w:t>
      </w:r>
      <w:proofErr w:type="spellStart"/>
      <w:r>
        <w:rPr>
          <w:u w:val="single"/>
        </w:rPr>
        <w:t>Wheatman</w:t>
      </w:r>
      <w:proofErr w:type="spellEnd"/>
      <w:r>
        <w:rPr>
          <w:u w:val="single"/>
        </w:rPr>
        <w:t>, a security and privacy analyst</w:t>
      </w:r>
      <w:r>
        <w:rPr>
          <w:sz w:val="16"/>
        </w:rPr>
        <w:t xml:space="preserve"> with the Gartner research group, </w:t>
      </w:r>
      <w:r>
        <w:rPr>
          <w:u w:val="single"/>
        </w:rPr>
        <w:t xml:space="preserve">tells </w:t>
      </w:r>
      <w:proofErr w:type="spellStart"/>
      <w:r>
        <w:rPr>
          <w:u w:val="single"/>
        </w:rPr>
        <w:t>NextGov</w:t>
      </w:r>
      <w:proofErr w:type="spellEnd"/>
      <w:r>
        <w:rPr>
          <w:u w:val="single"/>
        </w:rPr>
        <w:t xml:space="preserve"> that a shutdown lasting a couple of weeks “would require incident response personnel, network administrators and staff who monitor firewall logs for potential intrusions.”</w:t>
      </w:r>
      <w:r>
        <w:rPr>
          <w:sz w:val="12"/>
          <w:u w:val="single"/>
        </w:rPr>
        <w:t xml:space="preserve">¶ </w:t>
      </w:r>
      <w:proofErr w:type="gramStart"/>
      <w:r w:rsidRPr="00C254EE">
        <w:rPr>
          <w:highlight w:val="yellow"/>
          <w:u w:val="single"/>
        </w:rPr>
        <w:t>If</w:t>
      </w:r>
      <w:proofErr w:type="gramEnd"/>
      <w:r w:rsidRPr="00C254EE">
        <w:rPr>
          <w:highlight w:val="yellow"/>
          <w:u w:val="single"/>
        </w:rPr>
        <w:t xml:space="preserve"> a shutdown lasted a </w:t>
      </w:r>
      <w:r w:rsidRPr="00851FAB">
        <w:rPr>
          <w:rStyle w:val="Emphasis"/>
          <w:highlight w:val="yellow"/>
        </w:rPr>
        <w:t>month or longer</w:t>
      </w:r>
      <w:r>
        <w:rPr>
          <w:u w:val="single"/>
        </w:rPr>
        <w:t>, more employees would need to report</w:t>
      </w:r>
      <w:r>
        <w:rPr>
          <w:sz w:val="16"/>
        </w:rPr>
        <w:t>, he said, adding: “</w:t>
      </w:r>
      <w:r w:rsidRPr="00C254EE">
        <w:rPr>
          <w:highlight w:val="yellow"/>
          <w:u w:val="single"/>
        </w:rPr>
        <w:t xml:space="preserve">New threats could emerge </w:t>
      </w:r>
      <w:r w:rsidRPr="00C254EE">
        <w:rPr>
          <w:u w:val="single"/>
        </w:rPr>
        <w:t>during that time frame,</w:t>
      </w:r>
      <w:r>
        <w:rPr>
          <w:u w:val="single"/>
        </w:rPr>
        <w:t xml:space="preserve"> which demands people with strategy-oriented job functions to devise new lines of defense.”</w:t>
      </w:r>
      <w:r>
        <w:rPr>
          <w:sz w:val="12"/>
        </w:rPr>
        <w:t xml:space="preserve">¶ </w:t>
      </w:r>
      <w:r>
        <w:rPr>
          <w:sz w:val="16"/>
        </w:rPr>
        <w:t>Employees who are deemed “essential” are critical to national security.</w:t>
      </w:r>
      <w:r>
        <w:rPr>
          <w:sz w:val="12"/>
        </w:rPr>
        <w:t xml:space="preserve">¶ </w:t>
      </w:r>
      <w:r w:rsidRPr="00C254EE">
        <w:rPr>
          <w:highlight w:val="yellow"/>
          <w:u w:val="single"/>
        </w:rPr>
        <w:t>Cyber warfare</w:t>
      </w:r>
      <w:r>
        <w:rPr>
          <w:sz w:val="16"/>
        </w:rPr>
        <w:t xml:space="preserve"> or holes in </w:t>
      </w:r>
      <w:proofErr w:type="spellStart"/>
      <w:r>
        <w:rPr>
          <w:sz w:val="16"/>
        </w:rPr>
        <w:t>cybersecurity</w:t>
      </w:r>
      <w:proofErr w:type="spellEnd"/>
      <w:r>
        <w:rPr>
          <w:sz w:val="16"/>
        </w:rPr>
        <w:t xml:space="preserve"> </w:t>
      </w:r>
      <w:r w:rsidRPr="00C254EE">
        <w:rPr>
          <w:highlight w:val="yellow"/>
          <w:u w:val="single"/>
        </w:rPr>
        <w:t>can threaten a nation’s infrastructure</w:t>
      </w:r>
      <w:r>
        <w:rPr>
          <w:sz w:val="16"/>
        </w:rPr>
        <w:t xml:space="preserve">. In particular, </w:t>
      </w:r>
      <w:r w:rsidRPr="00C254EE">
        <w:rPr>
          <w:highlight w:val="yellow"/>
          <w:u w:val="single"/>
        </w:rPr>
        <w:t>the electric grid, the nation’s military assets</w:t>
      </w:r>
      <w:r>
        <w:rPr>
          <w:u w:val="single"/>
        </w:rPr>
        <w:t xml:space="preserve">, financial sector and telecommunications networks </w:t>
      </w:r>
      <w:r w:rsidRPr="00C254EE">
        <w:rPr>
          <w:highlight w:val="yellow"/>
          <w:u w:val="single"/>
        </w:rPr>
        <w:t>can be vulnerable in the face of an attack</w:t>
      </w:r>
      <w:r>
        <w:rPr>
          <w:u w:val="single"/>
        </w:rPr>
        <w:t>,</w:t>
      </w:r>
      <w:r>
        <w:rPr>
          <w:sz w:val="16"/>
        </w:rPr>
        <w:t xml:space="preserve"> reports Federal Computer Week. </w:t>
      </w:r>
    </w:p>
    <w:p w:rsidR="0036029D" w:rsidRDefault="0036029D" w:rsidP="0036029D"/>
    <w:p w:rsidR="0036029D" w:rsidRPr="00B301EE" w:rsidRDefault="0036029D" w:rsidP="0036029D">
      <w:pPr>
        <w:pStyle w:val="Heading4"/>
      </w:pPr>
      <w:proofErr w:type="gramStart"/>
      <w:r w:rsidRPr="00B301EE">
        <w:t>Nuclear war.</w:t>
      </w:r>
      <w:proofErr w:type="gramEnd"/>
      <w:r w:rsidRPr="00B301EE">
        <w:t xml:space="preserve"> </w:t>
      </w:r>
    </w:p>
    <w:p w:rsidR="0036029D" w:rsidRPr="00B301EE" w:rsidRDefault="0036029D" w:rsidP="0036029D">
      <w:pPr>
        <w:rPr>
          <w:szCs w:val="20"/>
        </w:rPr>
      </w:pPr>
      <w:r w:rsidRPr="00B301EE">
        <w:rPr>
          <w:b/>
          <w:szCs w:val="20"/>
        </w:rPr>
        <w:t>Lawson 9</w:t>
      </w:r>
      <w:r w:rsidRPr="00B301EE">
        <w:rPr>
          <w:szCs w:val="20"/>
        </w:rPr>
        <w:t xml:space="preserve"> (Sean, Assistant professor in the Department of Communication at the University of Utah, </w:t>
      </w:r>
      <w:r w:rsidRPr="00B301EE">
        <w:rPr>
          <w:i/>
          <w:szCs w:val="20"/>
        </w:rPr>
        <w:t>Cross-Domain Response to Cyber Attacks and the Threat of Conflict Escalation</w:t>
      </w:r>
      <w:r w:rsidRPr="00B301EE">
        <w:rPr>
          <w:szCs w:val="20"/>
        </w:rPr>
        <w:t>, May 13</w:t>
      </w:r>
      <w:r w:rsidRPr="00B301EE">
        <w:rPr>
          <w:szCs w:val="20"/>
          <w:vertAlign w:val="superscript"/>
        </w:rPr>
        <w:t>th</w:t>
      </w:r>
      <w:r w:rsidRPr="00B301EE">
        <w:rPr>
          <w:szCs w:val="20"/>
        </w:rPr>
        <w:t xml:space="preserve"> 2009, http://www.seanlawson.net/?p=477)</w:t>
      </w:r>
    </w:p>
    <w:p w:rsidR="0036029D" w:rsidRPr="00B301EE" w:rsidRDefault="0036029D" w:rsidP="0036029D"/>
    <w:p w:rsidR="0036029D" w:rsidRPr="00B301EE" w:rsidRDefault="0036029D" w:rsidP="0036029D">
      <w:pPr>
        <w:rPr>
          <w:sz w:val="10"/>
        </w:rPr>
      </w:pPr>
      <w:r w:rsidRPr="00B301EE">
        <w:rPr>
          <w:sz w:val="10"/>
        </w:rPr>
        <w:t xml:space="preserve">Introduction At a time when it seems impossible to avoid the seemingly growing hysteria over the threat of cyber war,[1] network security expert Marcus </w:t>
      </w:r>
      <w:proofErr w:type="spellStart"/>
      <w:r w:rsidRPr="00B301EE">
        <w:rPr>
          <w:sz w:val="10"/>
        </w:rPr>
        <w:t>Ranum</w:t>
      </w:r>
      <w:proofErr w:type="spellEnd"/>
      <w:r w:rsidRPr="00B301EE">
        <w:rPr>
          <w:sz w:val="10"/>
        </w:rPr>
        <w:t xml:space="preserve"> delivered a refreshing talk recently, “The Problem with Cyber War,” that took a critical look at a number of the assumptions underlying contemporary </w:t>
      </w:r>
      <w:proofErr w:type="spellStart"/>
      <w:r w:rsidRPr="00B301EE">
        <w:rPr>
          <w:sz w:val="10"/>
        </w:rPr>
        <w:t>cybersecurity</w:t>
      </w:r>
      <w:proofErr w:type="spellEnd"/>
      <w:r w:rsidRPr="00B301EE">
        <w:rPr>
          <w:sz w:val="10"/>
        </w:rPr>
        <w:t xml:space="preserve"> discourse in the United States. He addressed one issue in </w:t>
      </w:r>
      <w:proofErr w:type="spellStart"/>
      <w:r w:rsidRPr="00B301EE">
        <w:rPr>
          <w:sz w:val="10"/>
        </w:rPr>
        <w:t>partiuclar</w:t>
      </w:r>
      <w:proofErr w:type="spellEnd"/>
      <w:r w:rsidRPr="00B301EE">
        <w:rPr>
          <w:sz w:val="10"/>
        </w:rPr>
        <w:t xml:space="preserve"> that I would like to riff on here, the issue of conflict escalation–i.e. the possibility that </w:t>
      </w:r>
      <w:r w:rsidRPr="00B301EE">
        <w:rPr>
          <w:u w:val="single"/>
        </w:rPr>
        <w:t xml:space="preserve">offensive use of </w:t>
      </w:r>
      <w:proofErr w:type="spellStart"/>
      <w:r w:rsidRPr="00B301EE">
        <w:rPr>
          <w:u w:val="single"/>
        </w:rPr>
        <w:t>cyber attacks</w:t>
      </w:r>
      <w:proofErr w:type="spellEnd"/>
      <w:r w:rsidRPr="00B301EE">
        <w:rPr>
          <w:sz w:val="10"/>
        </w:rPr>
        <w:t xml:space="preserve"> could </w:t>
      </w:r>
      <w:r w:rsidRPr="00B301EE">
        <w:rPr>
          <w:u w:val="single"/>
        </w:rPr>
        <w:t>escalate to the use of physical force</w:t>
      </w:r>
      <w:r w:rsidRPr="00B301EE">
        <w:rPr>
          <w:sz w:val="10"/>
        </w:rPr>
        <w:t xml:space="preserve">. As I will show, his concerns are entirely legitimate as </w:t>
      </w:r>
      <w:r w:rsidRPr="00B301EE">
        <w:rPr>
          <w:u w:val="single"/>
        </w:rPr>
        <w:t>current U.S. military cyber doctrine assumes the possibility</w:t>
      </w:r>
      <w:r w:rsidRPr="00B301EE">
        <w:rPr>
          <w:sz w:val="10"/>
        </w:rPr>
        <w:t xml:space="preserve"> of what I call “</w:t>
      </w:r>
      <w:r w:rsidRPr="00B301EE">
        <w:rPr>
          <w:b/>
          <w:u w:val="single"/>
        </w:rPr>
        <w:t>cross-domain responses</w:t>
      </w:r>
      <w:r w:rsidRPr="00B301EE">
        <w:rPr>
          <w:sz w:val="10"/>
        </w:rPr>
        <w:t xml:space="preserve">” to </w:t>
      </w:r>
      <w:proofErr w:type="spellStart"/>
      <w:r w:rsidRPr="00B301EE">
        <w:rPr>
          <w:sz w:val="10"/>
        </w:rPr>
        <w:t>cyberattacks</w:t>
      </w:r>
      <w:proofErr w:type="spellEnd"/>
      <w:r w:rsidRPr="00B301EE">
        <w:rPr>
          <w:sz w:val="10"/>
        </w:rPr>
        <w:t xml:space="preserve">. Backing Your Adversary (Mentally) into a Corner Based on the premise that completely blinding a potential adversary is a good indicator to that adversary that an attack is </w:t>
      </w:r>
      <w:proofErr w:type="spellStart"/>
      <w:r w:rsidRPr="00B301EE">
        <w:rPr>
          <w:sz w:val="10"/>
        </w:rPr>
        <w:t>iminent</w:t>
      </w:r>
      <w:proofErr w:type="spellEnd"/>
      <w:r w:rsidRPr="00B301EE">
        <w:rPr>
          <w:sz w:val="10"/>
        </w:rPr>
        <w:t xml:space="preserve">, </w:t>
      </w:r>
      <w:proofErr w:type="spellStart"/>
      <w:r w:rsidRPr="00B301EE">
        <w:rPr>
          <w:sz w:val="10"/>
        </w:rPr>
        <w:t>Ranum</w:t>
      </w:r>
      <w:proofErr w:type="spellEnd"/>
      <w:r w:rsidRPr="00B301EE">
        <w:rPr>
          <w:sz w:val="10"/>
        </w:rPr>
        <w:t xml:space="preserve"> has argued that “</w:t>
      </w:r>
      <w:r w:rsidRPr="00C254EE">
        <w:rPr>
          <w:highlight w:val="yellow"/>
          <w:u w:val="single"/>
        </w:rPr>
        <w:t>The best thing</w:t>
      </w:r>
      <w:r w:rsidRPr="00B301EE">
        <w:rPr>
          <w:sz w:val="10"/>
        </w:rPr>
        <w:t xml:space="preserve"> that </w:t>
      </w:r>
      <w:r w:rsidRPr="00C254EE">
        <w:rPr>
          <w:highlight w:val="yellow"/>
          <w:u w:val="single"/>
        </w:rPr>
        <w:t>you could</w:t>
      </w:r>
      <w:r w:rsidRPr="00B301EE">
        <w:rPr>
          <w:sz w:val="10"/>
        </w:rPr>
        <w:t xml:space="preserve"> possibly </w:t>
      </w:r>
      <w:r w:rsidRPr="00C254EE">
        <w:rPr>
          <w:highlight w:val="yellow"/>
          <w:u w:val="single"/>
        </w:rPr>
        <w:t>do</w:t>
      </w:r>
      <w:r w:rsidRPr="00B301EE">
        <w:rPr>
          <w:u w:val="single"/>
        </w:rPr>
        <w:t xml:space="preserve"> if you want </w:t>
      </w:r>
      <w:r w:rsidRPr="00C254EE">
        <w:rPr>
          <w:highlight w:val="yellow"/>
          <w:u w:val="single"/>
        </w:rPr>
        <w:t xml:space="preserve">to start </w:t>
      </w:r>
      <w:r w:rsidRPr="00C254EE">
        <w:rPr>
          <w:b/>
          <w:highlight w:val="yellow"/>
          <w:u w:val="single"/>
          <w:bdr w:val="single" w:sz="4" w:space="0" w:color="auto"/>
        </w:rPr>
        <w:t>World War III</w:t>
      </w:r>
      <w:r w:rsidRPr="00C254EE">
        <w:rPr>
          <w:highlight w:val="yellow"/>
          <w:u w:val="single"/>
        </w:rPr>
        <w:t xml:space="preserve"> is launch a </w:t>
      </w:r>
      <w:proofErr w:type="spellStart"/>
      <w:r w:rsidRPr="00C254EE">
        <w:rPr>
          <w:highlight w:val="yellow"/>
          <w:u w:val="single"/>
        </w:rPr>
        <w:t>cyber attack</w:t>
      </w:r>
      <w:proofErr w:type="spellEnd"/>
      <w:r w:rsidRPr="00B301EE">
        <w:rPr>
          <w:sz w:val="10"/>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C254EE">
        <w:rPr>
          <w:highlight w:val="yellow"/>
          <w:u w:val="single"/>
        </w:rPr>
        <w:t>Taking away an adversary’s ability to make rational decisions could backfire</w:t>
      </w:r>
      <w:r w:rsidRPr="00B301EE">
        <w:rPr>
          <w:sz w:val="10"/>
        </w:rPr>
        <w:t xml:space="preserve">. [3] For example, Gregory </w:t>
      </w:r>
      <w:proofErr w:type="spellStart"/>
      <w:r w:rsidRPr="00B301EE">
        <w:rPr>
          <w:sz w:val="10"/>
        </w:rPr>
        <w:t>Witol</w:t>
      </w:r>
      <w:proofErr w:type="spellEnd"/>
      <w:r w:rsidRPr="00B301EE">
        <w:rPr>
          <w:sz w:val="10"/>
        </w:rPr>
        <w:t xml:space="preserve"> cautions that “attacking the decision </w:t>
      </w:r>
      <w:proofErr w:type="spellStart"/>
      <w:r w:rsidRPr="00B301EE">
        <w:rPr>
          <w:sz w:val="10"/>
        </w:rPr>
        <w:t>makerÃ¢â</w:t>
      </w:r>
      <w:proofErr w:type="spellEnd"/>
      <w:r w:rsidRPr="00B301EE">
        <w:rPr>
          <w:sz w:val="10"/>
        </w:rPr>
        <w:t>‚¬</w:t>
      </w:r>
      <w:proofErr w:type="spellStart"/>
      <w:r w:rsidRPr="00B301EE">
        <w:rPr>
          <w:sz w:val="10"/>
        </w:rPr>
        <w:t>â„¢s</w:t>
      </w:r>
      <w:proofErr w:type="spellEnd"/>
      <w:r w:rsidRPr="00B301EE">
        <w:rPr>
          <w:sz w:val="10"/>
        </w:rPr>
        <w:t xml:space="preserve"> ability to perform rational calculations may cause more problems than it hopes to </w:t>
      </w:r>
      <w:proofErr w:type="spellStart"/>
      <w:r w:rsidRPr="00B301EE">
        <w:rPr>
          <w:sz w:val="10"/>
        </w:rPr>
        <w:t>resolveÃ¢â</w:t>
      </w:r>
      <w:proofErr w:type="spellEnd"/>
      <w:r w:rsidRPr="00B301EE">
        <w:rPr>
          <w:sz w:val="10"/>
        </w:rPr>
        <w:t xml:space="preserve">‚¬Â¦ </w:t>
      </w:r>
      <w:r w:rsidRPr="00B301EE">
        <w:rPr>
          <w:u w:val="single"/>
        </w:rPr>
        <w:t>Removing the capacity for rational action may result in</w:t>
      </w:r>
      <w:r w:rsidRPr="00B301EE">
        <w:rPr>
          <w:sz w:val="10"/>
        </w:rPr>
        <w:t xml:space="preserve"> completely </w:t>
      </w:r>
      <w:r w:rsidRPr="00B301EE">
        <w:rPr>
          <w:u w:val="single"/>
        </w:rPr>
        <w:t>unforeseen consequences</w:t>
      </w:r>
      <w:r w:rsidRPr="00B301EE">
        <w:rPr>
          <w:sz w:val="10"/>
        </w:rPr>
        <w:t xml:space="preserve">, including longer and bloodier battles than may otherwise have been.” [4] </w:t>
      </w:r>
      <w:proofErr w:type="spellStart"/>
      <w:r w:rsidRPr="00B301EE">
        <w:rPr>
          <w:sz w:val="10"/>
        </w:rPr>
        <w:t>Ã¯Â»Â¿Cross-Domain</w:t>
      </w:r>
      <w:proofErr w:type="spellEnd"/>
      <w:r w:rsidRPr="00B301EE">
        <w:rPr>
          <w:sz w:val="10"/>
        </w:rPr>
        <w:t xml:space="preserve"> Response So, from a theoretical standpoint, I think his concerns are well founded. But the current state of U.S. policy may be cause for even greater concern. It’s not just worrisome that a hypothetical blinding attack via cyberspace could send a signal of imminent attack and therefore trigger an irrational response from the adversary. What is also cause for concern is that </w:t>
      </w:r>
      <w:r w:rsidRPr="00C254EE">
        <w:rPr>
          <w:highlight w:val="yellow"/>
          <w:u w:val="single"/>
        </w:rPr>
        <w:t>current U.S. policy indicates</w:t>
      </w:r>
      <w:r w:rsidRPr="00B301EE">
        <w:rPr>
          <w:u w:val="single"/>
        </w:rPr>
        <w:t xml:space="preserve"> that</w:t>
      </w:r>
      <w:r w:rsidRPr="00B301EE">
        <w:rPr>
          <w:sz w:val="10"/>
        </w:rPr>
        <w:t xml:space="preserve"> “</w:t>
      </w:r>
      <w:r w:rsidRPr="00C254EE">
        <w:rPr>
          <w:highlight w:val="yellow"/>
          <w:u w:val="single"/>
        </w:rPr>
        <w:t>kinetic attacks</w:t>
      </w:r>
      <w:r w:rsidRPr="00B301EE">
        <w:rPr>
          <w:sz w:val="10"/>
        </w:rPr>
        <w:t xml:space="preserve">” (i.e. physical use of force) </w:t>
      </w:r>
      <w:r w:rsidRPr="00C254EE">
        <w:rPr>
          <w:highlight w:val="yellow"/>
          <w:u w:val="single"/>
        </w:rPr>
        <w:t>are</w:t>
      </w:r>
      <w:r w:rsidRPr="00B301EE">
        <w:rPr>
          <w:u w:val="single"/>
        </w:rPr>
        <w:t xml:space="preserve"> seen as</w:t>
      </w:r>
      <w:r w:rsidRPr="00B301EE">
        <w:rPr>
          <w:sz w:val="10"/>
        </w:rPr>
        <w:t xml:space="preserve"> potentially </w:t>
      </w:r>
      <w:r w:rsidRPr="00C254EE">
        <w:rPr>
          <w:highlight w:val="yellow"/>
          <w:u w:val="single"/>
        </w:rPr>
        <w:t xml:space="preserve">legitimate responses to </w:t>
      </w:r>
      <w:proofErr w:type="spellStart"/>
      <w:r w:rsidRPr="00C254EE">
        <w:rPr>
          <w:highlight w:val="yellow"/>
          <w:u w:val="single"/>
        </w:rPr>
        <w:t>cyber attacks</w:t>
      </w:r>
      <w:proofErr w:type="spellEnd"/>
      <w:r w:rsidRPr="00B301EE">
        <w:rPr>
          <w:sz w:val="10"/>
        </w:rPr>
        <w:t xml:space="preserve">. Most worrisome is that current </w:t>
      </w:r>
      <w:r w:rsidRPr="00B301EE">
        <w:rPr>
          <w:u w:val="single"/>
        </w:rPr>
        <w:t>U</w:t>
      </w:r>
      <w:r w:rsidRPr="00C254EE">
        <w:rPr>
          <w:highlight w:val="yellow"/>
          <w:u w:val="single"/>
        </w:rPr>
        <w:t>.S. policy implies</w:t>
      </w:r>
      <w:r w:rsidRPr="00B301EE">
        <w:rPr>
          <w:u w:val="single"/>
        </w:rPr>
        <w:t xml:space="preserve"> that a </w:t>
      </w:r>
      <w:r w:rsidRPr="00C254EE">
        <w:rPr>
          <w:b/>
          <w:highlight w:val="yellow"/>
          <w:u w:val="single"/>
          <w:bdr w:val="single" w:sz="4" w:space="0" w:color="auto"/>
        </w:rPr>
        <w:t>nuclear response</w:t>
      </w:r>
      <w:r w:rsidRPr="00B301EE">
        <w:rPr>
          <w:u w:val="single"/>
        </w:rPr>
        <w:t xml:space="preserve"> is possible</w:t>
      </w:r>
      <w:r w:rsidRPr="00B301EE">
        <w:rPr>
          <w:sz w:val="10"/>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B301EE">
        <w:rPr>
          <w:sz w:val="10"/>
        </w:rPr>
        <w:t>But thinking logically about the potential consequences of this framing leads to some disconcerting conclusions.</w:t>
      </w:r>
      <w:proofErr w:type="gramEnd"/>
      <w:r w:rsidRPr="00B301EE">
        <w:rPr>
          <w:sz w:val="10"/>
        </w:rPr>
        <w:t xml:space="preserve"> If cyberspace is a domain of warfare, then it becomes possible to define “</w:t>
      </w:r>
      <w:proofErr w:type="spellStart"/>
      <w:r w:rsidRPr="00B301EE">
        <w:rPr>
          <w:sz w:val="10"/>
        </w:rPr>
        <w:t>cyber attacks</w:t>
      </w:r>
      <w:proofErr w:type="spellEnd"/>
      <w:r w:rsidRPr="00B301EE">
        <w:rPr>
          <w:sz w:val="10"/>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B301EE">
        <w:rPr>
          <w:sz w:val="10"/>
        </w:rPr>
        <w:t>cyber attack</w:t>
      </w:r>
      <w:proofErr w:type="spellEnd"/>
      <w:r w:rsidRPr="00B301EE">
        <w:rPr>
          <w:sz w:val="10"/>
        </w:rPr>
        <w:t xml:space="preserve">, or as part of offensive U.S. cyber operations, is part of the current (2006) National Military Strategy for Cyberspace Operations [5]: Of course, the possibility that a </w:t>
      </w:r>
      <w:proofErr w:type="spellStart"/>
      <w:r w:rsidRPr="00B301EE">
        <w:rPr>
          <w:sz w:val="10"/>
        </w:rPr>
        <w:t>cyber attack</w:t>
      </w:r>
      <w:proofErr w:type="spellEnd"/>
      <w:r w:rsidRPr="00B301EE">
        <w:rPr>
          <w:sz w:val="10"/>
        </w:rPr>
        <w:t xml:space="preserve"> on the U.S. could lead to a U.S. nuclear reply constitutes possibly the ultimate in “cross-domain response.” And </w:t>
      </w:r>
      <w:r w:rsidRPr="00B301EE">
        <w:rPr>
          <w:u w:val="single"/>
        </w:rPr>
        <w:t xml:space="preserve">while this may seem </w:t>
      </w:r>
      <w:proofErr w:type="spellStart"/>
      <w:r w:rsidRPr="00B301EE">
        <w:rPr>
          <w:u w:val="single"/>
        </w:rPr>
        <w:t>far fetched</w:t>
      </w:r>
      <w:proofErr w:type="spellEnd"/>
      <w:r w:rsidRPr="00B301EE">
        <w:rPr>
          <w:sz w:val="10"/>
        </w:rPr>
        <w:t xml:space="preserve">, </w:t>
      </w:r>
      <w:r w:rsidRPr="00C254EE">
        <w:rPr>
          <w:highlight w:val="yellow"/>
          <w:u w:val="single"/>
        </w:rPr>
        <w:t>it has not been ruled out by</w:t>
      </w:r>
      <w:r w:rsidRPr="00B301EE">
        <w:rPr>
          <w:u w:val="single"/>
        </w:rPr>
        <w:t xml:space="preserve"> U.S. </w:t>
      </w:r>
      <w:r w:rsidRPr="00C254EE">
        <w:rPr>
          <w:highlight w:val="yellow"/>
          <w:u w:val="single"/>
        </w:rPr>
        <w:t>defense policy makers and is</w:t>
      </w:r>
      <w:r w:rsidRPr="00B301EE">
        <w:rPr>
          <w:sz w:val="10"/>
        </w:rPr>
        <w:t xml:space="preserve">, in fact, </w:t>
      </w:r>
      <w:r w:rsidRPr="00C254EE">
        <w:rPr>
          <w:highlight w:val="yellow"/>
          <w:u w:val="single"/>
        </w:rPr>
        <w:t>implied in</w:t>
      </w:r>
      <w:r w:rsidRPr="00B301EE">
        <w:rPr>
          <w:u w:val="single"/>
        </w:rPr>
        <w:t xml:space="preserve"> current U.S. </w:t>
      </w:r>
      <w:r w:rsidRPr="00C254EE">
        <w:rPr>
          <w:b/>
          <w:highlight w:val="yellow"/>
          <w:u w:val="single"/>
          <w:bdr w:val="single" w:sz="4" w:space="0" w:color="auto"/>
        </w:rPr>
        <w:t>defense policy documents</w:t>
      </w:r>
      <w:r w:rsidRPr="00B301EE">
        <w:rPr>
          <w:sz w:val="10"/>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B301EE">
        <w:rPr>
          <w:sz w:val="10"/>
        </w:rPr>
        <w:t>cyber attacks</w:t>
      </w:r>
      <w:proofErr w:type="spellEnd"/>
      <w:r w:rsidRPr="00B301EE">
        <w:rPr>
          <w:sz w:val="10"/>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B301EE">
        <w:rPr>
          <w:sz w:val="10"/>
        </w:rPr>
        <w:t>cyberwarfare</w:t>
      </w:r>
      <w:proofErr w:type="spellEnd"/>
      <w:r w:rsidRPr="00B301EE">
        <w:rPr>
          <w:sz w:val="10"/>
        </w:rPr>
        <w:t xml:space="preserve"> respond to this by saying, “Coupled with the declaratory policy on nuclear weapons described earlier, this statement implies that </w:t>
      </w:r>
      <w:r w:rsidRPr="00B301EE">
        <w:rPr>
          <w:u w:val="single"/>
        </w:rPr>
        <w:t>the U</w:t>
      </w:r>
      <w:r w:rsidRPr="00B301EE">
        <w:rPr>
          <w:sz w:val="10"/>
        </w:rPr>
        <w:t xml:space="preserve">nited </w:t>
      </w:r>
      <w:r w:rsidRPr="00B301EE">
        <w:rPr>
          <w:u w:val="single"/>
        </w:rPr>
        <w:t>S</w:t>
      </w:r>
      <w:r w:rsidRPr="00B301EE">
        <w:rPr>
          <w:sz w:val="10"/>
        </w:rPr>
        <w:t xml:space="preserve">tates </w:t>
      </w:r>
      <w:r w:rsidRPr="00B301EE">
        <w:rPr>
          <w:u w:val="single"/>
        </w:rPr>
        <w:t xml:space="preserve">will regard certain kinds of </w:t>
      </w:r>
      <w:proofErr w:type="spellStart"/>
      <w:r w:rsidRPr="00B301EE">
        <w:rPr>
          <w:u w:val="single"/>
        </w:rPr>
        <w:t>cyberattacks</w:t>
      </w:r>
      <w:proofErr w:type="spellEnd"/>
      <w:r w:rsidRPr="00B301EE">
        <w:rPr>
          <w:u w:val="single"/>
        </w:rPr>
        <w:t xml:space="preserve"> </w:t>
      </w:r>
      <w:r w:rsidRPr="00B301EE">
        <w:rPr>
          <w:sz w:val="10"/>
        </w:rPr>
        <w:t xml:space="preserve">against the United States </w:t>
      </w:r>
      <w:r w:rsidRPr="00B301EE">
        <w:rPr>
          <w:u w:val="single"/>
        </w:rPr>
        <w:t>as being in the same category as nuclear</w:t>
      </w:r>
      <w:r w:rsidRPr="00B301EE">
        <w:rPr>
          <w:sz w:val="10"/>
        </w:rPr>
        <w:t xml:space="preserve">, </w:t>
      </w:r>
      <w:r w:rsidRPr="00B301EE">
        <w:rPr>
          <w:u w:val="single"/>
        </w:rPr>
        <w:t>biological</w:t>
      </w:r>
      <w:r w:rsidRPr="00B301EE">
        <w:rPr>
          <w:sz w:val="10"/>
        </w:rPr>
        <w:t xml:space="preserve">, </w:t>
      </w:r>
      <w:r w:rsidRPr="00B301EE">
        <w:rPr>
          <w:u w:val="single"/>
        </w:rPr>
        <w:t>and chemical weapons</w:t>
      </w:r>
      <w:r w:rsidRPr="00B301EE">
        <w:rPr>
          <w:sz w:val="10"/>
        </w:rPr>
        <w:t xml:space="preserve">, </w:t>
      </w:r>
      <w:r w:rsidRPr="00B301EE">
        <w:rPr>
          <w:u w:val="single"/>
        </w:rPr>
        <w:t xml:space="preserve">and thus that a nuclear response to certain kinds of </w:t>
      </w:r>
      <w:proofErr w:type="spellStart"/>
      <w:r w:rsidRPr="00B301EE">
        <w:rPr>
          <w:u w:val="single"/>
        </w:rPr>
        <w:t>cyberattacks</w:t>
      </w:r>
      <w:proofErr w:type="spellEnd"/>
      <w:r w:rsidRPr="00B301EE">
        <w:rPr>
          <w:sz w:val="10"/>
        </w:rPr>
        <w:t xml:space="preserve"> (namely, </w:t>
      </w:r>
      <w:proofErr w:type="spellStart"/>
      <w:r w:rsidRPr="00B301EE">
        <w:rPr>
          <w:sz w:val="10"/>
        </w:rPr>
        <w:t>cyberattacks</w:t>
      </w:r>
      <w:proofErr w:type="spellEnd"/>
      <w:r w:rsidRPr="00B301EE">
        <w:rPr>
          <w:sz w:val="10"/>
        </w:rPr>
        <w:t xml:space="preserve"> with devastating impacts) </w:t>
      </w:r>
      <w:r w:rsidRPr="00B301EE">
        <w:rPr>
          <w:u w:val="single"/>
        </w:rPr>
        <w:t>may be possible</w:t>
      </w:r>
      <w:r w:rsidRPr="00B301EE">
        <w:rPr>
          <w:sz w:val="10"/>
        </w:rPr>
        <w:t xml:space="preserve">. It also sets a relevant scale–a </w:t>
      </w:r>
      <w:proofErr w:type="spellStart"/>
      <w:r w:rsidRPr="00B301EE">
        <w:rPr>
          <w:sz w:val="10"/>
        </w:rPr>
        <w:t>cyberattack</w:t>
      </w:r>
      <w:proofErr w:type="spellEnd"/>
      <w:r w:rsidRPr="00B301EE">
        <w:rPr>
          <w:sz w:val="10"/>
        </w:rPr>
        <w:t xml:space="preserve"> that has an impact larger than that associated </w:t>
      </w:r>
      <w:r w:rsidRPr="00B301EE">
        <w:rPr>
          <w:sz w:val="10"/>
        </w:rPr>
        <w:lastRenderedPageBreak/>
        <w:t xml:space="preserve">with a relatively small release of a lethal agent is regarded with the same or greater seriousness.” [7] Asked by the New York Times to comment on this, U.S. defense officials would not deny that nuclear retaliation remains an option for response to a massive </w:t>
      </w:r>
      <w:proofErr w:type="spellStart"/>
      <w:r w:rsidRPr="00B301EE">
        <w:rPr>
          <w:sz w:val="10"/>
        </w:rPr>
        <w:t>cyberattack</w:t>
      </w:r>
      <w:proofErr w:type="spellEnd"/>
      <w:r w:rsidRPr="00B301EE">
        <w:rPr>
          <w:sz w:val="10"/>
        </w:rPr>
        <w:t xml:space="preserve">: “Pentagon and military officials confirmed that the United States reserved the option to respond in any way it chooses to punish an adversary responsible for a catastrophic </w:t>
      </w:r>
      <w:proofErr w:type="spellStart"/>
      <w:r w:rsidRPr="00B301EE">
        <w:rPr>
          <w:sz w:val="10"/>
        </w:rPr>
        <w:t>cyberattack</w:t>
      </w:r>
      <w:proofErr w:type="spellEnd"/>
      <w:r w:rsidRPr="00B301EE">
        <w:rPr>
          <w:sz w:val="10"/>
        </w:rPr>
        <w:t xml:space="preserve">. While the options could include the use of nuclear weapons, officials said, such an extreme counterattack was hardly the most likely response.” [8] The rationale for this policy: “Thus, the United States never declared that it would be bound to respond to a Soviet and Warsaw Pact conventional invasion with only American and NATO conventional forces. The fear of escalating to a nuclear conflict was viewed as a pillar of stability and is credited with helping deter the larger Soviet-led conventional force throughout the cold war. Introducing the possibility of a nuclear response to a catastrophic </w:t>
      </w:r>
      <w:proofErr w:type="spellStart"/>
      <w:r w:rsidRPr="00B301EE">
        <w:rPr>
          <w:sz w:val="10"/>
        </w:rPr>
        <w:t>cyberattack</w:t>
      </w:r>
      <w:proofErr w:type="spellEnd"/>
      <w:r w:rsidRPr="00B301EE">
        <w:rPr>
          <w:sz w:val="10"/>
        </w:rPr>
        <w:t xml:space="preserve"> would be expected to serve the same purpose.” [9] Non-unique, Dangerous, and In-credible? There are a couple of interesting things to note in response. First is the development of a new acronym, WMD/E (weapons of mass destruction or effect). Again, this acronym indicates a weakening of the requirement of physical impacts. In this new definition, mass effects that are not necessarily physical, nor necessarily destructive, but possibly only disruptive economically or even psychologically (think “shock and awe”) are seen as equivalent to WMD. This new emphasis on effects, disruption, and psychology reflects both contemporary, but also long-held beliefs within the U.S. defense community. It reflects current thinking in U.S. military theory, in which it is said that U.S. forces should be able to “mass fires” and “mass effects” without having to physically “mass forces.” There is a sliding scale in which the physical (often referred to as the “kinetic”) gradually retreats–i.e. massed forces are most physical; massed fire is less physical (for the U.S. anyway); and massed effects are the least physical, having as the ultimate goal Sun Tzu’s “pinnacle of excellence,” winning without fighting. But the emphasis on disruption and psychology in WMD/E has also been a key component of much of 20th century military thought in the West. Industrial theories of warfare in the early 20th century posited that industrial societies were increasingly interdependent and reliant upon mass production, transportation, and consumption of material goods. Both industrial societies and the material links that held them together, as well as industrial people and their own internal linkages (i.e. nerves), were seen as increasingly fragile and prone to disruption via attack with the latest industrial weapons: airplanes and tanks. Once interdependent and fragile industrial societies were hopelessly disrupted via attack by the very weapons they themselves created, the nerves of modern, industrial men and women would be shattered, leading to moral and mental defeat and a loss of will to fight. Current thinking about the possible dangers of </w:t>
      </w:r>
      <w:proofErr w:type="spellStart"/>
      <w:r w:rsidRPr="00B301EE">
        <w:rPr>
          <w:sz w:val="10"/>
        </w:rPr>
        <w:t>cyber attack</w:t>
      </w:r>
      <w:proofErr w:type="spellEnd"/>
      <w:r w:rsidRPr="00B301EE">
        <w:rPr>
          <w:sz w:val="10"/>
        </w:rPr>
        <w:t xml:space="preserve"> upon the U.S. are based on the same basic premises: technologically dependent and therefore fragile societies populated by masses of people sensitive to any disruption in expected standards of living are easy targets. Ultimately, however, a number of researchers have pointed out the pseudo-psychological, pseudo-sociological, and a-historical (not to mention non-unique) nature of these assumptions. [10] Others have pointed out that these assumptions did not turn out to be true during WWII strategic bombing campaigns, </w:t>
      </w:r>
      <w:proofErr w:type="gramStart"/>
      <w:r w:rsidRPr="00B301EE">
        <w:rPr>
          <w:sz w:val="10"/>
        </w:rPr>
        <w:t>that modern, industrial societies</w:t>
      </w:r>
      <w:proofErr w:type="gramEnd"/>
      <w:r w:rsidRPr="00B301EE">
        <w:rPr>
          <w:sz w:val="10"/>
        </w:rPr>
        <w:t xml:space="preserve"> and populations were far more resilient than military theorists had assumed. [11] Finally, even some military theorists have questioned the assumptions behind cyber war, especially when assumptions about our own technology dependence-induced societal fragility (dubious on their own) are applied to other societies, especially non-Western societies (even more dubious). [12] Finally, where deterrence is concerned, it is important to remember that a deterrent has to be credible to be effective. True, the U.S. retained nuclear weapons as a deterrent during the Cold War. But, from the 1950s through the 1980s, there was increasing doubt among U.S. planners regarding the credibility of U.S. nuclear deterrence via the threat of “massive retaliation.” As early as the 1950s it was becoming clear that the U.S. would be reluctant at best to actually follow through on its threat of massive retaliation. Unfortunately, most money during that period had gone into building up the nuclear arsenal; conventional weapons had been marginalized. Thus, the U.S. had built a force it was likely never to use. So, the 1960s, 1970s, and 1980s saw the development of concepts like “flexible response” and more emphasis on building up conventional forces. This was the big story of the 1980s and the “Reagan build-up” (not “Star Wars”). Realizing that, after a decade of distraction in Vietnam, it was back in a position </w:t>
      </w:r>
      <w:proofErr w:type="spellStart"/>
      <w:r w:rsidRPr="00B301EE">
        <w:rPr>
          <w:sz w:val="10"/>
        </w:rPr>
        <w:t>vis</w:t>
      </w:r>
      <w:proofErr w:type="spellEnd"/>
      <w:r w:rsidRPr="00B301EE">
        <w:rPr>
          <w:sz w:val="10"/>
        </w:rPr>
        <w:t>-a-</w:t>
      </w:r>
      <w:proofErr w:type="spellStart"/>
      <w:r w:rsidRPr="00B301EE">
        <w:rPr>
          <w:sz w:val="10"/>
        </w:rPr>
        <w:t>viz</w:t>
      </w:r>
      <w:proofErr w:type="spellEnd"/>
      <w:r w:rsidRPr="00B301EE">
        <w:rPr>
          <w:sz w:val="10"/>
        </w:rPr>
        <w:t xml:space="preserve"> the Soviets in Europe in which it would have to rely on nuclear weapons to offset its own weakness in conventional forces, a position that could lead only to blackmail or holocaust, the U.S. moved to create stronger conventional forces. [13] Thus, the question where cyber war is concerned: If it was in-credible that the U.S. would actually follow through with massive retaliation after a Soviet attack on the U.S. or Western Europe, is it really credible to say that the U.S. would respond with nuclear weapons to a </w:t>
      </w:r>
      <w:proofErr w:type="spellStart"/>
      <w:r w:rsidRPr="00B301EE">
        <w:rPr>
          <w:sz w:val="10"/>
        </w:rPr>
        <w:t>cyber attack</w:t>
      </w:r>
      <w:proofErr w:type="spellEnd"/>
      <w:r w:rsidRPr="00B301EE">
        <w:rPr>
          <w:sz w:val="10"/>
        </w:rPr>
        <w:t xml:space="preserve">, no matter how disruptive or destructive? Beyond credibility, </w:t>
      </w:r>
      <w:r w:rsidRPr="00C254EE">
        <w:rPr>
          <w:highlight w:val="yellow"/>
          <w:u w:val="single"/>
        </w:rPr>
        <w:t>deterrence</w:t>
      </w:r>
      <w:r w:rsidRPr="00B301EE">
        <w:rPr>
          <w:sz w:val="10"/>
        </w:rPr>
        <w:t xml:space="preserve"> makes many other assumptions that are problematic in the cyber war context. It </w:t>
      </w:r>
      <w:r w:rsidRPr="00C254EE">
        <w:rPr>
          <w:highlight w:val="yellow"/>
          <w:u w:val="single"/>
        </w:rPr>
        <w:t>assumes an adversary capable of being deterred</w:t>
      </w:r>
      <w:r w:rsidRPr="00B301EE">
        <w:rPr>
          <w:sz w:val="10"/>
        </w:rPr>
        <w:t xml:space="preserve">. Can most of those who would perpetrate a </w:t>
      </w:r>
      <w:proofErr w:type="spellStart"/>
      <w:r w:rsidRPr="00B301EE">
        <w:rPr>
          <w:sz w:val="10"/>
        </w:rPr>
        <w:t>cyber attack</w:t>
      </w:r>
      <w:proofErr w:type="spellEnd"/>
      <w:r w:rsidRPr="00B301EE">
        <w:rPr>
          <w:sz w:val="10"/>
        </w:rPr>
        <w:t xml:space="preserve"> be deterred? </w:t>
      </w:r>
      <w:r w:rsidRPr="00C254EE">
        <w:rPr>
          <w:highlight w:val="yellow"/>
          <w:u w:val="single"/>
        </w:rPr>
        <w:t>Will al-</w:t>
      </w:r>
      <w:proofErr w:type="spellStart"/>
      <w:r w:rsidRPr="00C254EE">
        <w:rPr>
          <w:highlight w:val="yellow"/>
          <w:u w:val="single"/>
        </w:rPr>
        <w:t>Qa’ida</w:t>
      </w:r>
      <w:proofErr w:type="spellEnd"/>
      <w:r w:rsidRPr="00C254EE">
        <w:rPr>
          <w:highlight w:val="yellow"/>
          <w:u w:val="single"/>
        </w:rPr>
        <w:t xml:space="preserve"> be deterred</w:t>
      </w:r>
      <w:r w:rsidRPr="00B301EE">
        <w:rPr>
          <w:sz w:val="10"/>
        </w:rPr>
        <w:t xml:space="preserve">? </w:t>
      </w:r>
      <w:r w:rsidRPr="00C254EE">
        <w:rPr>
          <w:highlight w:val="yellow"/>
          <w:u w:val="single"/>
        </w:rPr>
        <w:t>How about a band of nationalistic</w:t>
      </w:r>
      <w:r w:rsidRPr="00B301EE">
        <w:rPr>
          <w:u w:val="single"/>
        </w:rPr>
        <w:t xml:space="preserve"> or even just </w:t>
      </w:r>
      <w:r w:rsidRPr="00C254EE">
        <w:rPr>
          <w:highlight w:val="yellow"/>
          <w:u w:val="single"/>
        </w:rPr>
        <w:t>thrill-seeker</w:t>
      </w:r>
      <w:r w:rsidRPr="00B301EE">
        <w:rPr>
          <w:sz w:val="10"/>
        </w:rPr>
        <w:t xml:space="preserve">, </w:t>
      </w:r>
      <w:r w:rsidRPr="00B301EE">
        <w:rPr>
          <w:u w:val="single"/>
        </w:rPr>
        <w:t xml:space="preserve">bandwagon </w:t>
      </w:r>
      <w:r w:rsidRPr="00C254EE">
        <w:rPr>
          <w:highlight w:val="yellow"/>
          <w:u w:val="single"/>
        </w:rPr>
        <w:t>hackers for hire</w:t>
      </w:r>
      <w:r w:rsidRPr="00B301EE">
        <w:rPr>
          <w:sz w:val="10"/>
        </w:rPr>
        <w:t xml:space="preserve">? Second, </w:t>
      </w:r>
      <w:r w:rsidRPr="00B301EE">
        <w:rPr>
          <w:u w:val="single"/>
        </w:rPr>
        <w:t xml:space="preserve">it assumes </w:t>
      </w:r>
      <w:r w:rsidRPr="00C254EE">
        <w:rPr>
          <w:highlight w:val="yellow"/>
          <w:u w:val="single"/>
        </w:rPr>
        <w:t xml:space="preserve">clear lines of </w:t>
      </w:r>
      <w:r w:rsidRPr="00C254EE">
        <w:rPr>
          <w:b/>
          <w:highlight w:val="yellow"/>
          <w:u w:val="single"/>
          <w:bdr w:val="single" w:sz="4" w:space="0" w:color="auto"/>
        </w:rPr>
        <w:t>command and control</w:t>
      </w:r>
      <w:r w:rsidRPr="00B301EE">
        <w:rPr>
          <w:sz w:val="10"/>
        </w:rPr>
        <w:t xml:space="preserve">. Sure, some hacker groups might be funded and assisted to a great degree by states. But ultimately, </w:t>
      </w:r>
      <w:r w:rsidRPr="00B301EE">
        <w:rPr>
          <w:u w:val="single"/>
        </w:rPr>
        <w:t xml:space="preserve">even cyber war </w:t>
      </w:r>
      <w:r w:rsidRPr="00C254EE">
        <w:rPr>
          <w:highlight w:val="yellow"/>
          <w:u w:val="single"/>
        </w:rPr>
        <w:t>theorists</w:t>
      </w:r>
      <w:r w:rsidRPr="00B301EE">
        <w:rPr>
          <w:u w:val="single"/>
        </w:rPr>
        <w:t xml:space="preserve"> will </w:t>
      </w:r>
      <w:r w:rsidRPr="00C254EE">
        <w:rPr>
          <w:highlight w:val="yellow"/>
          <w:u w:val="single"/>
        </w:rPr>
        <w:t>admit that it is doubtful</w:t>
      </w:r>
      <w:r w:rsidRPr="00B301EE">
        <w:rPr>
          <w:u w:val="single"/>
        </w:rPr>
        <w:t xml:space="preserve"> that </w:t>
      </w:r>
      <w:r w:rsidRPr="00C254EE">
        <w:rPr>
          <w:highlight w:val="yellow"/>
          <w:u w:val="single"/>
        </w:rPr>
        <w:t>states have</w:t>
      </w:r>
      <w:r w:rsidRPr="00B301EE">
        <w:rPr>
          <w:u w:val="single"/>
        </w:rPr>
        <w:t xml:space="preserve"> complete </w:t>
      </w:r>
      <w:r w:rsidRPr="00C254EE">
        <w:rPr>
          <w:highlight w:val="yellow"/>
          <w:u w:val="single"/>
        </w:rPr>
        <w:t>control over</w:t>
      </w:r>
      <w:r w:rsidRPr="00B301EE">
        <w:rPr>
          <w:u w:val="single"/>
        </w:rPr>
        <w:t xml:space="preserve"> their </w:t>
      </w:r>
      <w:r w:rsidRPr="00C254EE">
        <w:rPr>
          <w:highlight w:val="yellow"/>
          <w:u w:val="single"/>
        </w:rPr>
        <w:t>armies of hacker mercenaries</w:t>
      </w:r>
      <w:r w:rsidRPr="00B301EE">
        <w:rPr>
          <w:sz w:val="10"/>
        </w:rPr>
        <w:t>. How will deterrence play out in this kind of scenario?</w:t>
      </w:r>
    </w:p>
    <w:p w:rsidR="0036029D" w:rsidRDefault="0036029D" w:rsidP="0036029D"/>
    <w:p w:rsidR="0036029D" w:rsidRPr="00531CA5" w:rsidRDefault="0036029D" w:rsidP="0036029D">
      <w:pPr>
        <w:pStyle w:val="Heading3"/>
      </w:pPr>
      <w:r>
        <w:lastRenderedPageBreak/>
        <w:t>1NC</w:t>
      </w:r>
    </w:p>
    <w:p w:rsidR="0036029D" w:rsidRPr="00491A2E" w:rsidRDefault="0036029D" w:rsidP="0036029D">
      <w:pPr>
        <w:pStyle w:val="Heading4"/>
      </w:pPr>
      <w:r>
        <w:t>Obama’s war powers maintain his presidential power</w:t>
      </w:r>
    </w:p>
    <w:p w:rsidR="0036029D" w:rsidRPr="00491A2E" w:rsidRDefault="0036029D" w:rsidP="0036029D">
      <w:pPr>
        <w:rPr>
          <w:rStyle w:val="StyleStyleBold12pt"/>
        </w:rPr>
      </w:pPr>
      <w:proofErr w:type="spellStart"/>
      <w:r w:rsidRPr="00491A2E">
        <w:rPr>
          <w:rStyle w:val="StyleStyleBold12pt"/>
        </w:rPr>
        <w:t>Rozell</w:t>
      </w:r>
      <w:proofErr w:type="spellEnd"/>
      <w:r w:rsidRPr="00491A2E">
        <w:rPr>
          <w:rStyle w:val="StyleStyleBold12pt"/>
        </w:rPr>
        <w:t xml:space="preserve"> 12</w:t>
      </w:r>
    </w:p>
    <w:p w:rsidR="0036029D" w:rsidRPr="00491A2E" w:rsidRDefault="0036029D" w:rsidP="0036029D">
      <w:r w:rsidRPr="00491A2E">
        <w:t xml:space="preserve">[Mark </w:t>
      </w:r>
      <w:proofErr w:type="spellStart"/>
      <w:r w:rsidRPr="00491A2E">
        <w:t>Rozell</w:t>
      </w:r>
      <w:proofErr w:type="spellEnd"/>
      <w:r w:rsidRPr="00491A2E">
        <w:t xml:space="preserve">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2" w:history="1">
        <w:r w:rsidRPr="00491A2E">
          <w:rPr>
            <w:rStyle w:val="Hyperlink"/>
          </w:rPr>
          <w:t>http://www.libertylawsite.org/book-review/from-idealism-to-power-the-presidency-in-the-age-of-obama/</w:t>
        </w:r>
      </w:hyperlink>
      <w:r w:rsidRPr="00491A2E">
        <w:t>]</w:t>
      </w:r>
    </w:p>
    <w:p w:rsidR="0036029D" w:rsidRPr="00FB6A68" w:rsidRDefault="0036029D" w:rsidP="0036029D">
      <w:pPr>
        <w:rPr>
          <w:sz w:val="12"/>
        </w:rPr>
      </w:pPr>
      <w:r w:rsidRPr="00FB6A68">
        <w:rPr>
          <w:sz w:val="12"/>
        </w:rPr>
        <w:t xml:space="preserve">And yet, as Jack Goldsmith accurately details in his latest book, President Barack </w:t>
      </w:r>
      <w:r w:rsidRPr="00C254EE">
        <w:rPr>
          <w:rStyle w:val="StyleBoldUnderline"/>
          <w:highlight w:val="yellow"/>
        </w:rPr>
        <w:t xml:space="preserve">Obama not only </w:t>
      </w:r>
      <w:r w:rsidRPr="00C254EE">
        <w:rPr>
          <w:rStyle w:val="Emphasis"/>
          <w:highlight w:val="yellow"/>
        </w:rPr>
        <w:t>has not altered</w:t>
      </w:r>
      <w:r w:rsidRPr="00491A2E">
        <w:rPr>
          <w:rStyle w:val="StyleBoldUnderline"/>
        </w:rPr>
        <w:t xml:space="preserve"> </w:t>
      </w:r>
      <w:r w:rsidRPr="00FB6A68">
        <w:rPr>
          <w:sz w:val="12"/>
        </w:rPr>
        <w:t xml:space="preserve">the course of controversial </w:t>
      </w:r>
      <w:r w:rsidRPr="00C254EE">
        <w:rPr>
          <w:rStyle w:val="StyleBoldUnderline"/>
          <w:highlight w:val="yellow"/>
        </w:rPr>
        <w:t>Bush-era practices</w:t>
      </w:r>
      <w:r w:rsidRPr="00C254EE">
        <w:rPr>
          <w:sz w:val="12"/>
          <w:highlight w:val="yellow"/>
        </w:rPr>
        <w:t xml:space="preserve">, </w:t>
      </w:r>
      <w:r w:rsidRPr="00C254EE">
        <w:rPr>
          <w:rStyle w:val="StyleBoldUnderline"/>
          <w:highlight w:val="yellow"/>
        </w:rPr>
        <w:t>he has</w:t>
      </w:r>
      <w:r w:rsidRPr="00FB6A68">
        <w:rPr>
          <w:sz w:val="12"/>
        </w:rPr>
        <w:t xml:space="preserve"> continued and </w:t>
      </w:r>
      <w:r w:rsidRPr="00C254EE">
        <w:rPr>
          <w:rStyle w:val="Emphasis"/>
          <w:highlight w:val="yellow"/>
        </w:rPr>
        <w:t>expanded</w:t>
      </w:r>
      <w:r w:rsidRPr="00491A2E">
        <w:rPr>
          <w:rStyle w:val="Emphasis"/>
        </w:rPr>
        <w:t xml:space="preserve"> upon </w:t>
      </w:r>
      <w:r w:rsidRPr="00C254EE">
        <w:rPr>
          <w:rStyle w:val="Emphasis"/>
          <w:highlight w:val="yellow"/>
        </w:rPr>
        <w:t>many of them</w:t>
      </w:r>
      <w:r w:rsidRPr="00491A2E">
        <w:rPr>
          <w:rStyle w:val="Emphasis"/>
        </w:rPr>
        <w:t>.</w:t>
      </w:r>
      <w:r w:rsidRPr="00FB6A68">
        <w:rPr>
          <w:sz w:val="12"/>
        </w:rPr>
        <w:t xml:space="preserve">  On initiating war, as a candidate for the presidency in 2007, </w:t>
      </w:r>
      <w:r w:rsidRPr="00C254EE">
        <w:rPr>
          <w:rStyle w:val="StyleBoldUnderline"/>
        </w:rPr>
        <w:t>Obama</w:t>
      </w:r>
      <w:r w:rsidRPr="00C254EE">
        <w:rPr>
          <w:sz w:val="12"/>
        </w:rPr>
        <w:t xml:space="preserve"> said that “the president doesn’t have the power under the Constitution to unilaterally authorize a military attack,” yet that </w:t>
      </w:r>
      <w:r w:rsidRPr="00C254EE">
        <w:rPr>
          <w:rStyle w:val="StyleBoldUnderline"/>
        </w:rPr>
        <w:t>is</w:t>
      </w:r>
      <w:r w:rsidRPr="00C254EE">
        <w:rPr>
          <w:sz w:val="12"/>
        </w:rPr>
        <w:t xml:space="preserve"> exactly what he did in </w:t>
      </w:r>
      <w:r w:rsidRPr="00C254EE">
        <w:rPr>
          <w:rStyle w:val="StyleBoldUnderline"/>
        </w:rPr>
        <w:t>exercising the war power in</w:t>
      </w:r>
      <w:r w:rsidRPr="00C254EE">
        <w:rPr>
          <w:sz w:val="12"/>
        </w:rPr>
        <w:t xml:space="preserve"> </w:t>
      </w:r>
      <w:r w:rsidRPr="00C254EE">
        <w:rPr>
          <w:rStyle w:val="StyleBoldUnderline"/>
        </w:rPr>
        <w:t>Libya</w:t>
      </w:r>
      <w:r w:rsidRPr="00C254EE">
        <w:rPr>
          <w:sz w:val="12"/>
        </w:rPr>
        <w:t>. He has also said that he will exercise the power to act on his own to initiate military action in Syria if it’s leader ever crosses the “red line” (i.e., use</w:t>
      </w:r>
      <w:r w:rsidRPr="00FB6A68">
        <w:rPr>
          <w:sz w:val="12"/>
        </w:rPr>
        <w:t xml:space="preserve"> of chemical weapons). </w:t>
      </w:r>
      <w:r w:rsidRPr="00C254EE">
        <w:rPr>
          <w:rStyle w:val="StyleBoldUnderline"/>
        </w:rPr>
        <w:t>He has issued</w:t>
      </w:r>
      <w:r w:rsidRPr="00C254EE">
        <w:rPr>
          <w:sz w:val="12"/>
        </w:rPr>
        <w:t xml:space="preserve"> a number of </w:t>
      </w:r>
      <w:r w:rsidRPr="00C254EE">
        <w:rPr>
          <w:rStyle w:val="StyleBoldUnderline"/>
        </w:rPr>
        <w:t>signing statements</w:t>
      </w:r>
      <w:r w:rsidRPr="00C254EE">
        <w:rPr>
          <w:sz w:val="12"/>
        </w:rPr>
        <w:t xml:space="preserve"> that directly violate congressional intent. </w:t>
      </w:r>
      <w:r w:rsidRPr="00C254EE">
        <w:rPr>
          <w:rStyle w:val="StyleBoldUnderline"/>
        </w:rPr>
        <w:t>He has</w:t>
      </w:r>
      <w:r w:rsidRPr="00C254EE">
        <w:rPr>
          <w:sz w:val="12"/>
        </w:rPr>
        <w:t xml:space="preserve"> vastly </w:t>
      </w:r>
      <w:r w:rsidRPr="00C254EE">
        <w:rPr>
          <w:rStyle w:val="StyleBoldUnderline"/>
        </w:rPr>
        <w:t>expanded</w:t>
      </w:r>
      <w:r w:rsidRPr="00C254EE">
        <w:rPr>
          <w:sz w:val="12"/>
        </w:rPr>
        <w:t xml:space="preserve">, far beyond Bush’s actions, the use of unconfirmed and unaccountable </w:t>
      </w:r>
      <w:r w:rsidRPr="00C254EE">
        <w:rPr>
          <w:rStyle w:val="StyleBoldUnderline"/>
        </w:rPr>
        <w:t>executive branch czars</w:t>
      </w:r>
      <w:r w:rsidRPr="00C254EE">
        <w:rPr>
          <w:sz w:val="12"/>
        </w:rPr>
        <w:t xml:space="preserve"> to coordinate policies and to make regulatory and spending decisions.</w:t>
      </w:r>
      <w:r w:rsidRPr="00C254EE">
        <w:rPr>
          <w:rStyle w:val="StyleBoldUnderline"/>
        </w:rPr>
        <w:t xml:space="preserve"> The president has made expanded use of executive privilege </w:t>
      </w:r>
      <w:r w:rsidRPr="00C254EE">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C254EE">
        <w:rPr>
          <w:rStyle w:val="StyleBoldUnderline"/>
        </w:rPr>
        <w:t>He has</w:t>
      </w:r>
      <w:r w:rsidRPr="00C254EE">
        <w:rPr>
          <w:sz w:val="12"/>
        </w:rPr>
        <w:t xml:space="preserve"> continued, and </w:t>
      </w:r>
      <w:r w:rsidRPr="00C254EE">
        <w:rPr>
          <w:rStyle w:val="Emphasis"/>
        </w:rPr>
        <w:t>expanded upon, the practice of militarily detaining persons without trial</w:t>
      </w:r>
      <w:r w:rsidRPr="00C254EE">
        <w:rPr>
          <w:rStyle w:val="StyleBoldUnderline"/>
        </w:rPr>
        <w:t xml:space="preserve"> or pressing charges</w:t>
      </w:r>
      <w:r w:rsidRPr="00C254EE">
        <w:rPr>
          <w:sz w:val="12"/>
        </w:rPr>
        <w:t xml:space="preserve"> (on the condition that the detention is not “indefinite”). In a complete reversal of his past</w:t>
      </w:r>
      <w:r w:rsidRPr="00FB6A68">
        <w:rPr>
          <w:sz w:val="12"/>
        </w:rPr>
        <w:t xml:space="preserve"> campaign rhetoric, </w:t>
      </w:r>
      <w:r w:rsidRPr="00C254EE">
        <w:rPr>
          <w:rStyle w:val="StyleBoldUnderline"/>
          <w:highlight w:val="yellow"/>
        </w:rPr>
        <w:t>the president</w:t>
      </w:r>
      <w:r w:rsidRPr="00491A2E">
        <w:rPr>
          <w:rStyle w:val="StyleBoldUnderline"/>
        </w:rPr>
        <w:t xml:space="preserve"> on a number of occasions </w:t>
      </w:r>
      <w:r w:rsidRPr="00C254EE">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C254EE">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C254EE">
        <w:rPr>
          <w:rStyle w:val="StyleBoldUnderline"/>
          <w:highlight w:val="yellow"/>
        </w:rPr>
        <w:t>Obama,</w:t>
      </w:r>
      <w:r w:rsidRPr="00491A2E">
        <w:rPr>
          <w:rStyle w:val="StyleBoldUnderline"/>
        </w:rPr>
        <w:t xml:space="preserve"> like Bush, </w:t>
      </w:r>
      <w:r w:rsidRPr="00C254EE">
        <w:rPr>
          <w:rStyle w:val="StyleBoldUnderline"/>
          <w:highlight w:val="yellow"/>
        </w:rPr>
        <w:t xml:space="preserve">to </w:t>
      </w:r>
      <w:r w:rsidRPr="00C254EE">
        <w:rPr>
          <w:rStyle w:val="Emphasis"/>
          <w:highlight w:val="yellow"/>
        </w:rPr>
        <w:t>use the full arsenal of presidential tools</w:t>
      </w:r>
      <w:r w:rsidRPr="00C254EE">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w:t>
      </w:r>
      <w:r w:rsidRPr="00851FAB">
        <w:rPr>
          <w:rStyle w:val="StyleBoldUnderline"/>
        </w:rPr>
        <w:t xml:space="preserve">that there are more </w:t>
      </w:r>
      <w:r w:rsidRPr="00C254EE">
        <w:rPr>
          <w:rStyle w:val="StyleBoldUnderline"/>
          <w:highlight w:val="yellow"/>
        </w:rPr>
        <w:t>actors</w:t>
      </w:r>
      <w:r w:rsidRPr="00491A2E">
        <w:rPr>
          <w:rStyle w:val="StyleBoldUnderline"/>
        </w:rPr>
        <w:t xml:space="preserve"> than ever involved in </w:t>
      </w:r>
      <w:r w:rsidRPr="00851FAB">
        <w:rPr>
          <w:rStyle w:val="StyleBoldUnderline"/>
        </w:rPr>
        <w:t xml:space="preserve">trying to trip up the president’s plans, but </w:t>
      </w:r>
      <w:r w:rsidRPr="00851FAB">
        <w:rPr>
          <w:rStyle w:val="Emphasis"/>
        </w:rPr>
        <w:t xml:space="preserve">that does </w:t>
      </w:r>
      <w:r w:rsidRPr="00C254EE">
        <w:rPr>
          <w:rStyle w:val="Emphasis"/>
          <w:highlight w:val="yellow"/>
        </w:rPr>
        <w:t>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36029D" w:rsidRDefault="0036029D" w:rsidP="0036029D">
      <w:pPr>
        <w:pStyle w:val="Heading4"/>
      </w:pPr>
      <w:r>
        <w:lastRenderedPageBreak/>
        <w:t>Congressional statutes restricting executive war powers destroy broader presidential powers</w:t>
      </w:r>
    </w:p>
    <w:p w:rsidR="0036029D" w:rsidRDefault="0036029D" w:rsidP="0036029D">
      <w:r w:rsidRPr="00565998">
        <w:rPr>
          <w:rStyle w:val="StyleStyleBold12pt"/>
        </w:rPr>
        <w:t>Freeman 7</w:t>
      </w:r>
      <w:r>
        <w:t xml:space="preserve"> -- JD @ Yale Law School (Daniel J., 11/1/2007, "The Canons of War," Yale Law Journal 117(280), EBSCO)</w:t>
      </w:r>
    </w:p>
    <w:p w:rsidR="0036029D" w:rsidRDefault="0036029D" w:rsidP="0036029D"/>
    <w:p w:rsidR="0036029D" w:rsidRPr="00791F96" w:rsidRDefault="0036029D" w:rsidP="0036029D">
      <w:pPr>
        <w:rPr>
          <w:sz w:val="16"/>
        </w:rPr>
      </w:pPr>
      <w:r w:rsidRPr="00336407">
        <w:rPr>
          <w:sz w:val="16"/>
        </w:rPr>
        <w:t xml:space="preserve">Outside the confines of partisan absolutism, </w:t>
      </w:r>
      <w:r w:rsidRPr="00336407">
        <w:rPr>
          <w:rStyle w:val="Emphasis"/>
        </w:rPr>
        <w:t>determining the scope of executive war power is a delicate balancing act</w:t>
      </w:r>
      <w:r w:rsidRPr="00336407">
        <w:rPr>
          <w:sz w:val="16"/>
        </w:rPr>
        <w:t xml:space="preserve">. </w:t>
      </w:r>
      <w:r w:rsidRPr="00336407">
        <w:rPr>
          <w:rStyle w:val="StyleBoldUnderline"/>
        </w:rPr>
        <w:t>Contrasting constitutional prerogatives must be evaluated</w:t>
      </w:r>
      <w:r w:rsidRPr="00336407">
        <w:rPr>
          <w:sz w:val="16"/>
        </w:rPr>
        <w:t xml:space="preserve"> </w:t>
      </w:r>
      <w:r w:rsidRPr="00336407">
        <w:rPr>
          <w:rStyle w:val="StyleBoldUnderline"/>
        </w:rPr>
        <w:t xml:space="preserve">while integrating </w:t>
      </w:r>
      <w:r w:rsidRPr="00336407">
        <w:rPr>
          <w:rStyle w:val="StyleBoldUnderline"/>
          <w:b/>
        </w:rPr>
        <w:t>framework statutes</w:t>
      </w:r>
      <w:r w:rsidRPr="00336407">
        <w:rPr>
          <w:sz w:val="16"/>
        </w:rPr>
        <w:t>, executive orders, and quasi-constitutional custom. The Supreme Court’s preferred abacus is the elegant three-part framework described by Justice Jackson in his concurrence to Youngstown Sheet &amp; Tube Co. v. Sawyer</w:t>
      </w:r>
      <w:r w:rsidRPr="00791F96">
        <w:rPr>
          <w:sz w:val="16"/>
        </w:rPr>
        <w:t xml:space="preserve">.9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C254EE">
        <w:rPr>
          <w:rStyle w:val="StyleBoldUnderline"/>
          <w:b/>
          <w:highlight w:val="yellow"/>
        </w:rPr>
        <w:t xml:space="preserve">When the President and Congress act in opposition, </w:t>
      </w:r>
      <w:r w:rsidRPr="00C254EE">
        <w:rPr>
          <w:rStyle w:val="Emphasis"/>
          <w:highlight w:val="yellow"/>
        </w:rPr>
        <w:t xml:space="preserve">the President’s power is “at its lowest </w:t>
      </w:r>
      <w:r w:rsidRPr="00C254EE">
        <w:rPr>
          <w:rStyle w:val="Emphasis"/>
        </w:rPr>
        <w:t>ebb</w:t>
      </w:r>
      <w:r w:rsidRPr="00791F96">
        <w:rPr>
          <w:sz w:val="16"/>
        </w:rPr>
        <w:t xml:space="preserve">,” and the action raises conspicuous concerns over the separation of powers.10 </w:t>
      </w:r>
      <w:proofErr w:type="gramStart"/>
      <w:r w:rsidRPr="00791F96">
        <w:rPr>
          <w:sz w:val="16"/>
        </w:rPr>
        <w:t>Therein</w:t>
      </w:r>
      <w:proofErr w:type="gramEnd"/>
      <w:r w:rsidRPr="00791F96">
        <w:rPr>
          <w:sz w:val="16"/>
        </w:rPr>
        <w:t xml:space="preserve"> lies the rub. Justice Jackson wrote soon after the tremendous growth of the executive during the New Deal and World War II, but the scope of legislation expanded dramatically in subsequent decades. Congress waged a counteroffensive in the campaign over </w:t>
      </w:r>
      <w:proofErr w:type="spellStart"/>
      <w:r w:rsidRPr="00791F96">
        <w:rPr>
          <w:sz w:val="16"/>
        </w:rPr>
        <w:t>interbranch</w:t>
      </w:r>
      <w:proofErr w:type="spellEnd"/>
      <w:r w:rsidRPr="00791F96">
        <w:rPr>
          <w:sz w:val="16"/>
        </w:rPr>
        <w:t xml:space="preserve"> supremacy by legislating extensively in the fields of foreign relations and war powers. Particularly in the post-Watergate era, Congress filled nearly every shadowy corner of the zone of twilight with its own imprimatur.11 </w:t>
      </w:r>
      <w:proofErr w:type="gramStart"/>
      <w:r w:rsidRPr="00791F96">
        <w:rPr>
          <w:sz w:val="16"/>
        </w:rPr>
        <w:t>That</w:t>
      </w:r>
      <w:proofErr w:type="gramEnd"/>
      <w:r w:rsidRPr="00791F96">
        <w:rPr>
          <w:sz w:val="16"/>
        </w:rPr>
        <w:t xml:space="preserve">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proofErr w:type="gramStart"/>
      <w:r w:rsidRPr="00C254EE">
        <w:rPr>
          <w:rStyle w:val="StyleBoldUnderline"/>
          <w:b/>
          <w:highlight w:val="yellow"/>
        </w:rPr>
        <w:t>The</w:t>
      </w:r>
      <w:proofErr w:type="gramEnd"/>
      <w:r w:rsidRPr="00C254EE">
        <w:rPr>
          <w:rStyle w:val="StyleBoldUnderline"/>
          <w:b/>
          <w:highlight w:val="yellow"/>
        </w:rPr>
        <w:t xml:space="preserve"> most sensitive questions </w:t>
      </w:r>
      <w:r w:rsidRPr="00C254EE">
        <w:rPr>
          <w:rStyle w:val="StyleBoldUnderline"/>
          <w:highlight w:val="yellow"/>
        </w:rPr>
        <w:t>concerning</w:t>
      </w:r>
      <w:r w:rsidRPr="00791F96">
        <w:rPr>
          <w:rStyle w:val="StyleBoldUnderline"/>
        </w:rPr>
        <w:t xml:space="preserve"> the</w:t>
      </w:r>
      <w:r w:rsidRPr="00287CB1">
        <w:rPr>
          <w:rStyle w:val="StyleBoldUnderline"/>
          <w:b/>
        </w:rPr>
        <w:t xml:space="preserve"> </w:t>
      </w:r>
      <w:r w:rsidRPr="00336407">
        <w:rPr>
          <w:rStyle w:val="StyleBoldUnderline"/>
          <w:b/>
        </w:rPr>
        <w:t xml:space="preserve">effective distribution of governmental powers </w:t>
      </w:r>
      <w:r w:rsidRPr="00336407">
        <w:rPr>
          <w:rStyle w:val="StyleBoldUnderline"/>
        </w:rPr>
        <w:t>and the</w:t>
      </w:r>
      <w:r w:rsidRPr="00B279B7">
        <w:rPr>
          <w:rStyle w:val="StyleBoldUnderline"/>
          <w:b/>
        </w:rPr>
        <w:t xml:space="preserve"> </w:t>
      </w:r>
      <w:r w:rsidRPr="00C254EE">
        <w:rPr>
          <w:rStyle w:val="StyleBoldUnderline"/>
          <w:b/>
        </w:rPr>
        <w:t xml:space="preserve">range of </w:t>
      </w:r>
      <w:r w:rsidRPr="00C254EE">
        <w:rPr>
          <w:rStyle w:val="StyleBoldUnderline"/>
          <w:b/>
          <w:highlight w:val="yellow"/>
        </w:rPr>
        <w:t xml:space="preserve">permissible executive action are </w:t>
      </w:r>
      <w:r w:rsidRPr="0071196D">
        <w:rPr>
          <w:rStyle w:val="StyleBoldUnderline"/>
        </w:rPr>
        <w:t>therefore</w:t>
      </w:r>
      <w:r w:rsidRPr="0071196D">
        <w:rPr>
          <w:rStyle w:val="StyleBoldUnderline"/>
          <w:b/>
        </w:rPr>
        <w:t xml:space="preserve"> </w:t>
      </w:r>
      <w:r w:rsidRPr="00C254EE">
        <w:rPr>
          <w:rStyle w:val="Emphasis"/>
          <w:highlight w:val="yellow"/>
        </w:rPr>
        <w:t>problems of statutory interpretation</w:t>
      </w:r>
      <w:r w:rsidRPr="00791F96">
        <w:rPr>
          <w:sz w:val="16"/>
        </w:rPr>
        <w:t>. The question becomes more complicated still when successive Congresses act in apparent opposition. While recent executives have consistently pushed to expand their authority</w:t>
      </w:r>
      <w:proofErr w:type="gramStart"/>
      <w:r w:rsidRPr="00791F96">
        <w:rPr>
          <w:sz w:val="16"/>
        </w:rPr>
        <w:t>,15</w:t>
      </w:r>
      <w:proofErr w:type="gramEnd"/>
      <w:r w:rsidRPr="00791F96">
        <w:rPr>
          <w:sz w:val="16"/>
        </w:rPr>
        <w:t xml:space="preserve"> </w:t>
      </w:r>
      <w:r w:rsidRPr="00C254EE">
        <w:rPr>
          <w:rStyle w:val="StyleBoldUnderline"/>
          <w:highlight w:val="yellow"/>
        </w:rPr>
        <w:t>shifting</w:t>
      </w:r>
      <w:r w:rsidRPr="00791F96">
        <w:rPr>
          <w:rStyle w:val="StyleBoldUnderline"/>
        </w:rPr>
        <w:t xml:space="preserve"> patterns of political </w:t>
      </w:r>
      <w:r w:rsidRPr="00C254EE">
        <w:rPr>
          <w:rStyle w:val="StyleBoldUnderline"/>
          <w:highlight w:val="yellow"/>
        </w:rPr>
        <w:t>allegiance</w:t>
      </w:r>
      <w:r w:rsidRPr="00791F96">
        <w:rPr>
          <w:rStyle w:val="StyleBoldUnderline"/>
        </w:rPr>
        <w:t xml:space="preserve"> between Congress and the President </w:t>
      </w:r>
      <w:r w:rsidRPr="00C254EE">
        <w:rPr>
          <w:rStyle w:val="StyleBoldUnderline"/>
          <w:highlight w:val="yellow"/>
        </w:rPr>
        <w:t>yield a hodgepodge of</w:t>
      </w:r>
      <w:r w:rsidRPr="00791F96">
        <w:rPr>
          <w:sz w:val="16"/>
        </w:rPr>
        <w:t xml:space="preserve"> mandates and </w:t>
      </w:r>
      <w:r w:rsidRPr="00C254EE">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C254EE">
        <w:rPr>
          <w:rStyle w:val="Emphasis"/>
          <w:highlight w:val="yellow"/>
        </w:rPr>
        <w:t>This question is most pointed</w:t>
      </w:r>
      <w:r w:rsidRPr="00791F96">
        <w:rPr>
          <w:rStyle w:val="Emphasis"/>
        </w:rPr>
        <w:t xml:space="preserve"> in connection </w:t>
      </w:r>
      <w:r w:rsidRPr="00C254EE">
        <w:rPr>
          <w:rStyle w:val="Emphasis"/>
          <w:highlight w:val="yellow"/>
        </w:rPr>
        <w:t>with</w:t>
      </w:r>
      <w:r w:rsidRPr="00791F96">
        <w:rPr>
          <w:rStyle w:val="Emphasis"/>
        </w:rPr>
        <w:t xml:space="preserve"> the execution of authorized </w:t>
      </w:r>
      <w:r w:rsidRPr="00C254EE">
        <w:rPr>
          <w:rStyle w:val="Emphasis"/>
          <w:highlight w:val="yellow"/>
        </w:rPr>
        <w:t>war powers</w:t>
      </w:r>
      <w:r w:rsidRPr="00C254EE">
        <w:rPr>
          <w:sz w:val="16"/>
          <w:highlight w:val="yellow"/>
        </w:rPr>
        <w:t xml:space="preserve">. </w:t>
      </w:r>
      <w:r w:rsidRPr="00C254EE">
        <w:rPr>
          <w:rStyle w:val="StyleBoldUnderline"/>
          <w:highlight w:val="yellow"/>
        </w:rPr>
        <w:t>Presidential power in this area is</w:t>
      </w:r>
      <w:r w:rsidRPr="00791F96">
        <w:rPr>
          <w:sz w:val="16"/>
        </w:rPr>
        <w:t xml:space="preserve"> simultaneously subject to enormously broad delegations and exacting statutory limitations, </w:t>
      </w:r>
      <w:r w:rsidRPr="00C254EE">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C254EE">
        <w:rPr>
          <w:rStyle w:val="StyleBoldUnderline"/>
          <w:b/>
          <w:highlight w:val="yellow"/>
        </w:rPr>
        <w:t>authorizations</w:t>
      </w:r>
      <w:r w:rsidRPr="0068191F">
        <w:rPr>
          <w:rStyle w:val="StyleBoldUnderline"/>
          <w:b/>
        </w:rPr>
        <w:t xml:space="preserve"> for the use of military force</w:t>
      </w:r>
      <w:r w:rsidRPr="00791F96">
        <w:rPr>
          <w:sz w:val="16"/>
        </w:rPr>
        <w:t xml:space="preserve"> (AUMFs), statutes </w:t>
      </w:r>
      <w:r w:rsidRPr="00C254EE">
        <w:rPr>
          <w:rStyle w:val="StyleBoldUnderline"/>
          <w:highlight w:val="yellow"/>
        </w:rPr>
        <w:t>empower</w:t>
      </w:r>
      <w:r w:rsidRPr="0056486E">
        <w:rPr>
          <w:rStyle w:val="StyleBoldUnderline"/>
        </w:rPr>
        <w:t>ing</w:t>
      </w:r>
      <w:r w:rsidRPr="00040681">
        <w:rPr>
          <w:rStyle w:val="StyleBoldUnderline"/>
        </w:rPr>
        <w:t xml:space="preserve"> </w:t>
      </w:r>
      <w:r w:rsidRPr="00C254EE">
        <w:rPr>
          <w:rStyle w:val="StyleBoldUnderline"/>
          <w:highlight w:val="yellow"/>
        </w:rPr>
        <w:t xml:space="preserve">the President </w:t>
      </w:r>
      <w:r w:rsidRPr="004E0DE8">
        <w:rPr>
          <w:rStyle w:val="StyleBoldUnderline"/>
        </w:rPr>
        <w:t>to “</w:t>
      </w:r>
      <w:r w:rsidRPr="004E0DE8">
        <w:rPr>
          <w:rStyle w:val="StyleBoldUnderline"/>
          <w:b/>
        </w:rPr>
        <w:t>introduce</w:t>
      </w:r>
      <w:r w:rsidRPr="00040681">
        <w:rPr>
          <w:rStyle w:val="StyleBoldUnderline"/>
          <w:b/>
        </w:rPr>
        <w:t xml:space="preserve"> United States </w:t>
      </w:r>
      <w:r w:rsidRPr="004E0DE8">
        <w:rPr>
          <w:rStyle w:val="StyleBoldUnderline"/>
          <w:b/>
        </w:rPr>
        <w:t>Armed Forces into hostilities</w:t>
      </w:r>
      <w:r w:rsidRPr="00791F96">
        <w:rPr>
          <w:sz w:val="16"/>
        </w:rPr>
        <w:t xml:space="preserve"> or into situations wherein involvement in hostilities is clearly indicated.”17 </w:t>
      </w:r>
      <w:r w:rsidRPr="00C254EE">
        <w:rPr>
          <w:rStyle w:val="StyleBoldUnderline"/>
          <w:highlight w:val="yellow"/>
        </w:rPr>
        <w:t>On the other side lie</w:t>
      </w:r>
      <w:r w:rsidRPr="00791F96">
        <w:rPr>
          <w:sz w:val="16"/>
        </w:rPr>
        <w:t xml:space="preserve"> framework </w:t>
      </w:r>
      <w:r w:rsidRPr="00C254EE">
        <w:rPr>
          <w:rStyle w:val="StyleBoldUnderline"/>
          <w:highlight w:val="yellow"/>
        </w:rPr>
        <w:t>statutes</w:t>
      </w:r>
      <w:r w:rsidRPr="00040681">
        <w:rPr>
          <w:rStyle w:val="StyleBoldUnderline"/>
        </w:rPr>
        <w:t xml:space="preserve">, </w:t>
      </w:r>
      <w:r w:rsidRPr="004E0DE8">
        <w:rPr>
          <w:rStyle w:val="StyleBoldUnderline"/>
        </w:rPr>
        <w:t xml:space="preserve">enactments </w:t>
      </w:r>
      <w:r w:rsidRPr="00C254EE">
        <w:rPr>
          <w:rStyle w:val="StyleBoldUnderline"/>
          <w:b/>
          <w:highlight w:val="yellow"/>
        </w:rPr>
        <w:t>defining the</w:t>
      </w:r>
      <w:r w:rsidRPr="00791F96">
        <w:rPr>
          <w:sz w:val="16"/>
        </w:rPr>
        <w:t xml:space="preserve"> mechanisms and </w:t>
      </w:r>
      <w:r w:rsidRPr="00C254EE">
        <w:rPr>
          <w:rStyle w:val="StyleBoldUnderline"/>
          <w:b/>
          <w:highlight w:val="yellow"/>
        </w:rPr>
        <w:t>boundaries of</w:t>
      </w:r>
      <w:r w:rsidRPr="00040681">
        <w:rPr>
          <w:rStyle w:val="StyleBoldUnderline"/>
          <w:b/>
        </w:rPr>
        <w:t xml:space="preserve"> the execution of those </w:t>
      </w:r>
      <w:r w:rsidRPr="00C254EE">
        <w:rPr>
          <w:rStyle w:val="StyleBoldUnderline"/>
          <w:b/>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36029D" w:rsidRPr="00491A2E" w:rsidRDefault="0036029D" w:rsidP="0036029D">
      <w:pPr>
        <w:pStyle w:val="Heading4"/>
      </w:pPr>
      <w:r>
        <w:t>Multiple scenarios for</w:t>
      </w:r>
      <w:r w:rsidRPr="00491A2E">
        <w:t xml:space="preserve"> nuclear war</w:t>
      </w:r>
    </w:p>
    <w:p w:rsidR="0036029D" w:rsidRPr="00491A2E" w:rsidRDefault="0036029D" w:rsidP="0036029D">
      <w:pPr>
        <w:rPr>
          <w:rStyle w:val="StyleStyleBold12pt"/>
        </w:rPr>
      </w:pPr>
      <w:proofErr w:type="spellStart"/>
      <w:r w:rsidRPr="00491A2E">
        <w:rPr>
          <w:rStyle w:val="StyleStyleBold12pt"/>
        </w:rPr>
        <w:t>Yoo</w:t>
      </w:r>
      <w:proofErr w:type="spellEnd"/>
      <w:r w:rsidRPr="00491A2E">
        <w:rPr>
          <w:rStyle w:val="StyleStyleBold12pt"/>
        </w:rPr>
        <w:t xml:space="preserve"> 06</w:t>
      </w:r>
    </w:p>
    <w:p w:rsidR="0036029D" w:rsidRPr="00491A2E" w:rsidRDefault="0036029D" w:rsidP="0036029D">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Energy in the Executive: Re-examining Presidential Power in the Midst of the War on Terrorism, 8/24/06, </w:t>
      </w:r>
      <w:hyperlink r:id="rId13" w:history="1">
        <w:r w:rsidRPr="00491A2E">
          <w:rPr>
            <w:rStyle w:val="Hyperlink"/>
          </w:rPr>
          <w:t>http://www.heritage.org/research/reports/2006/04/energy-in-the-executive-reexamining-presidential-power-in-the-midst-of-the-war-on-terrorism</w:t>
        </w:r>
      </w:hyperlink>
      <w:r w:rsidRPr="00491A2E">
        <w:t>]</w:t>
      </w:r>
    </w:p>
    <w:p w:rsidR="0036029D" w:rsidRPr="00491A2E" w:rsidRDefault="0036029D" w:rsidP="0036029D"/>
    <w:p w:rsidR="0036029D" w:rsidRPr="00491A2E" w:rsidRDefault="0036029D" w:rsidP="0036029D">
      <w:pPr>
        <w:rPr>
          <w:rStyle w:val="StyleBoldUnderline"/>
        </w:rPr>
      </w:pPr>
      <w:r w:rsidRPr="0091724E">
        <w:rPr>
          <w:sz w:val="16"/>
        </w:rPr>
        <w:t xml:space="preserve">Aside from bitter controversy over Vietnam, there appeared to be significant bipartisan consensus on the overall strategy of containment, as well as the overarching goal of defeating the Soviet Union. </w:t>
      </w:r>
      <w:r w:rsidRPr="004E220F">
        <w:rPr>
          <w:rStyle w:val="StyleBoldUnderline"/>
        </w:rPr>
        <w:t>We did not win the four-decade Cold War by declarations of war</w:t>
      </w:r>
      <w:r w:rsidRPr="004E220F">
        <w:rPr>
          <w:sz w:val="16"/>
        </w:rPr>
        <w:t xml:space="preserve">. Rather, </w:t>
      </w:r>
      <w:r w:rsidRPr="004E220F">
        <w:rPr>
          <w:rStyle w:val="StyleBoldUnderline"/>
        </w:rPr>
        <w:t xml:space="preserve">we prevailed through the </w:t>
      </w:r>
      <w:r w:rsidRPr="004E220F">
        <w:rPr>
          <w:rStyle w:val="Emphasis"/>
        </w:rPr>
        <w:t>steady presidential application</w:t>
      </w:r>
      <w:r w:rsidRPr="004E220F">
        <w:rPr>
          <w:sz w:val="16"/>
        </w:rPr>
        <w:t xml:space="preserve"> </w:t>
      </w:r>
      <w:r w:rsidRPr="004E220F">
        <w:rPr>
          <w:rStyle w:val="StyleBoldUnderline"/>
        </w:rPr>
        <w:t>of the strategy of containment</w:t>
      </w:r>
      <w:r w:rsidRPr="004E220F">
        <w:rPr>
          <w:sz w:val="16"/>
        </w:rPr>
        <w:t xml:space="preserve">, supported by congressional funding of the necessary military forces. On the other hand, </w:t>
      </w:r>
      <w:r w:rsidRPr="004E220F">
        <w:rPr>
          <w:rStyle w:val="StyleBoldUnderline"/>
        </w:rPr>
        <w:t>congressional</w:t>
      </w:r>
      <w:r w:rsidRPr="00491A2E">
        <w:rPr>
          <w:rStyle w:val="StyleBoldUnderline"/>
        </w:rPr>
        <w:t xml:space="preserve"> action has led to </w:t>
      </w:r>
      <w:r w:rsidRPr="00491A2E">
        <w:rPr>
          <w:rStyle w:val="Emphasis"/>
        </w:rPr>
        <w:t>undesirable outcomes</w:t>
      </w:r>
      <w:r w:rsidRPr="0091724E">
        <w:rPr>
          <w:sz w:val="16"/>
        </w:rPr>
        <w:t xml:space="preserve">. Congress led us into two "bad" wars, the 1798 quasi-war with France and the War of 1812. </w:t>
      </w:r>
      <w:r w:rsidRPr="00C254EE">
        <w:rPr>
          <w:rStyle w:val="StyleBoldUnderline"/>
        </w:rPr>
        <w:t>Excessive congressional control can</w:t>
      </w:r>
      <w:r w:rsidRPr="00C254EE">
        <w:rPr>
          <w:sz w:val="16"/>
        </w:rPr>
        <w:t xml:space="preserve"> also </w:t>
      </w:r>
      <w:r w:rsidRPr="00C254EE">
        <w:rPr>
          <w:rStyle w:val="StyleBoldUnderline"/>
        </w:rPr>
        <w:t>prevent the U.S. from entering conflicts that are in the national interest</w:t>
      </w:r>
      <w:r w:rsidRPr="00C254EE">
        <w:rPr>
          <w:sz w:val="16"/>
        </w:rPr>
        <w:t xml:space="preserve">. Most would agree that </w:t>
      </w:r>
      <w:r w:rsidRPr="00C254EE">
        <w:rPr>
          <w:rStyle w:val="StyleBoldUnderline"/>
        </w:rPr>
        <w:t>congressional isolationism before World War II harmed</w:t>
      </w:r>
      <w:r w:rsidRPr="00C254EE">
        <w:rPr>
          <w:sz w:val="16"/>
        </w:rPr>
        <w:t xml:space="preserve"> U.S. </w:t>
      </w:r>
      <w:r w:rsidRPr="00C254EE">
        <w:rPr>
          <w:rStyle w:val="StyleBoldUnderline"/>
        </w:rPr>
        <w:t>interests</w:t>
      </w:r>
      <w:r w:rsidRPr="00C254EE">
        <w:rPr>
          <w:sz w:val="16"/>
        </w:rPr>
        <w:t xml:space="preserve"> and that the United State</w:t>
      </w:r>
      <w:r w:rsidRPr="0091724E">
        <w:rPr>
          <w:sz w:val="16"/>
        </w:rPr>
        <w:t xml:space="preserve">s and the world would have been far better off if President Franklin Roosevelt could have brought us into the conflict much earlier. </w:t>
      </w:r>
      <w:r w:rsidRPr="00491A2E">
        <w:rPr>
          <w:rStyle w:val="StyleBoldUnderline"/>
        </w:rPr>
        <w:t>Congressional participation</w:t>
      </w:r>
      <w:r w:rsidRPr="0091724E">
        <w:rPr>
          <w:sz w:val="16"/>
        </w:rPr>
        <w:t xml:space="preserve"> </w:t>
      </w:r>
      <w:r w:rsidRPr="00491A2E">
        <w:rPr>
          <w:rStyle w:val="StyleBoldUnderline"/>
        </w:rPr>
        <w:t>does not</w:t>
      </w:r>
      <w:r w:rsidRPr="0091724E">
        <w:rPr>
          <w:sz w:val="16"/>
        </w:rPr>
        <w:t xml:space="preserve"> automatically, or even consistently, </w:t>
      </w:r>
      <w:proofErr w:type="gramStart"/>
      <w:r w:rsidRPr="00491A2E">
        <w:rPr>
          <w:rStyle w:val="StyleBoldUnderline"/>
        </w:rPr>
        <w:t>produce</w:t>
      </w:r>
      <w:proofErr w:type="gramEnd"/>
      <w:r w:rsidRPr="00491A2E">
        <w:rPr>
          <w:rStyle w:val="StyleBoldUnderline"/>
        </w:rPr>
        <w:t xml:space="preserve"> desirable results in war decision-making</w:t>
      </w:r>
      <w:r w:rsidRPr="0091724E">
        <w:rPr>
          <w:sz w:val="16"/>
        </w:rPr>
        <w:t xml:space="preserve">. </w:t>
      </w:r>
      <w:r w:rsidRPr="0071196D">
        <w:rPr>
          <w:rStyle w:val="StyleBoldUnderline"/>
        </w:rPr>
        <w:t xml:space="preserve">Critics of presidential war powers </w:t>
      </w:r>
      <w:r w:rsidRPr="0071196D">
        <w:rPr>
          <w:rStyle w:val="Emphasis"/>
        </w:rPr>
        <w:t>exaggerate the benefits</w:t>
      </w:r>
      <w:r w:rsidRPr="0071196D">
        <w:rPr>
          <w:rStyle w:val="StyleBoldUnderline"/>
        </w:rPr>
        <w:t xml:space="preserve"> of declarations or authorizations of war</w:t>
      </w:r>
      <w:r w:rsidRPr="0071196D">
        <w:rPr>
          <w:sz w:val="16"/>
        </w:rPr>
        <w:t xml:space="preserve">. </w:t>
      </w:r>
      <w:r w:rsidRPr="0071196D">
        <w:rPr>
          <w:rStyle w:val="StyleBoldUnderline"/>
        </w:rPr>
        <w:t xml:space="preserve">What also often </w:t>
      </w:r>
      <w:proofErr w:type="gramStart"/>
      <w:r w:rsidRPr="0071196D">
        <w:rPr>
          <w:rStyle w:val="StyleBoldUnderline"/>
        </w:rPr>
        <w:t>goes</w:t>
      </w:r>
      <w:proofErr w:type="gramEnd"/>
      <w:r w:rsidRPr="0071196D">
        <w:rPr>
          <w:rStyle w:val="StyleBoldUnderline"/>
        </w:rPr>
        <w:t xml:space="preserve"> unexamined are the</w:t>
      </w:r>
      <w:r w:rsidRPr="00491A2E">
        <w:rPr>
          <w:rStyle w:val="StyleBoldUnderline"/>
        </w:rPr>
        <w:t xml:space="preserve"> </w:t>
      </w:r>
      <w:r w:rsidRPr="004E220F">
        <w:rPr>
          <w:rStyle w:val="StyleBoldUnderline"/>
        </w:rPr>
        <w:t>potenti</w:t>
      </w:r>
      <w:r w:rsidRPr="00C254EE">
        <w:rPr>
          <w:rStyle w:val="StyleBoldUnderline"/>
        </w:rPr>
        <w:t>al</w:t>
      </w:r>
      <w:r w:rsidRPr="004E220F">
        <w:rPr>
          <w:rStyle w:val="StyleBoldUnderline"/>
        </w:rPr>
        <w:t xml:space="preserve"> </w:t>
      </w:r>
      <w:r w:rsidRPr="00C254EE">
        <w:rPr>
          <w:rStyle w:val="StyleBoldUnderline"/>
          <w:highlight w:val="yellow"/>
        </w:rPr>
        <w:t>costs of</w:t>
      </w:r>
      <w:r w:rsidRPr="00C254EE">
        <w:rPr>
          <w:sz w:val="16"/>
          <w:highlight w:val="yellow"/>
        </w:rPr>
        <w:t xml:space="preserve"> </w:t>
      </w:r>
      <w:r w:rsidRPr="00C254EE">
        <w:rPr>
          <w:rStyle w:val="StyleBoldUnderline"/>
          <w:highlight w:val="yellow"/>
        </w:rPr>
        <w:t xml:space="preserve">congressional participation: </w:t>
      </w:r>
      <w:r w:rsidRPr="00C254EE">
        <w:rPr>
          <w:rStyle w:val="Emphasis"/>
          <w:highlight w:val="yellow"/>
        </w:rPr>
        <w:t>delay</w:t>
      </w:r>
      <w:r w:rsidRPr="00C254EE">
        <w:rPr>
          <w:rStyle w:val="StyleBoldUnderline"/>
          <w:highlight w:val="yellow"/>
        </w:rPr>
        <w:t xml:space="preserve">, </w:t>
      </w:r>
      <w:r w:rsidRPr="00C254EE">
        <w:rPr>
          <w:rStyle w:val="Emphasis"/>
          <w:highlight w:val="yellow"/>
        </w:rPr>
        <w:t>inflexibility</w:t>
      </w:r>
      <w:r w:rsidRPr="00C254EE">
        <w:rPr>
          <w:rStyle w:val="StyleBoldUnderline"/>
          <w:highlight w:val="yellow"/>
        </w:rPr>
        <w:t xml:space="preserve">, and </w:t>
      </w:r>
      <w:r w:rsidRPr="00C254EE">
        <w:rPr>
          <w:rStyle w:val="Emphasis"/>
          <w:highlight w:val="yellow"/>
        </w:rPr>
        <w:t>lack of secrecy</w:t>
      </w:r>
      <w:r w:rsidRPr="00C254EE">
        <w:rPr>
          <w:sz w:val="16"/>
          <w:highlight w:val="yellow"/>
        </w:rPr>
        <w:t xml:space="preserve">. </w:t>
      </w:r>
      <w:r w:rsidRPr="00C254EE">
        <w:rPr>
          <w:rStyle w:val="StyleBoldUnderline"/>
          <w:highlight w:val="yellow"/>
        </w:rPr>
        <w:t>Legislative deliberation</w:t>
      </w:r>
      <w:r w:rsidRPr="0091724E">
        <w:rPr>
          <w:sz w:val="16"/>
        </w:rPr>
        <w:t xml:space="preserve"> may breed consensus in the best of cases, but it </w:t>
      </w:r>
      <w:r w:rsidRPr="00491A2E">
        <w:rPr>
          <w:rStyle w:val="StyleBoldUnderline"/>
        </w:rPr>
        <w:t xml:space="preserve">also may </w:t>
      </w:r>
      <w:r w:rsidRPr="00C254EE">
        <w:rPr>
          <w:rStyle w:val="Emphasis"/>
          <w:highlight w:val="yellow"/>
        </w:rPr>
        <w:t>inhibit speed and decisiveness</w:t>
      </w:r>
      <w:r w:rsidRPr="00C254EE">
        <w:rPr>
          <w:sz w:val="16"/>
          <w:highlight w:val="yellow"/>
        </w:rPr>
        <w:t>.</w:t>
      </w:r>
      <w:r w:rsidRPr="0091724E">
        <w:rPr>
          <w:sz w:val="16"/>
        </w:rPr>
        <w:t xml:space="preserve"> In the post-Cold War era, </w:t>
      </w:r>
      <w:r w:rsidRPr="00491A2E">
        <w:rPr>
          <w:rStyle w:val="StyleBoldUnderline"/>
        </w:rPr>
        <w:t xml:space="preserve">the </w:t>
      </w:r>
      <w:r w:rsidRPr="00C254EE">
        <w:rPr>
          <w:rStyle w:val="StyleBoldUnderline"/>
          <w:highlight w:val="yellow"/>
        </w:rPr>
        <w:t>U</w:t>
      </w:r>
      <w:r w:rsidRPr="00491A2E">
        <w:rPr>
          <w:rStyle w:val="StyleBoldUnderline"/>
        </w:rPr>
        <w:t xml:space="preserve">nited </w:t>
      </w:r>
      <w:r w:rsidRPr="00C254EE">
        <w:rPr>
          <w:rStyle w:val="StyleBoldUnderline"/>
          <w:highlight w:val="yellow"/>
        </w:rPr>
        <w:t>S</w:t>
      </w:r>
      <w:r w:rsidRPr="00491A2E">
        <w:rPr>
          <w:rStyle w:val="StyleBoldUnderline"/>
        </w:rPr>
        <w:t xml:space="preserve">tates </w:t>
      </w:r>
      <w:r w:rsidRPr="00C254EE">
        <w:rPr>
          <w:rStyle w:val="StyleBoldUnderline"/>
          <w:highlight w:val="yellow"/>
        </w:rPr>
        <w:t>is confronting</w:t>
      </w:r>
      <w:r w:rsidRPr="0091724E">
        <w:rPr>
          <w:sz w:val="16"/>
        </w:rPr>
        <w:t xml:space="preserve"> several major new threats to national security: </w:t>
      </w:r>
      <w:r w:rsidRPr="00491A2E">
        <w:rPr>
          <w:rStyle w:val="StyleBoldUnderline"/>
          <w:b/>
        </w:rPr>
        <w:t xml:space="preserve">the </w:t>
      </w:r>
      <w:r w:rsidRPr="00C254EE">
        <w:rPr>
          <w:rStyle w:val="StyleBoldUnderline"/>
          <w:b/>
          <w:highlight w:val="yellow"/>
        </w:rPr>
        <w:t xml:space="preserve">proliferation </w:t>
      </w:r>
      <w:r w:rsidRPr="004E220F">
        <w:rPr>
          <w:rStyle w:val="StyleBoldUnderline"/>
          <w:b/>
        </w:rPr>
        <w:t>of WMD</w:t>
      </w:r>
      <w:r w:rsidRPr="004E220F">
        <w:rPr>
          <w:sz w:val="16"/>
        </w:rPr>
        <w:t xml:space="preserve">, </w:t>
      </w:r>
      <w:r w:rsidRPr="004E220F">
        <w:rPr>
          <w:rStyle w:val="StyleBoldUnderline"/>
          <w:b/>
        </w:rPr>
        <w:t xml:space="preserve">the emergence of </w:t>
      </w:r>
      <w:r w:rsidRPr="00C254EE">
        <w:rPr>
          <w:rStyle w:val="StyleBoldUnderline"/>
          <w:b/>
          <w:highlight w:val="yellow"/>
        </w:rPr>
        <w:t>rogue nations</w:t>
      </w:r>
      <w:r w:rsidRPr="00C254EE">
        <w:rPr>
          <w:sz w:val="16"/>
          <w:highlight w:val="yellow"/>
        </w:rPr>
        <w:t xml:space="preserve">, </w:t>
      </w:r>
      <w:r w:rsidRPr="00C254EE">
        <w:rPr>
          <w:rStyle w:val="StyleBoldUnderline"/>
          <w:b/>
          <w:highlight w:val="yellow"/>
        </w:rPr>
        <w:t xml:space="preserve">and </w:t>
      </w:r>
      <w:r w:rsidRPr="004E220F">
        <w:rPr>
          <w:rStyle w:val="StyleBoldUnderline"/>
          <w:b/>
        </w:rPr>
        <w:t xml:space="preserve">the rise of international </w:t>
      </w:r>
      <w:r w:rsidRPr="00C254EE">
        <w:rPr>
          <w:rStyle w:val="StyleBoldUnderline"/>
          <w:b/>
          <w:highlight w:val="yellow"/>
        </w:rPr>
        <w:t>terrorism</w:t>
      </w:r>
      <w:r w:rsidRPr="00C254EE">
        <w:rPr>
          <w:sz w:val="16"/>
          <w:highlight w:val="yellow"/>
        </w:rPr>
        <w:t>.</w:t>
      </w:r>
      <w:r w:rsidRPr="0091724E">
        <w:rPr>
          <w:sz w:val="16"/>
        </w:rPr>
        <w:t xml:space="preserve"> </w:t>
      </w:r>
      <w:r w:rsidRPr="00491A2E">
        <w:rPr>
          <w:rStyle w:val="StyleBoldUnderline"/>
        </w:rPr>
        <w:t xml:space="preserve">Each of </w:t>
      </w:r>
      <w:r w:rsidRPr="00851FAB">
        <w:rPr>
          <w:rStyle w:val="StyleBoldUnderline"/>
          <w:highlight w:val="yellow"/>
        </w:rPr>
        <w:t>these</w:t>
      </w:r>
      <w:r w:rsidRPr="004E220F">
        <w:rPr>
          <w:rStyle w:val="StyleBoldUnderline"/>
        </w:rPr>
        <w:t xml:space="preserve"> threats </w:t>
      </w:r>
      <w:r w:rsidRPr="00C254EE">
        <w:rPr>
          <w:rStyle w:val="StyleBoldUnderline"/>
          <w:highlight w:val="yellow"/>
        </w:rPr>
        <w:t xml:space="preserve">may require </w:t>
      </w:r>
      <w:r w:rsidRPr="00C254EE">
        <w:rPr>
          <w:rStyle w:val="Emphasis"/>
          <w:highlight w:val="yellow"/>
        </w:rPr>
        <w:t>pre-emptive action</w:t>
      </w:r>
      <w:r w:rsidRPr="00491A2E">
        <w:rPr>
          <w:rStyle w:val="StyleBoldUnderline"/>
        </w:rPr>
        <w:t xml:space="preserve"> best </w:t>
      </w:r>
      <w:r w:rsidRPr="00C254EE">
        <w:rPr>
          <w:rStyle w:val="Emphasis"/>
        </w:rPr>
        <w:t xml:space="preserve">undertaken </w:t>
      </w:r>
      <w:r w:rsidRPr="00C254EE">
        <w:rPr>
          <w:rStyle w:val="Emphasis"/>
          <w:highlight w:val="yellow"/>
        </w:rPr>
        <w:t>by the President</w:t>
      </w:r>
      <w:r w:rsidRPr="0091724E">
        <w:rPr>
          <w:sz w:val="16"/>
        </w:rPr>
        <w:t xml:space="preserve"> and approved by Congress only afterwards. Take the threat posed by the al-Qaeda terrorist organization. </w:t>
      </w:r>
      <w:r w:rsidRPr="00491A2E">
        <w:rPr>
          <w:rStyle w:val="StyleBoldUnderline"/>
        </w:rPr>
        <w:t>Terrorist attacks are more difficult to detect and prevent than those posed by conventional armed forces</w:t>
      </w:r>
      <w:r w:rsidRPr="0091724E">
        <w:rPr>
          <w:sz w:val="16"/>
        </w:rPr>
        <w:t xml:space="preserve">. </w:t>
      </w:r>
      <w:r w:rsidRPr="00491A2E">
        <w:rPr>
          <w:rStyle w:val="StyleBoldUnderline"/>
        </w:rPr>
        <w:t>Terrorists blend into civilian populations</w:t>
      </w:r>
      <w:r w:rsidRPr="0091724E">
        <w:rPr>
          <w:sz w:val="16"/>
        </w:rPr>
        <w:t xml:space="preserve"> and use the channels of open societies to transport personnel, material, and money. Despite the fact that terrorists generally have no territory or regular armed forces from </w:t>
      </w:r>
      <w:r w:rsidRPr="0091724E">
        <w:rPr>
          <w:sz w:val="16"/>
        </w:rPr>
        <w:lastRenderedPageBreak/>
        <w:t xml:space="preserve">which to detect signs of an impending attack, </w:t>
      </w:r>
      <w:r w:rsidRPr="00491A2E">
        <w:rPr>
          <w:rStyle w:val="Emphasis"/>
        </w:rPr>
        <w:t>weapons of mass destruction</w:t>
      </w:r>
      <w:r w:rsidRPr="00491A2E">
        <w:rPr>
          <w:rStyle w:val="StyleBoldUnderline"/>
        </w:rPr>
        <w:t xml:space="preserve"> allow them to inflict devastation that once could have been achievable only by a nation-state</w:t>
      </w:r>
      <w:r w:rsidRPr="0091724E">
        <w:rPr>
          <w:sz w:val="16"/>
        </w:rPr>
        <w:t xml:space="preserve">. </w:t>
      </w:r>
      <w:r w:rsidRPr="00491A2E">
        <w:rPr>
          <w:rStyle w:val="StyleBoldUnderline"/>
        </w:rPr>
        <w:t>To defend itself</w:t>
      </w:r>
      <w:r w:rsidRPr="0091724E">
        <w:rPr>
          <w:sz w:val="16"/>
        </w:rPr>
        <w:t xml:space="preserve"> from this threat, </w:t>
      </w:r>
      <w:r w:rsidRPr="004E220F">
        <w:rPr>
          <w:rStyle w:val="StyleBoldUnderline"/>
        </w:rPr>
        <w:t xml:space="preserve">the United States may have to use force </w:t>
      </w:r>
      <w:r w:rsidRPr="004E220F">
        <w:rPr>
          <w:rStyle w:val="Emphasis"/>
        </w:rPr>
        <w:t>earlier</w:t>
      </w:r>
      <w:r w:rsidRPr="004E220F">
        <w:rPr>
          <w:sz w:val="16"/>
        </w:rPr>
        <w:t xml:space="preserve"> </w:t>
      </w:r>
      <w:r w:rsidRPr="004E220F">
        <w:rPr>
          <w:rStyle w:val="StyleBoldUnderline"/>
        </w:rPr>
        <w:t xml:space="preserve">and </w:t>
      </w:r>
      <w:r w:rsidRPr="004E220F">
        <w:rPr>
          <w:rStyle w:val="Emphasis"/>
        </w:rPr>
        <w:t>more often</w:t>
      </w:r>
      <w:r w:rsidRPr="004E220F">
        <w:rPr>
          <w:sz w:val="16"/>
        </w:rPr>
        <w:t xml:space="preserve"> </w:t>
      </w:r>
      <w:r w:rsidRPr="004E220F">
        <w:rPr>
          <w:rStyle w:val="StyleBoldUnderline"/>
        </w:rPr>
        <w:t>than was the norm</w:t>
      </w:r>
      <w:r w:rsidRPr="004E220F">
        <w:rPr>
          <w:sz w:val="16"/>
        </w:rPr>
        <w:t xml:space="preserve"> during the time </w:t>
      </w:r>
      <w:r w:rsidRPr="004E220F">
        <w:rPr>
          <w:rStyle w:val="StyleBoldUnderline"/>
        </w:rPr>
        <w:t>when nation-states generated</w:t>
      </w:r>
      <w:r w:rsidRPr="00491A2E">
        <w:rPr>
          <w:rStyle w:val="StyleBoldUnderline"/>
        </w:rPr>
        <w:t xml:space="preserve"> the primary threats to American national security. </w:t>
      </w:r>
      <w:r w:rsidRPr="00C254EE">
        <w:rPr>
          <w:rStyle w:val="StyleBoldUnderline"/>
          <w:highlight w:val="yellow"/>
        </w:rPr>
        <w:t xml:space="preserve">In order to forestall </w:t>
      </w:r>
      <w:r w:rsidRPr="00C254EE">
        <w:rPr>
          <w:rStyle w:val="Emphasis"/>
          <w:highlight w:val="yellow"/>
        </w:rPr>
        <w:t>a WMD attack</w:t>
      </w:r>
      <w:r w:rsidRPr="00C254EE">
        <w:rPr>
          <w:sz w:val="16"/>
          <w:highlight w:val="yellow"/>
        </w:rPr>
        <w:t>,</w:t>
      </w:r>
      <w:r w:rsidRPr="0091724E">
        <w:rPr>
          <w:sz w:val="16"/>
        </w:rPr>
        <w:t xml:space="preserve"> </w:t>
      </w:r>
      <w:r w:rsidRPr="00491A2E">
        <w:rPr>
          <w:rStyle w:val="StyleBoldUnderline"/>
        </w:rPr>
        <w:t>or to take advantage of a window of opportunity to strike at a terrorist cell</w:t>
      </w:r>
      <w:r w:rsidRPr="0091724E">
        <w:rPr>
          <w:sz w:val="16"/>
        </w:rPr>
        <w:t xml:space="preserve">, </w:t>
      </w:r>
      <w:r w:rsidRPr="00C254EE">
        <w:rPr>
          <w:rStyle w:val="StyleBoldUnderline"/>
          <w:b/>
          <w:highlight w:val="yellow"/>
        </w:rPr>
        <w:t xml:space="preserve">the executive branch needs flexibility </w:t>
      </w:r>
      <w:r w:rsidRPr="00C254EE">
        <w:rPr>
          <w:rStyle w:val="StyleBoldUnderline"/>
          <w:b/>
        </w:rPr>
        <w:t>to act quickly,</w:t>
      </w:r>
      <w:r w:rsidRPr="00C254EE">
        <w:rPr>
          <w:sz w:val="16"/>
        </w:rPr>
        <w:t xml:space="preserve"> </w:t>
      </w:r>
      <w:r w:rsidRPr="00C254EE">
        <w:rPr>
          <w:rStyle w:val="StyleBoldUnderline"/>
        </w:rPr>
        <w:t>possibly in</w:t>
      </w:r>
      <w:r w:rsidRPr="00491A2E">
        <w:rPr>
          <w:rStyle w:val="StyleBoldUnderline"/>
        </w:rPr>
        <w:t xml:space="preserve"> situations </w:t>
      </w:r>
      <w:r w:rsidRPr="00C254EE">
        <w:rPr>
          <w:rStyle w:val="StyleBoldUnderline"/>
        </w:rPr>
        <w:t xml:space="preserve">where </w:t>
      </w:r>
      <w:r w:rsidRPr="00C254EE">
        <w:rPr>
          <w:rStyle w:val="Emphasis"/>
          <w:highlight w:val="yellow"/>
        </w:rPr>
        <w:t>congressional consent cannot be obtained in time</w:t>
      </w:r>
      <w:r w:rsidRPr="0091724E">
        <w:rPr>
          <w:sz w:val="16"/>
        </w:rPr>
        <w:t xml:space="preserve"> </w:t>
      </w:r>
      <w:r w:rsidRPr="00491A2E">
        <w:rPr>
          <w:rStyle w:val="StyleBoldUnderline"/>
        </w:rPr>
        <w:t>to act on the intelligence</w:t>
      </w:r>
      <w:r w:rsidRPr="0091724E">
        <w:rPr>
          <w:sz w:val="16"/>
        </w:rPr>
        <w:t xml:space="preserve">. </w:t>
      </w:r>
      <w:r w:rsidRPr="00491A2E">
        <w:rPr>
          <w:rStyle w:val="StyleBoldUnderline"/>
        </w:rPr>
        <w:t>By acting</w:t>
      </w:r>
      <w:r w:rsidRPr="0091724E">
        <w:rPr>
          <w:sz w:val="16"/>
        </w:rPr>
        <w:t xml:space="preserve"> earlier, perhaps </w:t>
      </w:r>
      <w:r w:rsidRPr="00491A2E">
        <w:rPr>
          <w:rStyle w:val="StyleBoldUnderline"/>
        </w:rPr>
        <w:t>before WMD components have been fully assembled</w:t>
      </w:r>
      <w:r w:rsidRPr="0091724E">
        <w:rPr>
          <w:sz w:val="16"/>
        </w:rPr>
        <w:t xml:space="preserve"> </w:t>
      </w:r>
      <w:r w:rsidRPr="00491A2E">
        <w:rPr>
          <w:rStyle w:val="StyleBoldUnderline"/>
        </w:rPr>
        <w:t>or before an</w:t>
      </w:r>
      <w:r w:rsidRPr="0091724E">
        <w:rPr>
          <w:sz w:val="16"/>
        </w:rPr>
        <w:t xml:space="preserve"> </w:t>
      </w:r>
      <w:r w:rsidRPr="00491A2E">
        <w:rPr>
          <w:rStyle w:val="StyleBoldUnderline"/>
        </w:rPr>
        <w:t xml:space="preserve">al-Qaeda operative has left for the </w:t>
      </w:r>
      <w:r w:rsidRPr="00C254EE">
        <w:rPr>
          <w:rStyle w:val="StyleBoldUnderline"/>
        </w:rPr>
        <w:t>United States</w:t>
      </w:r>
      <w:r w:rsidRPr="00C254EE">
        <w:rPr>
          <w:sz w:val="16"/>
        </w:rPr>
        <w:t xml:space="preserve">, </w:t>
      </w:r>
      <w:r w:rsidRPr="00C254EE">
        <w:rPr>
          <w:rStyle w:val="StyleBoldUnderline"/>
          <w:b/>
        </w:rPr>
        <w:t>the executive branch might also be able to engage in a more limited, more precisely targeted, use of force</w:t>
      </w:r>
      <w:r w:rsidRPr="00C254EE">
        <w:rPr>
          <w:sz w:val="16"/>
        </w:rPr>
        <w:t xml:space="preserve">. Similarly, </w:t>
      </w:r>
      <w:r w:rsidRPr="00C254EE">
        <w:rPr>
          <w:rStyle w:val="StyleBoldUnderline"/>
        </w:rPr>
        <w:t>the least dangerous way to prevent rogue nations from acquiring weapons of mass destruction</w:t>
      </w:r>
      <w:r w:rsidRPr="00491A2E">
        <w:rPr>
          <w:rStyle w:val="StyleBoldUnderline"/>
        </w:rPr>
        <w:t xml:space="preserve"> may depend on secret intelligence gathering and covert action rather than open military intervention</w:t>
      </w:r>
      <w:r w:rsidRPr="0091724E">
        <w:rPr>
          <w:sz w:val="16"/>
        </w:rPr>
        <w:t xml:space="preserve">. </w:t>
      </w:r>
      <w:r w:rsidRPr="00491A2E">
        <w:rPr>
          <w:rStyle w:val="StyleBoldUnderline"/>
        </w:rPr>
        <w:t>Delay for a congressional debate could render</w:t>
      </w:r>
      <w:r w:rsidRPr="0091724E">
        <w:rPr>
          <w:sz w:val="16"/>
        </w:rPr>
        <w:t xml:space="preserve"> </w:t>
      </w:r>
      <w:r w:rsidRPr="00491A2E">
        <w:rPr>
          <w:rStyle w:val="StyleBoldUnderline"/>
        </w:rPr>
        <w:t>useless any time-critical intelligence or windows of opportunity.</w:t>
      </w:r>
    </w:p>
    <w:p w:rsidR="0036029D" w:rsidRDefault="0036029D" w:rsidP="0036029D"/>
    <w:p w:rsidR="0036029D" w:rsidRDefault="0036029D" w:rsidP="0036029D">
      <w:pPr>
        <w:pStyle w:val="Heading3"/>
      </w:pPr>
      <w:r>
        <w:lastRenderedPageBreak/>
        <w:t>1NC</w:t>
      </w:r>
    </w:p>
    <w:p w:rsidR="0036029D" w:rsidRDefault="0036029D" w:rsidP="0036029D">
      <w:pPr>
        <w:pStyle w:val="Heading4"/>
      </w:pPr>
      <w:r>
        <w:t xml:space="preserve">Drone production is </w:t>
      </w:r>
      <w:r w:rsidRPr="00E25F7A">
        <w:rPr>
          <w:u w:val="single"/>
        </w:rPr>
        <w:t>fueling</w:t>
      </w:r>
      <w:r>
        <w:t xml:space="preserve"> the aerospace industry – lack of regulation key</w:t>
      </w:r>
    </w:p>
    <w:p w:rsidR="0036029D" w:rsidRDefault="0036029D" w:rsidP="0036029D">
      <w:r w:rsidRPr="00E25F7A">
        <w:rPr>
          <w:rStyle w:val="StyleStyleBold12pt"/>
        </w:rPr>
        <w:t>RT 12</w:t>
      </w:r>
      <w:r>
        <w:t xml:space="preserve"> (“Drone industry becomes a booming business”, 7/21, http://rt.com/usa/drone-business-defense-million-422/)</w:t>
      </w:r>
    </w:p>
    <w:p w:rsidR="0036029D" w:rsidRDefault="0036029D" w:rsidP="0036029D">
      <w:pPr>
        <w:rPr>
          <w:rStyle w:val="StyleBoldUnderline"/>
        </w:rPr>
      </w:pPr>
      <w:r w:rsidRPr="00C254EE">
        <w:rPr>
          <w:rStyle w:val="StyleBoldUnderline"/>
          <w:highlight w:val="yellow"/>
        </w:rPr>
        <w:t xml:space="preserve">The </w:t>
      </w:r>
      <w:r w:rsidRPr="00C254EE">
        <w:rPr>
          <w:rStyle w:val="Emphasis"/>
          <w:highlight w:val="yellow"/>
        </w:rPr>
        <w:t>winners</w:t>
      </w:r>
      <w:r w:rsidRPr="00C254EE">
        <w:rPr>
          <w:rStyle w:val="StyleBoldUnderline"/>
          <w:highlight w:val="yellow"/>
        </w:rPr>
        <w:t xml:space="preserve"> are the </w:t>
      </w:r>
      <w:r w:rsidRPr="00851FAB">
        <w:rPr>
          <w:rStyle w:val="Emphasis"/>
        </w:rPr>
        <w:t>drone makers</w:t>
      </w:r>
      <w:r w:rsidRPr="00851FAB">
        <w:rPr>
          <w:rStyle w:val="StyleBoldUnderline"/>
        </w:rPr>
        <w:t>, and</w:t>
      </w:r>
      <w:r w:rsidRPr="00851FAB">
        <w:rPr>
          <w:sz w:val="16"/>
        </w:rPr>
        <w:t xml:space="preserve"> much</w:t>
      </w:r>
      <w:r w:rsidRPr="00E25F7A">
        <w:rPr>
          <w:sz w:val="16"/>
        </w:rPr>
        <w:t xml:space="preserve"> of the reason for that is the </w:t>
      </w:r>
      <w:r w:rsidRPr="00E25F7A">
        <w:rPr>
          <w:rStyle w:val="StyleBoldUnderline"/>
        </w:rPr>
        <w:t>aggressive and powerful</w:t>
      </w:r>
      <w:r w:rsidRPr="00E25F7A">
        <w:rPr>
          <w:sz w:val="16"/>
        </w:rPr>
        <w:t xml:space="preserve"> lobbying by the </w:t>
      </w:r>
      <w:r w:rsidRPr="00E25F7A">
        <w:rPr>
          <w:rStyle w:val="StyleBoldUnderline"/>
        </w:rPr>
        <w:t xml:space="preserve">defense and </w:t>
      </w:r>
      <w:r w:rsidRPr="00C254EE">
        <w:rPr>
          <w:rStyle w:val="Emphasis"/>
          <w:highlight w:val="yellow"/>
        </w:rPr>
        <w:t>aerospace industry</w:t>
      </w:r>
      <w:r w:rsidRPr="00E25F7A">
        <w:rPr>
          <w:sz w:val="16"/>
        </w:rPr>
        <w:t xml:space="preserve">. </w:t>
      </w:r>
      <w:r w:rsidRPr="00E25F7A">
        <w:rPr>
          <w:rStyle w:val="StyleBoldUnderline"/>
        </w:rPr>
        <w:t xml:space="preserve">The </w:t>
      </w:r>
      <w:r w:rsidRPr="00C254EE">
        <w:rPr>
          <w:rStyle w:val="StyleBoldUnderline"/>
          <w:highlight w:val="yellow"/>
        </w:rPr>
        <w:t>drones</w:t>
      </w:r>
      <w:r w:rsidRPr="00E25F7A">
        <w:rPr>
          <w:rStyle w:val="StyleBoldUnderline"/>
        </w:rPr>
        <w:t xml:space="preserve"> of today </w:t>
      </w:r>
      <w:r w:rsidRPr="00C254EE">
        <w:rPr>
          <w:rStyle w:val="StyleBoldUnderline"/>
        </w:rPr>
        <w:t xml:space="preserve">have </w:t>
      </w:r>
      <w:r w:rsidRPr="00C254EE">
        <w:rPr>
          <w:rStyle w:val="StyleBoldUnderline"/>
          <w:highlight w:val="yellow"/>
        </w:rPr>
        <w:t>revolutionized modern warfare</w:t>
      </w:r>
      <w:r w:rsidRPr="00E25F7A">
        <w:rPr>
          <w:rStyle w:val="StyleBoldUnderline"/>
        </w:rPr>
        <w:t xml:space="preserve"> </w:t>
      </w:r>
      <w:r w:rsidRPr="00E25F7A">
        <w:rPr>
          <w:sz w:val="16"/>
        </w:rPr>
        <w:t xml:space="preserve">and are known for </w:t>
      </w:r>
      <w:proofErr w:type="gramStart"/>
      <w:r w:rsidRPr="00E25F7A">
        <w:rPr>
          <w:sz w:val="16"/>
        </w:rPr>
        <w:t>their seek</w:t>
      </w:r>
      <w:proofErr w:type="gramEnd"/>
      <w:r w:rsidRPr="00E25F7A">
        <w:rPr>
          <w:sz w:val="16"/>
        </w:rPr>
        <w:t xml:space="preserve"> and destroy missions over Afghanistan and Pakistan. The drones of tomorrow, however, will be humming over American homes. “There may be up to 30,000 drones flying in US skies by 2020, which is a huge number. Basically, one in every town,” said Trevor </w:t>
      </w:r>
      <w:proofErr w:type="spellStart"/>
      <w:r w:rsidRPr="00E25F7A">
        <w:rPr>
          <w:sz w:val="16"/>
        </w:rPr>
        <w:t>Timm</w:t>
      </w:r>
      <w:proofErr w:type="spellEnd"/>
      <w:r w:rsidRPr="00E25F7A">
        <w:rPr>
          <w:sz w:val="16"/>
        </w:rPr>
        <w:t xml:space="preserve"> from the Electronic Frontier Foundation. Now that Congress and the president have cleared the way for spy planes to fly in US skies, defense and </w:t>
      </w:r>
      <w:r w:rsidRPr="00C254EE">
        <w:rPr>
          <w:rStyle w:val="StyleBoldUnderline"/>
          <w:highlight w:val="yellow"/>
        </w:rPr>
        <w:t>aerospace firms are pushing</w:t>
      </w:r>
      <w:r w:rsidRPr="00E25F7A">
        <w:rPr>
          <w:rStyle w:val="StyleBoldUnderline"/>
        </w:rPr>
        <w:t xml:space="preserve"> their weight</w:t>
      </w:r>
      <w:r w:rsidRPr="00E25F7A">
        <w:rPr>
          <w:sz w:val="16"/>
        </w:rPr>
        <w:t xml:space="preserve"> in D.C. </w:t>
      </w:r>
      <w:r w:rsidRPr="00C254EE">
        <w:rPr>
          <w:rStyle w:val="StyleBoldUnderline"/>
          <w:highlight w:val="yellow"/>
        </w:rPr>
        <w:t xml:space="preserve">in hopes of cashing in on </w:t>
      </w:r>
      <w:r w:rsidRPr="00C254EE">
        <w:rPr>
          <w:rStyle w:val="Emphasis"/>
          <w:highlight w:val="yellow"/>
        </w:rPr>
        <w:t xml:space="preserve">the </w:t>
      </w:r>
      <w:r w:rsidRPr="00A60DBD">
        <w:rPr>
          <w:rStyle w:val="Emphasis"/>
        </w:rPr>
        <w:t xml:space="preserve">expected </w:t>
      </w:r>
      <w:r w:rsidRPr="00C254EE">
        <w:rPr>
          <w:rStyle w:val="Emphasis"/>
          <w:highlight w:val="yellow"/>
        </w:rPr>
        <w:t>drone business boon</w:t>
      </w:r>
      <w:r w:rsidRPr="00E25F7A">
        <w:rPr>
          <w:sz w:val="16"/>
        </w:rPr>
        <w:t>. “</w:t>
      </w:r>
      <w:r w:rsidRPr="00E25F7A">
        <w:rPr>
          <w:rStyle w:val="StyleBoldUnderline"/>
        </w:rPr>
        <w:t xml:space="preserve">Right now </w:t>
      </w:r>
      <w:r w:rsidRPr="00C254EE">
        <w:rPr>
          <w:rStyle w:val="StyleBoldUnderline"/>
          <w:highlight w:val="yellow"/>
        </w:rPr>
        <w:t>the global market</w:t>
      </w:r>
      <w:r w:rsidRPr="00E25F7A">
        <w:rPr>
          <w:rStyle w:val="StyleBoldUnderline"/>
        </w:rPr>
        <w:t xml:space="preserve"> is worth $6 billion but </w:t>
      </w:r>
      <w:r w:rsidRPr="00C254EE">
        <w:rPr>
          <w:rStyle w:val="StyleBoldUnderline"/>
          <w:highlight w:val="yellow"/>
        </w:rPr>
        <w:t xml:space="preserve">it’s </w:t>
      </w:r>
      <w:r w:rsidRPr="00C254EE">
        <w:rPr>
          <w:rStyle w:val="Emphasis"/>
          <w:highlight w:val="yellow"/>
        </w:rPr>
        <w:t>supposed to double</w:t>
      </w:r>
      <w:r w:rsidRPr="00E25F7A">
        <w:rPr>
          <w:rStyle w:val="StyleBoldUnderline"/>
        </w:rPr>
        <w:t xml:space="preserve"> to over $11 billion </w:t>
      </w:r>
      <w:r w:rsidRPr="00C254EE">
        <w:rPr>
          <w:rStyle w:val="StyleBoldUnderline"/>
          <w:highlight w:val="yellow"/>
        </w:rPr>
        <w:t>within the next deca</w:t>
      </w:r>
      <w:r w:rsidRPr="00C254EE">
        <w:rPr>
          <w:sz w:val="16"/>
          <w:highlight w:val="yellow"/>
        </w:rPr>
        <w:t>de</w:t>
      </w:r>
      <w:r w:rsidRPr="00E25F7A">
        <w:rPr>
          <w:sz w:val="16"/>
        </w:rPr>
        <w:t xml:space="preserve">,” said </w:t>
      </w:r>
      <w:proofErr w:type="gramStart"/>
      <w:r w:rsidRPr="00E25F7A">
        <w:rPr>
          <w:sz w:val="16"/>
        </w:rPr>
        <w:t>a</w:t>
      </w:r>
      <w:proofErr w:type="gramEnd"/>
      <w:r w:rsidRPr="00E25F7A">
        <w:rPr>
          <w:sz w:val="16"/>
        </w:rPr>
        <w:t xml:space="preserve"> Andrea Stone, reporter with the Huffington Post. </w:t>
      </w:r>
      <w:r w:rsidRPr="00E25F7A">
        <w:rPr>
          <w:rStyle w:val="StyleBoldUnderline"/>
        </w:rPr>
        <w:t>In 2001, the</w:t>
      </w:r>
      <w:r w:rsidRPr="00E25F7A">
        <w:rPr>
          <w:sz w:val="16"/>
        </w:rPr>
        <w:t xml:space="preserve"> </w:t>
      </w:r>
      <w:r w:rsidRPr="00E25F7A">
        <w:rPr>
          <w:rStyle w:val="StyleBoldUnderline"/>
        </w:rPr>
        <w:t>Defense Department had 90 drones. Just eleven years later,</w:t>
      </w:r>
      <w:r w:rsidRPr="00E25F7A">
        <w:rPr>
          <w:sz w:val="16"/>
        </w:rPr>
        <w:t xml:space="preserve"> though, and </w:t>
      </w:r>
      <w:r w:rsidRPr="00E25F7A">
        <w:rPr>
          <w:rStyle w:val="StyleBoldUnderline"/>
        </w:rPr>
        <w:t>it has an arsenal of more than 9,500 remotely piloted aircraft</w:t>
      </w:r>
      <w:r w:rsidRPr="00E25F7A">
        <w:rPr>
          <w:sz w:val="16"/>
        </w:rPr>
        <w:t>. With wars winding down overseas, most of those unmanned aircraft will be used domestically for surveillance and disaster assistance, raising safety and privacy concerns. “Why do you need drones against your citizens? That’s military weaponry? You’re police is not your military and we’ve lost that distinction,” said peace activist Maureen Cruise. “</w:t>
      </w:r>
      <w:r w:rsidRPr="00A60DBD">
        <w:rPr>
          <w:rStyle w:val="StyleBoldUnderline"/>
        </w:rPr>
        <w:t>They’re</w:t>
      </w:r>
      <w:r w:rsidRPr="00C254EE">
        <w:rPr>
          <w:rStyle w:val="StyleBoldUnderline"/>
          <w:highlight w:val="yellow"/>
        </w:rPr>
        <w:t xml:space="preserve"> the weapons manufacturers </w:t>
      </w:r>
      <w:r w:rsidRPr="00A60DBD">
        <w:rPr>
          <w:rStyle w:val="StyleBoldUnderline"/>
        </w:rPr>
        <w:t xml:space="preserve">and </w:t>
      </w:r>
      <w:r w:rsidRPr="00A60DBD">
        <w:rPr>
          <w:rStyle w:val="Emphasis"/>
        </w:rPr>
        <w:t xml:space="preserve">they </w:t>
      </w:r>
      <w:r w:rsidRPr="00C254EE">
        <w:rPr>
          <w:rStyle w:val="Emphasis"/>
          <w:highlight w:val="yellow"/>
        </w:rPr>
        <w:t xml:space="preserve">know we need war </w:t>
      </w:r>
      <w:r w:rsidRPr="00A60DBD">
        <w:rPr>
          <w:rStyle w:val="Emphasis"/>
        </w:rPr>
        <w:t xml:space="preserve">in order </w:t>
      </w:r>
      <w:r w:rsidRPr="00C254EE">
        <w:rPr>
          <w:rStyle w:val="Emphasis"/>
          <w:highlight w:val="yellow"/>
        </w:rPr>
        <w:t>to be profitable</w:t>
      </w:r>
      <w:r w:rsidRPr="00C254EE">
        <w:rPr>
          <w:rStyle w:val="StyleBoldUnderline"/>
          <w:highlight w:val="yellow"/>
        </w:rPr>
        <w:t xml:space="preserve"> so they buy Congress</w:t>
      </w:r>
      <w:r w:rsidRPr="00E25F7A">
        <w:rPr>
          <w:sz w:val="16"/>
        </w:rPr>
        <w:t xml:space="preserve">,” said Cruise as she demonstrated outside of defense contractor Raytheon. Defense and </w:t>
      </w:r>
      <w:r w:rsidRPr="00C254EE">
        <w:rPr>
          <w:rStyle w:val="StyleBoldUnderline"/>
          <w:highlight w:val="yellow"/>
        </w:rPr>
        <w:t>aerospace firms</w:t>
      </w:r>
      <w:r w:rsidRPr="00E25F7A">
        <w:rPr>
          <w:rStyle w:val="StyleBoldUnderline"/>
        </w:rPr>
        <w:t xml:space="preserve"> that build drones </w:t>
      </w:r>
      <w:r w:rsidRPr="00C254EE">
        <w:rPr>
          <w:rStyle w:val="StyleBoldUnderline"/>
          <w:highlight w:val="yellow"/>
        </w:rPr>
        <w:t xml:space="preserve">have spent millions </w:t>
      </w:r>
      <w:r w:rsidRPr="00A60DBD">
        <w:rPr>
          <w:rStyle w:val="StyleBoldUnderline"/>
        </w:rPr>
        <w:t xml:space="preserve">of dollars </w:t>
      </w:r>
      <w:r w:rsidRPr="00C254EE">
        <w:rPr>
          <w:rStyle w:val="StyleBoldUnderline"/>
          <w:highlight w:val="yellow"/>
        </w:rPr>
        <w:t>on lobbying</w:t>
      </w:r>
      <w:r w:rsidRPr="00E25F7A">
        <w:rPr>
          <w:sz w:val="16"/>
        </w:rPr>
        <w:t xml:space="preserve"> over the past year. </w:t>
      </w:r>
      <w:r w:rsidRPr="00E25F7A">
        <w:rPr>
          <w:rStyle w:val="StyleBoldUnderline"/>
        </w:rPr>
        <w:t xml:space="preserve">Those </w:t>
      </w:r>
      <w:r w:rsidRPr="00C254EE">
        <w:rPr>
          <w:rStyle w:val="StyleBoldUnderline"/>
          <w:highlight w:val="yellow"/>
        </w:rPr>
        <w:t xml:space="preserve">efforts will help them </w:t>
      </w:r>
      <w:r w:rsidRPr="00C254EE">
        <w:rPr>
          <w:rStyle w:val="Emphasis"/>
          <w:highlight w:val="yellow"/>
        </w:rPr>
        <w:t>secure government contracts</w:t>
      </w:r>
      <w:r w:rsidRPr="00E25F7A">
        <w:rPr>
          <w:sz w:val="16"/>
        </w:rPr>
        <w:t xml:space="preserve">, but </w:t>
      </w:r>
      <w:r w:rsidRPr="00C254EE">
        <w:rPr>
          <w:rStyle w:val="StyleBoldUnderline"/>
          <w:highlight w:val="yellow"/>
        </w:rPr>
        <w:t>lobbyists are</w:t>
      </w:r>
      <w:r w:rsidRPr="00E25F7A">
        <w:rPr>
          <w:sz w:val="16"/>
        </w:rPr>
        <w:t xml:space="preserve"> also </w:t>
      </w:r>
      <w:r w:rsidRPr="00C254EE">
        <w:rPr>
          <w:rStyle w:val="StyleBoldUnderline"/>
          <w:highlight w:val="yellow"/>
        </w:rPr>
        <w:t xml:space="preserve">having a </w:t>
      </w:r>
      <w:r w:rsidRPr="00A60DBD">
        <w:rPr>
          <w:rStyle w:val="StyleBoldUnderline"/>
        </w:rPr>
        <w:t xml:space="preserve">very </w:t>
      </w:r>
      <w:r w:rsidRPr="00C254EE">
        <w:rPr>
          <w:rStyle w:val="StyleBoldUnderline"/>
          <w:highlight w:val="yellow"/>
        </w:rPr>
        <w:t>heavy influence on</w:t>
      </w:r>
      <w:r w:rsidRPr="00E25F7A">
        <w:rPr>
          <w:rStyle w:val="StyleBoldUnderline"/>
        </w:rPr>
        <w:t xml:space="preserve"> the legislation and </w:t>
      </w:r>
      <w:r w:rsidRPr="00C254EE">
        <w:rPr>
          <w:rStyle w:val="Emphasis"/>
          <w:highlight w:val="yellow"/>
        </w:rPr>
        <w:t xml:space="preserve">regulation over </w:t>
      </w:r>
      <w:r w:rsidRPr="00A60DBD">
        <w:rPr>
          <w:rStyle w:val="Emphasis"/>
        </w:rPr>
        <w:t xml:space="preserve">these </w:t>
      </w:r>
      <w:r w:rsidRPr="00C254EE">
        <w:rPr>
          <w:rStyle w:val="Emphasis"/>
          <w:highlight w:val="yellow"/>
        </w:rPr>
        <w:t>unmanned vehicles</w:t>
      </w:r>
      <w:r w:rsidRPr="00E25F7A">
        <w:rPr>
          <w:sz w:val="16"/>
        </w:rPr>
        <w:t xml:space="preserve">. “That’s how it works here. They’re the ones who know it best and know what they want written into the legislation. That could be a real problem because they obviously have a vested interest,” said Stone. With billions of dollars in contracts, Northrop Grumman is one of the dominant players in the unmanned aircraft business, spending more than $4 million in lobbying in 2011. Raytheon splurged nearly $7.4 million on lobbying last year according to First Street </w:t>
      </w:r>
      <w:proofErr w:type="gramStart"/>
      <w:r w:rsidRPr="00E25F7A">
        <w:rPr>
          <w:sz w:val="16"/>
        </w:rPr>
        <w:t>Research,</w:t>
      </w:r>
      <w:proofErr w:type="gramEnd"/>
      <w:r w:rsidRPr="00E25F7A">
        <w:rPr>
          <w:sz w:val="16"/>
        </w:rPr>
        <w:t xml:space="preserve"> while General Atomics spent $2.3 million The San Diego-based company has signed 250 million dollars in contracts with Homeland Security since 2005. “The argument all the time by law enforcement is these drones are very cheap and they’re very effective, yet despite the huge potential for danger in the privacy realm for American citizens, it hasn’t been proven that law enforcement can use these safely and efficiently anyways,” said </w:t>
      </w:r>
      <w:proofErr w:type="spellStart"/>
      <w:r w:rsidRPr="00E25F7A">
        <w:rPr>
          <w:sz w:val="16"/>
        </w:rPr>
        <w:t>Timm</w:t>
      </w:r>
      <w:proofErr w:type="spellEnd"/>
      <w:r w:rsidRPr="00E25F7A">
        <w:rPr>
          <w:sz w:val="16"/>
        </w:rPr>
        <w:t xml:space="preserve">. Quite the opposite – The Office of Inspector General of the Department of Homeland Security characterized the quarter-billion dollar drone program along the southern border as highly ineffective recommending a halt to further drone purchases. A $176 million Navy drone recently crashed and burned in Maryland. “Right now, the Navy only has five of those craft that they are using. When you bring 500 more, you’re going to have more of a risk of crashes,” said Jefferson Morley, a writer for Salon.com. Despite the criticisms, influential </w:t>
      </w:r>
      <w:r w:rsidRPr="00C254EE">
        <w:rPr>
          <w:rStyle w:val="StyleBoldUnderline"/>
          <w:highlight w:val="yellow"/>
        </w:rPr>
        <w:t>leaders in Congress are helping the</w:t>
      </w:r>
      <w:r w:rsidRPr="00E25F7A">
        <w:rPr>
          <w:sz w:val="16"/>
        </w:rPr>
        <w:t xml:space="preserve"> defense and </w:t>
      </w:r>
      <w:r w:rsidRPr="00C254EE">
        <w:rPr>
          <w:rStyle w:val="Emphasis"/>
          <w:highlight w:val="yellow"/>
        </w:rPr>
        <w:t>aerospace industry write the rules</w:t>
      </w:r>
      <w:r w:rsidRPr="00C254EE">
        <w:rPr>
          <w:rStyle w:val="StyleBoldUnderline"/>
          <w:highlight w:val="yellow"/>
        </w:rPr>
        <w:t xml:space="preserve"> and </w:t>
      </w:r>
      <w:r w:rsidRPr="00C254EE">
        <w:rPr>
          <w:rStyle w:val="Emphasis"/>
          <w:highlight w:val="yellow"/>
        </w:rPr>
        <w:t>cash in</w:t>
      </w:r>
      <w:r w:rsidRPr="00E25F7A">
        <w:rPr>
          <w:rStyle w:val="StyleBoldUnderline"/>
        </w:rPr>
        <w:t xml:space="preserve"> on the coming drone revolution.</w:t>
      </w:r>
    </w:p>
    <w:p w:rsidR="0036029D" w:rsidRPr="00113461" w:rsidRDefault="0036029D" w:rsidP="0036029D">
      <w:pPr>
        <w:pStyle w:val="Heading4"/>
      </w:pPr>
      <w:r>
        <w:t>Plan limits the aerospace industry – targeted killing policy is driving it</w:t>
      </w:r>
    </w:p>
    <w:p w:rsidR="0036029D" w:rsidRPr="00113461" w:rsidRDefault="0036029D" w:rsidP="0036029D">
      <w:proofErr w:type="spellStart"/>
      <w:r w:rsidRPr="00113461">
        <w:rPr>
          <w:rStyle w:val="StyleStyleBold12pt"/>
        </w:rPr>
        <w:t>Breslin</w:t>
      </w:r>
      <w:proofErr w:type="spellEnd"/>
      <w:r w:rsidRPr="00113461">
        <w:rPr>
          <w:rStyle w:val="StyleStyleBold12pt"/>
        </w:rPr>
        <w:t xml:space="preserve"> 13</w:t>
      </w:r>
      <w:r w:rsidRPr="00113461">
        <w:t xml:space="preserve"> (Susannah – Forbes Contributor,     “Why Women Don't Support Drone Strikes”, 8/20 http://news.zurichna.com/article/491f264846653316fd45301179a1759d/why-women-dont-support-drone-strikes)</w:t>
      </w:r>
    </w:p>
    <w:p w:rsidR="0036029D" w:rsidRDefault="0036029D" w:rsidP="0036029D">
      <w:pPr>
        <w:rPr>
          <w:sz w:val="16"/>
        </w:rPr>
      </w:pPr>
      <w:r w:rsidRPr="00EF6A3C">
        <w:rPr>
          <w:sz w:val="16"/>
        </w:rPr>
        <w:t>“</w:t>
      </w:r>
      <w:r w:rsidRPr="00C254EE">
        <w:rPr>
          <w:rStyle w:val="StyleBoldUnderline"/>
          <w:highlight w:val="yellow"/>
        </w:rPr>
        <w:t>Should this nation be involved in targeted killings</w:t>
      </w:r>
      <w:r w:rsidRPr="00EF6A3C">
        <w:rPr>
          <w:sz w:val="16"/>
        </w:rPr>
        <w:t>?” Cummings asks rhetorically. “</w:t>
      </w:r>
      <w:r w:rsidRPr="00EF6A3C">
        <w:rPr>
          <w:rStyle w:val="StyleBoldUnderline"/>
        </w:rPr>
        <w:t>Should those be our national policies?</w:t>
      </w:r>
      <w:r w:rsidRPr="00EF6A3C">
        <w:rPr>
          <w:sz w:val="16"/>
        </w:rPr>
        <w:t xml:space="preserve"> I think </w:t>
      </w:r>
      <w:r w:rsidRPr="00C254EE">
        <w:rPr>
          <w:rStyle w:val="StyleBoldUnderline"/>
          <w:highlight w:val="yellow"/>
        </w:rPr>
        <w:t>that’s an important debate to have</w:t>
      </w:r>
      <w:r w:rsidRPr="00EF6A3C">
        <w:rPr>
          <w:sz w:val="16"/>
        </w:rPr>
        <w:t xml:space="preserve">. But I think a lot of times what happens </w:t>
      </w:r>
      <w:proofErr w:type="gramStart"/>
      <w:r w:rsidRPr="00EF6A3C">
        <w:rPr>
          <w:sz w:val="16"/>
        </w:rPr>
        <w:t>is</w:t>
      </w:r>
      <w:proofErr w:type="gramEnd"/>
      <w:r w:rsidRPr="00EF6A3C">
        <w:rPr>
          <w:sz w:val="16"/>
        </w:rPr>
        <w:t xml:space="preserve"> that </w:t>
      </w:r>
      <w:r w:rsidRPr="00EF6A3C">
        <w:rPr>
          <w:rStyle w:val="StyleBoldUnderline"/>
        </w:rPr>
        <w:t>the policy debate gets confounded by the technology</w:t>
      </w:r>
      <w:r w:rsidRPr="00EF6A3C">
        <w:rPr>
          <w:sz w:val="16"/>
        </w:rPr>
        <w:t xml:space="preserve">. </w:t>
      </w:r>
      <w:r w:rsidRPr="00C254EE">
        <w:rPr>
          <w:rStyle w:val="StyleBoldUnderline"/>
          <w:highlight w:val="yellow"/>
        </w:rPr>
        <w:t xml:space="preserve">This country has </w:t>
      </w:r>
      <w:r w:rsidRPr="00C254EE">
        <w:rPr>
          <w:rStyle w:val="Emphasis"/>
          <w:highlight w:val="yellow"/>
        </w:rPr>
        <w:t>engaged in targeted</w:t>
      </w:r>
      <w:r w:rsidRPr="00EF6A3C">
        <w:rPr>
          <w:rStyle w:val="Emphasis"/>
        </w:rPr>
        <w:t xml:space="preserve"> killings</w:t>
      </w:r>
      <w:r w:rsidRPr="00EF6A3C">
        <w:rPr>
          <w:sz w:val="16"/>
        </w:rPr>
        <w:t xml:space="preserve"> for a long time. </w:t>
      </w:r>
      <w:proofErr w:type="gramStart"/>
      <w:r w:rsidRPr="00EF6A3C">
        <w:rPr>
          <w:sz w:val="16"/>
        </w:rPr>
        <w:t>Whether it’s the manned aircraft, or a sniper, or some other kind of weapon.</w:t>
      </w:r>
      <w:proofErr w:type="gramEnd"/>
      <w:r w:rsidRPr="00EF6A3C">
        <w:rPr>
          <w:sz w:val="16"/>
        </w:rPr>
        <w:t xml:space="preserve"> And </w:t>
      </w:r>
      <w:r w:rsidRPr="00C254EE">
        <w:rPr>
          <w:rStyle w:val="StyleBoldUnderline"/>
          <w:highlight w:val="yellow"/>
        </w:rPr>
        <w:t>a UAV is</w:t>
      </w:r>
      <w:r w:rsidRPr="00EF6A3C">
        <w:rPr>
          <w:sz w:val="16"/>
        </w:rPr>
        <w:t xml:space="preserve"> just yet </w:t>
      </w:r>
      <w:r w:rsidRPr="00C254EE">
        <w:rPr>
          <w:rStyle w:val="Emphasis"/>
          <w:highlight w:val="yellow"/>
        </w:rPr>
        <w:t>one more weapon</w:t>
      </w:r>
      <w:r w:rsidRPr="00EF6A3C">
        <w:rPr>
          <w:rStyle w:val="StyleBoldUnderline"/>
        </w:rPr>
        <w:t xml:space="preserve"> in the arsenal </w:t>
      </w:r>
      <w:r w:rsidRPr="00EF6A3C">
        <w:rPr>
          <w:sz w:val="16"/>
        </w:rPr>
        <w:t xml:space="preserve">of how we do targeted killings in this country. So </w:t>
      </w:r>
      <w:r w:rsidRPr="00EF6A3C">
        <w:rPr>
          <w:rStyle w:val="StyleBoldUnderline"/>
        </w:rPr>
        <w:t>I get a little concerned when people start making the technology the focus of the debate when, in fact</w:t>
      </w:r>
      <w:r w:rsidRPr="00EF6A3C">
        <w:rPr>
          <w:sz w:val="16"/>
        </w:rPr>
        <w:t xml:space="preserve">, </w:t>
      </w:r>
      <w:r w:rsidRPr="00C254EE">
        <w:rPr>
          <w:rStyle w:val="StyleBoldUnderline"/>
          <w:highlight w:val="yellow"/>
        </w:rPr>
        <w:t xml:space="preserve">it’s not the technology that’s driving this, it’s </w:t>
      </w:r>
      <w:r w:rsidRPr="00C254EE">
        <w:rPr>
          <w:rStyle w:val="Emphasis"/>
          <w:highlight w:val="yellow"/>
        </w:rPr>
        <w:t>the policy that’s driving this</w:t>
      </w:r>
      <w:r w:rsidRPr="00EF6A3C">
        <w:rPr>
          <w:sz w:val="16"/>
        </w:rPr>
        <w:t xml:space="preserve">. And </w:t>
      </w:r>
      <w:r w:rsidRPr="00C254EE">
        <w:rPr>
          <w:rStyle w:val="StyleBoldUnderline"/>
          <w:highlight w:val="yellow"/>
        </w:rPr>
        <w:t>we need to decouple</w:t>
      </w:r>
      <w:r w:rsidRPr="00EF6A3C">
        <w:rPr>
          <w:rStyle w:val="StyleBoldUnderline"/>
        </w:rPr>
        <w:t xml:space="preserve"> those, </w:t>
      </w:r>
      <w:r w:rsidRPr="00C254EE">
        <w:rPr>
          <w:rStyle w:val="StyleBoldUnderline"/>
          <w:highlight w:val="yellow"/>
        </w:rPr>
        <w:t xml:space="preserve">so that we </w:t>
      </w:r>
      <w:r w:rsidRPr="00C254EE">
        <w:rPr>
          <w:rStyle w:val="Emphasis"/>
          <w:highlight w:val="yellow"/>
        </w:rPr>
        <w:t>don’t start limiting a technology</w:t>
      </w:r>
      <w:r w:rsidRPr="00C254EE">
        <w:rPr>
          <w:rStyle w:val="StyleBoldUnderline"/>
          <w:highlight w:val="yellow"/>
        </w:rPr>
        <w:t xml:space="preserve"> that is otherwise going to </w:t>
      </w:r>
      <w:r w:rsidRPr="00C254EE">
        <w:rPr>
          <w:rStyle w:val="Emphasis"/>
          <w:highlight w:val="yellow"/>
        </w:rPr>
        <w:t>revolutionize a lagging aerospace industry</w:t>
      </w:r>
      <w:r w:rsidRPr="00C254EE">
        <w:rPr>
          <w:sz w:val="16"/>
          <w:highlight w:val="yellow"/>
        </w:rPr>
        <w:t>.</w:t>
      </w:r>
      <w:r w:rsidRPr="00EF6A3C">
        <w:rPr>
          <w:sz w:val="16"/>
        </w:rPr>
        <w:t xml:space="preserve">” </w:t>
      </w:r>
    </w:p>
    <w:p w:rsidR="0036029D" w:rsidRPr="00E52F1C" w:rsidRDefault="0036029D" w:rsidP="0036029D">
      <w:pPr>
        <w:pStyle w:val="Heading4"/>
        <w:rPr>
          <w:rFonts w:eastAsia="Times New Roman"/>
        </w:rPr>
      </w:pPr>
      <w:r>
        <w:rPr>
          <w:rFonts w:eastAsia="Times New Roman"/>
        </w:rPr>
        <w:t xml:space="preserve">That collapses the broader aerospace sector --- even </w:t>
      </w:r>
      <w:r w:rsidRPr="00113461">
        <w:rPr>
          <w:rFonts w:eastAsia="Times New Roman"/>
        </w:rPr>
        <w:t xml:space="preserve">small </w:t>
      </w:r>
      <w:r>
        <w:rPr>
          <w:rFonts w:eastAsia="Times New Roman"/>
        </w:rPr>
        <w:t xml:space="preserve">reductions spillover and </w:t>
      </w:r>
      <w:r w:rsidRPr="00113461">
        <w:rPr>
          <w:rFonts w:eastAsia="Times New Roman"/>
          <w:u w:val="single"/>
        </w:rPr>
        <w:t>tank air power</w:t>
      </w:r>
    </w:p>
    <w:p w:rsidR="0036029D" w:rsidRPr="00E52F1C" w:rsidRDefault="0036029D" w:rsidP="0036029D">
      <w:pPr>
        <w:widowControl w:val="0"/>
        <w:rPr>
          <w:rFonts w:eastAsia="Times New Roman"/>
          <w:szCs w:val="20"/>
        </w:rPr>
      </w:pPr>
      <w:r w:rsidRPr="00E52F1C">
        <w:rPr>
          <w:rFonts w:eastAsia="Times New Roman"/>
          <w:b/>
          <w:bCs/>
          <w:iCs/>
          <w:szCs w:val="28"/>
        </w:rPr>
        <w:t>Thompson 9</w:t>
      </w:r>
      <w:r w:rsidRPr="00E52F1C">
        <w:rPr>
          <w:rFonts w:eastAsia="Times New Roman"/>
          <w:szCs w:val="20"/>
        </w:rPr>
        <w:t xml:space="preserve"> (David, President – American Institute of Aeronautics and Astronautics, “The Aerospace Workforce”, Federal News Service, 12-10, Lexis)</w:t>
      </w:r>
    </w:p>
    <w:p w:rsidR="0036029D" w:rsidRPr="00113461" w:rsidRDefault="0036029D" w:rsidP="0036029D">
      <w:pPr>
        <w:widowControl w:val="0"/>
        <w:rPr>
          <w:rFonts w:eastAsia="Times New Roman"/>
          <w:sz w:val="12"/>
          <w:szCs w:val="20"/>
        </w:rPr>
      </w:pPr>
      <w:r w:rsidRPr="00C254EE">
        <w:rPr>
          <w:rFonts w:eastAsia="Times New Roman"/>
          <w:bCs/>
          <w:szCs w:val="20"/>
          <w:highlight w:val="yellow"/>
          <w:u w:val="single"/>
        </w:rPr>
        <w:t xml:space="preserve">Aerospace systems are of </w:t>
      </w:r>
      <w:r w:rsidRPr="00A60DBD">
        <w:rPr>
          <w:rFonts w:eastAsia="Times New Roman"/>
          <w:bCs/>
          <w:szCs w:val="20"/>
          <w:u w:val="single"/>
        </w:rPr>
        <w:t xml:space="preserve">considerable </w:t>
      </w:r>
      <w:r w:rsidRPr="00C254EE">
        <w:rPr>
          <w:rFonts w:eastAsia="Times New Roman"/>
          <w:bCs/>
          <w:szCs w:val="20"/>
          <w:highlight w:val="yellow"/>
          <w:u w:val="single"/>
        </w:rPr>
        <w:t>importance to</w:t>
      </w:r>
      <w:r w:rsidRPr="00113461">
        <w:rPr>
          <w:rFonts w:eastAsia="Times New Roman"/>
          <w:sz w:val="12"/>
          <w:szCs w:val="20"/>
        </w:rPr>
        <w:t xml:space="preserve"> U.S. </w:t>
      </w:r>
      <w:r w:rsidRPr="00E52F1C">
        <w:rPr>
          <w:rFonts w:eastAsia="Times New Roman"/>
          <w:bCs/>
          <w:szCs w:val="20"/>
          <w:u w:val="single"/>
        </w:rPr>
        <w:t>national security</w:t>
      </w:r>
      <w:r w:rsidRPr="00113461">
        <w:rPr>
          <w:rFonts w:eastAsia="Times New Roman"/>
          <w:sz w:val="12"/>
          <w:szCs w:val="20"/>
        </w:rPr>
        <w:t xml:space="preserve">, economic prosperity, technological vitality, </w:t>
      </w:r>
      <w:r w:rsidRPr="00E52F1C">
        <w:rPr>
          <w:rFonts w:eastAsia="Times New Roman"/>
          <w:bCs/>
          <w:szCs w:val="20"/>
          <w:u w:val="single"/>
        </w:rPr>
        <w:t xml:space="preserve">and </w:t>
      </w:r>
      <w:r w:rsidRPr="00C254EE">
        <w:rPr>
          <w:rStyle w:val="Emphasis"/>
          <w:highlight w:val="yellow"/>
        </w:rPr>
        <w:t>global leadership</w:t>
      </w:r>
      <w:r w:rsidRPr="00C254EE">
        <w:rPr>
          <w:rFonts w:eastAsia="Times New Roman"/>
          <w:sz w:val="12"/>
          <w:szCs w:val="20"/>
          <w:highlight w:val="yellow"/>
        </w:rPr>
        <w:t xml:space="preserve">. </w:t>
      </w:r>
      <w:r w:rsidRPr="00C254EE">
        <w:rPr>
          <w:rFonts w:eastAsia="Times New Roman"/>
          <w:bCs/>
          <w:szCs w:val="20"/>
          <w:highlight w:val="yellow"/>
          <w:u w:val="single"/>
        </w:rPr>
        <w:t>Aeronautical</w:t>
      </w:r>
      <w:r w:rsidRPr="00E52F1C">
        <w:rPr>
          <w:rFonts w:eastAsia="Times New Roman"/>
          <w:bCs/>
          <w:szCs w:val="20"/>
          <w:u w:val="single"/>
        </w:rPr>
        <w:t xml:space="preserve"> and space </w:t>
      </w:r>
      <w:r w:rsidRPr="00C254EE">
        <w:rPr>
          <w:rFonts w:eastAsia="Times New Roman"/>
          <w:bCs/>
          <w:szCs w:val="20"/>
          <w:highlight w:val="yellow"/>
          <w:u w:val="single"/>
        </w:rPr>
        <w:t>systems protect</w:t>
      </w:r>
      <w:r w:rsidRPr="00E52F1C">
        <w:rPr>
          <w:rFonts w:eastAsia="Times New Roman"/>
          <w:bCs/>
          <w:szCs w:val="20"/>
          <w:u w:val="single"/>
        </w:rPr>
        <w:t xml:space="preserve"> our</w:t>
      </w:r>
      <w:r w:rsidRPr="00113461">
        <w:rPr>
          <w:rFonts w:eastAsia="Times New Roman"/>
          <w:sz w:val="12"/>
          <w:szCs w:val="20"/>
        </w:rPr>
        <w:t xml:space="preserve"> citizens, </w:t>
      </w:r>
      <w:r w:rsidRPr="00C254EE">
        <w:rPr>
          <w:rFonts w:eastAsia="Times New Roman"/>
          <w:bCs/>
          <w:szCs w:val="20"/>
          <w:highlight w:val="yellow"/>
          <w:u w:val="single"/>
        </w:rPr>
        <w:t>armed forces</w:t>
      </w:r>
      <w:r w:rsidRPr="00C254EE">
        <w:rPr>
          <w:rFonts w:eastAsia="Times New Roman"/>
          <w:sz w:val="12"/>
          <w:szCs w:val="20"/>
          <w:highlight w:val="yellow"/>
        </w:rPr>
        <w:t xml:space="preserve">, </w:t>
      </w:r>
      <w:r w:rsidRPr="00C254EE">
        <w:rPr>
          <w:rFonts w:eastAsia="Times New Roman"/>
          <w:bCs/>
          <w:szCs w:val="20"/>
          <w:highlight w:val="yellow"/>
          <w:u w:val="single"/>
        </w:rPr>
        <w:t>and allies</w:t>
      </w:r>
      <w:r w:rsidRPr="00E52F1C">
        <w:rPr>
          <w:rFonts w:eastAsia="Times New Roman"/>
          <w:bCs/>
          <w:szCs w:val="20"/>
          <w:u w:val="single"/>
        </w:rPr>
        <w:t xml:space="preserve"> abroad</w:t>
      </w:r>
      <w:r w:rsidRPr="00113461">
        <w:rPr>
          <w:rFonts w:eastAsia="Times New Roman"/>
          <w:sz w:val="12"/>
          <w:szCs w:val="20"/>
        </w:rPr>
        <w:t xml:space="preserve">. </w:t>
      </w:r>
      <w:r w:rsidRPr="00C254EE">
        <w:rPr>
          <w:rFonts w:eastAsia="Times New Roman"/>
          <w:bCs/>
          <w:szCs w:val="26"/>
          <w:highlight w:val="yellow"/>
          <w:u w:val="single"/>
        </w:rPr>
        <w:t>They connect</w:t>
      </w:r>
      <w:r w:rsidRPr="00C254EE">
        <w:rPr>
          <w:rFonts w:eastAsia="Times New Roman"/>
          <w:bCs/>
          <w:szCs w:val="20"/>
          <w:highlight w:val="yellow"/>
          <w:u w:val="single"/>
        </w:rPr>
        <w:t xml:space="preserve"> the</w:t>
      </w:r>
      <w:r w:rsidRPr="00E52F1C">
        <w:rPr>
          <w:rFonts w:eastAsia="Times New Roman"/>
          <w:bCs/>
          <w:szCs w:val="20"/>
          <w:u w:val="single"/>
        </w:rPr>
        <w:t xml:space="preserve"> farthest corners of the </w:t>
      </w:r>
      <w:r w:rsidRPr="00C254EE">
        <w:rPr>
          <w:rFonts w:eastAsia="Times New Roman"/>
          <w:bCs/>
          <w:szCs w:val="20"/>
          <w:highlight w:val="yellow"/>
          <w:u w:val="single"/>
        </w:rPr>
        <w:t>world with</w:t>
      </w:r>
      <w:r w:rsidRPr="00113461">
        <w:rPr>
          <w:rFonts w:eastAsia="Times New Roman"/>
          <w:sz w:val="12"/>
          <w:szCs w:val="20"/>
        </w:rPr>
        <w:t xml:space="preserve"> safe and </w:t>
      </w:r>
      <w:r w:rsidRPr="00E52F1C">
        <w:rPr>
          <w:rFonts w:eastAsia="Times New Roman"/>
          <w:bCs/>
          <w:szCs w:val="20"/>
          <w:u w:val="single"/>
        </w:rPr>
        <w:t xml:space="preserve">efficient </w:t>
      </w:r>
      <w:r w:rsidRPr="00C254EE">
        <w:rPr>
          <w:rStyle w:val="Emphasis"/>
          <w:highlight w:val="yellow"/>
        </w:rPr>
        <w:t xml:space="preserve">air </w:t>
      </w:r>
      <w:r w:rsidRPr="00A60DBD">
        <w:rPr>
          <w:rStyle w:val="Emphasis"/>
        </w:rPr>
        <w:t>transportation</w:t>
      </w:r>
      <w:r w:rsidRPr="00A60DBD">
        <w:rPr>
          <w:rFonts w:eastAsia="Times New Roman"/>
          <w:bCs/>
          <w:szCs w:val="20"/>
          <w:u w:val="single"/>
        </w:rPr>
        <w:t xml:space="preserve"> </w:t>
      </w:r>
      <w:r w:rsidRPr="00C254EE">
        <w:rPr>
          <w:rFonts w:eastAsia="Times New Roman"/>
          <w:bCs/>
          <w:szCs w:val="20"/>
          <w:highlight w:val="yellow"/>
          <w:u w:val="single"/>
        </w:rPr>
        <w:t xml:space="preserve">and </w:t>
      </w:r>
      <w:r w:rsidRPr="00C254EE">
        <w:rPr>
          <w:rStyle w:val="Emphasis"/>
          <w:highlight w:val="yellow"/>
        </w:rPr>
        <w:t>satellite communications</w:t>
      </w:r>
      <w:r w:rsidRPr="00113461">
        <w:rPr>
          <w:rFonts w:eastAsia="Times New Roman"/>
          <w:sz w:val="12"/>
          <w:szCs w:val="20"/>
        </w:rPr>
        <w:t xml:space="preserve">, and they monitor the Earth, explore the solar system, and study the wider universe. The </w:t>
      </w:r>
      <w:smartTag w:uri="urn:schemas-microsoft-com:office:smarttags" w:element="country-region">
        <w:r w:rsidRPr="00113461">
          <w:rPr>
            <w:rFonts w:eastAsia="Times New Roman"/>
            <w:sz w:val="12"/>
            <w:szCs w:val="20"/>
          </w:rPr>
          <w:t>U.S.</w:t>
        </w:r>
      </w:smartTag>
      <w:r w:rsidRPr="00113461">
        <w:rPr>
          <w:rFonts w:eastAsia="Times New Roman"/>
          <w:sz w:val="12"/>
          <w:szCs w:val="20"/>
        </w:rPr>
        <w:t xml:space="preserve"> aerospace sector also contributes in major ways to </w:t>
      </w:r>
      <w:smartTag w:uri="urn:schemas-microsoft-com:office:smarttags" w:element="place">
        <w:smartTag w:uri="urn:schemas-microsoft-com:office:smarttags" w:element="country-region">
          <w:r w:rsidRPr="00113461">
            <w:rPr>
              <w:rFonts w:eastAsia="Times New Roman"/>
              <w:sz w:val="12"/>
              <w:szCs w:val="20"/>
            </w:rPr>
            <w:t>America</w:t>
          </w:r>
        </w:smartTag>
      </w:smartTag>
      <w:r w:rsidRPr="00113461">
        <w:rPr>
          <w:rFonts w:eastAsia="Times New Roman"/>
          <w:sz w:val="12"/>
          <w:szCs w:val="20"/>
        </w:rPr>
        <w:t>'s economic output and high- technology employment. Aerospace research and development and manufacturing companies genera</w:t>
      </w:r>
      <w:r w:rsidRPr="00113461">
        <w:rPr>
          <w:sz w:val="12"/>
        </w:rPr>
        <w:t xml:space="preserve">ted approximately $240 billion in sales in 2008, or nearly 1.75 percent of our country's gross national product.  They currently employ about 650,000 people throughout our country. U.S. government agencies and departments engaged in aerospace research and operations add another 125,000 employees to the sector's workforce, bringing the total to over 775,000 people. Included in this number are more than 200,000 engineers and scientists -- one of the largest concentrations of technical brainpower on Earth. However, the U.S. aerospace workforce is now facing the most serious demographic challenge in his 100-year history. Simply put, today, many </w:t>
      </w:r>
      <w:proofErr w:type="gramStart"/>
      <w:r w:rsidRPr="00113461">
        <w:rPr>
          <w:sz w:val="12"/>
        </w:rPr>
        <w:t>more older</w:t>
      </w:r>
      <w:proofErr w:type="gramEnd"/>
      <w:r w:rsidRPr="00113461">
        <w:rPr>
          <w:sz w:val="12"/>
        </w:rPr>
        <w:t xml:space="preserve">, experienced professionals are retiring from or otherwise leaving our industrial and governmental aerospace workforce than early career professionals are entering it.  This imbalance is expected to become even more severe over the next five years as the final members of the Apollo-era generation of engineers and scientists complete 40- or 45-year careers and transition to well-deserved retirements. In fact, around 50 percent of the current aerospace workforce will be eligible for retirement within just the next five years. Meanwhile, the supply of younger aerospace engineers and scientists entering the industry is woefully insufficient to replace the mounting wave of retirements and other departures that we see in the near future. In part, this is the result of broader technical career trends as engineering and science graduates from our country's universities continue a multi-decade decline, even as the demand for their knowledge and skills in aerospace and other industries keeps increasing.  Today, only about 15 percent of U.S. students earn their first college degree in engineering or science, well behind the 40 or 50 percent levels seen in many European and Asian countries. Due to the dual-use nature of aerospace technology and the limited supply of visas available to highly-qualified non-U.S. citizens, our industry's ability to hire the best and brightest graduates from overseas is also severely constrained. As a result, unless effective action is taken to reverse current trends, the U.S. aerospace sector is expected to experience a dramatic decrease in its technical workforce over the next decade.  Your second question concerns the implications of a cutback in human spaceflight programs. AIAA's view on this is as follows. While U.S. human spaceflight programs </w:t>
      </w:r>
      <w:r w:rsidRPr="00113461">
        <w:rPr>
          <w:sz w:val="12"/>
        </w:rPr>
        <w:lastRenderedPageBreak/>
        <w:t>directly employ somewhat less than 10 percent of our country's aerospace workers, its influence on attracting and motivating tomorrow's aerospace professionals is much greater than its immediate employment contribution. For nearly 50 years the excitement and challenge of human spaceflight have been tremendously important factors in the decisions of generations of young people to prepare for and to pursue careers in the aerospace sector.  This remains true today, as indicated by hundreds of testimonies AIAA members have recorded over the past</w:t>
      </w:r>
      <w:r w:rsidRPr="00113461">
        <w:rPr>
          <w:rFonts w:eastAsia="Times New Roman"/>
          <w:sz w:val="12"/>
          <w:szCs w:val="20"/>
        </w:rPr>
        <w:t xml:space="preserve"> two years, a few of which I'll show in brief video interviews at the end of my statement. Further evidence of the catalytic role of human space missions is found in a recent study conducted earlier this year by MIT which found that 40 percent of current aerospace engineering undergraduates cited human space programs as the main reason they chose this field of study.  Therefore, I think it can be predicted with high confidence that a major cutback in </w:t>
      </w:r>
      <w:smartTag w:uri="urn:schemas-microsoft-com:office:smarttags" w:element="place">
        <w:smartTag w:uri="urn:schemas-microsoft-com:office:smarttags" w:element="country-region">
          <w:r w:rsidRPr="00113461">
            <w:rPr>
              <w:rFonts w:eastAsia="Times New Roman"/>
              <w:sz w:val="12"/>
              <w:szCs w:val="20"/>
            </w:rPr>
            <w:t>U.S.</w:t>
          </w:r>
        </w:smartTag>
      </w:smartTag>
      <w:r w:rsidRPr="00113461">
        <w:rPr>
          <w:rFonts w:eastAsia="Times New Roman"/>
          <w:sz w:val="12"/>
          <w:szCs w:val="20"/>
        </w:rPr>
        <w:t xml:space="preserve"> human space programs would be substantially detrimental to the future of the aerospace workforce. Such a cutback would put even greater stress on an already weakened strategic sector of our domestic high-technology workforce. Your final question centers on other issues that should be considered as decisions are made on the funding and direction for NASA, particularly in the human spaceflight area. In conclusion, AIAA offers the following suggestions in this regard.  Beyond the previously noted critical influence on the future supply of aerospace professionals, administration and congressional leaders should also consider the collateral damage to the space industrial base if human space programs were substantially curtailed. Due to low annual production rates and highly-specialized product requirements, </w:t>
      </w:r>
      <w:r w:rsidRPr="00C254EE">
        <w:rPr>
          <w:rFonts w:eastAsia="Times New Roman"/>
          <w:bCs/>
          <w:szCs w:val="20"/>
          <w:highlight w:val="yellow"/>
          <w:u w:val="single"/>
        </w:rPr>
        <w:t xml:space="preserve">the domestic supply chain </w:t>
      </w:r>
      <w:r w:rsidRPr="00A60DBD">
        <w:rPr>
          <w:rFonts w:eastAsia="Times New Roman"/>
          <w:bCs/>
          <w:szCs w:val="20"/>
          <w:u w:val="single"/>
        </w:rPr>
        <w:t>for space systems</w:t>
      </w:r>
      <w:r w:rsidRPr="00E52F1C">
        <w:rPr>
          <w:rFonts w:eastAsia="Times New Roman"/>
          <w:bCs/>
          <w:szCs w:val="20"/>
          <w:u w:val="single"/>
        </w:rPr>
        <w:t xml:space="preserve"> </w:t>
      </w:r>
      <w:r w:rsidRPr="00C254EE">
        <w:rPr>
          <w:rFonts w:eastAsia="Times New Roman"/>
          <w:bCs/>
          <w:szCs w:val="20"/>
          <w:highlight w:val="yellow"/>
          <w:u w:val="single"/>
        </w:rPr>
        <w:t>is</w:t>
      </w:r>
      <w:r w:rsidRPr="00E52F1C">
        <w:rPr>
          <w:rFonts w:eastAsia="Times New Roman"/>
          <w:bCs/>
          <w:szCs w:val="20"/>
          <w:u w:val="single"/>
        </w:rPr>
        <w:t xml:space="preserve"> relatively </w:t>
      </w:r>
      <w:r w:rsidRPr="00C254EE">
        <w:rPr>
          <w:rStyle w:val="Emphasis"/>
          <w:highlight w:val="yellow"/>
        </w:rPr>
        <w:t>fragile</w:t>
      </w:r>
      <w:r w:rsidRPr="00C254EE">
        <w:rPr>
          <w:rFonts w:eastAsia="Times New Roman"/>
          <w:sz w:val="12"/>
          <w:szCs w:val="20"/>
          <w:highlight w:val="yellow"/>
        </w:rPr>
        <w:t xml:space="preserve">. </w:t>
      </w:r>
      <w:r w:rsidRPr="00C254EE">
        <w:rPr>
          <w:rFonts w:eastAsia="Times New Roman"/>
          <w:bCs/>
          <w:szCs w:val="20"/>
          <w:highlight w:val="yellow"/>
          <w:u w:val="single"/>
        </w:rPr>
        <w:t>Many</w:t>
      </w:r>
      <w:r w:rsidRPr="00C254EE">
        <w:rPr>
          <w:rFonts w:eastAsia="Times New Roman"/>
          <w:sz w:val="12"/>
          <w:szCs w:val="20"/>
          <w:highlight w:val="yellow"/>
        </w:rPr>
        <w:t xml:space="preserve"> </w:t>
      </w:r>
      <w:r w:rsidRPr="00113461">
        <w:rPr>
          <w:rFonts w:eastAsia="Times New Roman"/>
          <w:sz w:val="12"/>
          <w:szCs w:val="20"/>
        </w:rPr>
        <w:t xml:space="preserve">second- and third-tier </w:t>
      </w:r>
      <w:r w:rsidRPr="00C254EE">
        <w:rPr>
          <w:rFonts w:eastAsia="Times New Roman"/>
          <w:bCs/>
          <w:szCs w:val="20"/>
          <w:highlight w:val="yellow"/>
          <w:u w:val="single"/>
        </w:rPr>
        <w:t>suppliers</w:t>
      </w:r>
      <w:r w:rsidRPr="00113461">
        <w:rPr>
          <w:rFonts w:eastAsia="Times New Roman"/>
          <w:sz w:val="12"/>
          <w:szCs w:val="20"/>
        </w:rPr>
        <w:t xml:space="preserve"> in particular </w:t>
      </w:r>
      <w:r w:rsidRPr="00C254EE">
        <w:rPr>
          <w:rFonts w:eastAsia="Times New Roman"/>
          <w:bCs/>
          <w:szCs w:val="20"/>
          <w:highlight w:val="yellow"/>
          <w:u w:val="single"/>
        </w:rPr>
        <w:t xml:space="preserve">operate at </w:t>
      </w:r>
      <w:r w:rsidRPr="00C254EE">
        <w:rPr>
          <w:rStyle w:val="Emphasis"/>
          <w:highlight w:val="yellow"/>
        </w:rPr>
        <w:t>marginal</w:t>
      </w:r>
      <w:r w:rsidRPr="00C254EE">
        <w:rPr>
          <w:rFonts w:eastAsia="Times New Roman"/>
          <w:bCs/>
          <w:szCs w:val="20"/>
          <w:highlight w:val="yellow"/>
          <w:u w:val="single"/>
        </w:rPr>
        <w:t xml:space="preserve"> volumes</w:t>
      </w:r>
      <w:r w:rsidRPr="00E52F1C">
        <w:rPr>
          <w:rFonts w:eastAsia="Times New Roman"/>
          <w:bCs/>
          <w:szCs w:val="20"/>
          <w:u w:val="single"/>
        </w:rPr>
        <w:t xml:space="preserve"> today, </w:t>
      </w:r>
      <w:r w:rsidRPr="00C254EE">
        <w:rPr>
          <w:rFonts w:eastAsia="Times New Roman"/>
          <w:bCs/>
          <w:szCs w:val="20"/>
          <w:highlight w:val="yellow"/>
          <w:u w:val="single"/>
        </w:rPr>
        <w:t xml:space="preserve">so </w:t>
      </w:r>
      <w:r w:rsidRPr="00C254EE">
        <w:rPr>
          <w:rStyle w:val="Emphasis"/>
          <w:highlight w:val="yellow"/>
        </w:rPr>
        <w:t>even a small reduction</w:t>
      </w:r>
      <w:r w:rsidRPr="00C254EE">
        <w:rPr>
          <w:rFonts w:eastAsia="Times New Roman"/>
          <w:bCs/>
          <w:szCs w:val="20"/>
          <w:highlight w:val="yellow"/>
          <w:u w:val="single"/>
        </w:rPr>
        <w:t xml:space="preserve"> in</w:t>
      </w:r>
      <w:r w:rsidRPr="00E52F1C">
        <w:rPr>
          <w:rFonts w:eastAsia="Times New Roman"/>
          <w:bCs/>
          <w:szCs w:val="20"/>
          <w:u w:val="single"/>
        </w:rPr>
        <w:t xml:space="preserve"> their </w:t>
      </w:r>
      <w:r w:rsidRPr="00C254EE">
        <w:rPr>
          <w:rFonts w:eastAsia="Times New Roman"/>
          <w:bCs/>
          <w:szCs w:val="20"/>
          <w:highlight w:val="yellow"/>
          <w:u w:val="single"/>
        </w:rPr>
        <w:t>business could force</w:t>
      </w:r>
      <w:r w:rsidRPr="00E52F1C">
        <w:rPr>
          <w:rFonts w:eastAsia="Times New Roman"/>
          <w:bCs/>
          <w:szCs w:val="20"/>
          <w:u w:val="single"/>
        </w:rPr>
        <w:t xml:space="preserve"> some </w:t>
      </w:r>
      <w:r w:rsidRPr="00C254EE">
        <w:rPr>
          <w:rStyle w:val="Emphasis"/>
          <w:highlight w:val="yellow"/>
        </w:rPr>
        <w:t>critical suppliers</w:t>
      </w:r>
      <w:r w:rsidRPr="00C254EE">
        <w:rPr>
          <w:rFonts w:eastAsia="Times New Roman"/>
          <w:bCs/>
          <w:szCs w:val="20"/>
          <w:highlight w:val="yellow"/>
          <w:u w:val="single"/>
        </w:rPr>
        <w:t xml:space="preserve"> to exit</w:t>
      </w:r>
      <w:r w:rsidRPr="00E52F1C">
        <w:rPr>
          <w:rFonts w:eastAsia="Times New Roman"/>
          <w:bCs/>
          <w:szCs w:val="20"/>
          <w:u w:val="single"/>
        </w:rPr>
        <w:t xml:space="preserve"> this sector</w:t>
      </w:r>
      <w:r w:rsidRPr="00113461">
        <w:rPr>
          <w:rFonts w:eastAsia="Times New Roman"/>
          <w:sz w:val="12"/>
          <w:szCs w:val="20"/>
        </w:rPr>
        <w:t xml:space="preserve">.  Human space programs represent around 20 percent of the $47 billion in total </w:t>
      </w:r>
      <w:smartTag w:uri="urn:schemas-microsoft-com:office:smarttags" w:element="place">
        <w:smartTag w:uri="urn:schemas-microsoft-com:office:smarttags" w:element="country-region">
          <w:r w:rsidRPr="00113461">
            <w:rPr>
              <w:rFonts w:eastAsia="Times New Roman"/>
              <w:sz w:val="12"/>
              <w:szCs w:val="20"/>
            </w:rPr>
            <w:t>U.S.</w:t>
          </w:r>
        </w:smartTag>
      </w:smartTag>
      <w:r w:rsidRPr="00113461">
        <w:rPr>
          <w:rFonts w:eastAsia="Times New Roman"/>
          <w:sz w:val="12"/>
          <w:szCs w:val="20"/>
        </w:rPr>
        <w:t xml:space="preserve"> space and missile systems sales from 2008. Accordingly, </w:t>
      </w:r>
      <w:r w:rsidRPr="00C254EE">
        <w:rPr>
          <w:rFonts w:eastAsia="Times New Roman"/>
          <w:bCs/>
          <w:szCs w:val="20"/>
          <w:highlight w:val="yellow"/>
          <w:u w:val="single"/>
        </w:rPr>
        <w:t>a</w:t>
      </w:r>
      <w:r w:rsidRPr="00113461">
        <w:rPr>
          <w:rFonts w:eastAsia="Times New Roman"/>
          <w:sz w:val="12"/>
          <w:szCs w:val="20"/>
        </w:rPr>
        <w:t xml:space="preserve"> major </w:t>
      </w:r>
      <w:r w:rsidRPr="00C254EE">
        <w:rPr>
          <w:rFonts w:eastAsia="Times New Roman"/>
          <w:bCs/>
          <w:szCs w:val="20"/>
          <w:highlight w:val="yellow"/>
          <w:u w:val="single"/>
        </w:rPr>
        <w:t>cutback</w:t>
      </w:r>
      <w:r w:rsidRPr="00113461">
        <w:rPr>
          <w:rFonts w:eastAsia="Times New Roman"/>
          <w:sz w:val="12"/>
          <w:szCs w:val="20"/>
        </w:rPr>
        <w:t xml:space="preserve"> in human space spending </w:t>
      </w:r>
      <w:r w:rsidRPr="00C254EE">
        <w:rPr>
          <w:rFonts w:eastAsia="Times New Roman"/>
          <w:bCs/>
          <w:szCs w:val="20"/>
          <w:highlight w:val="yellow"/>
          <w:u w:val="single"/>
        </w:rPr>
        <w:t xml:space="preserve">could have </w:t>
      </w:r>
      <w:r w:rsidRPr="00C254EE">
        <w:rPr>
          <w:rStyle w:val="Emphasis"/>
          <w:highlight w:val="yellow"/>
        </w:rPr>
        <w:t>large and highly adverse ripple effects</w:t>
      </w:r>
      <w:r w:rsidRPr="00E52F1C">
        <w:rPr>
          <w:rFonts w:eastAsia="Times New Roman"/>
          <w:bCs/>
          <w:szCs w:val="20"/>
          <w:u w:val="single"/>
        </w:rPr>
        <w:t xml:space="preserve"> throughout</w:t>
      </w:r>
      <w:r w:rsidRPr="00113461">
        <w:rPr>
          <w:rFonts w:eastAsia="Times New Roman"/>
          <w:sz w:val="12"/>
          <w:szCs w:val="20"/>
        </w:rPr>
        <w:t xml:space="preserve"> commercial, </w:t>
      </w:r>
      <w:r w:rsidRPr="00E52F1C">
        <w:rPr>
          <w:rFonts w:eastAsia="Times New Roman"/>
          <w:bCs/>
          <w:szCs w:val="20"/>
          <w:u w:val="single"/>
        </w:rPr>
        <w:t>defense</w:t>
      </w:r>
      <w:r w:rsidRPr="00113461">
        <w:rPr>
          <w:rFonts w:eastAsia="Times New Roman"/>
          <w:sz w:val="12"/>
          <w:szCs w:val="20"/>
        </w:rPr>
        <w:t xml:space="preserve">, and scientific space </w:t>
      </w:r>
      <w:r w:rsidRPr="00E52F1C">
        <w:rPr>
          <w:rFonts w:eastAsia="Times New Roman"/>
          <w:bCs/>
          <w:szCs w:val="20"/>
          <w:u w:val="single"/>
        </w:rPr>
        <w:t>programs as well</w:t>
      </w:r>
      <w:r w:rsidRPr="00113461">
        <w:rPr>
          <w:rFonts w:eastAsia="Times New Roman"/>
          <w:sz w:val="12"/>
          <w:szCs w:val="20"/>
        </w:rPr>
        <w:t xml:space="preserve">, potentially </w:t>
      </w:r>
      <w:r w:rsidRPr="00C254EE">
        <w:rPr>
          <w:rFonts w:eastAsia="Times New Roman"/>
          <w:bCs/>
          <w:szCs w:val="20"/>
          <w:highlight w:val="yellow"/>
          <w:u w:val="single"/>
        </w:rPr>
        <w:t>triggering a series of disruptive changes in the</w:t>
      </w:r>
      <w:r w:rsidRPr="00113461">
        <w:rPr>
          <w:rFonts w:eastAsia="Times New Roman"/>
          <w:sz w:val="12"/>
          <w:szCs w:val="20"/>
        </w:rPr>
        <w:t xml:space="preserve"> common </w:t>
      </w:r>
      <w:r w:rsidRPr="00C254EE">
        <w:rPr>
          <w:rFonts w:eastAsia="Times New Roman"/>
          <w:bCs/>
          <w:szCs w:val="20"/>
          <w:highlight w:val="yellow"/>
          <w:u w:val="single"/>
        </w:rPr>
        <w:t xml:space="preserve">industrial supply base that our </w:t>
      </w:r>
      <w:r w:rsidRPr="00C254EE">
        <w:rPr>
          <w:rStyle w:val="Emphasis"/>
          <w:highlight w:val="yellow"/>
        </w:rPr>
        <w:t>entire</w:t>
      </w:r>
      <w:r w:rsidRPr="00113461">
        <w:rPr>
          <w:rFonts w:eastAsia="Times New Roman"/>
          <w:sz w:val="12"/>
          <w:szCs w:val="20"/>
        </w:rPr>
        <w:t xml:space="preserve"> space </w:t>
      </w:r>
      <w:r w:rsidRPr="00C254EE">
        <w:rPr>
          <w:rFonts w:eastAsia="Times New Roman"/>
          <w:bCs/>
          <w:szCs w:val="20"/>
          <w:highlight w:val="yellow"/>
          <w:u w:val="single"/>
        </w:rPr>
        <w:t>sector relies on</w:t>
      </w:r>
      <w:r w:rsidRPr="00113461">
        <w:rPr>
          <w:rFonts w:eastAsia="Times New Roman"/>
          <w:sz w:val="12"/>
          <w:szCs w:val="20"/>
        </w:rPr>
        <w:t>.</w:t>
      </w:r>
    </w:p>
    <w:p w:rsidR="0036029D" w:rsidRPr="006673DC" w:rsidRDefault="0036029D" w:rsidP="0036029D">
      <w:pPr>
        <w:pStyle w:val="Heading4"/>
      </w:pPr>
      <w:r>
        <w:t>Strong air power is critical to solve Chinese and Korean conflict – goes nuclear</w:t>
      </w:r>
    </w:p>
    <w:p w:rsidR="0036029D" w:rsidRPr="006673DC" w:rsidRDefault="0036029D" w:rsidP="0036029D">
      <w:pPr>
        <w:rPr>
          <w:rStyle w:val="StyleStyleBold12pt"/>
          <w:b w:val="0"/>
        </w:rPr>
      </w:pPr>
      <w:proofErr w:type="spellStart"/>
      <w:proofErr w:type="gramStart"/>
      <w:r>
        <w:rPr>
          <w:rStyle w:val="StyleStyleBold12pt"/>
        </w:rPr>
        <w:t>Haffa</w:t>
      </w:r>
      <w:proofErr w:type="spellEnd"/>
      <w:r>
        <w:rPr>
          <w:rStyle w:val="StyleStyleBold12pt"/>
        </w:rPr>
        <w:t xml:space="preserve"> </w:t>
      </w:r>
      <w:r w:rsidRPr="006673DC">
        <w:rPr>
          <w:rStyle w:val="StyleStyleBold12pt"/>
        </w:rPr>
        <w:t xml:space="preserve">12 </w:t>
      </w:r>
      <w:r w:rsidRPr="006673DC">
        <w:t>(Robert P. – Director of the Northrop Grumman Analysis Center.</w:t>
      </w:r>
      <w:proofErr w:type="gramEnd"/>
      <w:r w:rsidRPr="006673DC">
        <w:t xml:space="preserve"> He is a graduate of the United States Air Force Academy, holds an M.A. degree from Georgetown University and a Ph.D. in political science from the Massachusetts Institute of Technology. He is an adjunct professor in the Government program at Johns Hopkins University, “Full-Spectrum Air Power: Building the Air Force America Needs”, 10/12, http://www.heritage.org/research/reports/2012/10/full-spectrum-air-power-building-the-air-force-america-needs)</w:t>
      </w:r>
    </w:p>
    <w:p w:rsidR="0036029D" w:rsidRPr="00113461" w:rsidRDefault="0036029D" w:rsidP="0036029D">
      <w:pPr>
        <w:rPr>
          <w:sz w:val="16"/>
        </w:rPr>
      </w:pPr>
      <w:r w:rsidRPr="00113461">
        <w:rPr>
          <w:sz w:val="16"/>
        </w:rPr>
        <w:t xml:space="preserve">Chapter 2 </w:t>
      </w:r>
      <w:r w:rsidRPr="00113461">
        <w:rPr>
          <w:rStyle w:val="Emphasis"/>
        </w:rPr>
        <w:t xml:space="preserve">The Principal </w:t>
      </w:r>
      <w:r w:rsidRPr="00A60DBD">
        <w:rPr>
          <w:rStyle w:val="Emphasis"/>
        </w:rPr>
        <w:t>Security Challenges</w:t>
      </w:r>
      <w:r w:rsidRPr="00A60DBD">
        <w:rPr>
          <w:sz w:val="16"/>
        </w:rPr>
        <w:t xml:space="preserve"> </w:t>
      </w:r>
      <w:r w:rsidRPr="00A60DBD">
        <w:rPr>
          <w:rStyle w:val="StyleBoldUnderline"/>
        </w:rPr>
        <w:t>Facing the</w:t>
      </w:r>
      <w:r w:rsidRPr="00A60DBD">
        <w:rPr>
          <w:sz w:val="16"/>
        </w:rPr>
        <w:t xml:space="preserve"> U.S. Military and the </w:t>
      </w:r>
      <w:r w:rsidRPr="00A60DBD">
        <w:rPr>
          <w:rStyle w:val="StyleBoldUnderline"/>
        </w:rPr>
        <w:t>Air Force</w:t>
      </w:r>
      <w:r w:rsidRPr="00A60DBD">
        <w:rPr>
          <w:sz w:val="16"/>
        </w:rPr>
        <w:t xml:space="preserve"> Chairman of the Joint Chiefs of Staff General Martin E. Dempsey stated recently that </w:t>
      </w:r>
      <w:r w:rsidRPr="00A60DBD">
        <w:rPr>
          <w:rStyle w:val="StyleBoldUnderline"/>
        </w:rPr>
        <w:t>the world is more dangerous than at any other time in human history</w:t>
      </w:r>
      <w:r w:rsidRPr="00A60DBD">
        <w:rPr>
          <w:sz w:val="16"/>
        </w:rPr>
        <w:t>: “</w:t>
      </w:r>
      <w:r w:rsidRPr="00A60DBD">
        <w:rPr>
          <w:rStyle w:val="StyleBoldUnderline"/>
        </w:rPr>
        <w:t>More people have the ability to harm us</w:t>
      </w:r>
      <w:r w:rsidRPr="00A60DBD">
        <w:rPr>
          <w:sz w:val="16"/>
        </w:rPr>
        <w:t xml:space="preserve"> or</w:t>
      </w:r>
      <w:r w:rsidRPr="00113461">
        <w:rPr>
          <w:sz w:val="16"/>
        </w:rPr>
        <w:t xml:space="preserve"> deny the ability to act than in any time in my life.” The chairman elaborated by pointing to the proliferation of precision weapons—destructive technologies that are now available to a “wider and more disparate pool of adversaries.”[18] </w:t>
      </w:r>
      <w:r w:rsidRPr="00113461">
        <w:rPr>
          <w:rStyle w:val="StyleBoldUnderline"/>
        </w:rPr>
        <w:t>There is a fairly wide consensus regarding the scope and seriousness of these threats</w:t>
      </w:r>
      <w:r w:rsidRPr="00113461">
        <w:rPr>
          <w:sz w:val="16"/>
        </w:rPr>
        <w:t xml:space="preserve">, but </w:t>
      </w:r>
      <w:r w:rsidRPr="00C254EE">
        <w:rPr>
          <w:rStyle w:val="StyleBoldUnderline"/>
          <w:highlight w:val="yellow"/>
        </w:rPr>
        <w:t>the implications for Air Force capacities</w:t>
      </w:r>
      <w:r w:rsidRPr="00113461">
        <w:rPr>
          <w:sz w:val="16"/>
        </w:rPr>
        <w:t xml:space="preserve"> and capabilities </w:t>
      </w:r>
      <w:r w:rsidRPr="00C254EE">
        <w:rPr>
          <w:rStyle w:val="StyleBoldUnderline"/>
          <w:highlight w:val="yellow"/>
        </w:rPr>
        <w:t>are not always transparent</w:t>
      </w:r>
      <w:r w:rsidRPr="00113461">
        <w:rPr>
          <w:sz w:val="16"/>
        </w:rPr>
        <w:t xml:space="preserve">. </w:t>
      </w:r>
      <w:r w:rsidRPr="00113461">
        <w:rPr>
          <w:rStyle w:val="StyleBoldUnderline"/>
        </w:rPr>
        <w:t>This</w:t>
      </w:r>
      <w:r w:rsidRPr="00113461">
        <w:rPr>
          <w:sz w:val="16"/>
        </w:rPr>
        <w:t xml:space="preserve"> chapter outlines </w:t>
      </w:r>
      <w:r w:rsidRPr="00113461">
        <w:rPr>
          <w:rStyle w:val="StyleBoldUnderline"/>
        </w:rPr>
        <w:t>the most salient security challenges</w:t>
      </w:r>
      <w:r w:rsidRPr="00113461">
        <w:rPr>
          <w:sz w:val="16"/>
        </w:rPr>
        <w:t xml:space="preserve"> with the purpose of recommending an agenda </w:t>
      </w:r>
      <w:r w:rsidRPr="00113461">
        <w:rPr>
          <w:rStyle w:val="StyleBoldUnderline"/>
        </w:rPr>
        <w:t>for</w:t>
      </w:r>
      <w:r w:rsidRPr="00113461">
        <w:rPr>
          <w:sz w:val="16"/>
        </w:rPr>
        <w:t xml:space="preserve"> building </w:t>
      </w:r>
      <w:r w:rsidRPr="00113461">
        <w:rPr>
          <w:rStyle w:val="Emphasis"/>
        </w:rPr>
        <w:t>the Air Force</w:t>
      </w:r>
      <w:r w:rsidRPr="00113461">
        <w:rPr>
          <w:sz w:val="16"/>
        </w:rPr>
        <w:t xml:space="preserve"> that America needs. China and Anti-Access/Area Denial Leading the list, </w:t>
      </w:r>
      <w:r w:rsidRPr="00C254EE">
        <w:rPr>
          <w:rStyle w:val="StyleBoldUnderline"/>
          <w:highlight w:val="yellow"/>
        </w:rPr>
        <w:t>China’s</w:t>
      </w:r>
      <w:r w:rsidRPr="00113461">
        <w:rPr>
          <w:rStyle w:val="StyleBoldUnderline"/>
        </w:rPr>
        <w:t xml:space="preserve"> military </w:t>
      </w:r>
      <w:r w:rsidRPr="00C254EE">
        <w:rPr>
          <w:rStyle w:val="StyleBoldUnderline"/>
          <w:highlight w:val="yellow"/>
        </w:rPr>
        <w:t>buildup</w:t>
      </w:r>
      <w:r w:rsidRPr="00113461">
        <w:rPr>
          <w:rStyle w:val="StyleBoldUnderline"/>
        </w:rPr>
        <w:t xml:space="preserve"> </w:t>
      </w:r>
      <w:r w:rsidRPr="00113461">
        <w:rPr>
          <w:sz w:val="16"/>
          <w:szCs w:val="16"/>
        </w:rPr>
        <w:t>and advanced technological developments</w:t>
      </w:r>
      <w:r w:rsidRPr="00113461">
        <w:rPr>
          <w:rStyle w:val="StyleBoldUnderline"/>
        </w:rPr>
        <w:t xml:space="preserve"> </w:t>
      </w:r>
      <w:r w:rsidRPr="00C254EE">
        <w:rPr>
          <w:rStyle w:val="StyleBoldUnderline"/>
          <w:highlight w:val="yellow"/>
        </w:rPr>
        <w:t>threaten America’s ability to project military power</w:t>
      </w:r>
      <w:r w:rsidRPr="00113461">
        <w:rPr>
          <w:sz w:val="16"/>
        </w:rPr>
        <w:t xml:space="preserve"> into the Western Pacific region </w:t>
      </w:r>
      <w:r w:rsidRPr="00113461">
        <w:rPr>
          <w:rStyle w:val="StyleBoldUnderline"/>
        </w:rPr>
        <w:t xml:space="preserve">and, thereby, to protect its interests and allies </w:t>
      </w:r>
      <w:r w:rsidRPr="00C254EE">
        <w:rPr>
          <w:rStyle w:val="StyleBoldUnderline"/>
          <w:highlight w:val="yellow"/>
        </w:rPr>
        <w:t>in this vital region</w:t>
      </w:r>
      <w:r w:rsidRPr="00113461">
        <w:rPr>
          <w:sz w:val="16"/>
        </w:rPr>
        <w:t xml:space="preserve">. There is great uncertainty that China will be as successful in the future as it has been the past 25 years—a period marked by military modernization and doctrinal reform. We cannot predict with confidence China’s future because the Chinese themselves are unable to do so. However, </w:t>
      </w:r>
      <w:r w:rsidRPr="00113461">
        <w:rPr>
          <w:rStyle w:val="StyleBoldUnderline"/>
        </w:rPr>
        <w:t>China’s capabilities,</w:t>
      </w:r>
      <w:r w:rsidRPr="00113461">
        <w:rPr>
          <w:sz w:val="16"/>
        </w:rPr>
        <w:t xml:space="preserve"> if not its course of action</w:t>
      </w:r>
      <w:r w:rsidRPr="00113461">
        <w:rPr>
          <w:rStyle w:val="StyleBoldUnderline"/>
        </w:rPr>
        <w:t>, are clear</w:t>
      </w:r>
      <w:r w:rsidRPr="00113461">
        <w:rPr>
          <w:sz w:val="16"/>
        </w:rPr>
        <w:t xml:space="preserve"> and inform U.S. strategy and force planning. </w:t>
      </w:r>
      <w:r w:rsidRPr="00C254EE">
        <w:rPr>
          <w:rStyle w:val="StyleBoldUnderline"/>
          <w:highlight w:val="yellow"/>
        </w:rPr>
        <w:t>China is</w:t>
      </w:r>
      <w:r w:rsidRPr="00113461">
        <w:rPr>
          <w:rStyle w:val="StyleBoldUnderline"/>
        </w:rPr>
        <w:t xml:space="preserve"> </w:t>
      </w:r>
      <w:r w:rsidRPr="00113461">
        <w:rPr>
          <w:sz w:val="16"/>
          <w:szCs w:val="16"/>
        </w:rPr>
        <w:t>fielding modern capabilities and</w:t>
      </w:r>
      <w:r w:rsidRPr="00113461">
        <w:rPr>
          <w:rStyle w:val="StyleBoldUnderline"/>
        </w:rPr>
        <w:t xml:space="preserve"> </w:t>
      </w:r>
      <w:r w:rsidRPr="00C254EE">
        <w:rPr>
          <w:rStyle w:val="StyleBoldUnderline"/>
          <w:highlight w:val="yellow"/>
        </w:rPr>
        <w:t xml:space="preserve">devising new concepts </w:t>
      </w:r>
      <w:r w:rsidRPr="00C254EE">
        <w:rPr>
          <w:rStyle w:val="Emphasis"/>
          <w:highlight w:val="yellow"/>
        </w:rPr>
        <w:t>to deny U.S. military operations</w:t>
      </w:r>
      <w:r w:rsidRPr="00113461">
        <w:rPr>
          <w:sz w:val="16"/>
        </w:rPr>
        <w:t xml:space="preserve"> in the Western Pacific. </w:t>
      </w:r>
      <w:r w:rsidRPr="00113461">
        <w:rPr>
          <w:rStyle w:val="StyleBoldUnderline"/>
        </w:rPr>
        <w:t>These</w:t>
      </w:r>
      <w:r w:rsidRPr="00113461">
        <w:rPr>
          <w:sz w:val="16"/>
        </w:rPr>
        <w:t xml:space="preserve"> anti-access/area denial </w:t>
      </w:r>
      <w:r w:rsidRPr="00113461">
        <w:rPr>
          <w:rStyle w:val="StyleBoldUnderline"/>
        </w:rPr>
        <w:t>capabilities are designed to prevent the U.S. from operating in the region</w:t>
      </w:r>
      <w:r w:rsidRPr="00113461">
        <w:rPr>
          <w:sz w:val="16"/>
        </w:rPr>
        <w:t xml:space="preserve"> as planned, </w:t>
      </w:r>
      <w:r w:rsidRPr="00C254EE">
        <w:rPr>
          <w:rStyle w:val="StyleBoldUnderline"/>
          <w:highlight w:val="yellow"/>
        </w:rPr>
        <w:t>specifically from</w:t>
      </w:r>
      <w:r w:rsidRPr="00113461">
        <w:rPr>
          <w:sz w:val="16"/>
        </w:rPr>
        <w:t xml:space="preserve"> forward land bases within relatively short range of the </w:t>
      </w:r>
      <w:r w:rsidRPr="00C254EE">
        <w:rPr>
          <w:rStyle w:val="StyleBoldUnderline"/>
          <w:highlight w:val="yellow"/>
        </w:rPr>
        <w:t>Taiwan</w:t>
      </w:r>
      <w:r w:rsidRPr="00113461">
        <w:rPr>
          <w:sz w:val="16"/>
        </w:rPr>
        <w:t xml:space="preserve"> Strait, </w:t>
      </w:r>
      <w:r w:rsidRPr="00A60DBD">
        <w:rPr>
          <w:rStyle w:val="Emphasis"/>
        </w:rPr>
        <w:t>the presumed nexus of conflict</w:t>
      </w:r>
      <w:r w:rsidRPr="00A60DBD">
        <w:rPr>
          <w:sz w:val="16"/>
        </w:rPr>
        <w:t xml:space="preserve">. </w:t>
      </w:r>
      <w:r w:rsidRPr="00A60DBD">
        <w:rPr>
          <w:sz w:val="12"/>
          <w:szCs w:val="12"/>
        </w:rPr>
        <w:t>To deny these bases to the U.S. and to threaten sea basing as well, the Chinese are investing in precision-guided surface-to-surface and anti-ship ballistic missiles, highly accurate land-attack and anti-ship cruise missiles, kinetic and directed-energy anti-satellite weapons, electronic and cyber-attack systems, ground</w:t>
      </w:r>
      <w:r w:rsidRPr="00113461">
        <w:rPr>
          <w:sz w:val="12"/>
          <w:szCs w:val="12"/>
        </w:rPr>
        <w:t xml:space="preserve"> and sea-based defenses of their critical infrastructure, and fourth-generation and possibly fifth-generation fighter aircraft.[19] The 2011 DOD report to Congress on the rising military might of China’s People’s Liberation Army (PLA) has a number of implications for the U.S. Air Force.[20] The January 2011 flight test of a prototype of the J-20, China’s next-generation fighter, highlights China’s ambition to produce a fighter aircraft that incorporates stealth attributes, advanced avionics, and </w:t>
      </w:r>
      <w:proofErr w:type="spellStart"/>
      <w:r w:rsidRPr="00113461">
        <w:rPr>
          <w:sz w:val="12"/>
          <w:szCs w:val="12"/>
        </w:rPr>
        <w:t>supercruise</w:t>
      </w:r>
      <w:proofErr w:type="spellEnd"/>
      <w:r w:rsidRPr="00113461">
        <w:rPr>
          <w:sz w:val="12"/>
          <w:szCs w:val="12"/>
        </w:rPr>
        <w:t>-capable engines over the next several years. China is upgrading its fleet of B-6 bombers—originally adapted from the Soviet Tu-16—with a new, longer-range variant that will be armed with a new long-range cruise missile. The PLA Air Force has continued expanding its inventory of long-range, advanced surface-to-air missile (SAM) systems and now has one of the largest such forces in the world. Over the past five years, China has acquired multiple SA-20 PMU2 battalions, the most advanced SAM system that Russia exports. China’s aviation industry is developing several types of airborne early warning and control system (AWACS) aircraft. These include the KJ-200, based on the Y-8 airframe, for AWACS as well as intelligence collection and maritime surveillance and the KJ-2000, based on a modified Russian IL-76 airframe. The PLA is acquiring a range of technologies to improve China’s space and counter-space capabilities. A PLA analysis of U.S. and coalition military operations reinforced the importance of operations in space to enable “</w:t>
      </w:r>
      <w:proofErr w:type="spellStart"/>
      <w:r w:rsidRPr="00113461">
        <w:rPr>
          <w:sz w:val="12"/>
          <w:szCs w:val="12"/>
        </w:rPr>
        <w:t>informatized</w:t>
      </w:r>
      <w:proofErr w:type="spellEnd"/>
      <w:r w:rsidRPr="00113461">
        <w:rPr>
          <w:sz w:val="12"/>
          <w:szCs w:val="12"/>
        </w:rPr>
        <w:t xml:space="preserve">” warfare, claiming that space is the commanding point for the information battlefield. PLA writings emphasize the necessity of destroying, damaging, and interfering with the enemy’s reconnaissance and communications satellites, suggesting that such systems, as well as navigation and early warning satellites, could be among the initial targets of attack to blind and deafen the enemy. PLA military writings describe the use of electronic warfare, computer network operations, and kinetic strikes to disrupt battlefield information systems that support an adversary’s </w:t>
      </w:r>
      <w:proofErr w:type="spellStart"/>
      <w:r w:rsidRPr="00113461">
        <w:rPr>
          <w:sz w:val="12"/>
          <w:szCs w:val="12"/>
        </w:rPr>
        <w:t>warfighting</w:t>
      </w:r>
      <w:proofErr w:type="spellEnd"/>
      <w:r w:rsidRPr="00113461">
        <w:rPr>
          <w:sz w:val="12"/>
          <w:szCs w:val="12"/>
        </w:rPr>
        <w:t xml:space="preserve"> and power projection capabilities. PLA writings identify integrated network electronic warfare as one of the basic forms of integrated joint operations, suggesting the centrality of seizing and dominating the electromagnetic spectrum. China is developing measures to deter or counter third-party intervention, including U.S. military action in the region. Although many of these capabilities were developed with a focus on Taiwan, they have broad applications and implications extending beyond a Taiwan scenario.</w:t>
      </w:r>
      <w:r w:rsidRPr="00113461">
        <w:rPr>
          <w:sz w:val="16"/>
        </w:rPr>
        <w:t xml:space="preserve"> </w:t>
      </w:r>
      <w:r w:rsidRPr="00113461">
        <w:rPr>
          <w:sz w:val="16"/>
          <w:szCs w:val="16"/>
        </w:rPr>
        <w:t>China’s approach is manifested by its sustained effort to develop the capability to attack</w:t>
      </w:r>
      <w:r w:rsidRPr="00113461">
        <w:rPr>
          <w:sz w:val="16"/>
        </w:rPr>
        <w:t xml:space="preserve">, at long ranges, military forces that might deploy or operate within the Western Pacific. In sum, despite considerable uncertainty, </w:t>
      </w:r>
      <w:r w:rsidRPr="00113461">
        <w:rPr>
          <w:rStyle w:val="StyleBoldUnderline"/>
        </w:rPr>
        <w:t>China could emerge</w:t>
      </w:r>
      <w:r w:rsidRPr="00113461">
        <w:rPr>
          <w:sz w:val="16"/>
        </w:rPr>
        <w:t xml:space="preserve"> over the next decade </w:t>
      </w:r>
      <w:r w:rsidRPr="00113461">
        <w:rPr>
          <w:rStyle w:val="StyleBoldUnderline"/>
        </w:rPr>
        <w:t>as a major threat to U.S. security</w:t>
      </w:r>
      <w:r w:rsidRPr="00113461">
        <w:rPr>
          <w:sz w:val="16"/>
        </w:rPr>
        <w:t xml:space="preserve">. With increasing anti-access and power projection capability, China’s military could provide the means through which the PLA could seek to replace the United States as the principal military power in the Western Pacific and move toward hegemonic political and economic status in the region. As diplomatic and economic competitions unfold, </w:t>
      </w:r>
      <w:r w:rsidRPr="00C254EE">
        <w:rPr>
          <w:rStyle w:val="StyleBoldUnderline"/>
          <w:highlight w:val="yellow"/>
        </w:rPr>
        <w:t>the mission of the</w:t>
      </w:r>
      <w:r w:rsidRPr="00113461">
        <w:rPr>
          <w:rStyle w:val="StyleBoldUnderline"/>
        </w:rPr>
        <w:t xml:space="preserve"> U.S.</w:t>
      </w:r>
      <w:r w:rsidRPr="00113461">
        <w:rPr>
          <w:sz w:val="16"/>
        </w:rPr>
        <w:t xml:space="preserve"> </w:t>
      </w:r>
      <w:r w:rsidRPr="00C254EE">
        <w:rPr>
          <w:rStyle w:val="StyleBoldUnderline"/>
          <w:highlight w:val="yellow"/>
          <w:bdr w:val="single" w:sz="4" w:space="0" w:color="auto"/>
        </w:rPr>
        <w:t>D</w:t>
      </w:r>
      <w:r w:rsidRPr="00113461">
        <w:rPr>
          <w:sz w:val="16"/>
        </w:rPr>
        <w:t xml:space="preserve">epartment </w:t>
      </w:r>
      <w:r w:rsidRPr="00C254EE">
        <w:rPr>
          <w:rStyle w:val="StyleBoldUnderline"/>
          <w:highlight w:val="yellow"/>
          <w:bdr w:val="single" w:sz="4" w:space="0" w:color="auto"/>
        </w:rPr>
        <w:t>o</w:t>
      </w:r>
      <w:r w:rsidRPr="00113461">
        <w:rPr>
          <w:sz w:val="16"/>
        </w:rPr>
        <w:t xml:space="preserve">f </w:t>
      </w:r>
      <w:r w:rsidRPr="00C254EE">
        <w:rPr>
          <w:rStyle w:val="StyleBoldUnderline"/>
          <w:highlight w:val="yellow"/>
          <w:bdr w:val="single" w:sz="4" w:space="0" w:color="auto"/>
        </w:rPr>
        <w:t>D</w:t>
      </w:r>
      <w:r w:rsidRPr="00113461">
        <w:rPr>
          <w:sz w:val="16"/>
        </w:rPr>
        <w:t xml:space="preserve">efense </w:t>
      </w:r>
      <w:r w:rsidRPr="00C254EE">
        <w:rPr>
          <w:rStyle w:val="StyleBoldUnderline"/>
          <w:highlight w:val="yellow"/>
        </w:rPr>
        <w:t>must be to maintain a favorable military balance of power</w:t>
      </w:r>
      <w:r w:rsidRPr="00113461">
        <w:rPr>
          <w:rStyle w:val="StyleBoldUnderline"/>
        </w:rPr>
        <w:t xml:space="preserve"> in the region </w:t>
      </w:r>
      <w:r w:rsidRPr="00C254EE">
        <w:rPr>
          <w:rStyle w:val="StyleBoldUnderline"/>
          <w:highlight w:val="yellow"/>
        </w:rPr>
        <w:t>to dissuade China</w:t>
      </w:r>
      <w:r w:rsidRPr="00113461">
        <w:rPr>
          <w:rStyle w:val="StyleBoldUnderline"/>
        </w:rPr>
        <w:t xml:space="preserve"> from making any aggressive or coercive moves against U.S. and allied interests</w:t>
      </w:r>
      <w:r w:rsidRPr="00113461">
        <w:rPr>
          <w:sz w:val="16"/>
        </w:rPr>
        <w:t xml:space="preserve"> in the region. </w:t>
      </w:r>
      <w:r w:rsidRPr="00113461">
        <w:rPr>
          <w:rStyle w:val="Emphasis"/>
        </w:rPr>
        <w:t xml:space="preserve">Iran and </w:t>
      </w:r>
      <w:r w:rsidRPr="00C254EE">
        <w:rPr>
          <w:rStyle w:val="Emphasis"/>
          <w:highlight w:val="yellow"/>
        </w:rPr>
        <w:t>North Korea</w:t>
      </w:r>
      <w:r w:rsidRPr="00113461">
        <w:rPr>
          <w:sz w:val="16"/>
        </w:rPr>
        <w:t xml:space="preserve">: Proliferation of Precision Strike and Nuclear Weapons </w:t>
      </w:r>
      <w:r w:rsidRPr="00113461">
        <w:rPr>
          <w:rStyle w:val="StyleBoldUnderline"/>
        </w:rPr>
        <w:t xml:space="preserve">Iran and North Korea also </w:t>
      </w:r>
      <w:r w:rsidRPr="00C254EE">
        <w:rPr>
          <w:rStyle w:val="StyleBoldUnderline"/>
          <w:highlight w:val="yellow"/>
        </w:rPr>
        <w:t>pose significant risks</w:t>
      </w:r>
      <w:r w:rsidRPr="00113461">
        <w:rPr>
          <w:rStyle w:val="StyleBoldUnderline"/>
        </w:rPr>
        <w:t xml:space="preserve"> to American interests</w:t>
      </w:r>
      <w:r w:rsidRPr="00113461">
        <w:rPr>
          <w:sz w:val="16"/>
        </w:rPr>
        <w:t xml:space="preserve"> and international security because both countries have proceeded with ballistic missile and nuclear weapons programs despite international sanctions. </w:t>
      </w:r>
      <w:r w:rsidRPr="00113461">
        <w:rPr>
          <w:rStyle w:val="StyleBoldUnderline"/>
        </w:rPr>
        <w:t>Even if sanctions</w:t>
      </w:r>
      <w:r w:rsidRPr="00113461">
        <w:rPr>
          <w:sz w:val="16"/>
        </w:rPr>
        <w:t xml:space="preserve"> successfully </w:t>
      </w:r>
      <w:r w:rsidRPr="00113461">
        <w:rPr>
          <w:rStyle w:val="StyleBoldUnderline"/>
        </w:rPr>
        <w:t>slow their nuclear programs</w:t>
      </w:r>
      <w:r w:rsidRPr="00113461">
        <w:rPr>
          <w:sz w:val="16"/>
        </w:rPr>
        <w:t xml:space="preserve">, short-range </w:t>
      </w:r>
      <w:r w:rsidRPr="00C254EE">
        <w:rPr>
          <w:rStyle w:val="StyleBoldUnderline"/>
          <w:highlight w:val="yellow"/>
        </w:rPr>
        <w:t>conventional precision weapons</w:t>
      </w:r>
      <w:r w:rsidRPr="00113461">
        <w:rPr>
          <w:sz w:val="16"/>
        </w:rPr>
        <w:t>—often referred to as guided rockets, artillery, mortars, and missiles (G-RAMM)—</w:t>
      </w:r>
      <w:r w:rsidRPr="00C254EE">
        <w:rPr>
          <w:rStyle w:val="StyleBoldUnderline"/>
          <w:highlight w:val="yellow"/>
        </w:rPr>
        <w:t>could enable their</w:t>
      </w:r>
      <w:r w:rsidRPr="00113461">
        <w:rPr>
          <w:rStyle w:val="StyleBoldUnderline"/>
        </w:rPr>
        <w:t xml:space="preserve"> military </w:t>
      </w:r>
      <w:r w:rsidRPr="00C254EE">
        <w:rPr>
          <w:rStyle w:val="StyleBoldUnderline"/>
          <w:highlight w:val="yellow"/>
        </w:rPr>
        <w:t>forces</w:t>
      </w:r>
      <w:r w:rsidRPr="00113461">
        <w:rPr>
          <w:sz w:val="16"/>
        </w:rPr>
        <w:t xml:space="preserve"> to mount precision </w:t>
      </w:r>
      <w:r w:rsidRPr="00113461">
        <w:rPr>
          <w:rStyle w:val="StyleBoldUnderline"/>
        </w:rPr>
        <w:t xml:space="preserve">attacks </w:t>
      </w:r>
      <w:r w:rsidRPr="00C254EE">
        <w:rPr>
          <w:rStyle w:val="StyleBoldUnderline"/>
          <w:highlight w:val="yellow"/>
        </w:rPr>
        <w:t>against American</w:t>
      </w:r>
      <w:r w:rsidRPr="00113461">
        <w:rPr>
          <w:sz w:val="16"/>
        </w:rPr>
        <w:t xml:space="preserve"> air </w:t>
      </w:r>
      <w:r w:rsidRPr="00C254EE">
        <w:rPr>
          <w:rStyle w:val="StyleBoldUnderline"/>
          <w:highlight w:val="yellow"/>
        </w:rPr>
        <w:t>bases</w:t>
      </w:r>
      <w:r w:rsidRPr="00113461">
        <w:rPr>
          <w:rStyle w:val="StyleBoldUnderline"/>
        </w:rPr>
        <w:t xml:space="preserve"> overseas</w:t>
      </w:r>
      <w:r w:rsidRPr="00113461">
        <w:rPr>
          <w:sz w:val="16"/>
        </w:rPr>
        <w:t xml:space="preserve">, making doubly difficult the deployment of short-range air forces into the theater of operations. Finally, the U.S. government has identified both states as sponsors of terrorism, and they are prime candidates to export primitive nuclear devices and precision conventional weaponry to non-state entities and proxies, such as Hezbollah and al-Qaeda. </w:t>
      </w:r>
      <w:r w:rsidRPr="00113461">
        <w:rPr>
          <w:rStyle w:val="StyleBoldUnderline"/>
        </w:rPr>
        <w:t xml:space="preserve">The proliferation of advanced </w:t>
      </w:r>
      <w:r w:rsidRPr="00113461">
        <w:rPr>
          <w:rStyle w:val="StyleBoldUnderline"/>
        </w:rPr>
        <w:lastRenderedPageBreak/>
        <w:t>military technologies may allow Iran to develop its own</w:t>
      </w:r>
      <w:r w:rsidRPr="00113461">
        <w:rPr>
          <w:sz w:val="16"/>
        </w:rPr>
        <w:t xml:space="preserve"> A2/AD </w:t>
      </w:r>
      <w:r w:rsidRPr="00113461">
        <w:rPr>
          <w:rStyle w:val="StyleBoldUnderline"/>
        </w:rPr>
        <w:t>capabilities</w:t>
      </w:r>
      <w:r w:rsidRPr="00113461">
        <w:rPr>
          <w:sz w:val="16"/>
        </w:rPr>
        <w:t>—like China, but on a smaller scale with Iran’s capabilities tailored to the unique geographic characteristics of the Persian Gulf. A recent study of Iran’s growing A2/AD capability argued, “</w:t>
      </w:r>
      <w:r w:rsidRPr="00113461">
        <w:rPr>
          <w:rStyle w:val="StyleBoldUnderline"/>
        </w:rPr>
        <w:t>Iran’s acquisition of weapons which it could use to</w:t>
      </w:r>
      <w:r w:rsidRPr="00113461">
        <w:rPr>
          <w:sz w:val="16"/>
        </w:rPr>
        <w:t xml:space="preserve"> deny access to the Gulf, control the flow of oil and gas from the region, and </w:t>
      </w:r>
      <w:r w:rsidRPr="00113461">
        <w:rPr>
          <w:rStyle w:val="StyleBoldUnderline"/>
        </w:rPr>
        <w:t>conduct acts of aggression</w:t>
      </w:r>
      <w:r w:rsidRPr="00113461">
        <w:rPr>
          <w:sz w:val="16"/>
        </w:rPr>
        <w:t xml:space="preserve"> or coercion </w:t>
      </w:r>
      <w:r w:rsidRPr="00113461">
        <w:rPr>
          <w:rStyle w:val="Emphasis"/>
        </w:rPr>
        <w:t>are of grave concern</w:t>
      </w:r>
      <w:r w:rsidRPr="00113461">
        <w:rPr>
          <w:sz w:val="16"/>
        </w:rPr>
        <w:t xml:space="preserve"> to the United States and its security partners</w:t>
      </w:r>
      <w:r w:rsidRPr="00113461">
        <w:rPr>
          <w:sz w:val="12"/>
          <w:szCs w:val="12"/>
        </w:rPr>
        <w:t xml:space="preserve">.”[21] The study pointed to Iran’s growing A2/AD capabilities in four broad categories: ballistic missiles, possibly armed with weapons of mass destruction (WMDs); G-RAMM holding at risk U.S. and allied forces deployed to bases and ports in the region; weapons and systems designed to close or control the Strait of Hormuz, including fast-attack aircraft, mine-laying platforms, and anti-ship cruise missiles; and air defenses.[22] Iran has invested heavily in ballistic missiles as the primary means of launching conventional (with aspirations for nuclear, chemical, or biological) attacks at long ranges. In the near term, Iran’s missiles lack the accuracy for effective attacks against U.S. and allied bases and ports in the region or against the oil infrastructure in the neighboring Gulf </w:t>
      </w:r>
      <w:proofErr w:type="gramStart"/>
      <w:r w:rsidRPr="00113461">
        <w:rPr>
          <w:sz w:val="12"/>
          <w:szCs w:val="12"/>
        </w:rPr>
        <w:t>states</w:t>
      </w:r>
      <w:proofErr w:type="gramEnd"/>
      <w:r w:rsidRPr="00113461">
        <w:rPr>
          <w:sz w:val="12"/>
          <w:szCs w:val="12"/>
        </w:rPr>
        <w:t>. Therefore, these weapons would be used to threaten mass attacks against population centers to coerce regional states to deny access to U.S. forces. Precision conventional weaponry is proliferating from a variety of sources. Armed with G-RAMM using commercially available imagery and geo-location, Iran and its proxies could effectively use guided weapons against fixed facilities, such as fuel depots, ports, and airfields. The dominant scenario in a clash with Iran is the closure of the Strait of Hormuz, coupled with the declaration of a maritime “exclusion zone” that would deny access to U.S. and allied forces attempting to secure the maritime commons. To carry out this threat, Iran has acquired large numbers of fast-attack surface ships, land-based anti-ship cruise missiles, modern mines, diesel submarines, and unmanned aerial vehicles (UAVs) that might be used in swarming, kamikaze-like attacks. Iran displays a sophisticated air defense system, although it has not yet acquired Russia’s most potent SAM system, nor integrated those defenses effectively. Iran has demonstrated proficiency in using obscurants and decoys and in deeply burying and protecting key assets, negating the effectiveness of U.S. air strikes with precision weapons. Iran’s future A2/AD capability will likely include more accurate and mobile ballistic missiles, WMDs, G-RAMM, supersonic anti-ship cruise missiles, mini-submarines, advanced UAVs, and integrated air defenses armed with state-of-the-art SAMs. In A2/AD, Iran is no China in terms of military capability, but it has advantages that China lacks, particularly in geography</w:t>
      </w:r>
      <w:proofErr w:type="gramStart"/>
      <w:r w:rsidRPr="00113461">
        <w:rPr>
          <w:sz w:val="12"/>
          <w:szCs w:val="12"/>
        </w:rPr>
        <w:t>.[</w:t>
      </w:r>
      <w:proofErr w:type="gramEnd"/>
      <w:r w:rsidRPr="00113461">
        <w:rPr>
          <w:sz w:val="12"/>
          <w:szCs w:val="12"/>
        </w:rPr>
        <w:t xml:space="preserve">23] While China has much to defend in a vast region of the Western Pacific, Iran can focus on the 600 mile-long Persian Gulf and specifically the Strait of Hormuz chokepoint. Therefore, Iran can concentrate its growing A2/AD capabilities on a far smaller area if its objective is to make it too costly for the United States to project military power into the region. For the moment, however, an important similarity between Chinese and Iranian ambitions is that both appear content to capitalize on the proliferating precision weapons regime to strengthen their political and economic status in the region, rather than leveraging that increasing strength to launch military attacks. However, the Democratic People’s Republic of Korea (North Korea) does not appear to share that reticence. A recent study by the Korea Economic Research Institute in Seoul </w:t>
      </w:r>
      <w:r w:rsidRPr="00A60DBD">
        <w:rPr>
          <w:sz w:val="12"/>
          <w:szCs w:val="12"/>
        </w:rPr>
        <w:t>concluded that</w:t>
      </w:r>
      <w:r w:rsidRPr="00A60DBD">
        <w:rPr>
          <w:sz w:val="16"/>
        </w:rPr>
        <w:t xml:space="preserve"> </w:t>
      </w:r>
      <w:r w:rsidRPr="00A60DBD">
        <w:rPr>
          <w:rStyle w:val="StyleBoldUnderline"/>
        </w:rPr>
        <w:t>North Korea’s offensive military strategy was superior to the defensive posture of the Republic of Korea</w:t>
      </w:r>
      <w:r w:rsidRPr="00A60DBD">
        <w:rPr>
          <w:sz w:val="16"/>
        </w:rPr>
        <w:t xml:space="preserve"> (South Korea</w:t>
      </w:r>
      <w:r w:rsidRPr="00113461">
        <w:rPr>
          <w:sz w:val="16"/>
        </w:rPr>
        <w:t xml:space="preserve">) and </w:t>
      </w:r>
      <w:r w:rsidRPr="00A60DBD">
        <w:rPr>
          <w:sz w:val="16"/>
        </w:rPr>
        <w:t xml:space="preserve">that </w:t>
      </w:r>
      <w:r w:rsidRPr="00A60DBD">
        <w:rPr>
          <w:rStyle w:val="StyleBoldUnderline"/>
        </w:rPr>
        <w:t>North Korea was building up its forces</w:t>
      </w:r>
      <w:r w:rsidRPr="00A60DBD">
        <w:rPr>
          <w:sz w:val="16"/>
        </w:rPr>
        <w:t xml:space="preserve"> to underwrite its doctrine of “military first politics” </w:t>
      </w:r>
      <w:r w:rsidRPr="00A60DBD">
        <w:rPr>
          <w:rStyle w:val="StyleBoldUnderline"/>
        </w:rPr>
        <w:t>under Kim Jong-un, its new ruler.</w:t>
      </w:r>
      <w:r w:rsidRPr="00A60DBD">
        <w:rPr>
          <w:sz w:val="16"/>
        </w:rPr>
        <w:t>[</w:t>
      </w:r>
      <w:r w:rsidRPr="00113461">
        <w:rPr>
          <w:sz w:val="16"/>
        </w:rPr>
        <w:t xml:space="preserve">24] Rather than constructing an A2/AD capability to deter U.S. power projection, </w:t>
      </w:r>
      <w:r w:rsidRPr="00C254EE">
        <w:rPr>
          <w:rStyle w:val="StyleBoldUnderline"/>
          <w:highlight w:val="yellow"/>
        </w:rPr>
        <w:t>North Korea</w:t>
      </w:r>
      <w:r w:rsidRPr="00113461">
        <w:rPr>
          <w:rStyle w:val="StyleBoldUnderline"/>
        </w:rPr>
        <w:t>,</w:t>
      </w:r>
      <w:r w:rsidRPr="00113461">
        <w:rPr>
          <w:sz w:val="16"/>
        </w:rPr>
        <w:t xml:space="preserve"> faced with the formidable South Korean military on its southern doorstep, </w:t>
      </w:r>
      <w:r w:rsidRPr="00C254EE">
        <w:rPr>
          <w:rStyle w:val="StyleBoldUnderline"/>
          <w:highlight w:val="yellow"/>
        </w:rPr>
        <w:t>has</w:t>
      </w:r>
      <w:r w:rsidRPr="00113461">
        <w:rPr>
          <w:rStyle w:val="StyleBoldUnderline"/>
        </w:rPr>
        <w:t xml:space="preserve"> instead adopted </w:t>
      </w:r>
      <w:r w:rsidRPr="00C254EE">
        <w:rPr>
          <w:rStyle w:val="StyleBoldUnderline"/>
          <w:highlight w:val="yellow"/>
        </w:rPr>
        <w:t>an offensive posture that</w:t>
      </w:r>
      <w:r w:rsidRPr="00113461">
        <w:rPr>
          <w:rStyle w:val="StyleBoldUnderline"/>
        </w:rPr>
        <w:t xml:space="preserve"> </w:t>
      </w:r>
      <w:r w:rsidRPr="00C254EE">
        <w:rPr>
          <w:rStyle w:val="Emphasis"/>
          <w:highlight w:val="yellow"/>
        </w:rPr>
        <w:t>threatens a preemptive strike</w:t>
      </w:r>
      <w:r w:rsidRPr="00113461">
        <w:rPr>
          <w:rStyle w:val="StyleBoldUnderline"/>
        </w:rPr>
        <w:t xml:space="preserve"> to unify the peninsula</w:t>
      </w:r>
      <w:r w:rsidRPr="00113461">
        <w:rPr>
          <w:sz w:val="16"/>
        </w:rPr>
        <w:t xml:space="preserve"> on its own terms</w:t>
      </w:r>
      <w:r w:rsidRPr="00113461">
        <w:rPr>
          <w:rStyle w:val="StyleBoldUnderline"/>
        </w:rPr>
        <w:t xml:space="preserve">. In such a scenario, </w:t>
      </w:r>
      <w:r w:rsidRPr="00C254EE">
        <w:rPr>
          <w:rStyle w:val="StyleBoldUnderline"/>
          <w:highlight w:val="yellow"/>
        </w:rPr>
        <w:t>the U.S. military would become quickly engaged</w:t>
      </w:r>
      <w:r w:rsidRPr="00113461">
        <w:rPr>
          <w:rStyle w:val="StyleBoldUnderline"/>
        </w:rPr>
        <w:t xml:space="preserve"> by virtue of diplomatic commitments</w:t>
      </w:r>
      <w:r w:rsidRPr="00113461">
        <w:rPr>
          <w:sz w:val="16"/>
        </w:rPr>
        <w:t xml:space="preserve"> and the 28,500 U.S. troops that remain in South Korea. </w:t>
      </w:r>
      <w:r w:rsidRPr="00113461">
        <w:rPr>
          <w:rStyle w:val="StyleBoldUnderline"/>
        </w:rPr>
        <w:t xml:space="preserve">U.S. </w:t>
      </w:r>
      <w:r w:rsidRPr="00C254EE">
        <w:rPr>
          <w:rStyle w:val="StyleBoldUnderline"/>
          <w:highlight w:val="yellow"/>
        </w:rPr>
        <w:t>operational plans call for the rapid deployment of</w:t>
      </w:r>
      <w:r w:rsidRPr="00113461">
        <w:rPr>
          <w:rStyle w:val="StyleBoldUnderline"/>
        </w:rPr>
        <w:t xml:space="preserve"> </w:t>
      </w:r>
      <w:r w:rsidRPr="00113461">
        <w:rPr>
          <w:sz w:val="16"/>
        </w:rPr>
        <w:t xml:space="preserve">American ground, maritime, and </w:t>
      </w:r>
      <w:r w:rsidRPr="00C254EE">
        <w:rPr>
          <w:rStyle w:val="Emphasis"/>
          <w:highlight w:val="yellow"/>
        </w:rPr>
        <w:t>air power</w:t>
      </w:r>
      <w:r w:rsidRPr="00113461">
        <w:rPr>
          <w:rStyle w:val="Emphasis"/>
        </w:rPr>
        <w:t xml:space="preserve"> to the region</w:t>
      </w:r>
      <w:r w:rsidRPr="00113461">
        <w:rPr>
          <w:sz w:val="16"/>
        </w:rPr>
        <w:t xml:space="preserve">. As those operational plans are developed and exercised, they need to account for the capacity and capabilities of a rogue state that dedicates much of its national resources and nearly all of its international prestige to its military forces.[25] North Korea has a million-man army, of which 70 percent is forward-deployed within 60 miles of the demilitarized zone. Counting reserves and irregulars, North Korea’s ground forces are twice the size of South Korea’s land army. </w:t>
      </w:r>
      <w:r w:rsidRPr="00C254EE">
        <w:rPr>
          <w:rStyle w:val="StyleBoldUnderline"/>
          <w:highlight w:val="yellow"/>
        </w:rPr>
        <w:t>Pyongyang has enough plutonium for</w:t>
      </w:r>
      <w:r w:rsidRPr="00113461">
        <w:rPr>
          <w:rStyle w:val="StyleBoldUnderline"/>
        </w:rPr>
        <w:t xml:space="preserve"> six to </w:t>
      </w:r>
      <w:r w:rsidRPr="00C254EE">
        <w:rPr>
          <w:rStyle w:val="StyleBoldUnderline"/>
          <w:highlight w:val="yellow"/>
        </w:rPr>
        <w:t>eight</w:t>
      </w:r>
      <w:r w:rsidRPr="00113461">
        <w:rPr>
          <w:rStyle w:val="StyleBoldUnderline"/>
        </w:rPr>
        <w:t xml:space="preserve"> nuclear </w:t>
      </w:r>
      <w:r w:rsidRPr="00C254EE">
        <w:rPr>
          <w:rStyle w:val="StyleBoldUnderline"/>
          <w:highlight w:val="yellow"/>
        </w:rPr>
        <w:t>weapons</w:t>
      </w:r>
      <w:r w:rsidRPr="00113461">
        <w:rPr>
          <w:rStyle w:val="StyleBoldUnderline"/>
        </w:rPr>
        <w:t xml:space="preserve"> and has claimed that it has </w:t>
      </w:r>
      <w:proofErr w:type="spellStart"/>
      <w:r w:rsidRPr="00113461">
        <w:rPr>
          <w:rStyle w:val="StyleBoldUnderline"/>
        </w:rPr>
        <w:t>weaponized</w:t>
      </w:r>
      <w:proofErr w:type="spellEnd"/>
      <w:r w:rsidRPr="00113461">
        <w:rPr>
          <w:rStyle w:val="StyleBoldUnderline"/>
        </w:rPr>
        <w:t xml:space="preserve"> all of its fissile material</w:t>
      </w:r>
      <w:r w:rsidRPr="00113461">
        <w:rPr>
          <w:sz w:val="16"/>
        </w:rPr>
        <w:t xml:space="preserve">. </w:t>
      </w:r>
      <w:r w:rsidRPr="00113461">
        <w:rPr>
          <w:sz w:val="12"/>
          <w:szCs w:val="12"/>
        </w:rPr>
        <w:t>The regime is also pursuing a parallel uranium-based nuclear weapons program, which eventually could augment North Korea’s nuclear arsenal. North Korea has recently tested anti-ship cruise missiles and new versions of short-range, intermediate-range, and intercontinental ballistic missiles. The North Korean government has declared that South Korea is no longer the sole target of its missiles and WMDs. North Korea’s “four major military lines” of converting the country into a fortress, arming the population, increasing the sophistication of the military, and modernizing its military forces support the objective of communizing the entire peninsula. North Korea advocates a blitzkrieg strategy using a forward-deployed arsenal of self-propelled artillery and multiple rocket launchers that holds the city of Seoul at risk. North Korea has forward-deployed roughly 40 percent of its 1,200 fighter aircraft to bolster its air raid capabilities in the initial stages of conflict. North Korea has adopted a “</w:t>
      </w:r>
      <w:proofErr w:type="spellStart"/>
      <w:r w:rsidRPr="00113461">
        <w:rPr>
          <w:sz w:val="12"/>
          <w:szCs w:val="12"/>
        </w:rPr>
        <w:t>juche</w:t>
      </w:r>
      <w:proofErr w:type="spellEnd"/>
      <w:r w:rsidRPr="00113461">
        <w:rPr>
          <w:sz w:val="12"/>
          <w:szCs w:val="12"/>
        </w:rPr>
        <w:t xml:space="preserve">” strategy calling for a hybrid of Soviet-inspired conventional warfare with Mao’s unconventional guerrilla warfare. It has 120,000 special operations forces that are dedicated to asymmetric warfare. North Korea has the world’s third largest arsenal of chemical and biological weapons. North Korea’s military is increasing its ability to launch </w:t>
      </w:r>
      <w:proofErr w:type="spellStart"/>
      <w:r w:rsidRPr="00113461">
        <w:rPr>
          <w:sz w:val="12"/>
          <w:szCs w:val="12"/>
        </w:rPr>
        <w:t>cyber attacks</w:t>
      </w:r>
      <w:proofErr w:type="spellEnd"/>
      <w:r w:rsidRPr="00113461">
        <w:rPr>
          <w:sz w:val="12"/>
          <w:szCs w:val="12"/>
        </w:rPr>
        <w:t xml:space="preserve"> against American and South Korean forces. The military threat from North Korea should not be exaggerated. Experts and findings from war games point to its aging and outdated equipment, which could fall prey to the more sophisticated air forces of the United States and the Republic of Korea. In addition, South Korea has been very deliberate in responding to the North’s military provocations, such as referring to the sinking of the corvette </w:t>
      </w:r>
      <w:proofErr w:type="spellStart"/>
      <w:r w:rsidRPr="00113461">
        <w:rPr>
          <w:sz w:val="12"/>
          <w:szCs w:val="12"/>
        </w:rPr>
        <w:t>Cheonan</w:t>
      </w:r>
      <w:proofErr w:type="spellEnd"/>
      <w:r w:rsidRPr="00113461">
        <w:rPr>
          <w:sz w:val="12"/>
          <w:szCs w:val="12"/>
        </w:rPr>
        <w:t xml:space="preserve"> and the significant loss of life to the United Nations for investigation. South Korea has also developed an extensive defense reform program to improve its capacity to respond effectively to North Korean provocations. In addition, Seoul created a new Northwest Islands Command and deployed additional forces and sensors to the West Sea, the location of the </w:t>
      </w:r>
      <w:proofErr w:type="spellStart"/>
      <w:r w:rsidRPr="00113461">
        <w:rPr>
          <w:sz w:val="12"/>
          <w:szCs w:val="12"/>
        </w:rPr>
        <w:t>Cheonan</w:t>
      </w:r>
      <w:proofErr w:type="spellEnd"/>
      <w:r w:rsidRPr="00113461">
        <w:rPr>
          <w:sz w:val="12"/>
          <w:szCs w:val="12"/>
        </w:rPr>
        <w:t xml:space="preserve"> attack and artillery shelling of </w:t>
      </w:r>
      <w:proofErr w:type="spellStart"/>
      <w:r w:rsidRPr="00113461">
        <w:rPr>
          <w:sz w:val="12"/>
          <w:szCs w:val="12"/>
        </w:rPr>
        <w:t>Yeonpyeong</w:t>
      </w:r>
      <w:proofErr w:type="spellEnd"/>
      <w:r w:rsidRPr="00113461">
        <w:rPr>
          <w:sz w:val="12"/>
          <w:szCs w:val="12"/>
        </w:rPr>
        <w:t xml:space="preserve"> Island. Nevertheless, the provocations have continued, diplomacy has bogged down, North Korea’s nuclear capability has continued to increase, and its new, young, and untried leader is clinging to the traditional “military first” policy</w:t>
      </w:r>
      <w:r w:rsidRPr="00113461">
        <w:rPr>
          <w:sz w:val="16"/>
        </w:rPr>
        <w:t xml:space="preserve">. Thus, South Korea and </w:t>
      </w:r>
      <w:r w:rsidRPr="00113461">
        <w:rPr>
          <w:rStyle w:val="StyleBoldUnderline"/>
        </w:rPr>
        <w:t xml:space="preserve">the U.S. continue to seek and implement measures that will prevent North Korea’s leaders from </w:t>
      </w:r>
      <w:r w:rsidRPr="00113461">
        <w:rPr>
          <w:rStyle w:val="Emphasis"/>
        </w:rPr>
        <w:t>launching a more serious preemptive attack</w:t>
      </w:r>
      <w:r w:rsidRPr="00113461">
        <w:rPr>
          <w:sz w:val="16"/>
        </w:rPr>
        <w:t xml:space="preserve"> </w:t>
      </w:r>
      <w:r w:rsidRPr="00113461">
        <w:rPr>
          <w:rStyle w:val="StyleBoldUnderline"/>
        </w:rPr>
        <w:t>that could plunge the peninsula into war</w:t>
      </w:r>
      <w:r w:rsidRPr="00113461">
        <w:rPr>
          <w:sz w:val="16"/>
        </w:rPr>
        <w:t xml:space="preserve">. These force planning contingencies should not be taken lightly. While the military balance measured against Iran and North Korea may seem to favor the United States and its allies when compared with the increasing capability of China, </w:t>
      </w:r>
      <w:r w:rsidRPr="00113461">
        <w:rPr>
          <w:rStyle w:val="StyleBoldUnderline"/>
        </w:rPr>
        <w:t>regarding these rogue states simply as lesser-included cases would be a mistake</w:t>
      </w:r>
      <w:r w:rsidRPr="00113461">
        <w:rPr>
          <w:sz w:val="16"/>
        </w:rPr>
        <w:t xml:space="preserve">. RAND’s Project Air Force has conducted in-depth research on what they have defined as nuclear-armed regional adversaries: “countries that pursue policies that are at odds with the United States and its security partners, whose actions run counter to broadly accepted norms of state behavior, and whose size and military forces are not of the first magnitude.”[26] That research led to an important conclusion that deterring the use of nuclear weapons by either North Korea or a newly armed Iran “could be highly problematic in any plausible conflict situations…for the simple reason that adversary leaders may not believe that they will be any worse off having used nuclear weapons than if they were to forego their use.”[27] The implications of the RAND findings for this paper and for building </w:t>
      </w:r>
      <w:r w:rsidRPr="00C254EE">
        <w:rPr>
          <w:rStyle w:val="Emphasis"/>
          <w:highlight w:val="yellow"/>
        </w:rPr>
        <w:t>Air Force</w:t>
      </w:r>
      <w:r w:rsidRPr="00C254EE">
        <w:rPr>
          <w:sz w:val="16"/>
          <w:highlight w:val="yellow"/>
        </w:rPr>
        <w:t xml:space="preserve"> </w:t>
      </w:r>
      <w:r w:rsidRPr="00C254EE">
        <w:rPr>
          <w:rStyle w:val="StyleBoldUnderline"/>
          <w:highlight w:val="yellow"/>
        </w:rPr>
        <w:t>capabilities</w:t>
      </w:r>
      <w:r w:rsidRPr="00113461">
        <w:rPr>
          <w:sz w:val="16"/>
        </w:rPr>
        <w:t xml:space="preserve"> and capacities is that the United States military </w:t>
      </w:r>
      <w:r w:rsidRPr="00113461">
        <w:rPr>
          <w:rStyle w:val="StyleBoldUnderline"/>
        </w:rPr>
        <w:t>need</w:t>
      </w:r>
      <w:r w:rsidRPr="00113461">
        <w:rPr>
          <w:sz w:val="16"/>
        </w:rPr>
        <w:t xml:space="preserve">s </w:t>
      </w:r>
      <w:r w:rsidRPr="00113461">
        <w:rPr>
          <w:rStyle w:val="StyleBoldUnderline"/>
        </w:rPr>
        <w:t>to</w:t>
      </w:r>
      <w:r w:rsidRPr="00C254EE">
        <w:rPr>
          <w:rStyle w:val="StyleBoldUnderline"/>
          <w:highlight w:val="yellow"/>
        </w:rPr>
        <w:t xml:space="preserve"> offer high assurance</w:t>
      </w:r>
      <w:r w:rsidRPr="00113461">
        <w:rPr>
          <w:rStyle w:val="StyleBoldUnderline"/>
        </w:rPr>
        <w:t xml:space="preserve"> </w:t>
      </w:r>
      <w:r w:rsidRPr="00C254EE">
        <w:rPr>
          <w:rStyle w:val="StyleBoldUnderline"/>
          <w:highlight w:val="yellow"/>
        </w:rPr>
        <w:t xml:space="preserve">that </w:t>
      </w:r>
      <w:r w:rsidRPr="00113461">
        <w:rPr>
          <w:rStyle w:val="StyleBoldUnderline"/>
        </w:rPr>
        <w:t xml:space="preserve">it can </w:t>
      </w:r>
      <w:r w:rsidRPr="00C254EE">
        <w:rPr>
          <w:rStyle w:val="StyleBoldUnderline"/>
          <w:highlight w:val="yellow"/>
        </w:rPr>
        <w:t>prevent these</w:t>
      </w:r>
      <w:r w:rsidRPr="00113461">
        <w:rPr>
          <w:sz w:val="16"/>
        </w:rPr>
        <w:t xml:space="preserve"> would-be </w:t>
      </w:r>
      <w:r w:rsidRPr="00C254EE">
        <w:rPr>
          <w:rStyle w:val="Emphasis"/>
          <w:highlight w:val="yellow"/>
        </w:rPr>
        <w:t>adversaries from using nuclear weapons</w:t>
      </w:r>
      <w:r w:rsidRPr="00113461">
        <w:rPr>
          <w:sz w:val="16"/>
        </w:rPr>
        <w:t xml:space="preserve">, rather than deter them, </w:t>
      </w:r>
      <w:r w:rsidRPr="00113461">
        <w:rPr>
          <w:rStyle w:val="StyleBoldUnderline"/>
        </w:rPr>
        <w:t>as is the case with China</w:t>
      </w:r>
      <w:r w:rsidRPr="00113461">
        <w:rPr>
          <w:sz w:val="16"/>
        </w:rPr>
        <w:t xml:space="preserve">. </w:t>
      </w:r>
      <w:r w:rsidRPr="00C254EE">
        <w:rPr>
          <w:rStyle w:val="StyleBoldUnderline"/>
          <w:highlight w:val="yellow"/>
        </w:rPr>
        <w:t>This calls for</w:t>
      </w:r>
      <w:r w:rsidRPr="00113461">
        <w:rPr>
          <w:rStyle w:val="StyleBoldUnderline"/>
        </w:rPr>
        <w:t xml:space="preserve"> a</w:t>
      </w:r>
      <w:r w:rsidRPr="00113461">
        <w:rPr>
          <w:sz w:val="16"/>
        </w:rPr>
        <w:t xml:space="preserve"> modern conventional </w:t>
      </w:r>
      <w:r w:rsidRPr="00C254EE">
        <w:rPr>
          <w:rStyle w:val="StyleBoldUnderline"/>
          <w:highlight w:val="yellow"/>
        </w:rPr>
        <w:t>military force</w:t>
      </w:r>
      <w:r w:rsidRPr="00113461">
        <w:rPr>
          <w:rStyle w:val="StyleBoldUnderline"/>
        </w:rPr>
        <w:t xml:space="preserve"> </w:t>
      </w:r>
      <w:r w:rsidRPr="00C254EE">
        <w:rPr>
          <w:rStyle w:val="StyleBoldUnderline"/>
          <w:highlight w:val="yellow"/>
        </w:rPr>
        <w:t>that</w:t>
      </w:r>
      <w:r w:rsidRPr="00113461">
        <w:rPr>
          <w:rStyle w:val="StyleBoldUnderline"/>
        </w:rPr>
        <w:t xml:space="preserve"> </w:t>
      </w:r>
      <w:r w:rsidRPr="00C254EE">
        <w:rPr>
          <w:rStyle w:val="StyleBoldUnderline"/>
          <w:highlight w:val="yellow"/>
        </w:rPr>
        <w:t>in contested</w:t>
      </w:r>
      <w:r w:rsidRPr="00C254EE">
        <w:rPr>
          <w:sz w:val="16"/>
          <w:highlight w:val="yellow"/>
        </w:rPr>
        <w:t xml:space="preserve"> </w:t>
      </w:r>
      <w:r w:rsidRPr="00C254EE">
        <w:rPr>
          <w:rStyle w:val="StyleBoldUnderline"/>
          <w:highlight w:val="yellow"/>
        </w:rPr>
        <w:t>airspace can</w:t>
      </w:r>
      <w:r w:rsidRPr="00113461">
        <w:rPr>
          <w:rStyle w:val="StyleBoldUnderline"/>
        </w:rPr>
        <w:t xml:space="preserve"> </w:t>
      </w:r>
      <w:r w:rsidRPr="00C254EE">
        <w:rPr>
          <w:rStyle w:val="StyleBoldUnderline"/>
          <w:highlight w:val="yellow"/>
        </w:rPr>
        <w:t>hold</w:t>
      </w:r>
      <w:r w:rsidRPr="00113461">
        <w:rPr>
          <w:rStyle w:val="StyleBoldUnderline"/>
        </w:rPr>
        <w:t xml:space="preserve"> </w:t>
      </w:r>
      <w:r w:rsidRPr="00C254EE">
        <w:rPr>
          <w:rStyle w:val="StyleBoldUnderline"/>
          <w:highlight w:val="yellow"/>
        </w:rPr>
        <w:t>at risk enemy</w:t>
      </w:r>
      <w:r w:rsidRPr="00113461">
        <w:rPr>
          <w:rStyle w:val="StyleBoldUnderline"/>
        </w:rPr>
        <w:t xml:space="preserve"> command and control</w:t>
      </w:r>
      <w:r w:rsidRPr="00113461">
        <w:rPr>
          <w:sz w:val="16"/>
        </w:rPr>
        <w:t xml:space="preserve">, </w:t>
      </w:r>
      <w:r w:rsidRPr="00C254EE">
        <w:rPr>
          <w:rStyle w:val="Emphasis"/>
          <w:highlight w:val="yellow"/>
        </w:rPr>
        <w:t>WMD</w:t>
      </w:r>
      <w:r w:rsidRPr="00113461">
        <w:rPr>
          <w:sz w:val="16"/>
        </w:rPr>
        <w:t xml:space="preserve">, </w:t>
      </w:r>
      <w:r w:rsidRPr="00113461">
        <w:rPr>
          <w:rStyle w:val="StyleBoldUnderline"/>
        </w:rPr>
        <w:t>and their delivery systems</w:t>
      </w:r>
      <w:r w:rsidRPr="00113461">
        <w:rPr>
          <w:sz w:val="16"/>
        </w:rPr>
        <w:t xml:space="preserve">. It requires high-caliber reconnaissance-strike systems that can locate, pinpoint, and attack hardened fixed targets as well as identifying and attacking targets on the move. In perhaps the most important difference between planning a force to prevent, rather than deter, active defenses will be required to destroy delivery vehicles after their launch, but before they can strike regional bases and ports. </w:t>
      </w:r>
      <w:r w:rsidRPr="00113461">
        <w:rPr>
          <w:rStyle w:val="StyleBoldUnderline"/>
        </w:rPr>
        <w:t>A final threat</w:t>
      </w:r>
      <w:r w:rsidRPr="00113461">
        <w:rPr>
          <w:sz w:val="16"/>
        </w:rPr>
        <w:t xml:space="preserve"> emanating from these nuclear-armed regional adversaries </w:t>
      </w:r>
      <w:r w:rsidRPr="00113461">
        <w:rPr>
          <w:rStyle w:val="Emphasis"/>
        </w:rPr>
        <w:t xml:space="preserve">is that </w:t>
      </w:r>
      <w:r w:rsidRPr="00C254EE">
        <w:rPr>
          <w:rStyle w:val="Emphasis"/>
          <w:highlight w:val="yellow"/>
        </w:rPr>
        <w:t xml:space="preserve">they may </w:t>
      </w:r>
      <w:proofErr w:type="gramStart"/>
      <w:r w:rsidRPr="00C254EE">
        <w:rPr>
          <w:rStyle w:val="Emphasis"/>
          <w:highlight w:val="yellow"/>
        </w:rPr>
        <w:t>proliferate</w:t>
      </w:r>
      <w:proofErr w:type="gramEnd"/>
      <w:r w:rsidRPr="00113461">
        <w:rPr>
          <w:sz w:val="16"/>
        </w:rPr>
        <w:t xml:space="preserve"> precision-guided weapons and, perhaps, prim</w:t>
      </w:r>
      <w:r w:rsidRPr="00113461">
        <w:rPr>
          <w:rStyle w:val="StyleBoldUnderline"/>
        </w:rPr>
        <w:t xml:space="preserve">itive </w:t>
      </w:r>
      <w:r w:rsidRPr="00C254EE">
        <w:rPr>
          <w:rStyle w:val="StyleBoldUnderline"/>
          <w:highlight w:val="yellow"/>
        </w:rPr>
        <w:t>nuclear devices to non-state actors</w:t>
      </w:r>
      <w:r w:rsidRPr="00113461">
        <w:rPr>
          <w:rStyle w:val="StyleBoldUnderline"/>
        </w:rPr>
        <w:t xml:space="preserve"> dedicated </w:t>
      </w:r>
      <w:r w:rsidRPr="00C254EE">
        <w:rPr>
          <w:rStyle w:val="StyleBoldUnderline"/>
          <w:highlight w:val="yellow"/>
        </w:rPr>
        <w:t>to carry</w:t>
      </w:r>
      <w:r w:rsidRPr="00113461">
        <w:rPr>
          <w:rStyle w:val="StyleBoldUnderline"/>
        </w:rPr>
        <w:t xml:space="preserve">ing </w:t>
      </w:r>
      <w:r w:rsidRPr="00C254EE">
        <w:rPr>
          <w:rStyle w:val="StyleBoldUnderline"/>
          <w:highlight w:val="yellow"/>
        </w:rPr>
        <w:t>out terror</w:t>
      </w:r>
      <w:r w:rsidRPr="00113461">
        <w:rPr>
          <w:rStyle w:val="StyleBoldUnderline"/>
        </w:rPr>
        <w:t xml:space="preserve">ist </w:t>
      </w:r>
      <w:r w:rsidRPr="00C254EE">
        <w:rPr>
          <w:rStyle w:val="StyleBoldUnderline"/>
          <w:highlight w:val="yellow"/>
        </w:rPr>
        <w:t xml:space="preserve">attacks </w:t>
      </w:r>
      <w:r w:rsidRPr="00113461">
        <w:rPr>
          <w:rStyle w:val="StyleBoldUnderline"/>
        </w:rPr>
        <w:t>against American and allied interest</w:t>
      </w:r>
      <w:r w:rsidRPr="00113461">
        <w:rPr>
          <w:sz w:val="16"/>
        </w:rPr>
        <w:t>s.</w:t>
      </w:r>
    </w:p>
    <w:p w:rsidR="0036029D" w:rsidRDefault="0036029D" w:rsidP="0036029D"/>
    <w:p w:rsidR="0036029D" w:rsidRDefault="0036029D" w:rsidP="0036029D"/>
    <w:p w:rsidR="0036029D" w:rsidRDefault="0036029D" w:rsidP="0036029D">
      <w:pPr>
        <w:pStyle w:val="Heading2"/>
      </w:pPr>
      <w:proofErr w:type="spellStart"/>
      <w:r>
        <w:lastRenderedPageBreak/>
        <w:t>Shariff</w:t>
      </w:r>
      <w:proofErr w:type="spellEnd"/>
    </w:p>
    <w:p w:rsidR="0036029D" w:rsidRPr="00DE53D1" w:rsidRDefault="0036029D" w:rsidP="0036029D">
      <w:pPr>
        <w:pStyle w:val="Heading3"/>
        <w:rPr>
          <w:rFonts w:cs="Times New Roman"/>
        </w:rPr>
      </w:pPr>
      <w:r w:rsidRPr="00DE53D1">
        <w:rPr>
          <w:rFonts w:cs="Times New Roman"/>
        </w:rPr>
        <w:lastRenderedPageBreak/>
        <w:t xml:space="preserve">Pakistan Economy Answers </w:t>
      </w:r>
    </w:p>
    <w:p w:rsidR="0036029D" w:rsidRPr="00DE53D1" w:rsidRDefault="0036029D" w:rsidP="0036029D"/>
    <w:p w:rsidR="0036029D" w:rsidRPr="00DE53D1" w:rsidRDefault="0036029D" w:rsidP="0036029D">
      <w:pPr>
        <w:rPr>
          <w:b/>
        </w:rPr>
      </w:pPr>
      <w:r w:rsidRPr="00DE53D1">
        <w:rPr>
          <w:b/>
        </w:rPr>
        <w:t>Their economy is strong and resilient and US cooperation high- newest evidence</w:t>
      </w:r>
    </w:p>
    <w:p w:rsidR="0036029D" w:rsidRPr="00DE53D1" w:rsidRDefault="0036029D" w:rsidP="0036029D">
      <w:pPr>
        <w:rPr>
          <w:sz w:val="16"/>
          <w:szCs w:val="16"/>
        </w:rPr>
      </w:pPr>
      <w:r w:rsidRPr="00DE53D1">
        <w:rPr>
          <w:rStyle w:val="StyleStyleBold12pt"/>
        </w:rPr>
        <w:t>Desk ’13</w:t>
      </w:r>
      <w:r w:rsidRPr="00DE53D1">
        <w:t xml:space="preserve"> </w:t>
      </w:r>
      <w:r w:rsidRPr="00DE53D1">
        <w:rPr>
          <w:sz w:val="16"/>
          <w:szCs w:val="16"/>
        </w:rPr>
        <w:t xml:space="preserve">(Web Desk, The Express Tribune, “Economic stability of Pakistan an encouraging sign: Olson”, </w:t>
      </w:r>
      <w:hyperlink r:id="rId14" w:history="1">
        <w:r w:rsidRPr="00DE53D1">
          <w:rPr>
            <w:rStyle w:val="Hyperlink"/>
            <w:sz w:val="16"/>
            <w:szCs w:val="16"/>
          </w:rPr>
          <w:t>http://tribune.com.pk/story/491648/economic-stability-of-pakistan-an-encouraging-sign-olson</w:t>
        </w:r>
      </w:hyperlink>
      <w:r w:rsidRPr="00DE53D1">
        <w:rPr>
          <w:sz w:val="16"/>
          <w:szCs w:val="16"/>
        </w:rPr>
        <w:t>, January 9, 2013)</w:t>
      </w:r>
    </w:p>
    <w:p w:rsidR="0036029D" w:rsidRPr="00DE53D1" w:rsidRDefault="0036029D" w:rsidP="0036029D"/>
    <w:p w:rsidR="0036029D" w:rsidRPr="00336407" w:rsidRDefault="0036029D" w:rsidP="0036029D">
      <w:r w:rsidRPr="00DE53D1">
        <w:rPr>
          <w:sz w:val="16"/>
        </w:rPr>
        <w:t xml:space="preserve">ISLAMABAD: </w:t>
      </w:r>
      <w:r w:rsidRPr="00DE53D1">
        <w:rPr>
          <w:rStyle w:val="StyleBoldUnderline"/>
        </w:rPr>
        <w:t xml:space="preserve">US Ambassador to Pakistan Richard Olson in a meeting with finance minister </w:t>
      </w:r>
      <w:proofErr w:type="spellStart"/>
      <w:r w:rsidRPr="00DE53D1">
        <w:rPr>
          <w:rStyle w:val="StyleBoldUnderline"/>
        </w:rPr>
        <w:t>Dr</w:t>
      </w:r>
      <w:proofErr w:type="spellEnd"/>
      <w:r w:rsidRPr="00DE53D1">
        <w:rPr>
          <w:rStyle w:val="StyleBoldUnderline"/>
        </w:rPr>
        <w:t xml:space="preserve"> Abdul </w:t>
      </w:r>
      <w:proofErr w:type="spellStart"/>
      <w:r w:rsidRPr="00DE53D1">
        <w:rPr>
          <w:rStyle w:val="StyleBoldUnderline"/>
        </w:rPr>
        <w:t>Hafeez</w:t>
      </w:r>
      <w:proofErr w:type="spellEnd"/>
      <w:r w:rsidRPr="00DE53D1">
        <w:rPr>
          <w:rStyle w:val="StyleBoldUnderline"/>
        </w:rPr>
        <w:t xml:space="preserve"> Sheikh on</w:t>
      </w:r>
      <w:r w:rsidRPr="00DE53D1">
        <w:rPr>
          <w:sz w:val="16"/>
        </w:rPr>
        <w:t xml:space="preserve"> Wednesday </w:t>
      </w:r>
      <w:r w:rsidRPr="00DE53D1">
        <w:rPr>
          <w:rStyle w:val="StyleBoldUnderline"/>
        </w:rPr>
        <w:t xml:space="preserve">said that </w:t>
      </w:r>
      <w:r w:rsidRPr="00C254EE">
        <w:rPr>
          <w:rStyle w:val="Emphasis"/>
          <w:highlight w:val="yellow"/>
        </w:rPr>
        <w:t xml:space="preserve">economic stability of Pakistan is </w:t>
      </w:r>
      <w:r w:rsidRPr="001C6FE7">
        <w:rPr>
          <w:rStyle w:val="Emphasis"/>
        </w:rPr>
        <w:t xml:space="preserve">an </w:t>
      </w:r>
      <w:r w:rsidRPr="00C254EE">
        <w:rPr>
          <w:rStyle w:val="Emphasis"/>
          <w:highlight w:val="yellow"/>
        </w:rPr>
        <w:t xml:space="preserve">encouraging </w:t>
      </w:r>
      <w:r w:rsidRPr="001C6FE7">
        <w:rPr>
          <w:rStyle w:val="Emphasis"/>
        </w:rPr>
        <w:t>sign</w:t>
      </w:r>
      <w:r w:rsidRPr="00DE53D1">
        <w:rPr>
          <w:sz w:val="16"/>
        </w:rPr>
        <w:t xml:space="preserve">, Radio Pakistan reported. </w:t>
      </w:r>
      <w:proofErr w:type="spellStart"/>
      <w:r w:rsidRPr="00DE53D1">
        <w:rPr>
          <w:rStyle w:val="StyleBoldUnderline"/>
        </w:rPr>
        <w:t>Dr</w:t>
      </w:r>
      <w:proofErr w:type="spellEnd"/>
      <w:r w:rsidRPr="00DE53D1">
        <w:rPr>
          <w:rStyle w:val="StyleBoldUnderline"/>
        </w:rPr>
        <w:t xml:space="preserve"> Sheikh said that </w:t>
      </w:r>
      <w:r w:rsidRPr="007D19DF">
        <w:rPr>
          <w:rStyle w:val="StyleBoldUnderline"/>
        </w:rPr>
        <w:t>despite energy scarcity and security issue</w:t>
      </w:r>
      <w:r w:rsidRPr="00DE53D1">
        <w:rPr>
          <w:rStyle w:val="StyleBoldUnderline"/>
        </w:rPr>
        <w:t xml:space="preserve"> in the country‚ </w:t>
      </w:r>
      <w:r w:rsidRPr="00C254EE">
        <w:rPr>
          <w:rStyle w:val="StyleBoldUnderline"/>
          <w:highlight w:val="yellow"/>
        </w:rPr>
        <w:t xml:space="preserve">economic indicators are showing positive trends which </w:t>
      </w:r>
      <w:r w:rsidRPr="00C254EE">
        <w:rPr>
          <w:rStyle w:val="Emphasis"/>
          <w:highlight w:val="yellow"/>
        </w:rPr>
        <w:t>reflect resilience</w:t>
      </w:r>
      <w:r w:rsidRPr="00DE53D1">
        <w:rPr>
          <w:rStyle w:val="StyleBoldUnderline"/>
        </w:rPr>
        <w:t xml:space="preserve"> of the economy</w:t>
      </w:r>
      <w:r w:rsidRPr="00DE53D1">
        <w:rPr>
          <w:sz w:val="16"/>
        </w:rPr>
        <w:t xml:space="preserve">. </w:t>
      </w:r>
      <w:r w:rsidRPr="00DE53D1">
        <w:rPr>
          <w:rStyle w:val="StyleBoldUnderline"/>
        </w:rPr>
        <w:t>The Finance Minister added that due to economic policies of the government‚ Pakistan is currently witnessing the lowest inflation rate in the region</w:t>
      </w:r>
      <w:r w:rsidRPr="00DE53D1">
        <w:rPr>
          <w:sz w:val="16"/>
        </w:rPr>
        <w:t xml:space="preserve"> and </w:t>
      </w:r>
      <w:r w:rsidRPr="00DE53D1">
        <w:rPr>
          <w:rStyle w:val="StyleBoldUnderline"/>
        </w:rPr>
        <w:t>the Karachi Stock Exchange has emerged as the best performing Stock Exchange in the world</w:t>
      </w:r>
      <w:r w:rsidRPr="00DE53D1">
        <w:rPr>
          <w:sz w:val="16"/>
        </w:rPr>
        <w:t xml:space="preserve">. </w:t>
      </w:r>
      <w:r w:rsidRPr="00C254EE">
        <w:rPr>
          <w:rStyle w:val="StyleBoldUnderline"/>
          <w:highlight w:val="yellow"/>
        </w:rPr>
        <w:t>Both the sides reaffirmed</w:t>
      </w:r>
      <w:r w:rsidRPr="00DE53D1">
        <w:rPr>
          <w:rStyle w:val="StyleBoldUnderline"/>
        </w:rPr>
        <w:t xml:space="preserve"> their </w:t>
      </w:r>
      <w:r w:rsidRPr="00C254EE">
        <w:rPr>
          <w:rStyle w:val="StyleBoldUnderline"/>
          <w:highlight w:val="yellow"/>
        </w:rPr>
        <w:t>commitment to enhancing</w:t>
      </w:r>
      <w:r w:rsidRPr="00DE53D1">
        <w:rPr>
          <w:rStyle w:val="StyleBoldUnderline"/>
        </w:rPr>
        <w:t xml:space="preserve"> economic </w:t>
      </w:r>
      <w:r w:rsidRPr="00C254EE">
        <w:rPr>
          <w:rStyle w:val="StyleBoldUnderline"/>
          <w:highlight w:val="yellow"/>
        </w:rPr>
        <w:t>relations</w:t>
      </w:r>
      <w:r w:rsidRPr="00DE53D1">
        <w:rPr>
          <w:rStyle w:val="StyleBoldUnderline"/>
        </w:rPr>
        <w:t>.</w:t>
      </w:r>
      <w:r w:rsidRPr="00DE53D1">
        <w:rPr>
          <w:sz w:val="16"/>
        </w:rPr>
        <w:t xml:space="preserve"> Olson said that </w:t>
      </w:r>
      <w:r w:rsidRPr="00C254EE">
        <w:rPr>
          <w:rStyle w:val="StyleBoldUnderline"/>
          <w:highlight w:val="yellow"/>
        </w:rPr>
        <w:t>the U</w:t>
      </w:r>
      <w:r w:rsidRPr="00DE53D1">
        <w:t xml:space="preserve">nited </w:t>
      </w:r>
      <w:r w:rsidRPr="00C254EE">
        <w:rPr>
          <w:rStyle w:val="StyleBoldUnderline"/>
          <w:highlight w:val="yellow"/>
        </w:rPr>
        <w:t>S</w:t>
      </w:r>
      <w:r w:rsidRPr="00DE53D1">
        <w:t>tates</w:t>
      </w:r>
      <w:r w:rsidRPr="00C254EE">
        <w:rPr>
          <w:rStyle w:val="StyleBoldUnderline"/>
          <w:highlight w:val="yellow"/>
        </w:rPr>
        <w:t xml:space="preserve"> is assisting Pakistan</w:t>
      </w:r>
      <w:r w:rsidRPr="00DE53D1">
        <w:rPr>
          <w:rStyle w:val="StyleBoldUnderline"/>
        </w:rPr>
        <w:t xml:space="preserve"> in many </w:t>
      </w:r>
      <w:r w:rsidRPr="00DE53D1">
        <w:rPr>
          <w:sz w:val="16"/>
        </w:rPr>
        <w:t xml:space="preserve">public welfare </w:t>
      </w:r>
      <w:r w:rsidRPr="00DE53D1">
        <w:rPr>
          <w:rStyle w:val="StyleBoldUnderline"/>
        </w:rPr>
        <w:t>projects and will continue to do so in future to further cement the relations</w:t>
      </w:r>
      <w:r w:rsidRPr="00DE53D1">
        <w:rPr>
          <w:sz w:val="16"/>
        </w:rPr>
        <w:t xml:space="preserve"> between the two people. The Ambassador said that </w:t>
      </w:r>
      <w:r w:rsidRPr="00DE53D1">
        <w:rPr>
          <w:rStyle w:val="StyleBoldUnderline"/>
        </w:rPr>
        <w:t xml:space="preserve">the US values its relations with Pakistan </w:t>
      </w:r>
      <w:r w:rsidRPr="00C254EE">
        <w:rPr>
          <w:rStyle w:val="StyleBoldUnderline"/>
          <w:highlight w:val="yellow"/>
        </w:rPr>
        <w:t>and</w:t>
      </w:r>
      <w:r w:rsidRPr="00DE53D1">
        <w:rPr>
          <w:rStyle w:val="StyleBoldUnderline"/>
        </w:rPr>
        <w:t xml:space="preserve"> would continue to move forward in </w:t>
      </w:r>
      <w:r w:rsidRPr="00C254EE">
        <w:rPr>
          <w:rStyle w:val="StyleBoldUnderline"/>
          <w:highlight w:val="yellow"/>
        </w:rPr>
        <w:t>a number of mutually beneficial areas</w:t>
      </w:r>
      <w:r w:rsidRPr="00DE53D1">
        <w:t>.</w:t>
      </w:r>
    </w:p>
    <w:p w:rsidR="0036029D" w:rsidRPr="00077294" w:rsidRDefault="0036029D" w:rsidP="0036029D">
      <w:pPr>
        <w:pStyle w:val="Heading4"/>
      </w:pPr>
      <w:r>
        <w:t xml:space="preserve">Loans solve econ collapse </w:t>
      </w:r>
    </w:p>
    <w:p w:rsidR="0036029D" w:rsidRPr="00077294" w:rsidRDefault="0036029D" w:rsidP="0036029D">
      <w:pPr>
        <w:rPr>
          <w:sz w:val="18"/>
        </w:rPr>
      </w:pPr>
      <w:r w:rsidRPr="00C516BB">
        <w:rPr>
          <w:rStyle w:val="StyleStyleBold12pt"/>
        </w:rPr>
        <w:t>AP 08</w:t>
      </w:r>
      <w:r w:rsidRPr="00077294">
        <w:t xml:space="preserve"> </w:t>
      </w:r>
      <w:r w:rsidRPr="00077294">
        <w:rPr>
          <w:sz w:val="18"/>
        </w:rPr>
        <w:t>(10/4, Herald Tribune, “US$500 million loan to shore up Pakistan economy,” http://www.iht.com/articles/ap/2008/10/04/business/AS-Pakistan-Economy.php</w:t>
      </w:r>
    </w:p>
    <w:p w:rsidR="0036029D" w:rsidRPr="00077294" w:rsidRDefault="0036029D" w:rsidP="0036029D">
      <w:pPr>
        <w:pStyle w:val="card"/>
        <w:ind w:left="0"/>
        <w:rPr>
          <w:u w:val="single"/>
        </w:rPr>
      </w:pPr>
    </w:p>
    <w:p w:rsidR="0036029D" w:rsidRPr="00877795" w:rsidRDefault="0036029D" w:rsidP="0036029D">
      <w:pPr>
        <w:pStyle w:val="card"/>
        <w:ind w:left="0"/>
      </w:pPr>
      <w:r w:rsidRPr="00C254EE">
        <w:rPr>
          <w:highlight w:val="yellow"/>
          <w:u w:val="single"/>
        </w:rPr>
        <w:t>Pakistan's central bank</w:t>
      </w:r>
      <w:r w:rsidRPr="00077294">
        <w:t xml:space="preserve"> says it has </w:t>
      </w:r>
      <w:r w:rsidRPr="00C254EE">
        <w:rPr>
          <w:highlight w:val="yellow"/>
          <w:u w:val="single"/>
        </w:rPr>
        <w:t>received a</w:t>
      </w:r>
      <w:r w:rsidRPr="00077294">
        <w:rPr>
          <w:u w:val="single"/>
        </w:rPr>
        <w:t xml:space="preserve"> US$500 </w:t>
      </w:r>
      <w:r w:rsidRPr="001C6FE7">
        <w:rPr>
          <w:u w:val="single"/>
        </w:rPr>
        <w:t xml:space="preserve">million </w:t>
      </w:r>
      <w:r w:rsidRPr="00C254EE">
        <w:rPr>
          <w:highlight w:val="yellow"/>
          <w:u w:val="single"/>
        </w:rPr>
        <w:t xml:space="preserve">loan from the Asian Development Bank to </w:t>
      </w:r>
      <w:r w:rsidRPr="001C6FE7">
        <w:rPr>
          <w:u w:val="single"/>
        </w:rPr>
        <w:t xml:space="preserve">help </w:t>
      </w:r>
      <w:r w:rsidRPr="00C254EE">
        <w:rPr>
          <w:highlight w:val="yellow"/>
          <w:u w:val="single"/>
        </w:rPr>
        <w:t xml:space="preserve">shore up the </w:t>
      </w:r>
      <w:r w:rsidRPr="001C6FE7">
        <w:rPr>
          <w:u w:val="single"/>
        </w:rPr>
        <w:t>country's ailing</w:t>
      </w:r>
      <w:r w:rsidRPr="00C254EE">
        <w:rPr>
          <w:highlight w:val="yellow"/>
          <w:u w:val="single"/>
        </w:rPr>
        <w:t xml:space="preserve"> economy</w:t>
      </w:r>
      <w:r w:rsidRPr="00077294">
        <w:t xml:space="preserve">.  </w:t>
      </w:r>
      <w:r w:rsidRPr="00077294">
        <w:rPr>
          <w:sz w:val="18"/>
        </w:rPr>
        <w:t xml:space="preserve">Central bank spokesman Syed </w:t>
      </w:r>
      <w:proofErr w:type="spellStart"/>
      <w:r w:rsidRPr="00077294">
        <w:rPr>
          <w:sz w:val="18"/>
        </w:rPr>
        <w:t>Wasimuddin</w:t>
      </w:r>
      <w:proofErr w:type="spellEnd"/>
      <w:r w:rsidRPr="00077294">
        <w:rPr>
          <w:sz w:val="18"/>
        </w:rPr>
        <w:t xml:space="preserve"> said Saturday the money is </w:t>
      </w:r>
      <w:r w:rsidRPr="00077294">
        <w:rPr>
          <w:u w:val="single"/>
        </w:rPr>
        <w:t xml:space="preserve">the first installment of a US$1.5 billion loan </w:t>
      </w:r>
      <w:r w:rsidRPr="00C254EE">
        <w:rPr>
          <w:highlight w:val="yellow"/>
          <w:u w:val="single"/>
        </w:rPr>
        <w:t xml:space="preserve">designed to support economic development in Pakistan.  The funds will </w:t>
      </w:r>
      <w:r w:rsidRPr="006E1C00">
        <w:rPr>
          <w:u w:val="single"/>
        </w:rPr>
        <w:t xml:space="preserve">top up Pakistan's foreign currency reserves and help </w:t>
      </w:r>
      <w:r w:rsidRPr="00C254EE">
        <w:rPr>
          <w:highlight w:val="yellow"/>
          <w:u w:val="single"/>
        </w:rPr>
        <w:t>restore</w:t>
      </w:r>
      <w:r w:rsidRPr="00077294">
        <w:t xml:space="preserve"> </w:t>
      </w:r>
      <w:r w:rsidRPr="00077294">
        <w:rPr>
          <w:sz w:val="18"/>
        </w:rPr>
        <w:t>some</w:t>
      </w:r>
      <w:r w:rsidRPr="00077294">
        <w:t xml:space="preserve"> </w:t>
      </w:r>
      <w:r w:rsidRPr="00C254EE">
        <w:rPr>
          <w:highlight w:val="yellow"/>
          <w:u w:val="single"/>
        </w:rPr>
        <w:t>confidence in its</w:t>
      </w:r>
      <w:r w:rsidRPr="00077294">
        <w:rPr>
          <w:u w:val="single"/>
        </w:rPr>
        <w:t xml:space="preserve"> sagging </w:t>
      </w:r>
      <w:r w:rsidRPr="00C254EE">
        <w:rPr>
          <w:highlight w:val="yellow"/>
          <w:u w:val="single"/>
        </w:rPr>
        <w:t>currency</w:t>
      </w:r>
      <w:r w:rsidRPr="00077294">
        <w:t xml:space="preserve">. </w:t>
      </w:r>
      <w:r w:rsidRPr="00077294">
        <w:rPr>
          <w:sz w:val="18"/>
        </w:rPr>
        <w:t>Pakistan also faces high inflation and slowing growth.</w:t>
      </w:r>
      <w:r w:rsidRPr="00077294">
        <w:t xml:space="preserve">  </w:t>
      </w:r>
      <w:r w:rsidRPr="00C254EE">
        <w:rPr>
          <w:highlight w:val="yellow"/>
          <w:u w:val="single"/>
        </w:rPr>
        <w:t>The United States</w:t>
      </w:r>
      <w:r w:rsidRPr="00077294">
        <w:t xml:space="preserve">, </w:t>
      </w:r>
      <w:r w:rsidRPr="00077294">
        <w:rPr>
          <w:sz w:val="18"/>
        </w:rPr>
        <w:t>which counts Pakistan as a key ally in its war on terror, also</w:t>
      </w:r>
      <w:r w:rsidRPr="00077294">
        <w:t xml:space="preserve"> </w:t>
      </w:r>
      <w:r w:rsidRPr="00077294">
        <w:rPr>
          <w:u w:val="single"/>
        </w:rPr>
        <w:t xml:space="preserve">is </w:t>
      </w:r>
      <w:r w:rsidRPr="00C254EE">
        <w:rPr>
          <w:highlight w:val="yellow"/>
          <w:u w:val="single"/>
        </w:rPr>
        <w:t>pledging more economic support</w:t>
      </w:r>
      <w:r w:rsidRPr="00077294">
        <w:t xml:space="preserve">. </w:t>
      </w:r>
      <w:r w:rsidRPr="00077294">
        <w:rPr>
          <w:sz w:val="18"/>
        </w:rPr>
        <w:t>Pakistan is also seeking assistance from Saudi Arabia.</w:t>
      </w:r>
      <w:r w:rsidRPr="00077294">
        <w:t xml:space="preserve"> </w:t>
      </w:r>
    </w:p>
    <w:p w:rsidR="0036029D" w:rsidRPr="00077294" w:rsidRDefault="0036029D" w:rsidP="0036029D">
      <w:pPr>
        <w:pStyle w:val="Heading4"/>
      </w:pPr>
      <w:r>
        <w:t xml:space="preserve">Doesn’t cause collapse </w:t>
      </w:r>
    </w:p>
    <w:p w:rsidR="0036029D" w:rsidRPr="00077294" w:rsidRDefault="0036029D" w:rsidP="0036029D">
      <w:proofErr w:type="gramStart"/>
      <w:r w:rsidRPr="004524E6">
        <w:rPr>
          <w:rStyle w:val="StyleStyleBold12pt"/>
        </w:rPr>
        <w:t>Mohan 5</w:t>
      </w:r>
      <w:r w:rsidRPr="00077294">
        <w:t xml:space="preserve"> (C. Raja, Strategic Affairs Editor – Indian Express and Member of the National Security Advisory Board – India, “What If Pakistan Fails?</w:t>
      </w:r>
      <w:proofErr w:type="gramEnd"/>
      <w:r w:rsidRPr="00077294">
        <w:t xml:space="preserve"> India Isn’t Worried…Yet”, Washington Quarterly, </w:t>
      </w:r>
      <w:proofErr w:type="gramStart"/>
      <w:r w:rsidRPr="00077294">
        <w:t>Winter</w:t>
      </w:r>
      <w:proofErr w:type="gramEnd"/>
      <w:r w:rsidRPr="00077294">
        <w:t xml:space="preserve">, </w:t>
      </w:r>
      <w:hyperlink r:id="rId15" w:history="1">
        <w:r w:rsidRPr="00077294">
          <w:t>http://www.twq.com/05winter/docs/05winter_mohan.pdf</w:t>
        </w:r>
      </w:hyperlink>
      <w:r w:rsidRPr="00077294">
        <w:t>)</w:t>
      </w:r>
    </w:p>
    <w:p w:rsidR="0036029D" w:rsidRPr="00077294" w:rsidRDefault="0036029D" w:rsidP="0036029D">
      <w:pPr>
        <w:tabs>
          <w:tab w:val="right" w:leader="dot" w:pos="9360"/>
        </w:tabs>
        <w:ind w:right="72"/>
      </w:pPr>
    </w:p>
    <w:p w:rsidR="0036029D" w:rsidRPr="00077294" w:rsidRDefault="0036029D" w:rsidP="0036029D">
      <w:pPr>
        <w:tabs>
          <w:tab w:val="right" w:leader="dot" w:pos="9360"/>
        </w:tabs>
        <w:ind w:right="72"/>
        <w:rPr>
          <w:u w:val="single"/>
        </w:rPr>
      </w:pPr>
      <w:r w:rsidRPr="00077294">
        <w:t xml:space="preserve">Indian skepticism toward applying state-failure theory to Pakistan is rooted in the complex evolution of the triangular relationship among the United States, India, and Pakistan. Notwithstanding the historical baggage that surrounds India’s assessments of Pakistan, </w:t>
      </w:r>
      <w:r w:rsidRPr="00077294">
        <w:rPr>
          <w:u w:val="single"/>
        </w:rPr>
        <w:t xml:space="preserve">the Indian view that the </w:t>
      </w:r>
      <w:r w:rsidRPr="00C254EE">
        <w:rPr>
          <w:highlight w:val="yellow"/>
          <w:u w:val="single"/>
        </w:rPr>
        <w:t>Pakista</w:t>
      </w:r>
      <w:r w:rsidRPr="00077294">
        <w:rPr>
          <w:u w:val="single"/>
        </w:rPr>
        <w:t xml:space="preserve">ni state </w:t>
      </w:r>
      <w:r w:rsidRPr="00C254EE">
        <w:rPr>
          <w:highlight w:val="yellow"/>
          <w:u w:val="single"/>
        </w:rPr>
        <w:t xml:space="preserve">is nowhere near collapsing </w:t>
      </w:r>
      <w:r w:rsidRPr="00077294">
        <w:rPr>
          <w:u w:val="single"/>
        </w:rPr>
        <w:t>has some merit.</w:t>
      </w:r>
      <w:r w:rsidRPr="00077294">
        <w:t xml:space="preserve"> One of the problems with the theory of state failure lies in the fundamental difficulty of distinguishing between the range of problems that arise during the state-building process in postcolonial societies and the potential for actual state failure. A postcolonial nation’s inability to address general developmental goals it set for itself nearly five decades ago does not necessarily mean that it is approaching collapse. State failure of the kind in Somalia, for example, is nowhere near likely on the subcontinent. Across South Asia, civil societies, standing apart from the state, remain fairly strong. </w:t>
      </w:r>
      <w:r w:rsidRPr="00C254EE">
        <w:rPr>
          <w:b/>
          <w:highlight w:val="yellow"/>
          <w:u w:val="single"/>
        </w:rPr>
        <w:t xml:space="preserve">Despite </w:t>
      </w:r>
      <w:r w:rsidRPr="00077294">
        <w:rPr>
          <w:b/>
          <w:u w:val="single"/>
        </w:rPr>
        <w:t xml:space="preserve">the current </w:t>
      </w:r>
      <w:r w:rsidRPr="00C254EE">
        <w:rPr>
          <w:b/>
          <w:highlight w:val="yellow"/>
          <w:u w:val="single"/>
        </w:rPr>
        <w:t>political turbulence, social cohesion endures thanks to</w:t>
      </w:r>
      <w:r w:rsidRPr="00077294">
        <w:rPr>
          <w:b/>
          <w:u w:val="single"/>
        </w:rPr>
        <w:t xml:space="preserve"> the </w:t>
      </w:r>
      <w:r w:rsidRPr="00C254EE">
        <w:rPr>
          <w:b/>
          <w:highlight w:val="yellow"/>
          <w:u w:val="single"/>
        </w:rPr>
        <w:t xml:space="preserve">inherited structures </w:t>
      </w:r>
      <w:r w:rsidRPr="00077294">
        <w:rPr>
          <w:b/>
          <w:u w:val="single"/>
        </w:rPr>
        <w:t>of an old civilization</w:t>
      </w:r>
      <w:r w:rsidRPr="00077294">
        <w:t>. Many states in South Asia, including Pakistan, have not fully measured up to popular expectations or presumed state responsibility in meeting the aspirations of the people. South Asia may have slipped into the unenviable position at the bottom of the list for a number of world social indicators. This does not necessarily imply, however, that failure is inevitable in all South Asian states. The collapse of the state might certainly be a possibility in Nepal, where the Maoist insurgency has gained control of a large swath of territory outside the Kathmandu Valley, which hosts the capital and the ruling elite, and threatens to overrun the old order. In Bangladesh as well, state failure seems a long-term possibility. There, an unbridled confrontation divides Dhaka between the two leading political parties, driven not only by irreconcilable personal animosity between their leaders but also numerous disputes, including one over the history of the state’s creation. </w:t>
      </w:r>
      <w:r w:rsidRPr="00077294">
        <w:rPr>
          <w:u w:val="single"/>
        </w:rPr>
        <w:t>These types of conflicts, however, are not characteristic of the Pakistani situation</w:t>
      </w:r>
      <w:r w:rsidRPr="00077294">
        <w:rPr>
          <w:b/>
          <w:u w:val="single"/>
        </w:rPr>
        <w:t xml:space="preserve">. </w:t>
      </w:r>
      <w:r w:rsidRPr="00C254EE">
        <w:rPr>
          <w:b/>
          <w:highlight w:val="yellow"/>
          <w:u w:val="single"/>
        </w:rPr>
        <w:t>No serious and organized</w:t>
      </w:r>
      <w:r w:rsidRPr="00077294">
        <w:rPr>
          <w:b/>
          <w:u w:val="single"/>
        </w:rPr>
        <w:t xml:space="preserve"> popular </w:t>
      </w:r>
      <w:r w:rsidRPr="00C254EE">
        <w:rPr>
          <w:b/>
          <w:highlight w:val="yellow"/>
          <w:u w:val="single"/>
        </w:rPr>
        <w:t>challenge to state authority exists in Pakistan</w:t>
      </w:r>
      <w:r w:rsidRPr="00077294">
        <w:rPr>
          <w:b/>
          <w:u w:val="single"/>
        </w:rPr>
        <w:t>, nor do people question the basis for the organization of the Pakistani state and its ideology</w:t>
      </w:r>
      <w:r w:rsidRPr="00077294">
        <w:t xml:space="preserve">. </w:t>
      </w:r>
      <w:r w:rsidRPr="00077294">
        <w:rPr>
          <w:u w:val="single"/>
        </w:rPr>
        <w:t xml:space="preserve">The attempted </w:t>
      </w:r>
      <w:r w:rsidRPr="00C254EE">
        <w:rPr>
          <w:highlight w:val="yellow"/>
          <w:u w:val="single"/>
        </w:rPr>
        <w:t xml:space="preserve">car bombings </w:t>
      </w:r>
      <w:r w:rsidRPr="00077294">
        <w:rPr>
          <w:u w:val="single"/>
        </w:rPr>
        <w:t>against</w:t>
      </w:r>
      <w:r w:rsidRPr="00077294">
        <w:t xml:space="preserve"> President Gen. Pervez </w:t>
      </w:r>
      <w:r w:rsidRPr="00077294">
        <w:rPr>
          <w:u w:val="single"/>
        </w:rPr>
        <w:t>Musharraf</w:t>
      </w:r>
      <w:r w:rsidRPr="00077294">
        <w:t xml:space="preserve"> by Islamic extremist groups at the end of 2003 also </w:t>
      </w:r>
      <w:r w:rsidRPr="00C254EE">
        <w:rPr>
          <w:highlight w:val="yellow"/>
          <w:u w:val="single"/>
        </w:rPr>
        <w:t>do not suggest any impending failure</w:t>
      </w:r>
      <w:r w:rsidRPr="00077294">
        <w:rPr>
          <w:u w:val="single"/>
        </w:rPr>
        <w:t xml:space="preserve"> of the Pakistani state. Although these </w:t>
      </w:r>
      <w:r w:rsidRPr="00C254EE">
        <w:rPr>
          <w:highlight w:val="yellow"/>
          <w:u w:val="single"/>
        </w:rPr>
        <w:t xml:space="preserve">groups </w:t>
      </w:r>
      <w:r w:rsidRPr="00077294">
        <w:rPr>
          <w:u w:val="single"/>
        </w:rPr>
        <w:t xml:space="preserve">might be motivated by ideology, they </w:t>
      </w:r>
      <w:r w:rsidRPr="00C254EE">
        <w:rPr>
          <w:highlight w:val="yellow"/>
          <w:u w:val="single"/>
        </w:rPr>
        <w:t>scarcely enjoy popular support</w:t>
      </w:r>
      <w:r w:rsidRPr="00077294">
        <w:t xml:space="preserve">. </w:t>
      </w:r>
      <w:r w:rsidRPr="00077294">
        <w:lastRenderedPageBreak/>
        <w:t xml:space="preserve">Political assassination, in any case, has long been a tradition in South Asia. Although it has often weakened states temporarily, it has rarely led to the collapse of state structures in the subcontinent. A primary feature of failing states is a fatal weakening of the central authority. Although India appreciates the many problems that Pakistan faces today, </w:t>
      </w:r>
      <w:r w:rsidRPr="00077294">
        <w:rPr>
          <w:u w:val="single"/>
        </w:rPr>
        <w:t>Indian leaders do not believe that the Pakistani state is in its terminal stages</w:t>
      </w:r>
      <w:r w:rsidRPr="00077294">
        <w:t xml:space="preserve">. </w:t>
      </w:r>
      <w:r w:rsidRPr="00077294">
        <w:rPr>
          <w:u w:val="single"/>
        </w:rPr>
        <w:t xml:space="preserve">On the contrary, </w:t>
      </w:r>
      <w:r w:rsidRPr="00C254EE">
        <w:rPr>
          <w:highlight w:val="yellow"/>
          <w:u w:val="single"/>
        </w:rPr>
        <w:t xml:space="preserve">many </w:t>
      </w:r>
      <w:r w:rsidRPr="00077294">
        <w:rPr>
          <w:u w:val="single"/>
        </w:rPr>
        <w:t>in India</w:t>
      </w:r>
      <w:r w:rsidRPr="00077294">
        <w:t xml:space="preserve"> </w:t>
      </w:r>
      <w:r w:rsidRPr="00C254EE">
        <w:rPr>
          <w:b/>
          <w:highlight w:val="yellow"/>
          <w:u w:val="single"/>
        </w:rPr>
        <w:t>point to the extraordinary strength of Pakistan’s army</w:t>
      </w:r>
      <w:r w:rsidRPr="00077294">
        <w:rPr>
          <w:b/>
          <w:u w:val="single"/>
        </w:rPr>
        <w:t>, which lies at the core of the Pakistani nation-state</w:t>
      </w:r>
      <w:r w:rsidRPr="00077294">
        <w:t xml:space="preserve">. </w:t>
      </w:r>
      <w:r w:rsidRPr="00C254EE">
        <w:rPr>
          <w:highlight w:val="yellow"/>
          <w:u w:val="single"/>
        </w:rPr>
        <w:t xml:space="preserve">The army is capable of disciplining any </w:t>
      </w:r>
      <w:r w:rsidRPr="00077294">
        <w:rPr>
          <w:u w:val="single"/>
        </w:rPr>
        <w:t xml:space="preserve">particular </w:t>
      </w:r>
      <w:r w:rsidRPr="00C254EE">
        <w:rPr>
          <w:highlight w:val="yellow"/>
          <w:u w:val="single"/>
        </w:rPr>
        <w:t xml:space="preserve">section of society </w:t>
      </w:r>
      <w:r w:rsidRPr="00077294">
        <w:rPr>
          <w:u w:val="single"/>
        </w:rPr>
        <w:t xml:space="preserve">at any given moment. </w:t>
      </w:r>
      <w:r w:rsidRPr="00077294">
        <w:t>The expansion of its profile in national politics since Musharraf’s coup in 1999 has faced little resistance from the established political parties. </w:t>
      </w:r>
      <w:r w:rsidRPr="00077294">
        <w:rPr>
          <w:u w:val="single"/>
        </w:rPr>
        <w:t>Musharraf’s ability to exile the leader of the largest political party in Pakistan</w:t>
      </w:r>
      <w:r w:rsidRPr="00077294">
        <w:t>— Benazir Bhutto of the People’s Party of Pakistan—</w:t>
      </w:r>
      <w:r w:rsidRPr="00077294">
        <w:rPr>
          <w:u w:val="single"/>
        </w:rPr>
        <w:t>and to destroy the base of support of the next most popular political leader</w:t>
      </w:r>
      <w:r w:rsidRPr="00077294">
        <w:t>—Nawaz Sharif of the Muslim League—</w:t>
      </w:r>
      <w:r w:rsidRPr="00077294">
        <w:rPr>
          <w:u w:val="single"/>
        </w:rPr>
        <w:t>speaks volumes about the political dominance of the army and the rapid erosion of the two major political parties’ credibility</w:t>
      </w:r>
      <w:r w:rsidRPr="00077294">
        <w:t>. </w:t>
      </w:r>
    </w:p>
    <w:p w:rsidR="0036029D" w:rsidRDefault="0036029D" w:rsidP="0036029D">
      <w:pPr>
        <w:pStyle w:val="Heading3"/>
      </w:pPr>
      <w:r>
        <w:lastRenderedPageBreak/>
        <w:t xml:space="preserve">Link Turn </w:t>
      </w:r>
    </w:p>
    <w:p w:rsidR="0036029D" w:rsidRPr="00D95C44" w:rsidRDefault="0036029D" w:rsidP="0036029D">
      <w:pPr>
        <w:pStyle w:val="Heading4"/>
        <w:rPr>
          <w:rStyle w:val="StyleBoldUnderline"/>
        </w:rPr>
      </w:pPr>
      <w:r>
        <w:rPr>
          <w:rStyle w:val="StyleBoldUnderline"/>
        </w:rPr>
        <w:t xml:space="preserve">Plan link turns the </w:t>
      </w:r>
      <w:proofErr w:type="gramStart"/>
      <w:r>
        <w:rPr>
          <w:rStyle w:val="StyleBoldUnderline"/>
        </w:rPr>
        <w:t>advantage  --</w:t>
      </w:r>
      <w:proofErr w:type="gramEnd"/>
      <w:r>
        <w:rPr>
          <w:rStyle w:val="StyleBoldUnderline"/>
        </w:rPr>
        <w:t xml:space="preserve"> Pakistan loses deniability about drone strikes – crushes political capital </w:t>
      </w:r>
    </w:p>
    <w:p w:rsidR="0036029D" w:rsidRDefault="0036029D" w:rsidP="0036029D">
      <w:r w:rsidRPr="00C00633">
        <w:rPr>
          <w:b/>
          <w:u w:val="single"/>
        </w:rPr>
        <w:t>Markey</w:t>
      </w:r>
      <w:r>
        <w:t>, Council on Foreign Relations, 7-16-</w:t>
      </w:r>
      <w:r w:rsidRPr="00C00633">
        <w:rPr>
          <w:b/>
          <w:u w:val="single"/>
        </w:rPr>
        <w:t>13</w:t>
      </w:r>
    </w:p>
    <w:p w:rsidR="0036029D" w:rsidRPr="007416F9" w:rsidRDefault="0036029D" w:rsidP="0036029D">
      <w:pPr>
        <w:rPr>
          <w:rStyle w:val="StyleBoldUnderline"/>
        </w:rPr>
      </w:pPr>
      <w:r>
        <w:t xml:space="preserve">(Daniel, “A New Drone Deal </w:t>
      </w:r>
      <w:proofErr w:type="gramStart"/>
      <w:r>
        <w:t>For</w:t>
      </w:r>
      <w:proofErr w:type="gramEnd"/>
      <w:r>
        <w:t xml:space="preserve"> Pakistan,” accessed 7-30-13, </w:t>
      </w:r>
      <w:hyperlink r:id="rId16" w:history="1">
        <w:r w:rsidRPr="00FB2E62">
          <w:rPr>
            <w:rStyle w:val="Hyperlink"/>
          </w:rPr>
          <w:t>http://troubledkashmir.com/kashmir/?p=5370</w:t>
        </w:r>
      </w:hyperlink>
      <w:r>
        <w:t>,</w:t>
      </w:r>
    </w:p>
    <w:p w:rsidR="0036029D" w:rsidRPr="00D45AE7" w:rsidRDefault="0036029D" w:rsidP="0036029D"/>
    <w:p w:rsidR="0036029D" w:rsidRPr="00D45AE7" w:rsidRDefault="0036029D" w:rsidP="0036029D">
      <w:r w:rsidRPr="00D45AE7">
        <w:t xml:space="preserve">Admittedly, </w:t>
      </w:r>
      <w:r w:rsidRPr="00C254EE">
        <w:rPr>
          <w:rStyle w:val="StyleBoldUnderline"/>
          <w:highlight w:val="yellow"/>
        </w:rPr>
        <w:t>this</w:t>
      </w:r>
      <w:r w:rsidRPr="00D45AE7">
        <w:t xml:space="preserve"> final compromise </w:t>
      </w:r>
      <w:r w:rsidRPr="001C6FE7">
        <w:rPr>
          <w:rStyle w:val="StyleBoldUnderline"/>
        </w:rPr>
        <w:t xml:space="preserve">option </w:t>
      </w:r>
      <w:r w:rsidRPr="00C254EE">
        <w:rPr>
          <w:rStyle w:val="StyleBoldUnderline"/>
          <w:highlight w:val="yellow"/>
        </w:rPr>
        <w:t xml:space="preserve">would be painful for </w:t>
      </w:r>
      <w:r w:rsidRPr="001C6FE7">
        <w:rPr>
          <w:rStyle w:val="StyleBoldUnderline"/>
        </w:rPr>
        <w:t xml:space="preserve">both </w:t>
      </w:r>
      <w:r w:rsidRPr="00C254EE">
        <w:rPr>
          <w:rStyle w:val="StyleBoldUnderline"/>
          <w:highlight w:val="yellow"/>
        </w:rPr>
        <w:t>Islamabad and Washington</w:t>
      </w:r>
      <w:r w:rsidRPr="00D45AE7">
        <w:t xml:space="preserve">. </w:t>
      </w:r>
      <w:r w:rsidRPr="00C254EE">
        <w:rPr>
          <w:rStyle w:val="StyleBoldUnderline"/>
          <w:highlight w:val="yellow"/>
        </w:rPr>
        <w:t xml:space="preserve">Pakistani leaders would </w:t>
      </w:r>
      <w:r w:rsidRPr="006E1C00">
        <w:rPr>
          <w:rStyle w:val="StyleBoldUnderline"/>
        </w:rPr>
        <w:t xml:space="preserve">finally </w:t>
      </w:r>
      <w:r w:rsidRPr="00C254EE">
        <w:rPr>
          <w:rStyle w:val="StyleBoldUnderline"/>
          <w:highlight w:val="yellow"/>
        </w:rPr>
        <w:t xml:space="preserve">have to come clean </w:t>
      </w:r>
      <w:r w:rsidRPr="006E1C00">
        <w:rPr>
          <w:rStyle w:val="StyleBoldUnderline"/>
        </w:rPr>
        <w:t xml:space="preserve">to their people </w:t>
      </w:r>
      <w:r w:rsidRPr="00C254EE">
        <w:rPr>
          <w:rStyle w:val="StyleBoldUnderline"/>
          <w:highlight w:val="yellow"/>
        </w:rPr>
        <w:t xml:space="preserve">about authorizing drone strikes. That would eliminate </w:t>
      </w:r>
      <w:r w:rsidRPr="006E1C00">
        <w:rPr>
          <w:rStyle w:val="StyleBoldUnderline"/>
        </w:rPr>
        <w:t xml:space="preserve">even </w:t>
      </w:r>
      <w:r w:rsidRPr="00C254EE">
        <w:rPr>
          <w:rStyle w:val="StyleBoldUnderline"/>
          <w:highlight w:val="yellow"/>
        </w:rPr>
        <w:t xml:space="preserve">the </w:t>
      </w:r>
      <w:r w:rsidRPr="006E1C00">
        <w:rPr>
          <w:rStyle w:val="StyleBoldUnderline"/>
        </w:rPr>
        <w:t xml:space="preserve">thin </w:t>
      </w:r>
      <w:r w:rsidRPr="00C254EE">
        <w:rPr>
          <w:rStyle w:val="StyleBoldUnderline"/>
          <w:highlight w:val="yellow"/>
        </w:rPr>
        <w:t xml:space="preserve">veneer of deniability that past leaders </w:t>
      </w:r>
      <w:r w:rsidRPr="006E1C00">
        <w:rPr>
          <w:rStyle w:val="StyleBoldUnderline"/>
        </w:rPr>
        <w:t xml:space="preserve">have maintained </w:t>
      </w:r>
      <w:r w:rsidRPr="00C254EE">
        <w:rPr>
          <w:rStyle w:val="Emphasis"/>
          <w:highlight w:val="yellow"/>
        </w:rPr>
        <w:t xml:space="preserve">to protect themselves from political </w:t>
      </w:r>
      <w:r w:rsidRPr="00C254EE">
        <w:rPr>
          <w:rStyle w:val="StyleBoldUnderline"/>
          <w:highlight w:val="yellow"/>
        </w:rPr>
        <w:t xml:space="preserve">fallout. It would also place Sharif's party </w:t>
      </w:r>
      <w:r w:rsidRPr="006E1C00">
        <w:rPr>
          <w:rStyle w:val="StyleBoldUnderline"/>
        </w:rPr>
        <w:t xml:space="preserve">firmly </w:t>
      </w:r>
      <w:r w:rsidRPr="00C254EE">
        <w:rPr>
          <w:rStyle w:val="StyleBoldUnderline"/>
          <w:highlight w:val="yellow"/>
        </w:rPr>
        <w:t xml:space="preserve">on the blacklists of the Pakistani Taliban </w:t>
      </w:r>
      <w:r w:rsidRPr="006E1C00">
        <w:rPr>
          <w:rStyle w:val="StyleBoldUnderline"/>
        </w:rPr>
        <w:t>and other targeted groups</w:t>
      </w:r>
      <w:r w:rsidRPr="006E1C00">
        <w:t>, which to date have enjoyed slightly more ambiguous relationships.</w:t>
      </w:r>
    </w:p>
    <w:p w:rsidR="0036029D" w:rsidRPr="001C6FE7" w:rsidRDefault="0036029D" w:rsidP="0036029D"/>
    <w:p w:rsidR="0036029D" w:rsidRDefault="0036029D" w:rsidP="0036029D">
      <w:pPr>
        <w:pStyle w:val="Heading3"/>
      </w:pPr>
      <w:r>
        <w:lastRenderedPageBreak/>
        <w:t>India Defense</w:t>
      </w:r>
    </w:p>
    <w:p w:rsidR="0036029D" w:rsidRPr="00A60DBD" w:rsidRDefault="0036029D" w:rsidP="0036029D">
      <w:pPr>
        <w:pStyle w:val="Heading4"/>
      </w:pPr>
      <w:r>
        <w:t xml:space="preserve">No internal link to global economy – their evidence indicates that India decline will affect other countries in the area- not the entire world </w:t>
      </w:r>
    </w:p>
    <w:p w:rsidR="0036029D" w:rsidRDefault="0036029D" w:rsidP="0036029D">
      <w:pPr>
        <w:pStyle w:val="Heading4"/>
      </w:pPr>
      <w:r>
        <w:t xml:space="preserve">India growth high and resilient </w:t>
      </w:r>
    </w:p>
    <w:p w:rsidR="0036029D" w:rsidRDefault="0036029D" w:rsidP="0036029D">
      <w:r w:rsidRPr="00E75849">
        <w:rPr>
          <w:rStyle w:val="StyleStyleBold12pt"/>
        </w:rPr>
        <w:t>Mishra 12/17/12</w:t>
      </w:r>
      <w:r>
        <w:t xml:space="preserve"> (</w:t>
      </w:r>
      <w:proofErr w:type="spellStart"/>
      <w:r>
        <w:t>Asit</w:t>
      </w:r>
      <w:proofErr w:type="spellEnd"/>
      <w:r>
        <w:t>, Wall St Journal, "India’s economy poised to recover, says government," http://www.livemint.com/Politics/ZzgEmv958po9HI3JcVD8rI/Govt-lowers-growth-forecast-says-on-track-for-deficit.html)</w:t>
      </w:r>
    </w:p>
    <w:p w:rsidR="0036029D" w:rsidRDefault="0036029D" w:rsidP="0036029D"/>
    <w:p w:rsidR="0036029D" w:rsidRPr="00D75621" w:rsidRDefault="0036029D" w:rsidP="0036029D">
      <w:pPr>
        <w:rPr>
          <w:sz w:val="12"/>
        </w:rPr>
      </w:pPr>
      <w:r w:rsidRPr="00D75621">
        <w:rPr>
          <w:sz w:val="12"/>
        </w:rPr>
        <w:t xml:space="preserve">While acknowledging the slow growth trends in the first half (H1) of the current fiscal, </w:t>
      </w:r>
      <w:r w:rsidRPr="00C254EE">
        <w:rPr>
          <w:rStyle w:val="StyleBoldUnderline"/>
          <w:highlight w:val="yellow"/>
        </w:rPr>
        <w:t xml:space="preserve">the </w:t>
      </w:r>
      <w:r w:rsidRPr="00D75621">
        <w:rPr>
          <w:rStyle w:val="StyleBoldUnderline"/>
        </w:rPr>
        <w:t xml:space="preserve">mid-year </w:t>
      </w:r>
      <w:r w:rsidRPr="00C254EE">
        <w:rPr>
          <w:rStyle w:val="StyleBoldUnderline"/>
          <w:highlight w:val="yellow"/>
        </w:rPr>
        <w:t>review of the Indian economy claims: “There are</w:t>
      </w:r>
      <w:r w:rsidRPr="00D75621">
        <w:rPr>
          <w:sz w:val="12"/>
        </w:rPr>
        <w:t xml:space="preserve">, however, </w:t>
      </w:r>
      <w:r w:rsidRPr="00C254EE">
        <w:rPr>
          <w:rStyle w:val="Emphasis"/>
          <w:highlight w:val="yellow"/>
        </w:rPr>
        <w:t xml:space="preserve">reasons to believe </w:t>
      </w:r>
      <w:r w:rsidRPr="00D75621">
        <w:rPr>
          <w:rStyle w:val="Emphasis"/>
        </w:rPr>
        <w:t xml:space="preserve">that the </w:t>
      </w:r>
      <w:r w:rsidRPr="00C254EE">
        <w:rPr>
          <w:rStyle w:val="Emphasis"/>
          <w:highlight w:val="yellow"/>
        </w:rPr>
        <w:t>slowdown has bottomed out</w:t>
      </w:r>
      <w:r w:rsidRPr="00D75621">
        <w:rPr>
          <w:sz w:val="12"/>
        </w:rPr>
        <w:t xml:space="preserve"> </w:t>
      </w:r>
      <w:r w:rsidRPr="00D75621">
        <w:rPr>
          <w:rStyle w:val="StyleBoldUnderline"/>
        </w:rPr>
        <w:t xml:space="preserve">and </w:t>
      </w:r>
      <w:r w:rsidRPr="00C254EE">
        <w:rPr>
          <w:rStyle w:val="StyleBoldUnderline"/>
          <w:highlight w:val="yellow"/>
        </w:rPr>
        <w:t xml:space="preserve">the economy is headed towards </w:t>
      </w:r>
      <w:r w:rsidRPr="00D75621">
        <w:rPr>
          <w:rStyle w:val="StyleBoldUnderline"/>
        </w:rPr>
        <w:t xml:space="preserve">higher </w:t>
      </w:r>
      <w:r w:rsidRPr="00C254EE">
        <w:rPr>
          <w:rStyle w:val="StyleBoldUnderline"/>
          <w:highlight w:val="yellow"/>
        </w:rPr>
        <w:t>growth</w:t>
      </w:r>
      <w:r w:rsidRPr="00D75621">
        <w:rPr>
          <w:sz w:val="12"/>
        </w:rPr>
        <w:t xml:space="preserve"> in the second half (H2) of 2012-13.”¶ </w:t>
      </w:r>
      <w:proofErr w:type="gramStart"/>
      <w:r w:rsidRPr="00D75621">
        <w:rPr>
          <w:sz w:val="12"/>
        </w:rPr>
        <w:t>The</w:t>
      </w:r>
      <w:proofErr w:type="gramEnd"/>
      <w:r w:rsidRPr="00D75621">
        <w:rPr>
          <w:sz w:val="12"/>
        </w:rPr>
        <w:t xml:space="preserve"> report, which was presented in Parliament, follows a slowdown in economic growth to 5.3% in the quarter ended September from 5.5% in the preceding three months. Inflation is still above RBI’s comfort zone, while the elevated cost of money has forced companies to hold back on investments.¶ However, </w:t>
      </w:r>
      <w:r w:rsidRPr="00E75849">
        <w:rPr>
          <w:rStyle w:val="StyleBoldUnderline"/>
        </w:rPr>
        <w:t xml:space="preserve">the review reasoned that </w:t>
      </w:r>
      <w:r w:rsidRPr="00C254EE">
        <w:rPr>
          <w:rStyle w:val="StyleBoldUnderline"/>
          <w:highlight w:val="yellow"/>
        </w:rPr>
        <w:t>a positive upturn in</w:t>
      </w:r>
      <w:r w:rsidRPr="00E75849">
        <w:rPr>
          <w:rStyle w:val="StyleBoldUnderline"/>
        </w:rPr>
        <w:t xml:space="preserve"> the </w:t>
      </w:r>
      <w:r w:rsidRPr="00C254EE">
        <w:rPr>
          <w:rStyle w:val="StyleBoldUnderline"/>
          <w:highlight w:val="yellow"/>
        </w:rPr>
        <w:t>Business Expectation</w:t>
      </w:r>
      <w:r w:rsidRPr="00E75849">
        <w:rPr>
          <w:rStyle w:val="StyleBoldUnderline"/>
        </w:rPr>
        <w:t xml:space="preserve"> Index in the October-December quarter, </w:t>
      </w:r>
      <w:r w:rsidRPr="00C254EE">
        <w:rPr>
          <w:rStyle w:val="StyleBoldUnderline"/>
          <w:highlight w:val="yellow"/>
        </w:rPr>
        <w:t>a higher Purchasing</w:t>
      </w:r>
      <w:r w:rsidRPr="00E75849">
        <w:rPr>
          <w:rStyle w:val="StyleBoldUnderline"/>
        </w:rPr>
        <w:t xml:space="preserve"> Managers’ </w:t>
      </w:r>
      <w:r w:rsidRPr="00C254EE">
        <w:rPr>
          <w:rStyle w:val="StyleBoldUnderline"/>
          <w:highlight w:val="yellow"/>
        </w:rPr>
        <w:t>Index</w:t>
      </w:r>
      <w:r w:rsidRPr="00E75849">
        <w:rPr>
          <w:rStyle w:val="StyleBoldUnderline"/>
        </w:rPr>
        <w:t xml:space="preserve"> in November, </w:t>
      </w:r>
      <w:r w:rsidRPr="00C254EE">
        <w:rPr>
          <w:rStyle w:val="StyleBoldUnderline"/>
          <w:highlight w:val="yellow"/>
        </w:rPr>
        <w:t>buoyancy in the capital market, improved internal accruals</w:t>
      </w:r>
      <w:r w:rsidRPr="00E75849">
        <w:rPr>
          <w:rStyle w:val="StyleBoldUnderline"/>
        </w:rPr>
        <w:t xml:space="preserve"> of the corporate sector in July-September </w:t>
      </w:r>
      <w:r w:rsidRPr="00C254EE">
        <w:rPr>
          <w:rStyle w:val="StyleBoldUnderline"/>
          <w:highlight w:val="yellow"/>
        </w:rPr>
        <w:t>and a resurgence of growth in</w:t>
      </w:r>
      <w:r w:rsidRPr="00E75849">
        <w:rPr>
          <w:rStyle w:val="StyleBoldUnderline"/>
        </w:rPr>
        <w:t xml:space="preserve"> the </w:t>
      </w:r>
      <w:r w:rsidRPr="00C254EE">
        <w:rPr>
          <w:rStyle w:val="StyleBoldUnderline"/>
          <w:highlight w:val="yellow"/>
        </w:rPr>
        <w:t>manufacturing</w:t>
      </w:r>
      <w:r w:rsidRPr="00E75849">
        <w:rPr>
          <w:rStyle w:val="StyleBoldUnderline"/>
        </w:rPr>
        <w:t xml:space="preserve"> sector </w:t>
      </w:r>
      <w:r w:rsidRPr="00C254EE">
        <w:rPr>
          <w:rStyle w:val="StyleBoldUnderline"/>
          <w:highlight w:val="yellow"/>
        </w:rPr>
        <w:t>suggest</w:t>
      </w:r>
      <w:r w:rsidRPr="00E75849">
        <w:rPr>
          <w:rStyle w:val="StyleBoldUnderline"/>
        </w:rPr>
        <w:t xml:space="preserve"> that </w:t>
      </w:r>
      <w:r w:rsidRPr="00C254EE">
        <w:rPr>
          <w:rStyle w:val="StyleBoldUnderline"/>
          <w:highlight w:val="yellow"/>
        </w:rPr>
        <w:t xml:space="preserve">the economy is </w:t>
      </w:r>
      <w:r w:rsidRPr="00C254EE">
        <w:rPr>
          <w:rStyle w:val="Emphasis"/>
          <w:highlight w:val="yellow"/>
        </w:rPr>
        <w:t>poised for</w:t>
      </w:r>
      <w:r w:rsidRPr="00E75849">
        <w:rPr>
          <w:rStyle w:val="Emphasis"/>
        </w:rPr>
        <w:t xml:space="preserve"> a moderate </w:t>
      </w:r>
      <w:r w:rsidRPr="00C254EE">
        <w:rPr>
          <w:rStyle w:val="Emphasis"/>
          <w:highlight w:val="yellow"/>
        </w:rPr>
        <w:t>acceleration</w:t>
      </w:r>
      <w:r w:rsidRPr="00D75621">
        <w:rPr>
          <w:sz w:val="12"/>
        </w:rPr>
        <w:t xml:space="preserve"> in H2.¶ It, therefore, concludes that the overall growth of gross domestic product (GDP) would be 5.7-5.9% for 2012-13, implying growth in H2 of the fiscal will be in the range of 6-6.4%. In H1 (April-September), growth averaged 5.4%. The economy grew 6.5% in the last fiscal.</w:t>
      </w:r>
    </w:p>
    <w:p w:rsidR="0036029D" w:rsidRDefault="0036029D" w:rsidP="0036029D">
      <w:pPr>
        <w:pStyle w:val="Heading4"/>
      </w:pPr>
      <w:r>
        <w:t xml:space="preserve">Indian economic growth strong now – economists and markets are optimistic about 2013 </w:t>
      </w:r>
    </w:p>
    <w:p w:rsidR="0036029D" w:rsidRDefault="0036029D" w:rsidP="0036029D">
      <w:r w:rsidRPr="0074791C">
        <w:rPr>
          <w:rStyle w:val="StyleStyleBold12pt"/>
        </w:rPr>
        <w:t>Times of India 12/8/12</w:t>
      </w:r>
      <w:r>
        <w:t xml:space="preserve"> ("Indian economy may beat expectations in 2013: Goldman Sachs," http://timesofindia.indiatimes.com/business/india-business/Indian-economy-may-beat-expectations-in-2013-Goldman-Sachs/articleshow/17548362.cms)</w:t>
      </w:r>
    </w:p>
    <w:p w:rsidR="0036029D" w:rsidRDefault="0036029D" w:rsidP="0036029D"/>
    <w:p w:rsidR="0036029D" w:rsidRPr="0074791C" w:rsidRDefault="0036029D" w:rsidP="0036029D">
      <w:r>
        <w:t xml:space="preserve">NEW DELHI: </w:t>
      </w:r>
      <w:r w:rsidRPr="00C254EE">
        <w:rPr>
          <w:rStyle w:val="StyleBoldUnderline"/>
          <w:highlight w:val="yellow"/>
        </w:rPr>
        <w:t xml:space="preserve">India's GDP </w:t>
      </w:r>
      <w:r w:rsidRPr="00C254EE">
        <w:rPr>
          <w:rStyle w:val="Emphasis"/>
          <w:highlight w:val="yellow"/>
        </w:rPr>
        <w:t>may exceed all expectations</w:t>
      </w:r>
      <w:r w:rsidRPr="0074791C">
        <w:rPr>
          <w:rStyle w:val="Emphasis"/>
        </w:rPr>
        <w:t xml:space="preserve"> next year</w:t>
      </w:r>
      <w:r w:rsidRPr="0074791C">
        <w:rPr>
          <w:rStyle w:val="StyleBoldUnderline"/>
        </w:rPr>
        <w:t xml:space="preserve"> as there are signs that </w:t>
      </w:r>
      <w:r w:rsidRPr="00C254EE">
        <w:rPr>
          <w:rStyle w:val="StyleBoldUnderline"/>
          <w:highlight w:val="yellow"/>
        </w:rPr>
        <w:t>policymakers might spring up</w:t>
      </w:r>
      <w:r w:rsidRPr="0074791C">
        <w:rPr>
          <w:rStyle w:val="StyleBoldUnderline"/>
        </w:rPr>
        <w:t xml:space="preserve"> positive </w:t>
      </w:r>
      <w:r w:rsidRPr="00C254EE">
        <w:rPr>
          <w:rStyle w:val="StyleBoldUnderline"/>
          <w:highlight w:val="yellow"/>
        </w:rPr>
        <w:t>surprises</w:t>
      </w:r>
      <w:r w:rsidRPr="0074791C">
        <w:rPr>
          <w:rStyle w:val="StyleBoldUnderline"/>
        </w:rPr>
        <w:t>, Goldman Sachs</w:t>
      </w:r>
      <w:r>
        <w:t xml:space="preserve"> has </w:t>
      </w:r>
      <w:r w:rsidRPr="0074791C">
        <w:rPr>
          <w:rStyle w:val="StyleBoldUnderline"/>
        </w:rPr>
        <w:t>said.</w:t>
      </w:r>
      <w:r>
        <w:t xml:space="preserve"> </w:t>
      </w:r>
      <w:r w:rsidRPr="0074791C">
        <w:rPr>
          <w:sz w:val="12"/>
        </w:rPr>
        <w:t xml:space="preserve">¶ </w:t>
      </w:r>
      <w:r>
        <w:t xml:space="preserve">"India in many ways remains the most complex of the four (BRIC nations), with its demographics giving it the best potential GDP growth rate, but its inability to introduce effective policy change is a persistent source of disappointment" leading international fund house Goldman Sachs Asset Management chairman Jim O'Neill said. </w:t>
      </w:r>
      <w:r w:rsidRPr="0074791C">
        <w:rPr>
          <w:sz w:val="12"/>
        </w:rPr>
        <w:t xml:space="preserve">¶ </w:t>
      </w:r>
      <w:r>
        <w:t xml:space="preserve">"This being said, </w:t>
      </w:r>
      <w:r w:rsidRPr="0074791C">
        <w:rPr>
          <w:rStyle w:val="StyleBoldUnderline"/>
        </w:rPr>
        <w:t xml:space="preserve">there are lots of policy changes being discussed and </w:t>
      </w:r>
      <w:r w:rsidRPr="00C254EE">
        <w:rPr>
          <w:rStyle w:val="StyleBoldUnderline"/>
          <w:highlight w:val="yellow"/>
        </w:rPr>
        <w:t>the Indian stock market seems to be</w:t>
      </w:r>
      <w:r w:rsidRPr="0074791C">
        <w:rPr>
          <w:rStyle w:val="StyleBoldUnderline"/>
        </w:rPr>
        <w:t xml:space="preserve"> quite </w:t>
      </w:r>
      <w:r w:rsidRPr="00C254EE">
        <w:rPr>
          <w:rStyle w:val="StyleBoldUnderline"/>
          <w:highlight w:val="yellow"/>
        </w:rPr>
        <w:t>excited</w:t>
      </w:r>
      <w:r w:rsidRPr="0074791C">
        <w:rPr>
          <w:rStyle w:val="StyleBoldUnderline"/>
        </w:rPr>
        <w:t xml:space="preserve"> about something</w:t>
      </w:r>
      <w:r>
        <w:t xml:space="preserve">. </w:t>
      </w:r>
      <w:r w:rsidRPr="0074791C">
        <w:rPr>
          <w:sz w:val="12"/>
        </w:rPr>
        <w:t xml:space="preserve">¶ </w:t>
      </w:r>
      <w:r>
        <w:t>"</w:t>
      </w:r>
      <w:r w:rsidRPr="00C254EE">
        <w:rPr>
          <w:rStyle w:val="Emphasis"/>
          <w:highlight w:val="yellow"/>
        </w:rPr>
        <w:t>We think 2013 Indian GDP will</w:t>
      </w:r>
      <w:r w:rsidRPr="0074791C">
        <w:rPr>
          <w:rStyle w:val="Emphasis"/>
        </w:rPr>
        <w:t xml:space="preserve"> probably </w:t>
      </w:r>
      <w:r w:rsidRPr="00C254EE">
        <w:rPr>
          <w:rStyle w:val="Emphasis"/>
          <w:highlight w:val="yellow"/>
        </w:rPr>
        <w:t>exceed expectations</w:t>
      </w:r>
      <w:r w:rsidRPr="0074791C">
        <w:rPr>
          <w:rStyle w:val="Emphasis"/>
        </w:rPr>
        <w:t>,</w:t>
      </w:r>
      <w:r>
        <w:t xml:space="preserve"> </w:t>
      </w:r>
      <w:r w:rsidRPr="0074791C">
        <w:rPr>
          <w:rStyle w:val="StyleBoldUnderline"/>
        </w:rPr>
        <w:t>as there are indeed signs that policymakers might also positively surprise,"</w:t>
      </w:r>
      <w:r>
        <w:t xml:space="preserve"> O'Neill said in a research note, but did not put any figures to his estimates.</w:t>
      </w:r>
    </w:p>
    <w:p w:rsidR="0036029D" w:rsidRPr="00077294" w:rsidRDefault="0036029D" w:rsidP="0036029D">
      <w:pPr>
        <w:pStyle w:val="Heading4"/>
      </w:pPr>
      <w:r w:rsidRPr="00077294">
        <w:t>Indian economy resilient</w:t>
      </w:r>
    </w:p>
    <w:p w:rsidR="0036029D" w:rsidRPr="00077294" w:rsidRDefault="0036029D" w:rsidP="0036029D">
      <w:proofErr w:type="gramStart"/>
      <w:r w:rsidRPr="003D7D4A">
        <w:rPr>
          <w:rStyle w:val="StyleStyleBold12pt"/>
        </w:rPr>
        <w:t>BBC</w:t>
      </w:r>
      <w:r w:rsidRPr="00077294">
        <w:rPr>
          <w:b/>
        </w:rPr>
        <w:t xml:space="preserve"> </w:t>
      </w:r>
      <w:r w:rsidRPr="00077294">
        <w:rPr>
          <w:sz w:val="18"/>
        </w:rPr>
        <w:t>10/25/</w:t>
      </w:r>
      <w:r w:rsidRPr="003D7D4A">
        <w:rPr>
          <w:rStyle w:val="StyleStyleBold12pt"/>
        </w:rPr>
        <w:t>08</w:t>
      </w:r>
      <w:r w:rsidRPr="00077294">
        <w:rPr>
          <w:b/>
        </w:rPr>
        <w:t xml:space="preserve"> </w:t>
      </w:r>
      <w:r w:rsidRPr="00077294">
        <w:t>(BBC Monitoring South Asia Supplied by BBC Worldwide Monitoring.</w:t>
      </w:r>
      <w:proofErr w:type="gramEnd"/>
      <w:r w:rsidRPr="00077294">
        <w:t xml:space="preserve"> “PM says global crisis to lower Indian growth rate to 7-7.5 per cent.” </w:t>
      </w:r>
      <w:proofErr w:type="gramStart"/>
      <w:r w:rsidRPr="00077294">
        <w:t>Lexis.)</w:t>
      </w:r>
      <w:proofErr w:type="gramEnd"/>
    </w:p>
    <w:p w:rsidR="0036029D" w:rsidRPr="00077294" w:rsidRDefault="0036029D" w:rsidP="0036029D"/>
    <w:p w:rsidR="0036029D" w:rsidRPr="00077294" w:rsidRDefault="0036029D" w:rsidP="0036029D">
      <w:r w:rsidRPr="00077294">
        <w:t>Beiji</w:t>
      </w:r>
      <w:r w:rsidRPr="00077294">
        <w:rPr>
          <w:sz w:val="16"/>
        </w:rPr>
        <w:t xml:space="preserve">ng, 24 October: Two days after forecasting that the outlook for the Indian economy was "somewhat cloudy", </w:t>
      </w:r>
      <w:r w:rsidRPr="00077294">
        <w:rPr>
          <w:u w:val="single"/>
        </w:rPr>
        <w:t xml:space="preserve">Prime Minister </w:t>
      </w:r>
      <w:proofErr w:type="spellStart"/>
      <w:r w:rsidRPr="00077294">
        <w:rPr>
          <w:u w:val="single"/>
        </w:rPr>
        <w:t>Manmohan</w:t>
      </w:r>
      <w:proofErr w:type="spellEnd"/>
      <w:r w:rsidRPr="00077294">
        <w:rPr>
          <w:u w:val="single"/>
        </w:rPr>
        <w:t xml:space="preserve"> </w:t>
      </w:r>
      <w:r w:rsidRPr="00C254EE">
        <w:rPr>
          <w:highlight w:val="yellow"/>
          <w:u w:val="single"/>
        </w:rPr>
        <w:t>Singh</w:t>
      </w:r>
      <w:r w:rsidRPr="00077294">
        <w:rPr>
          <w:u w:val="single"/>
        </w:rPr>
        <w:t xml:space="preserve"> </w:t>
      </w:r>
      <w:r w:rsidRPr="00077294">
        <w:rPr>
          <w:sz w:val="16"/>
        </w:rPr>
        <w:t xml:space="preserve">Friday [24 October] </w:t>
      </w:r>
      <w:r w:rsidRPr="00C254EE">
        <w:rPr>
          <w:highlight w:val="yellow"/>
          <w:u w:val="single"/>
        </w:rPr>
        <w:t xml:space="preserve">said </w:t>
      </w:r>
      <w:r w:rsidRPr="00077294">
        <w:rPr>
          <w:u w:val="single"/>
        </w:rPr>
        <w:t>the global economic crisis would slow down the nation's growth to 7 to 7.5 per cent this fiscal</w:t>
      </w:r>
      <w:r w:rsidRPr="00077294">
        <w:t>. "</w:t>
      </w:r>
      <w:r w:rsidRPr="00C254EE">
        <w:rPr>
          <w:highlight w:val="yellow"/>
          <w:u w:val="single"/>
        </w:rPr>
        <w:t>India's economy is sound and is likely to grow</w:t>
      </w:r>
      <w:r w:rsidRPr="00077294">
        <w:rPr>
          <w:u w:val="single"/>
        </w:rPr>
        <w:t xml:space="preserve"> at 7 to 7.5 per cent</w:t>
      </w:r>
      <w:r w:rsidRPr="00077294">
        <w:rPr>
          <w:sz w:val="16"/>
        </w:rPr>
        <w:t xml:space="preserve">," Singh told an august gathering of world leaders here at the opening of the 7th Asia-Europe Meeting (ASEM) meeting Friday. On Wednesday, in the Japanese capital, Tokyo, 76-year-old Singh, the economist-turned-politician, had said that the short-term outlook for the Indian economy was somewhat cloudy. "The short-term outlook is somewhat cloudy but </w:t>
      </w:r>
      <w:r w:rsidRPr="00077294">
        <w:rPr>
          <w:u w:val="single"/>
        </w:rPr>
        <w:t xml:space="preserve">I am confident that </w:t>
      </w:r>
      <w:r w:rsidRPr="00C254EE">
        <w:rPr>
          <w:highlight w:val="yellow"/>
          <w:u w:val="single"/>
        </w:rPr>
        <w:t>the Indian economy has the resilience to sustain its growth momentum</w:t>
      </w:r>
      <w:r w:rsidRPr="00077294">
        <w:t xml:space="preserve"> </w:t>
      </w:r>
      <w:r w:rsidRPr="00077294">
        <w:rPr>
          <w:sz w:val="16"/>
        </w:rPr>
        <w:t>in the medium run," he had said.</w:t>
      </w:r>
      <w:r w:rsidRPr="00077294">
        <w:t xml:space="preserve"> "</w:t>
      </w:r>
      <w:r w:rsidRPr="00C254EE">
        <w:rPr>
          <w:highlight w:val="yellow"/>
          <w:u w:val="single"/>
        </w:rPr>
        <w:t>We hope to build on India's many inherent strengths as an emerging market economy</w:t>
      </w:r>
      <w:r w:rsidRPr="00077294">
        <w:rPr>
          <w:u w:val="single"/>
        </w:rPr>
        <w:t xml:space="preserve"> that is now </w:t>
      </w:r>
      <w:r w:rsidRPr="00C254EE">
        <w:rPr>
          <w:highlight w:val="yellow"/>
          <w:u w:val="single"/>
        </w:rPr>
        <w:t>ready for</w:t>
      </w:r>
      <w:r w:rsidRPr="00077294">
        <w:rPr>
          <w:u w:val="single"/>
        </w:rPr>
        <w:t xml:space="preserve"> rapid and </w:t>
      </w:r>
      <w:r w:rsidRPr="00C254EE">
        <w:rPr>
          <w:highlight w:val="yellow"/>
          <w:u w:val="single"/>
        </w:rPr>
        <w:t>sustained growth</w:t>
      </w:r>
      <w:r w:rsidRPr="00077294">
        <w:rPr>
          <w:u w:val="single"/>
        </w:rPr>
        <w:t>. Over the past four years, we have averaged nine percent G.D.P. growth per year</w:t>
      </w:r>
      <w:r w:rsidRPr="00077294">
        <w:rPr>
          <w:sz w:val="16"/>
        </w:rPr>
        <w:t xml:space="preserve">. "It looks like slowing down in the current year because of conditions in the global economy. But, once normalcy returns, </w:t>
      </w:r>
      <w:r w:rsidRPr="00077294">
        <w:rPr>
          <w:u w:val="single"/>
        </w:rPr>
        <w:t>we can and we are determined to regain the nine per cent growth trajectory</w:t>
      </w:r>
      <w:r w:rsidRPr="00077294">
        <w:rPr>
          <w:sz w:val="16"/>
        </w:rPr>
        <w:t xml:space="preserve">," Singh had said. The prime minister had also assured foreign investors that India has taken several measures recently to ensure adequate liquidity and confidence in the financial system. </w:t>
      </w:r>
      <w:r w:rsidRPr="00077294">
        <w:t>"</w:t>
      </w:r>
      <w:r w:rsidRPr="00C254EE">
        <w:rPr>
          <w:highlight w:val="yellow"/>
          <w:u w:val="single"/>
        </w:rPr>
        <w:t xml:space="preserve">The fundamentals of Indian economy have been and continue to be strong. Our banking system is well </w:t>
      </w:r>
      <w:proofErr w:type="spellStart"/>
      <w:r w:rsidRPr="00C254EE">
        <w:rPr>
          <w:highlight w:val="yellow"/>
          <w:u w:val="single"/>
        </w:rPr>
        <w:t>capitalised</w:t>
      </w:r>
      <w:proofErr w:type="spellEnd"/>
      <w:r w:rsidRPr="00077294">
        <w:rPr>
          <w:sz w:val="16"/>
        </w:rPr>
        <w:t xml:space="preserve">. But, we have experienced a shrinking of liquidity and we are responding by injecting additional liquidity to ensure that the rhythm of economic activity is not </w:t>
      </w:r>
      <w:proofErr w:type="spellStart"/>
      <w:r w:rsidRPr="00077294">
        <w:rPr>
          <w:sz w:val="16"/>
        </w:rPr>
        <w:t>disrupted.</w:t>
      </w:r>
      <w:r w:rsidRPr="00077294">
        <w:t>"</w:t>
      </w:r>
      <w:r w:rsidRPr="00C254EE">
        <w:rPr>
          <w:highlight w:val="yellow"/>
          <w:u w:val="single"/>
        </w:rPr>
        <w:t>The</w:t>
      </w:r>
      <w:proofErr w:type="spellEnd"/>
      <w:r w:rsidRPr="00C254EE">
        <w:rPr>
          <w:highlight w:val="yellow"/>
          <w:u w:val="single"/>
        </w:rPr>
        <w:t xml:space="preserve"> Reserve Bank</w:t>
      </w:r>
      <w:r w:rsidRPr="00077294">
        <w:rPr>
          <w:u w:val="single"/>
        </w:rPr>
        <w:t xml:space="preserve"> of India </w:t>
      </w:r>
      <w:r w:rsidRPr="00C254EE">
        <w:rPr>
          <w:highlight w:val="yellow"/>
          <w:u w:val="single"/>
        </w:rPr>
        <w:t xml:space="preserve">stands ready to respond quickly to address </w:t>
      </w:r>
      <w:r w:rsidRPr="00077294">
        <w:rPr>
          <w:u w:val="single"/>
        </w:rPr>
        <w:t xml:space="preserve">the </w:t>
      </w:r>
      <w:r w:rsidRPr="00C254EE">
        <w:rPr>
          <w:highlight w:val="yellow"/>
          <w:u w:val="single"/>
        </w:rPr>
        <w:t>emerging needs</w:t>
      </w:r>
      <w:r w:rsidRPr="00077294">
        <w:rPr>
          <w:u w:val="single"/>
        </w:rPr>
        <w:t xml:space="preserve"> of our economy</w:t>
      </w:r>
      <w:r w:rsidRPr="00077294">
        <w:t>,</w:t>
      </w:r>
      <w:r w:rsidRPr="00077294">
        <w:rPr>
          <w:sz w:val="16"/>
        </w:rPr>
        <w:t>" the prime minister had said in Tokyo</w:t>
      </w:r>
    </w:p>
    <w:p w:rsidR="0036029D" w:rsidRPr="001C6FE7" w:rsidRDefault="0036029D" w:rsidP="0036029D"/>
    <w:p w:rsidR="0036029D" w:rsidRDefault="0036029D" w:rsidP="0036029D">
      <w:pPr>
        <w:pStyle w:val="Heading3"/>
      </w:pPr>
      <w:r>
        <w:lastRenderedPageBreak/>
        <w:t>No Econ War</w:t>
      </w:r>
    </w:p>
    <w:p w:rsidR="0036029D" w:rsidRPr="00690D0D" w:rsidRDefault="0036029D" w:rsidP="0036029D">
      <w:pPr>
        <w:pStyle w:val="Heading4"/>
      </w:pPr>
      <w:r w:rsidRPr="00690D0D">
        <w:t>Economic decline doesn’t cause war</w:t>
      </w:r>
    </w:p>
    <w:p w:rsidR="0036029D" w:rsidRPr="00077294" w:rsidRDefault="0036029D" w:rsidP="0036029D">
      <w:proofErr w:type="spellStart"/>
      <w:r w:rsidRPr="00C254EE">
        <w:rPr>
          <w:rStyle w:val="StyleStyleBold12pt"/>
          <w:highlight w:val="yellow"/>
        </w:rPr>
        <w:t>Tir</w:t>
      </w:r>
      <w:proofErr w:type="spellEnd"/>
      <w:r w:rsidRPr="00C254EE">
        <w:rPr>
          <w:rStyle w:val="StyleStyleBold12pt"/>
          <w:highlight w:val="yellow"/>
        </w:rPr>
        <w:t xml:space="preserve"> 10</w:t>
      </w:r>
      <w:r w:rsidRPr="00077294">
        <w:t xml:space="preserve"> [</w:t>
      </w:r>
      <w:proofErr w:type="spellStart"/>
      <w:r w:rsidRPr="00077294">
        <w:t>Jaroslav</w:t>
      </w:r>
      <w:proofErr w:type="spellEnd"/>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36029D" w:rsidRPr="00077294" w:rsidRDefault="0036029D" w:rsidP="0036029D">
      <w:pPr>
        <w:rPr>
          <w:sz w:val="16"/>
        </w:rPr>
      </w:pPr>
      <w:r w:rsidRPr="00D75621">
        <w:rPr>
          <w:rStyle w:val="StyleBoldUnderline"/>
        </w:rPr>
        <w:t xml:space="preserve">Empirical </w:t>
      </w:r>
      <w:r w:rsidRPr="00C254EE">
        <w:rPr>
          <w:rStyle w:val="StyleBoldUnderline"/>
          <w:highlight w:val="yellow"/>
        </w:rPr>
        <w:t>support for</w:t>
      </w:r>
      <w:r w:rsidRPr="002908EC">
        <w:rPr>
          <w:rStyle w:val="StyleBoldUnderline"/>
        </w:rPr>
        <w:t xml:space="preserve"> the economic growth rate is much weaker. </w:t>
      </w:r>
      <w:r w:rsidRPr="00D75621">
        <w:rPr>
          <w:rStyle w:val="StyleBoldUnderline"/>
        </w:rPr>
        <w:t>The finding that poor</w:t>
      </w:r>
      <w:r w:rsidRPr="00C254EE">
        <w:rPr>
          <w:rStyle w:val="StyleBoldUnderline"/>
          <w:highlight w:val="yellow"/>
        </w:rPr>
        <w:t xml:space="preserve"> economic performance </w:t>
      </w:r>
      <w:r w:rsidRPr="00D75621">
        <w:rPr>
          <w:rStyle w:val="StyleBoldUnderline"/>
        </w:rPr>
        <w:t>is associated</w:t>
      </w:r>
      <w:r w:rsidRPr="00C254EE">
        <w:rPr>
          <w:rStyle w:val="StyleBoldUnderline"/>
          <w:highlight w:val="yellow"/>
        </w:rPr>
        <w:t xml:space="preserve"> with a </w:t>
      </w:r>
      <w:r w:rsidRPr="00D75621">
        <w:rPr>
          <w:rStyle w:val="StyleBoldUnderline"/>
        </w:rPr>
        <w:t xml:space="preserve">higher likelihood </w:t>
      </w:r>
      <w:r w:rsidRPr="00C254EE">
        <w:rPr>
          <w:rStyle w:val="StyleBoldUnderline"/>
          <w:highlight w:val="yellow"/>
        </w:rPr>
        <w:t>of</w:t>
      </w:r>
      <w:r w:rsidRPr="002908EC">
        <w:rPr>
          <w:rStyle w:val="StyleBoldUnderline"/>
        </w:rPr>
        <w:t xml:space="preserve"> territorial </w:t>
      </w:r>
      <w:r w:rsidRPr="00C254EE">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C254EE">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w:t>
      </w:r>
      <w:r w:rsidRPr="00DC786F">
        <w:rPr>
          <w:rStyle w:val="StyleBoldUnderline"/>
        </w:rPr>
        <w:t>n,</w:t>
      </w:r>
      <w:r w:rsidRPr="002908EC">
        <w:rPr>
          <w:rStyle w:val="StyleBoldUnderline"/>
        </w:rPr>
        <w:t xml:space="preserve"> as </w:t>
      </w:r>
      <w:r w:rsidRPr="00C254EE">
        <w:rPr>
          <w:rStyle w:val="StyleBoldUnderline"/>
          <w:highlight w:val="yellow"/>
        </w:rPr>
        <w:t xml:space="preserve">the bad economy </w:t>
      </w:r>
      <w:r w:rsidRPr="00DC786F">
        <w:rPr>
          <w:rStyle w:val="StyleBoldUnderline"/>
        </w:rPr>
        <w:t xml:space="preserve">might </w:t>
      </w:r>
      <w:r w:rsidRPr="00C254EE">
        <w:rPr>
          <w:rStyle w:val="StyleBoldUnderline"/>
          <w:highlight w:val="yellow"/>
        </w:rPr>
        <w:t>create incentives</w:t>
      </w:r>
      <w:r w:rsidRPr="002908EC">
        <w:rPr>
          <w:rStyle w:val="StyleBoldUnderline"/>
        </w:rPr>
        <w:t xml:space="preserve"> both </w:t>
      </w:r>
      <w:r w:rsidRPr="00C254EE">
        <w:rPr>
          <w:rStyle w:val="StyleBoldUnderline"/>
          <w:highlight w:val="yellow"/>
        </w:rPr>
        <w:t xml:space="preserve">to </w:t>
      </w:r>
      <w:r w:rsidRPr="00DC786F">
        <w:rPr>
          <w:rStyle w:val="StyleBoldUnderline"/>
        </w:rPr>
        <w:t>divert the public’s attention with a foreign adventure and to</w:t>
      </w:r>
      <w:r w:rsidRPr="00C254EE">
        <w:rPr>
          <w:rStyle w:val="StyleBoldUnderline"/>
          <w:highlight w:val="yellow"/>
        </w:rPr>
        <w:t xml:space="preserve"> focus on solving the economic problem</w:t>
      </w:r>
      <w:r w:rsidRPr="002908EC">
        <w:rPr>
          <w:rStyle w:val="StyleBoldUnderline"/>
        </w:rPr>
        <w:t xml:space="preserve">, thus </w:t>
      </w:r>
      <w:r w:rsidRPr="00C254EE">
        <w:rPr>
          <w:rStyle w:val="StyleBoldUnderline"/>
          <w:highlight w:val="yellow"/>
        </w:rPr>
        <w:t>reducing the inclination to act abroad</w:t>
      </w:r>
      <w:r w:rsidRPr="00C254EE">
        <w:rPr>
          <w:sz w:val="16"/>
          <w:highlight w:val="yellow"/>
        </w:rPr>
        <w:t>.</w:t>
      </w:r>
      <w:r w:rsidRPr="00077294">
        <w:rPr>
          <w:sz w:val="16"/>
        </w:rPr>
        <w:t xml:space="preserve"> Similarly, </w:t>
      </w:r>
      <w:r w:rsidRPr="00C254EE">
        <w:rPr>
          <w:rStyle w:val="StyleBoldUnderline"/>
          <w:highlight w:val="yellow"/>
        </w:rPr>
        <w:t>Fordham</w:t>
      </w:r>
      <w:r w:rsidRPr="00077294">
        <w:rPr>
          <w:sz w:val="16"/>
        </w:rPr>
        <w:t xml:space="preserve"> (1998a, 1998b), </w:t>
      </w:r>
      <w:proofErr w:type="spellStart"/>
      <w:r w:rsidRPr="00C254EE">
        <w:rPr>
          <w:rStyle w:val="StyleBoldUnderline"/>
          <w:highlight w:val="yellow"/>
        </w:rPr>
        <w:t>DeRouen</w:t>
      </w:r>
      <w:proofErr w:type="spellEnd"/>
      <w:r w:rsidRPr="00077294">
        <w:rPr>
          <w:sz w:val="16"/>
        </w:rPr>
        <w:t xml:space="preserve"> (1995), </w:t>
      </w:r>
      <w:r w:rsidRPr="00C254EE">
        <w:rPr>
          <w:rStyle w:val="StyleBoldUnderline"/>
          <w:highlight w:val="yellow"/>
        </w:rPr>
        <w:t>and</w:t>
      </w:r>
      <w:r w:rsidRPr="00C254EE">
        <w:rPr>
          <w:sz w:val="16"/>
          <w:highlight w:val="yellow"/>
        </w:rPr>
        <w:t xml:space="preserve"> </w:t>
      </w:r>
      <w:proofErr w:type="spellStart"/>
      <w:r w:rsidRPr="00C254EE">
        <w:rPr>
          <w:rStyle w:val="StyleBoldUnderline"/>
          <w:highlight w:val="yellow"/>
        </w:rPr>
        <w:t>Gowa</w:t>
      </w:r>
      <w:proofErr w:type="spellEnd"/>
      <w:r w:rsidRPr="00077294">
        <w:rPr>
          <w:sz w:val="16"/>
        </w:rPr>
        <w:t xml:space="preserve"> (1998) </w:t>
      </w:r>
      <w:r w:rsidRPr="00C254EE">
        <w:rPr>
          <w:rStyle w:val="StyleBoldUnderline"/>
          <w:highlight w:val="yellow"/>
        </w:rPr>
        <w:t>find no relation</w:t>
      </w:r>
      <w:r w:rsidRPr="002908EC">
        <w:rPr>
          <w:rStyle w:val="StyleBoldUnderline"/>
        </w:rPr>
        <w:t xml:space="preserve"> </w:t>
      </w:r>
      <w:r w:rsidRPr="00C254EE">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C254EE">
        <w:rPr>
          <w:rStyle w:val="StyleBoldUnderline"/>
          <w:highlight w:val="yellow"/>
        </w:rPr>
        <w:t>the conflict-initiating behavior</w:t>
      </w:r>
      <w:r w:rsidRPr="002908EC">
        <w:rPr>
          <w:rStyle w:val="StyleBoldUnderline"/>
        </w:rPr>
        <w:t xml:space="preserve"> </w:t>
      </w:r>
      <w:r w:rsidRPr="00C254EE">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36029D" w:rsidRDefault="0036029D" w:rsidP="0036029D">
      <w:pPr>
        <w:pStyle w:val="Heading4"/>
      </w:pPr>
      <w:r>
        <w:t>No escalation</w:t>
      </w:r>
    </w:p>
    <w:p w:rsidR="0036029D" w:rsidRDefault="0036029D" w:rsidP="0036029D">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36029D" w:rsidRDefault="0036029D" w:rsidP="0036029D">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w:t>
      </w:r>
      <w:r w:rsidRPr="00DC786F">
        <w:t xml:space="preserve">be </w:t>
      </w:r>
      <w:r w:rsidRPr="00DC786F">
        <w:rPr>
          <w:rStyle w:val="StyleBoldUnderline"/>
        </w:rPr>
        <w:t>a worsening of</w:t>
      </w:r>
      <w:r w:rsidRPr="00DC786F">
        <w:t xml:space="preserve"> the </w:t>
      </w:r>
      <w:r w:rsidRPr="00DC786F">
        <w:rPr>
          <w:rStyle w:val="StyleBoldUnderline"/>
        </w:rPr>
        <w:t>current economic difficulties,</w:t>
      </w:r>
      <w:r w:rsidRPr="00DC786F">
        <w:t xml:space="preserve"> which </w:t>
      </w:r>
      <w:r w:rsidRPr="00DC786F">
        <w:rPr>
          <w:rStyle w:val="StyleBoldUnderline"/>
        </w:rPr>
        <w:t>could</w:t>
      </w:r>
      <w:r w:rsidRPr="00DC786F">
        <w:t xml:space="preserve"> itself </w:t>
      </w:r>
      <w:r w:rsidRPr="00DC786F">
        <w:rPr>
          <w:rStyle w:val="StyleBoldUnderline"/>
        </w:rPr>
        <w:t>produce greater nationalism, undermine democracy and bring back old-fashioned beggar-my-neighbor economic policies</w:t>
      </w:r>
      <w:r w:rsidRPr="00DC786F">
        <w:t xml:space="preserve">. </w:t>
      </w:r>
      <w:r w:rsidRPr="00DC786F">
        <w:rPr>
          <w:rStyle w:val="StyleBoldUnderline"/>
        </w:rPr>
        <w:t>While these dangers are real</w:t>
      </w:r>
      <w:r w:rsidRPr="00DC786F">
        <w:t xml:space="preserve">, </w:t>
      </w:r>
      <w:r w:rsidRPr="00C254EE">
        <w:rPr>
          <w:rStyle w:val="Emphasis"/>
          <w:highlight w:val="yellow"/>
        </w:rPr>
        <w:t>it is hard to believe</w:t>
      </w:r>
      <w:r>
        <w:rPr>
          <w:rStyle w:val="Emphasis"/>
        </w:rPr>
        <w:t xml:space="preserve"> that the </w:t>
      </w:r>
      <w:r w:rsidRPr="00C254EE">
        <w:rPr>
          <w:rStyle w:val="Emphasis"/>
          <w:highlight w:val="yellow"/>
        </w:rPr>
        <w:t>conflicts could be great enough</w:t>
      </w:r>
      <w:r w:rsidRPr="00C254EE">
        <w:rPr>
          <w:highlight w:val="yellow"/>
        </w:rPr>
        <w:t xml:space="preserve"> </w:t>
      </w:r>
      <w:r w:rsidRPr="00C254EE">
        <w:rPr>
          <w:rStyle w:val="StyleBoldUnderline"/>
          <w:highlight w:val="yellow"/>
        </w:rPr>
        <w:t>to lead</w:t>
      </w:r>
      <w:r>
        <w:t xml:space="preserve"> the </w:t>
      </w:r>
      <w:r>
        <w:rPr>
          <w:rStyle w:val="StyleBoldUnderline"/>
        </w:rPr>
        <w:t xml:space="preserve">members </w:t>
      </w:r>
      <w:r w:rsidRPr="00DC786F">
        <w:rPr>
          <w:rStyle w:val="StyleBoldUnderline"/>
        </w:rPr>
        <w:t>of the community</w:t>
      </w:r>
      <w:r w:rsidRPr="00C254EE">
        <w:rPr>
          <w:rStyle w:val="StyleBoldUnderline"/>
          <w:highlight w:val="yellow"/>
        </w:rPr>
        <w:t xml:space="preserve"> to</w:t>
      </w:r>
      <w:r>
        <w:rPr>
          <w:rStyle w:val="StyleBoldUnderline"/>
        </w:rPr>
        <w:t xml:space="preserve"> contemplate </w:t>
      </w:r>
      <w:r w:rsidRPr="00C254EE">
        <w:rPr>
          <w:rStyle w:val="StyleBoldUnderline"/>
          <w:highlight w:val="yellow"/>
        </w:rPr>
        <w:t xml:space="preserve">fighting </w:t>
      </w:r>
      <w:r w:rsidRPr="00DC786F">
        <w:rPr>
          <w:rStyle w:val="StyleBoldUnderline"/>
        </w:rPr>
        <w:t>each other. It is not so much that economic interdependence</w:t>
      </w:r>
      <w:r w:rsidRPr="00DC786F">
        <w:t xml:space="preserve"> has proceeded to the point where it </w:t>
      </w:r>
      <w:r w:rsidRPr="00DC786F">
        <w:rPr>
          <w:rStyle w:val="StyleBoldUnderline"/>
        </w:rPr>
        <w:t>could not be reversed</w:t>
      </w:r>
      <w:r w:rsidRPr="00DC786F">
        <w:t xml:space="preserve"> – states that</w:t>
      </w:r>
      <w:r>
        <w:t xml:space="preserve"> were more internally interdependent than anything seen internationally have fought bloody civil wars. </w:t>
      </w:r>
      <w:r>
        <w:rPr>
          <w:rStyle w:val="StyleBoldUnderline"/>
        </w:rPr>
        <w:t>Rather it is that</w:t>
      </w:r>
      <w:r>
        <w:t xml:space="preserve"> </w:t>
      </w:r>
      <w:r w:rsidRPr="00C254EE">
        <w:rPr>
          <w:rStyle w:val="Emphasis"/>
          <w:highlight w:val="yellow"/>
        </w:rPr>
        <w:t>even if the more extreme versions of</w:t>
      </w:r>
      <w:r>
        <w:rPr>
          <w:rStyle w:val="Emphasis"/>
        </w:rPr>
        <w:t xml:space="preserve"> free </w:t>
      </w:r>
      <w:r w:rsidRPr="00C254EE">
        <w:rPr>
          <w:rStyle w:val="Emphasis"/>
          <w:highlight w:val="yellow"/>
        </w:rPr>
        <w:t>trade and</w:t>
      </w:r>
      <w:r>
        <w:rPr>
          <w:rStyle w:val="Emphasis"/>
        </w:rPr>
        <w:t xml:space="preserve"> economic </w:t>
      </w:r>
      <w:r w:rsidRPr="00C254EE">
        <w:rPr>
          <w:rStyle w:val="Emphasis"/>
          <w:highlight w:val="yellow"/>
        </w:rPr>
        <w:t>liberalism become discredited</w:t>
      </w:r>
      <w:r w:rsidRPr="00C254EE">
        <w:rPr>
          <w:highlight w:val="yellow"/>
        </w:rPr>
        <w:t xml:space="preserve">, </w:t>
      </w:r>
      <w:r w:rsidRPr="00C254EE">
        <w:rPr>
          <w:rStyle w:val="StyleBoldUnderline"/>
          <w:highlight w:val="yellow"/>
        </w:rPr>
        <w:t>it is</w:t>
      </w:r>
      <w:r w:rsidRPr="00C254EE">
        <w:rPr>
          <w:highlight w:val="yellow"/>
        </w:rPr>
        <w:t xml:space="preserve"> </w:t>
      </w:r>
      <w:r w:rsidRPr="00C254EE">
        <w:rPr>
          <w:rStyle w:val="StyleBoldUnderline"/>
          <w:highlight w:val="yellow"/>
        </w:rPr>
        <w:t>hard to see how</w:t>
      </w:r>
      <w:r>
        <w:t xml:space="preserve"> without building on a preexisting high level of political conflict </w:t>
      </w:r>
      <w:r w:rsidRPr="00C254EE">
        <w:rPr>
          <w:rStyle w:val="StyleBoldUnderline"/>
          <w:highlight w:val="yellow"/>
        </w:rPr>
        <w:t>leaders and mass opinion would</w:t>
      </w:r>
      <w:r>
        <w:rPr>
          <w:rStyle w:val="StyleBoldUnderline"/>
        </w:rPr>
        <w:t xml:space="preserve"> come to </w:t>
      </w:r>
      <w:r w:rsidRPr="00C254EE">
        <w:rPr>
          <w:rStyle w:val="StyleBoldUnderline"/>
          <w:highlight w:val="yellow"/>
        </w:rPr>
        <w:t>believe</w:t>
      </w:r>
      <w:r>
        <w:rPr>
          <w:rStyle w:val="StyleBoldUnderline"/>
        </w:rPr>
        <w:t xml:space="preserve"> that </w:t>
      </w:r>
      <w:r w:rsidRPr="00C254EE">
        <w:rPr>
          <w:rStyle w:val="StyleBoldUnderline"/>
          <w:highlight w:val="yellow"/>
        </w:rPr>
        <w:t>their countries could prosper by</w:t>
      </w:r>
      <w:r>
        <w:rPr>
          <w:rStyle w:val="StyleBoldUnderline"/>
        </w:rPr>
        <w:t xml:space="preserve"> impoverishing or</w:t>
      </w:r>
      <w:r>
        <w:t xml:space="preserve"> even </w:t>
      </w:r>
      <w:r w:rsidRPr="00C254EE">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rsidRPr="00DC786F">
        <w:t xml:space="preserve">, </w:t>
      </w:r>
      <w:r w:rsidRPr="00DC786F">
        <w:rPr>
          <w:rStyle w:val="StyleBoldUnderline"/>
        </w:rPr>
        <w:t>an optimist could reply (correctly</w:t>
      </w:r>
      <w:r w:rsidRPr="00DC786F">
        <w:t xml:space="preserve">, in my view) </w:t>
      </w:r>
      <w:r w:rsidRPr="00DC786F">
        <w:rPr>
          <w:rStyle w:val="StyleBoldUnderline"/>
        </w:rPr>
        <w:t xml:space="preserve">that </w:t>
      </w:r>
      <w:r w:rsidRPr="00C254EE">
        <w:rPr>
          <w:rStyle w:val="StyleBoldUnderline"/>
          <w:highlight w:val="yellow"/>
        </w:rPr>
        <w:t>the</w:t>
      </w:r>
      <w:r>
        <w:rPr>
          <w:rStyle w:val="StyleBoldUnderline"/>
        </w:rPr>
        <w:t xml:space="preserve"> very </w:t>
      </w:r>
      <w:r w:rsidRPr="00C254EE">
        <w:rPr>
          <w:rStyle w:val="StyleBoldUnderline"/>
          <w:highlight w:val="yellow"/>
        </w:rPr>
        <w:t>fact</w:t>
      </w:r>
      <w:r>
        <w:rPr>
          <w:rStyle w:val="StyleBoldUnderline"/>
        </w:rPr>
        <w:t xml:space="preserve"> that </w:t>
      </w:r>
      <w:r w:rsidRPr="00C254EE">
        <w:rPr>
          <w:rStyle w:val="StyleBoldUnderline"/>
          <w:highlight w:val="yellow"/>
        </w:rPr>
        <w:t>we have seen</w:t>
      </w:r>
      <w:r w:rsidRPr="00C254EE">
        <w:rPr>
          <w:highlight w:val="yellow"/>
        </w:rPr>
        <w:t xml:space="preserve"> </w:t>
      </w:r>
      <w:r w:rsidRPr="00DC786F">
        <w:rPr>
          <w:rStyle w:val="Emphasis"/>
        </w:rPr>
        <w:t xml:space="preserve">such </w:t>
      </w:r>
      <w:r w:rsidRPr="00C254EE">
        <w:rPr>
          <w:rStyle w:val="Emphasis"/>
          <w:highlight w:val="yellow"/>
        </w:rPr>
        <w:t>a sharp economic down-turn</w:t>
      </w:r>
      <w:r w:rsidRPr="00C254EE">
        <w:rPr>
          <w:highlight w:val="yellow"/>
        </w:rPr>
        <w:t xml:space="preserve"> </w:t>
      </w:r>
      <w:r w:rsidRPr="00C254EE">
        <w:rPr>
          <w:rStyle w:val="StyleBoldUnderline"/>
          <w:highlight w:val="yellow"/>
        </w:rPr>
        <w:t>without</w:t>
      </w:r>
      <w:r w:rsidRPr="00C254EE">
        <w:rPr>
          <w:highlight w:val="yellow"/>
        </w:rPr>
        <w:t xml:space="preserve"> </w:t>
      </w:r>
      <w:r w:rsidRPr="00DC786F">
        <w:rPr>
          <w:rStyle w:val="Box"/>
        </w:rPr>
        <w:t>anyone</w:t>
      </w:r>
      <w:r w:rsidRPr="00DC786F">
        <w:t xml:space="preserve"> </w:t>
      </w:r>
      <w:r w:rsidRPr="00DC786F">
        <w:rPr>
          <w:rStyle w:val="StyleBoldUnderline"/>
        </w:rPr>
        <w:t>suggesting</w:t>
      </w:r>
      <w:r>
        <w:rPr>
          <w:rStyle w:val="StyleBoldUnderline"/>
        </w:rPr>
        <w:t xml:space="preserve"> that </w:t>
      </w:r>
      <w:r w:rsidRPr="00C254EE">
        <w:rPr>
          <w:rStyle w:val="StyleBoldUnderline"/>
          <w:highlight w:val="yellow"/>
        </w:rPr>
        <w:t>force</w:t>
      </w:r>
      <w:r>
        <w:t xml:space="preserve"> of arms </w:t>
      </w:r>
      <w:r w:rsidRPr="00C254EE">
        <w:rPr>
          <w:rStyle w:val="StyleBoldUnderline"/>
          <w:highlight w:val="yellow"/>
        </w:rPr>
        <w:t>is the solution</w:t>
      </w:r>
      <w:r w:rsidRPr="00C254EE">
        <w:rPr>
          <w:highlight w:val="yellow"/>
        </w:rPr>
        <w:t xml:space="preserve"> </w:t>
      </w:r>
      <w:r w:rsidRPr="00C254EE">
        <w:rPr>
          <w:rStyle w:val="StyleBoldUnderline"/>
          <w:highlight w:val="yellow"/>
        </w:rPr>
        <w:t>shows</w:t>
      </w:r>
      <w:r>
        <w:rPr>
          <w:rStyle w:val="StyleBoldUnderline"/>
        </w:rPr>
        <w:t xml:space="preserve"> that</w:t>
      </w:r>
      <w:r>
        <w:t xml:space="preserve"> </w:t>
      </w:r>
      <w:r w:rsidRPr="00C254EE">
        <w:rPr>
          <w:rStyle w:val="Emphasis"/>
          <w:highlight w:val="yellow"/>
        </w:rPr>
        <w:t>even if bad times bring about greater economic conflict</w:t>
      </w:r>
      <w:r w:rsidRPr="00C254EE">
        <w:rPr>
          <w:highlight w:val="yellow"/>
        </w:rPr>
        <w:t xml:space="preserve">, </w:t>
      </w:r>
      <w:r w:rsidRPr="00C254EE">
        <w:rPr>
          <w:rStyle w:val="Box"/>
          <w:highlight w:val="yellow"/>
        </w:rPr>
        <w:t>it will not make war thinkable</w:t>
      </w:r>
      <w:r>
        <w:t>.</w:t>
      </w:r>
    </w:p>
    <w:p w:rsidR="0036029D" w:rsidRDefault="0036029D" w:rsidP="0036029D"/>
    <w:p w:rsidR="0036029D" w:rsidRDefault="0036029D" w:rsidP="0036029D">
      <w:pPr>
        <w:pStyle w:val="Heading2"/>
      </w:pPr>
      <w:r>
        <w:lastRenderedPageBreak/>
        <w:t xml:space="preserve">Stability </w:t>
      </w:r>
    </w:p>
    <w:p w:rsidR="0036029D" w:rsidRDefault="0036029D" w:rsidP="0036029D">
      <w:pPr>
        <w:pStyle w:val="Heading3"/>
      </w:pPr>
      <w:r>
        <w:lastRenderedPageBreak/>
        <w:t xml:space="preserve">Stability High Now – 1nc </w:t>
      </w:r>
    </w:p>
    <w:p w:rsidR="0036029D" w:rsidRDefault="0036029D" w:rsidP="0036029D">
      <w:pPr>
        <w:pStyle w:val="Heading4"/>
      </w:pPr>
      <w:r>
        <w:t xml:space="preserve">Stability high </w:t>
      </w:r>
    </w:p>
    <w:p w:rsidR="0036029D" w:rsidRDefault="0036029D" w:rsidP="0036029D">
      <w:proofErr w:type="spellStart"/>
      <w:r w:rsidRPr="003D1178">
        <w:rPr>
          <w:rStyle w:val="StyleStyleBold12pt"/>
        </w:rPr>
        <w:t>Deford</w:t>
      </w:r>
      <w:proofErr w:type="spellEnd"/>
      <w:r w:rsidRPr="003D1178">
        <w:rPr>
          <w:rStyle w:val="StyleStyleBold12pt"/>
        </w:rPr>
        <w:t xml:space="preserve"> 13</w:t>
      </w:r>
      <w:r>
        <w:t xml:space="preserve"> (Mac, </w:t>
      </w:r>
      <w:proofErr w:type="spellStart"/>
      <w:r>
        <w:t>GlobalPost</w:t>
      </w:r>
      <w:proofErr w:type="spellEnd"/>
      <w:r>
        <w:t>, "Sharif’s election gives US an opening to help stabilize Pakistan," http://www.globalpost.com/dispatches/globalpost-blogs/commentary/sharif-s-election-gives-us-opening-help-stabilize-pakistan)</w:t>
      </w:r>
    </w:p>
    <w:p w:rsidR="0036029D" w:rsidRDefault="0036029D" w:rsidP="0036029D"/>
    <w:p w:rsidR="0036029D" w:rsidRPr="003D1178" w:rsidRDefault="0036029D" w:rsidP="0036029D">
      <w:pPr>
        <w:rPr>
          <w:sz w:val="16"/>
        </w:rPr>
      </w:pPr>
      <w:r w:rsidRPr="003D1178">
        <w:rPr>
          <w:sz w:val="16"/>
        </w:rPr>
        <w:t xml:space="preserve">OWL’S HEAD, Maine — </w:t>
      </w:r>
      <w:proofErr w:type="gramStart"/>
      <w:r w:rsidRPr="003D1178">
        <w:rPr>
          <w:sz w:val="16"/>
        </w:rPr>
        <w:t>There's</w:t>
      </w:r>
      <w:proofErr w:type="gramEnd"/>
      <w:r w:rsidRPr="003D1178">
        <w:rPr>
          <w:sz w:val="16"/>
        </w:rPr>
        <w:t xml:space="preserve"> not much good news coming out of the broader Middle East these days and so </w:t>
      </w:r>
      <w:r w:rsidRPr="003D1178">
        <w:rPr>
          <w:rStyle w:val="StyleBoldUnderline"/>
        </w:rPr>
        <w:t xml:space="preserve">the </w:t>
      </w:r>
      <w:r w:rsidRPr="00C254EE">
        <w:rPr>
          <w:rStyle w:val="StyleBoldUnderline"/>
          <w:highlight w:val="yellow"/>
        </w:rPr>
        <w:t xml:space="preserve">successful election </w:t>
      </w:r>
      <w:r w:rsidRPr="00336407">
        <w:rPr>
          <w:rStyle w:val="StyleBoldUnderline"/>
        </w:rPr>
        <w:t xml:space="preserve">this past weekend </w:t>
      </w:r>
      <w:r w:rsidRPr="00C254EE">
        <w:rPr>
          <w:rStyle w:val="StyleBoldUnderline"/>
          <w:highlight w:val="yellow"/>
        </w:rPr>
        <w:t>in Pakistan is</w:t>
      </w:r>
      <w:r w:rsidRPr="003D1178">
        <w:rPr>
          <w:rStyle w:val="StyleBoldUnderline"/>
        </w:rPr>
        <w:t xml:space="preserve"> </w:t>
      </w:r>
      <w:r w:rsidRPr="00C254EE">
        <w:rPr>
          <w:rStyle w:val="StyleBoldUnderline"/>
          <w:highlight w:val="yellow"/>
        </w:rPr>
        <w:t>cause for</w:t>
      </w:r>
      <w:r w:rsidRPr="003D1178">
        <w:rPr>
          <w:rStyle w:val="StyleBoldUnderline"/>
        </w:rPr>
        <w:t xml:space="preserve"> </w:t>
      </w:r>
      <w:r w:rsidRPr="003D1178">
        <w:rPr>
          <w:sz w:val="16"/>
        </w:rPr>
        <w:t xml:space="preserve">at least muted </w:t>
      </w:r>
      <w:r w:rsidRPr="00C254EE">
        <w:rPr>
          <w:rStyle w:val="StyleBoldUnderline"/>
          <w:highlight w:val="yellow"/>
        </w:rPr>
        <w:t>elation</w:t>
      </w:r>
      <w:r w:rsidRPr="003D1178">
        <w:rPr>
          <w:rStyle w:val="StyleBoldUnderline"/>
        </w:rPr>
        <w:t>. It is</w:t>
      </w:r>
      <w:r w:rsidRPr="003D1178">
        <w:rPr>
          <w:sz w:val="16"/>
        </w:rPr>
        <w:t xml:space="preserve">, after all, </w:t>
      </w:r>
      <w:r w:rsidRPr="003D1178">
        <w:rPr>
          <w:rStyle w:val="StyleBoldUnderline"/>
        </w:rPr>
        <w:t xml:space="preserve">the </w:t>
      </w:r>
      <w:r w:rsidRPr="00C254EE">
        <w:rPr>
          <w:rStyle w:val="Emphasis"/>
          <w:highlight w:val="yellow"/>
        </w:rPr>
        <w:t>first time</w:t>
      </w:r>
      <w:r w:rsidRPr="00C254EE">
        <w:rPr>
          <w:rStyle w:val="StyleBoldUnderline"/>
          <w:highlight w:val="yellow"/>
        </w:rPr>
        <w:t xml:space="preserve"> </w:t>
      </w:r>
      <w:r w:rsidRPr="00336407">
        <w:rPr>
          <w:rStyle w:val="StyleBoldUnderline"/>
        </w:rPr>
        <w:t>in</w:t>
      </w:r>
      <w:r w:rsidRPr="00336407">
        <w:rPr>
          <w:sz w:val="16"/>
        </w:rPr>
        <w:t xml:space="preserve"> </w:t>
      </w:r>
      <w:r w:rsidRPr="00336407">
        <w:rPr>
          <w:rStyle w:val="StyleBoldUnderline"/>
        </w:rPr>
        <w:t xml:space="preserve">Pakistan's </w:t>
      </w:r>
      <w:r w:rsidRPr="00336407">
        <w:rPr>
          <w:sz w:val="16"/>
        </w:rPr>
        <w:t xml:space="preserve">beleaguered </w:t>
      </w:r>
      <w:r w:rsidRPr="00336407">
        <w:rPr>
          <w:rStyle w:val="StyleBoldUnderline"/>
        </w:rPr>
        <w:t>65-year history that</w:t>
      </w:r>
      <w:r w:rsidRPr="00C254EE">
        <w:rPr>
          <w:rStyle w:val="StyleBoldUnderline"/>
          <w:highlight w:val="yellow"/>
        </w:rPr>
        <w:t xml:space="preserve"> a democratically elected government has been replaced </w:t>
      </w:r>
      <w:r w:rsidRPr="00336407">
        <w:rPr>
          <w:rStyle w:val="StyleBoldUnderline"/>
        </w:rPr>
        <w:t>by a democratically elected government</w:t>
      </w:r>
      <w:r w:rsidRPr="00336407">
        <w:rPr>
          <w:sz w:val="16"/>
        </w:rPr>
        <w:t>.</w:t>
      </w:r>
      <w:r w:rsidRPr="00336407">
        <w:rPr>
          <w:sz w:val="12"/>
        </w:rPr>
        <w:t>¶</w:t>
      </w:r>
      <w:r w:rsidRPr="00336407">
        <w:rPr>
          <w:sz w:val="16"/>
        </w:rPr>
        <w:t xml:space="preserve"> </w:t>
      </w:r>
      <w:proofErr w:type="gramStart"/>
      <w:r w:rsidRPr="00336407">
        <w:rPr>
          <w:sz w:val="16"/>
        </w:rPr>
        <w:t>So</w:t>
      </w:r>
      <w:proofErr w:type="gramEnd"/>
      <w:r w:rsidRPr="00336407">
        <w:rPr>
          <w:sz w:val="16"/>
        </w:rPr>
        <w:t xml:space="preserve"> that's the good news. </w:t>
      </w:r>
      <w:r w:rsidRPr="00336407">
        <w:rPr>
          <w:rStyle w:val="StyleBoldUnderline"/>
        </w:rPr>
        <w:t>Toss in</w:t>
      </w:r>
      <w:r w:rsidRPr="00336407">
        <w:rPr>
          <w:sz w:val="16"/>
        </w:rPr>
        <w:t xml:space="preserve"> the fact that the </w:t>
      </w:r>
      <w:r w:rsidRPr="00336407">
        <w:rPr>
          <w:rStyle w:val="StyleBoldUnderline"/>
        </w:rPr>
        <w:t>voter turnout</w:t>
      </w:r>
      <w:r w:rsidRPr="00336407">
        <w:rPr>
          <w:sz w:val="16"/>
        </w:rPr>
        <w:t>, the highest for parliamentary elections</w:t>
      </w:r>
      <w:r w:rsidRPr="003D1178">
        <w:rPr>
          <w:sz w:val="16"/>
        </w:rPr>
        <w:t xml:space="preserve"> in nearly two generations, </w:t>
      </w:r>
      <w:r w:rsidRPr="003D1178">
        <w:rPr>
          <w:rStyle w:val="StyleBoldUnderline"/>
        </w:rPr>
        <w:t>was spurred upward by women and younger voters, and was not deterred by Taliban attacks, then add that Pakistan does have a remarkably free press and a quite independent judiciary and, obviously, a military that now is willing to let democracy play out</w:t>
      </w:r>
      <w:r w:rsidRPr="003D1178">
        <w:rPr>
          <w:sz w:val="16"/>
        </w:rPr>
        <w:t xml:space="preserve"> — and </w:t>
      </w:r>
      <w:r w:rsidRPr="00C254EE">
        <w:rPr>
          <w:rStyle w:val="Emphasis"/>
          <w:highlight w:val="yellow"/>
        </w:rPr>
        <w:t>things don't look so bad</w:t>
      </w:r>
      <w:r w:rsidRPr="003D1178">
        <w:rPr>
          <w:sz w:val="16"/>
        </w:rPr>
        <w:t>.</w:t>
      </w:r>
      <w:r w:rsidRPr="003D1178">
        <w:rPr>
          <w:sz w:val="12"/>
        </w:rPr>
        <w:t>¶</w:t>
      </w:r>
      <w:r w:rsidRPr="003D1178">
        <w:rPr>
          <w:sz w:val="16"/>
        </w:rPr>
        <w:t xml:space="preserve"> Pakistan's support of extremist groups like the Taliban, and its high-level decision to keep Osama bin Laden hidden in plain sight, are the clearest evidence of Pakistan perversity.</w:t>
      </w:r>
      <w:r w:rsidRPr="003D1178">
        <w:rPr>
          <w:sz w:val="12"/>
        </w:rPr>
        <w:t>¶</w:t>
      </w:r>
      <w:r w:rsidRPr="003D1178">
        <w:rPr>
          <w:sz w:val="16"/>
        </w:rPr>
        <w:t xml:space="preserve"> Pakistan-US relations were so low last year that an article in the establishment journal Foreign Affairs suggested that the US should treat Pakistan the same way it treats other "hostile powers," such as Iran and North Korea.</w:t>
      </w:r>
      <w:r w:rsidRPr="003D1178">
        <w:rPr>
          <w:sz w:val="12"/>
        </w:rPr>
        <w:t>¶</w:t>
      </w:r>
      <w:r w:rsidRPr="003D1178">
        <w:rPr>
          <w:sz w:val="16"/>
        </w:rPr>
        <w:t xml:space="preserve"> As has been well documented, Dick Holbrooke, handpicked by Secretary of State Hillary Clinton to oversee the Afghan-Pakistan theatre, got no support from the president for the two years he was in the role, until his death at the end of 2010.</w:t>
      </w:r>
      <w:r w:rsidRPr="003D1178">
        <w:rPr>
          <w:sz w:val="12"/>
        </w:rPr>
        <w:t>¶</w:t>
      </w:r>
      <w:r w:rsidRPr="003D1178">
        <w:rPr>
          <w:sz w:val="16"/>
        </w:rPr>
        <w:t xml:space="preserve"> A key part of the problem has been Obama's apparent belief — or at least the belief of his advisors — that Pakistan is a client state, that it needs us more than we need them.</w:t>
      </w:r>
      <w:r w:rsidRPr="003D1178">
        <w:rPr>
          <w:sz w:val="12"/>
        </w:rPr>
        <w:t>¶</w:t>
      </w:r>
      <w:r w:rsidRPr="003D1178">
        <w:rPr>
          <w:sz w:val="16"/>
        </w:rPr>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sidRPr="003D1178">
        <w:rPr>
          <w:sz w:val="12"/>
        </w:rPr>
        <w:t>¶</w:t>
      </w:r>
      <w:r w:rsidRPr="003D1178">
        <w:rPr>
          <w:sz w:val="16"/>
        </w:rPr>
        <w:t xml:space="preserve"> The Arab Middle East faces decades of collapsing 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sidRPr="003D1178">
        <w:rPr>
          <w:sz w:val="12"/>
        </w:rPr>
        <w:t>¶</w:t>
      </w:r>
      <w:r w:rsidRPr="003D1178">
        <w:rPr>
          <w:sz w:val="16"/>
        </w:rPr>
        <w:t xml:space="preserve"> For starters, Pakistan has a couple hundred nuclear weapons. It has the Taliban, an insurgency movement that it mid-</w:t>
      </w:r>
      <w:proofErr w:type="spellStart"/>
      <w:r w:rsidRPr="003D1178">
        <w:rPr>
          <w:sz w:val="16"/>
        </w:rPr>
        <w:t>wifed</w:t>
      </w:r>
      <w:proofErr w:type="spellEnd"/>
      <w:r w:rsidRPr="003D1178">
        <w:rPr>
          <w:sz w:val="16"/>
        </w:rPr>
        <w:t xml:space="preserve"> and returned to haunt it. Strategically, Pakistan is the center of a complex web of relationships that entangle half the world's population.</w:t>
      </w:r>
      <w:r w:rsidRPr="003D1178">
        <w:rPr>
          <w:sz w:val="12"/>
        </w:rPr>
        <w:t>¶</w:t>
      </w:r>
      <w:r w:rsidRPr="003D1178">
        <w:rPr>
          <w:sz w:val="16"/>
        </w:rPr>
        <w:t xml:space="preserve"> The US sees China as a down-the-road threat to our primacy in Asia. India and China, the world's two most populous countries, have long been rivals, not so much because of their border clashes in the high Himalayas as their regional strategic ambitions.</w:t>
      </w:r>
      <w:r w:rsidRPr="003D1178">
        <w:rPr>
          <w:sz w:val="12"/>
        </w:rPr>
        <w:t>¶</w:t>
      </w:r>
      <w:r w:rsidRPr="003D1178">
        <w:rPr>
          <w:sz w:val="16"/>
        </w:rPr>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sidRPr="003D1178">
        <w:rPr>
          <w:sz w:val="12"/>
        </w:rPr>
        <w:t>¶</w:t>
      </w:r>
      <w:r w:rsidRPr="003D1178">
        <w:rPr>
          <w:sz w:val="16"/>
        </w:rPr>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sidRPr="003D1178">
        <w:rPr>
          <w:sz w:val="12"/>
        </w:rPr>
        <w:t>¶</w:t>
      </w:r>
      <w:r w:rsidRPr="003D1178">
        <w:rPr>
          <w:sz w:val="16"/>
        </w:rPr>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sidRPr="003D1178">
        <w:rPr>
          <w:sz w:val="12"/>
        </w:rPr>
        <w:t>¶</w:t>
      </w:r>
      <w:r w:rsidRPr="003D1178">
        <w:rPr>
          <w:sz w:val="16"/>
        </w:rPr>
        <w:t xml:space="preserve"> So, as Nawaz Sharif takes control of Pakistan for the third time, what can the US hope for? And, more importantly, how can the US work with Sha</w:t>
      </w:r>
      <w:r w:rsidRPr="007D19DF">
        <w:rPr>
          <w:sz w:val="16"/>
        </w:rPr>
        <w:t>rif to reinforce Pakistan's stability? What must Obama do to keep Pakistan out of the "lost" column</w:t>
      </w:r>
      <w:proofErr w:type="gramStart"/>
      <w:r w:rsidRPr="007D19DF">
        <w:rPr>
          <w:sz w:val="16"/>
        </w:rPr>
        <w:t>?</w:t>
      </w:r>
      <w:r w:rsidRPr="007D19DF">
        <w:rPr>
          <w:sz w:val="12"/>
        </w:rPr>
        <w:t>¶</w:t>
      </w:r>
      <w:proofErr w:type="gramEnd"/>
      <w:r w:rsidRPr="007D19DF">
        <w:rPr>
          <w:sz w:val="16"/>
        </w:rPr>
        <w:t xml:space="preserve"> </w:t>
      </w:r>
      <w:r w:rsidRPr="007D19DF">
        <w:rPr>
          <w:rStyle w:val="StyleBoldUnderline"/>
        </w:rPr>
        <w:t>The good news is that Sharif</w:t>
      </w:r>
      <w:r w:rsidRPr="007D19DF">
        <w:rPr>
          <w:sz w:val="16"/>
        </w:rPr>
        <w:t>, although a religious</w:t>
      </w:r>
      <w:r w:rsidRPr="003D1178">
        <w:rPr>
          <w:sz w:val="16"/>
        </w:rPr>
        <w:t xml:space="preserve"> conservative and a two-time recipient of a military overthrow, </w:t>
      </w:r>
      <w:r w:rsidRPr="003D1178">
        <w:rPr>
          <w:rStyle w:val="StyleBoldUnderline"/>
        </w:rPr>
        <w:t xml:space="preserve">is a sophisticated businessman who understands capitalism. He </w:t>
      </w:r>
      <w:r w:rsidRPr="00C254EE">
        <w:rPr>
          <w:rStyle w:val="StyleBoldUnderline"/>
          <w:highlight w:val="yellow"/>
        </w:rPr>
        <w:t xml:space="preserve">wants to improve relations with India; </w:t>
      </w:r>
      <w:r w:rsidRPr="00336407">
        <w:rPr>
          <w:rStyle w:val="StyleBoldUnderline"/>
        </w:rPr>
        <w:t xml:space="preserve">he wants </w:t>
      </w:r>
      <w:r w:rsidRPr="00C254EE">
        <w:rPr>
          <w:rStyle w:val="StyleBoldUnderline"/>
          <w:highlight w:val="yellow"/>
        </w:rPr>
        <w:t>to help the US negotiate a deal with the</w:t>
      </w:r>
      <w:r w:rsidRPr="003D1178">
        <w:rPr>
          <w:sz w:val="16"/>
        </w:rPr>
        <w:t xml:space="preserve"> Afghan </w:t>
      </w:r>
      <w:r w:rsidRPr="00C254EE">
        <w:rPr>
          <w:rStyle w:val="StyleBoldUnderline"/>
          <w:highlight w:val="yellow"/>
        </w:rPr>
        <w:t>Taliban that would facilitate a peaceful US departure</w:t>
      </w:r>
      <w:r w:rsidRPr="003D1178">
        <w:rPr>
          <w:sz w:val="16"/>
        </w:rPr>
        <w:t>.</w:t>
      </w:r>
      <w:r w:rsidRPr="003D1178">
        <w:rPr>
          <w:sz w:val="12"/>
        </w:rPr>
        <w:t>¶</w:t>
      </w:r>
      <w:r w:rsidRPr="003D1178">
        <w:rPr>
          <w:sz w:val="16"/>
        </w:rPr>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sidRPr="003D1178">
        <w:rPr>
          <w:sz w:val="12"/>
        </w:rPr>
        <w:t>¶</w:t>
      </w:r>
      <w:r w:rsidRPr="003D1178">
        <w:rPr>
          <w:sz w:val="16"/>
        </w:rPr>
        <w:t xml:space="preserve"> Sharif understands the economic problems that were as much as anything responsible for the overwhelming defeat of current Prime Minister </w:t>
      </w:r>
      <w:proofErr w:type="spellStart"/>
      <w:r w:rsidRPr="003D1178">
        <w:rPr>
          <w:sz w:val="16"/>
        </w:rPr>
        <w:t>Zardari's</w:t>
      </w:r>
      <w:proofErr w:type="spellEnd"/>
      <w:r w:rsidRPr="003D1178">
        <w:rPr>
          <w:sz w:val="16"/>
        </w:rPr>
        <w:t xml:space="preserve"> party. </w:t>
      </w:r>
      <w:r w:rsidRPr="003D1178">
        <w:rPr>
          <w:rStyle w:val="StyleBoldUnderline"/>
        </w:rPr>
        <w:t>Sharif knows</w:t>
      </w:r>
      <w:r w:rsidRPr="003D1178">
        <w:rPr>
          <w:sz w:val="16"/>
        </w:rPr>
        <w:t xml:space="preserve"> that for his party to remain in power, </w:t>
      </w:r>
      <w:r w:rsidRPr="00C254EE">
        <w:rPr>
          <w:rStyle w:val="StyleBoldUnderline"/>
          <w:highlight w:val="yellow"/>
        </w:rPr>
        <w:t>economic growth is essential</w:t>
      </w:r>
      <w:r w:rsidRPr="003D1178">
        <w:rPr>
          <w:sz w:val="16"/>
        </w:rPr>
        <w:t>.</w:t>
      </w:r>
      <w:r w:rsidRPr="003D1178">
        <w:rPr>
          <w:sz w:val="12"/>
        </w:rPr>
        <w:t>¶</w:t>
      </w:r>
      <w:r w:rsidRPr="003D1178">
        <w:rPr>
          <w:sz w:val="16"/>
        </w:rPr>
        <w:t xml:space="preserve"> </w:t>
      </w:r>
      <w:r w:rsidRPr="003D1178">
        <w:rPr>
          <w:rStyle w:val="StyleBoldUnderline"/>
        </w:rPr>
        <w:t>He's realistic when it comes to India, hoping</w:t>
      </w:r>
      <w:r w:rsidRPr="003D1178">
        <w:rPr>
          <w:sz w:val="16"/>
        </w:rPr>
        <w:t xml:space="preserve">, as he did the last time he was prime minister, </w:t>
      </w:r>
      <w:r w:rsidRPr="003D1178">
        <w:rPr>
          <w:rStyle w:val="StyleBoldUnderline"/>
        </w:rPr>
        <w:t>to improve relations.</w:t>
      </w:r>
      <w:r w:rsidRPr="003D1178">
        <w:rPr>
          <w:sz w:val="16"/>
        </w:rPr>
        <w:t xml:space="preserve"> Indeed, he's invited his Indian counterpart to his inauguration. </w:t>
      </w:r>
      <w:r w:rsidRPr="00EC0582">
        <w:rPr>
          <w:rStyle w:val="StyleBoldUnderline"/>
        </w:rPr>
        <w:t xml:space="preserve">Better </w:t>
      </w:r>
      <w:r w:rsidRPr="00C254EE">
        <w:rPr>
          <w:rStyle w:val="StyleBoldUnderline"/>
          <w:highlight w:val="yellow"/>
        </w:rPr>
        <w:t xml:space="preserve">relations with India </w:t>
      </w:r>
      <w:r w:rsidRPr="00C254EE">
        <w:rPr>
          <w:rStyle w:val="Emphasis"/>
          <w:highlight w:val="yellow"/>
        </w:rPr>
        <w:t>not only lower the overall military decibels</w:t>
      </w:r>
      <w:r w:rsidRPr="00C254EE">
        <w:rPr>
          <w:rStyle w:val="StyleBoldUnderline"/>
          <w:highlight w:val="yellow"/>
        </w:rPr>
        <w:t xml:space="preserve"> but enhanced trade could </w:t>
      </w:r>
      <w:r w:rsidRPr="00C254EE">
        <w:rPr>
          <w:rStyle w:val="Emphasis"/>
          <w:highlight w:val="yellow"/>
        </w:rPr>
        <w:t>provide a big boost</w:t>
      </w:r>
      <w:r w:rsidRPr="00C254EE">
        <w:rPr>
          <w:rStyle w:val="StyleBoldUnderline"/>
          <w:highlight w:val="yellow"/>
        </w:rPr>
        <w:t xml:space="preserve"> to that </w:t>
      </w:r>
      <w:r w:rsidRPr="00EC0582">
        <w:rPr>
          <w:rStyle w:val="StyleBoldUnderline"/>
        </w:rPr>
        <w:t xml:space="preserve">economic </w:t>
      </w:r>
      <w:r w:rsidRPr="00C254EE">
        <w:rPr>
          <w:rStyle w:val="StyleBoldUnderline"/>
          <w:highlight w:val="yellow"/>
        </w:rPr>
        <w:t>bounce Sharif needs</w:t>
      </w:r>
      <w:r w:rsidRPr="00C254EE">
        <w:rPr>
          <w:sz w:val="16"/>
          <w:highlight w:val="yellow"/>
        </w:rPr>
        <w:t>.</w:t>
      </w:r>
    </w:p>
    <w:p w:rsidR="0036029D" w:rsidRDefault="0036029D" w:rsidP="0036029D"/>
    <w:p w:rsidR="0036029D" w:rsidRDefault="0036029D" w:rsidP="0036029D">
      <w:pPr>
        <w:spacing w:after="200" w:line="276" w:lineRule="auto"/>
        <w:rPr>
          <w:rFonts w:asciiTheme="minorHAnsi" w:hAnsiTheme="minorHAnsi" w:cstheme="minorBidi"/>
          <w:sz w:val="22"/>
        </w:rPr>
      </w:pPr>
    </w:p>
    <w:p w:rsidR="0036029D" w:rsidRDefault="0036029D" w:rsidP="0036029D">
      <w:pPr>
        <w:pStyle w:val="Heading3"/>
        <w:pBdr>
          <w:top w:val="single" w:sz="4" w:space="0" w:color="auto"/>
        </w:pBdr>
      </w:pPr>
      <w:r>
        <w:lastRenderedPageBreak/>
        <w:t>Drones Solve Stability</w:t>
      </w:r>
    </w:p>
    <w:p w:rsidR="0036029D" w:rsidRDefault="0036029D" w:rsidP="0036029D">
      <w:pPr>
        <w:pStyle w:val="Heading4"/>
      </w:pPr>
      <w:r>
        <w:t xml:space="preserve">Drones key to stability </w:t>
      </w:r>
    </w:p>
    <w:p w:rsidR="0036029D" w:rsidRDefault="0036029D" w:rsidP="0036029D">
      <w:r w:rsidRPr="001B12F5">
        <w:rPr>
          <w:rStyle w:val="StyleStyleBold12pt"/>
        </w:rPr>
        <w:t>Raja 11</w:t>
      </w:r>
      <w:r>
        <w:t xml:space="preserve"> (</w:t>
      </w:r>
      <w:proofErr w:type="spellStart"/>
      <w:r>
        <w:t>Raza</w:t>
      </w:r>
      <w:proofErr w:type="spellEnd"/>
      <w:r>
        <w:t xml:space="preserve"> </w:t>
      </w:r>
      <w:proofErr w:type="spellStart"/>
      <w:r>
        <w:t>Habib</w:t>
      </w:r>
      <w:proofErr w:type="spellEnd"/>
      <w:r>
        <w:t xml:space="preserve">, Economist at a leading development finance institution, Huff Post, "The Case for Drones," </w:t>
      </w:r>
      <w:hyperlink r:id="rId17" w:history="1">
        <w:r w:rsidRPr="00F473BD">
          <w:rPr>
            <w:rStyle w:val="Hyperlink"/>
          </w:rPr>
          <w:t>http://www.huffingtonpost.com/raza-habib-raja/the-case-for-drones_b_897428.html</w:t>
        </w:r>
      </w:hyperlink>
      <w:r>
        <w:t>)</w:t>
      </w:r>
    </w:p>
    <w:p w:rsidR="0036029D" w:rsidRDefault="0036029D" w:rsidP="0036029D"/>
    <w:p w:rsidR="0036029D" w:rsidRDefault="0036029D" w:rsidP="0036029D">
      <w:pPr>
        <w:rPr>
          <w:sz w:val="14"/>
        </w:rPr>
      </w:pPr>
      <w:r w:rsidRPr="00336407">
        <w:rPr>
          <w:sz w:val="14"/>
        </w:rPr>
        <w:t xml:space="preserve">Is the </w:t>
      </w:r>
      <w:r w:rsidRPr="00BB1068">
        <w:rPr>
          <w:rStyle w:val="StyleBoldUnderline"/>
        </w:rPr>
        <w:t>sovereignty</w:t>
      </w:r>
      <w:r w:rsidRPr="00336407">
        <w:rPr>
          <w:sz w:val="14"/>
        </w:rPr>
        <w:t xml:space="preserve"> really violated? The answer is a tricky one because in purely theoretical terms perhaps it is. But realistically it </w:t>
      </w:r>
      <w:r w:rsidRPr="00BB1068">
        <w:rPr>
          <w:rStyle w:val="StyleBoldUnderline"/>
        </w:rPr>
        <w:t>is not violated because the areas where drones are aimed do not have the effective writ of the Pakistani state</w:t>
      </w:r>
      <w:r w:rsidRPr="00336407">
        <w:rPr>
          <w:sz w:val="14"/>
        </w:rPr>
        <w:t xml:space="preserve">. </w:t>
      </w:r>
      <w:r w:rsidRPr="00BB1068">
        <w:rPr>
          <w:rStyle w:val="StyleBoldUnderline"/>
        </w:rPr>
        <w:t xml:space="preserve">In real terms </w:t>
      </w:r>
      <w:r w:rsidRPr="00C254EE">
        <w:rPr>
          <w:rStyle w:val="StyleBoldUnderline"/>
          <w:highlight w:val="yellow"/>
        </w:rPr>
        <w:t xml:space="preserve">sovereignty is not </w:t>
      </w:r>
      <w:r w:rsidRPr="00336407">
        <w:rPr>
          <w:rStyle w:val="StyleBoldUnderline"/>
        </w:rPr>
        <w:t>there in the first place</w:t>
      </w:r>
      <w:r w:rsidRPr="00336407">
        <w:rPr>
          <w:sz w:val="14"/>
        </w:rPr>
        <w:t xml:space="preserve"> </w:t>
      </w:r>
      <w:r w:rsidRPr="00336407">
        <w:rPr>
          <w:rStyle w:val="StyleBoldUnderline"/>
        </w:rPr>
        <w:t xml:space="preserve">because </w:t>
      </w:r>
      <w:r w:rsidRPr="00C254EE">
        <w:rPr>
          <w:rStyle w:val="StyleBoldUnderline"/>
          <w:highlight w:val="yellow"/>
        </w:rPr>
        <w:t>if it was there those areas would not have become open sanctuaries for the militants</w:t>
      </w:r>
      <w:r w:rsidRPr="00336407">
        <w:rPr>
          <w:sz w:val="14"/>
        </w:rPr>
        <w:t>. Sovereignty is underpinned by state's monopoly over physical violence and virtual absence of state in a state syndrome. And those areas depict failure when measured against these yardsticks.</w:t>
      </w:r>
      <w:r w:rsidRPr="00336407">
        <w:rPr>
          <w:sz w:val="12"/>
        </w:rPr>
        <w:t>¶</w:t>
      </w:r>
      <w:r w:rsidRPr="00336407">
        <w:rPr>
          <w:sz w:val="14"/>
        </w:rPr>
        <w:t xml:space="preserve"> </w:t>
      </w:r>
      <w:proofErr w:type="gramStart"/>
      <w:r w:rsidRPr="00BB1068">
        <w:rPr>
          <w:rStyle w:val="StyleBoldUnderline"/>
        </w:rPr>
        <w:t>Over</w:t>
      </w:r>
      <w:proofErr w:type="gramEnd"/>
      <w:r w:rsidRPr="00BB1068">
        <w:rPr>
          <w:rStyle w:val="StyleBoldUnderline"/>
        </w:rPr>
        <w:t xml:space="preserve"> the years </w:t>
      </w:r>
      <w:r w:rsidRPr="00C254EE">
        <w:rPr>
          <w:rStyle w:val="StyleBoldUnderline"/>
          <w:highlight w:val="yellow"/>
        </w:rPr>
        <w:t>the Pakistani establishment</w:t>
      </w:r>
      <w:r w:rsidRPr="00336407">
        <w:rPr>
          <w:sz w:val="14"/>
        </w:rPr>
        <w:t xml:space="preserve"> and a series of governments </w:t>
      </w:r>
      <w:r w:rsidRPr="00C254EE">
        <w:rPr>
          <w:rStyle w:val="StyleBoldUnderline"/>
          <w:highlight w:val="yellow"/>
        </w:rPr>
        <w:t>have</w:t>
      </w:r>
      <w:r w:rsidRPr="00BB1068">
        <w:rPr>
          <w:rStyle w:val="StyleBoldUnderline"/>
        </w:rPr>
        <w:t xml:space="preserve"> literally </w:t>
      </w:r>
      <w:r w:rsidRPr="00C254EE">
        <w:rPr>
          <w:rStyle w:val="StyleBoldUnderline"/>
          <w:highlight w:val="yellow"/>
        </w:rPr>
        <w:t xml:space="preserve">watched </w:t>
      </w:r>
      <w:r w:rsidRPr="00336407">
        <w:rPr>
          <w:rStyle w:val="StyleBoldUnderline"/>
        </w:rPr>
        <w:t xml:space="preserve">helplessly </w:t>
      </w:r>
      <w:r w:rsidRPr="00C254EE">
        <w:rPr>
          <w:rStyle w:val="StyleBoldUnderline"/>
          <w:highlight w:val="yellow"/>
        </w:rPr>
        <w:t xml:space="preserve">as militants use </w:t>
      </w:r>
      <w:r w:rsidRPr="00336407">
        <w:rPr>
          <w:rStyle w:val="StyleBoldUnderline"/>
        </w:rPr>
        <w:t xml:space="preserve">those safe </w:t>
      </w:r>
      <w:r w:rsidRPr="00C254EE">
        <w:rPr>
          <w:rStyle w:val="StyleBoldUnderline"/>
          <w:highlight w:val="yellow"/>
        </w:rPr>
        <w:t xml:space="preserve">sanctuaries to promote terrorism </w:t>
      </w:r>
      <w:r w:rsidRPr="00336407">
        <w:rPr>
          <w:rStyle w:val="StyleBoldUnderline"/>
        </w:rPr>
        <w:t>in the mainland</w:t>
      </w:r>
      <w:r w:rsidRPr="00336407">
        <w:rPr>
          <w:sz w:val="14"/>
        </w:rPr>
        <w:t xml:space="preserve">. If anything, </w:t>
      </w:r>
      <w:r w:rsidRPr="00BB1068">
        <w:rPr>
          <w:rStyle w:val="StyleBoldUnderline"/>
        </w:rPr>
        <w:t xml:space="preserve">the actual </w:t>
      </w:r>
      <w:r w:rsidRPr="00C254EE">
        <w:rPr>
          <w:rStyle w:val="StyleBoldUnderline"/>
          <w:highlight w:val="yellow"/>
        </w:rPr>
        <w:t xml:space="preserve">violation of sovereignty is being carried out by the militants rather than </w:t>
      </w:r>
      <w:r w:rsidRPr="00EC0582">
        <w:rPr>
          <w:rStyle w:val="StyleBoldUnderline"/>
        </w:rPr>
        <w:t xml:space="preserve">the </w:t>
      </w:r>
      <w:r w:rsidRPr="00C254EE">
        <w:rPr>
          <w:rStyle w:val="StyleBoldUnderline"/>
          <w:highlight w:val="yellow"/>
        </w:rPr>
        <w:t>drones</w:t>
      </w:r>
      <w:r w:rsidRPr="00336407">
        <w:rPr>
          <w:sz w:val="14"/>
        </w:rPr>
        <w:t xml:space="preserve"> which are aimed at eliminating them! </w:t>
      </w:r>
      <w:r w:rsidRPr="00BB1068">
        <w:rPr>
          <w:rStyle w:val="StyleBoldUnderline"/>
        </w:rPr>
        <w:t xml:space="preserve">Realistically speaking </w:t>
      </w:r>
      <w:r w:rsidRPr="00C254EE">
        <w:rPr>
          <w:rStyle w:val="StyleBoldUnderline"/>
          <w:highlight w:val="yellow"/>
        </w:rPr>
        <w:t xml:space="preserve">drones are </w:t>
      </w:r>
      <w:r w:rsidRPr="00C254EE">
        <w:rPr>
          <w:rStyle w:val="Emphasis"/>
          <w:highlight w:val="yellow"/>
        </w:rPr>
        <w:t>helping the Pakistani state to establish sovereignty</w:t>
      </w:r>
      <w:r w:rsidRPr="00336407">
        <w:rPr>
          <w:sz w:val="14"/>
        </w:rPr>
        <w:t>. Of course due to the widespread anti-American sentiments, which are continuously whipped up by the mainstream media, it is impossible for a large number of urban middle class to understand it. Over the years, the urban population has developed a knee jerk reaction where anything connected with the US always ends up provoking hyper emotions which in turn makes it impossible to have rational deliberation.</w:t>
      </w:r>
    </w:p>
    <w:p w:rsidR="0036029D" w:rsidRDefault="0036029D" w:rsidP="0036029D">
      <w:pPr>
        <w:rPr>
          <w:sz w:val="14"/>
        </w:rPr>
      </w:pPr>
    </w:p>
    <w:p w:rsidR="0036029D" w:rsidRDefault="0036029D" w:rsidP="0036029D">
      <w:pPr>
        <w:pStyle w:val="Heading3"/>
      </w:pPr>
      <w:r>
        <w:lastRenderedPageBreak/>
        <w:t xml:space="preserve">AT: </w:t>
      </w:r>
      <w:proofErr w:type="spellStart"/>
      <w:r>
        <w:t>Balochistan</w:t>
      </w:r>
      <w:proofErr w:type="spellEnd"/>
    </w:p>
    <w:p w:rsidR="0036029D" w:rsidRDefault="0036029D" w:rsidP="0036029D">
      <w:pPr>
        <w:pStyle w:val="Heading4"/>
      </w:pPr>
      <w:r>
        <w:t>Domestic corruption jacks solvency</w:t>
      </w:r>
    </w:p>
    <w:p w:rsidR="0036029D" w:rsidRDefault="0036029D" w:rsidP="0036029D">
      <w:r w:rsidRPr="00423A95">
        <w:rPr>
          <w:rStyle w:val="StyleStyleBold12pt"/>
        </w:rPr>
        <w:t>Daily Times 13</w:t>
      </w:r>
      <w:r>
        <w:t xml:space="preserve"> [10/2, </w:t>
      </w:r>
      <w:r w:rsidRPr="00423A95">
        <w:t>http://www.dailytimes.com.pk/default.asp?page=2013%5C10%5C02%5Cstory_2-10-2013_pg13_7</w:t>
      </w:r>
      <w:r>
        <w:t>]</w:t>
      </w:r>
    </w:p>
    <w:p w:rsidR="0036029D" w:rsidRDefault="0036029D" w:rsidP="0036029D">
      <w:r w:rsidRPr="006248ED">
        <w:rPr>
          <w:rStyle w:val="StyleBoldUnderline"/>
          <w:highlight w:val="cyan"/>
        </w:rPr>
        <w:t xml:space="preserve">Former caretaker chief minister of </w:t>
      </w:r>
      <w:proofErr w:type="spellStart"/>
      <w:r w:rsidRPr="006248ED">
        <w:rPr>
          <w:rStyle w:val="StyleBoldUnderline"/>
          <w:highlight w:val="cyan"/>
        </w:rPr>
        <w:t>Balochistan</w:t>
      </w:r>
      <w:proofErr w:type="spellEnd"/>
      <w:r>
        <w:t xml:space="preserve"> </w:t>
      </w:r>
      <w:proofErr w:type="spellStart"/>
      <w:r>
        <w:t>Nawab</w:t>
      </w:r>
      <w:proofErr w:type="spellEnd"/>
      <w:r>
        <w:t xml:space="preserve"> </w:t>
      </w:r>
      <w:proofErr w:type="spellStart"/>
      <w:r>
        <w:t>Ghaus</w:t>
      </w:r>
      <w:proofErr w:type="spellEnd"/>
      <w:r>
        <w:t xml:space="preserve"> </w:t>
      </w:r>
      <w:proofErr w:type="spellStart"/>
      <w:r>
        <w:t>Baksh</w:t>
      </w:r>
      <w:proofErr w:type="spellEnd"/>
      <w:r>
        <w:t xml:space="preserve"> </w:t>
      </w:r>
      <w:proofErr w:type="spellStart"/>
      <w:r w:rsidRPr="006248ED">
        <w:rPr>
          <w:rStyle w:val="StyleBoldUnderline"/>
          <w:highlight w:val="cyan"/>
        </w:rPr>
        <w:t>Barozai</w:t>
      </w:r>
      <w:proofErr w:type="spellEnd"/>
      <w:r w:rsidRPr="006248ED">
        <w:rPr>
          <w:highlight w:val="cyan"/>
        </w:rPr>
        <w:t xml:space="preserve"> </w:t>
      </w:r>
      <w:r w:rsidRPr="006248ED">
        <w:rPr>
          <w:rStyle w:val="StyleBoldUnderline"/>
          <w:highlight w:val="cyan"/>
        </w:rPr>
        <w:t xml:space="preserve">has said the </w:t>
      </w:r>
      <w:r w:rsidRPr="006248ED">
        <w:rPr>
          <w:rStyle w:val="Emphasis"/>
          <w:highlight w:val="cyan"/>
        </w:rPr>
        <w:t xml:space="preserve">basic reasons </w:t>
      </w:r>
      <w:r w:rsidRPr="006248ED">
        <w:rPr>
          <w:rStyle w:val="StyleBoldUnderline"/>
          <w:highlight w:val="cyan"/>
        </w:rPr>
        <w:t xml:space="preserve">of problems in </w:t>
      </w:r>
      <w:proofErr w:type="spellStart"/>
      <w:r w:rsidRPr="006248ED">
        <w:rPr>
          <w:rStyle w:val="StyleBoldUnderline"/>
          <w:highlight w:val="cyan"/>
        </w:rPr>
        <w:t>Balochistan</w:t>
      </w:r>
      <w:proofErr w:type="spellEnd"/>
      <w:r w:rsidRPr="006248ED">
        <w:rPr>
          <w:rStyle w:val="StyleBoldUnderline"/>
          <w:highlight w:val="cyan"/>
        </w:rPr>
        <w:t xml:space="preserve"> were corruption and denial of rights</w:t>
      </w:r>
      <w:r>
        <w:t xml:space="preserve"> to the deserved one.</w:t>
      </w:r>
      <w:r w:rsidRPr="00423A95">
        <w:rPr>
          <w:sz w:val="12"/>
        </w:rPr>
        <w:t xml:space="preserve">¶ </w:t>
      </w:r>
      <w:r>
        <w:t>He was addressing a seminar titled “</w:t>
      </w:r>
      <w:proofErr w:type="spellStart"/>
      <w:r>
        <w:t>Balochistan</w:t>
      </w:r>
      <w:proofErr w:type="spellEnd"/>
      <w:r>
        <w:t xml:space="preserve"> Problems and Their Solutions” </w:t>
      </w:r>
      <w:proofErr w:type="spellStart"/>
      <w:r>
        <w:t>organised</w:t>
      </w:r>
      <w:proofErr w:type="spellEnd"/>
      <w:r>
        <w:t xml:space="preserve"> by PU Academic Staff Association on Tuesday.</w:t>
      </w:r>
      <w:r w:rsidRPr="00423A95">
        <w:rPr>
          <w:sz w:val="12"/>
        </w:rPr>
        <w:t xml:space="preserve">¶ </w:t>
      </w:r>
      <w:proofErr w:type="spellStart"/>
      <w:r>
        <w:t>Barozai</w:t>
      </w:r>
      <w:proofErr w:type="spellEnd"/>
      <w:r>
        <w:t xml:space="preserve"> said all the problems of the province could be solved provided there must be sincerity, political will and wisdom. He said all the </w:t>
      </w:r>
      <w:r w:rsidRPr="006248ED">
        <w:rPr>
          <w:rStyle w:val="StyleBoldUnderline"/>
          <w:highlight w:val="cyan"/>
        </w:rPr>
        <w:t>rulers</w:t>
      </w:r>
      <w:r w:rsidRPr="00423A95">
        <w:rPr>
          <w:rStyle w:val="StyleBoldUnderline"/>
        </w:rPr>
        <w:t xml:space="preserve"> of </w:t>
      </w:r>
      <w:proofErr w:type="spellStart"/>
      <w:r w:rsidRPr="00423A95">
        <w:rPr>
          <w:rStyle w:val="StyleBoldUnderline"/>
        </w:rPr>
        <w:t>Balochistan</w:t>
      </w:r>
      <w:proofErr w:type="spellEnd"/>
      <w:r w:rsidRPr="00423A95">
        <w:rPr>
          <w:rStyle w:val="StyleBoldUnderline"/>
        </w:rPr>
        <w:t xml:space="preserve"> were </w:t>
      </w:r>
      <w:r w:rsidRPr="006248ED">
        <w:rPr>
          <w:rStyle w:val="StyleBoldUnderline"/>
          <w:highlight w:val="cyan"/>
        </w:rPr>
        <w:t>focused on strengthening themselves rather than addressing the problems of people</w:t>
      </w:r>
      <w:r>
        <w:t xml:space="preserve">. </w:t>
      </w:r>
      <w:r w:rsidRPr="00423A95">
        <w:rPr>
          <w:sz w:val="12"/>
        </w:rPr>
        <w:t xml:space="preserve">¶ </w:t>
      </w:r>
      <w:r>
        <w:t xml:space="preserve">He said </w:t>
      </w:r>
      <w:r w:rsidRPr="006248ED">
        <w:rPr>
          <w:rStyle w:val="StyleBoldUnderline"/>
          <w:highlight w:val="cyan"/>
        </w:rPr>
        <w:t xml:space="preserve">there was </w:t>
      </w:r>
      <w:r w:rsidRPr="006248ED">
        <w:rPr>
          <w:rStyle w:val="Emphasis"/>
          <w:highlight w:val="cyan"/>
        </w:rPr>
        <w:t>no town planning</w:t>
      </w:r>
      <w:r w:rsidRPr="00423A95">
        <w:rPr>
          <w:rStyle w:val="StyleBoldUnderline"/>
        </w:rPr>
        <w:t xml:space="preserve"> even in big cities of </w:t>
      </w:r>
      <w:proofErr w:type="spellStart"/>
      <w:r w:rsidRPr="00423A95">
        <w:rPr>
          <w:rStyle w:val="StyleBoldUnderline"/>
        </w:rPr>
        <w:t>Balochistan</w:t>
      </w:r>
      <w:proofErr w:type="spellEnd"/>
      <w:r>
        <w:t xml:space="preserve"> including Quetta, </w:t>
      </w:r>
      <w:proofErr w:type="spellStart"/>
      <w:r>
        <w:t>Sibbi</w:t>
      </w:r>
      <w:proofErr w:type="spellEnd"/>
      <w:r>
        <w:t xml:space="preserve"> and </w:t>
      </w:r>
      <w:proofErr w:type="spellStart"/>
      <w:r>
        <w:t>Loralai</w:t>
      </w:r>
      <w:proofErr w:type="spellEnd"/>
      <w:r>
        <w:t xml:space="preserve"> </w:t>
      </w:r>
      <w:r w:rsidRPr="00423A95">
        <w:rPr>
          <w:rStyle w:val="StyleBoldUnderline"/>
        </w:rPr>
        <w:t>and</w:t>
      </w:r>
      <w:r>
        <w:t xml:space="preserve"> the </w:t>
      </w:r>
      <w:r w:rsidRPr="006248ED">
        <w:rPr>
          <w:rStyle w:val="StyleBoldUnderline"/>
          <w:highlight w:val="cyan"/>
        </w:rPr>
        <w:t xml:space="preserve">development work being carried out in the province had </w:t>
      </w:r>
      <w:r w:rsidRPr="006248ED">
        <w:rPr>
          <w:rStyle w:val="Emphasis"/>
          <w:highlight w:val="cyan"/>
        </w:rPr>
        <w:t>poor quality</w:t>
      </w:r>
      <w:r w:rsidRPr="006248ED">
        <w:rPr>
          <w:highlight w:val="cyan"/>
        </w:rPr>
        <w:t>.</w:t>
      </w:r>
    </w:p>
    <w:p w:rsidR="0036029D" w:rsidRPr="00336407" w:rsidRDefault="0036029D" w:rsidP="0036029D">
      <w:pPr>
        <w:rPr>
          <w:sz w:val="14"/>
        </w:rPr>
      </w:pPr>
    </w:p>
    <w:p w:rsidR="0036029D" w:rsidRDefault="0036029D" w:rsidP="0036029D"/>
    <w:p w:rsidR="0036029D" w:rsidRDefault="0036029D" w:rsidP="0036029D">
      <w:pPr>
        <w:pStyle w:val="Heading3"/>
      </w:pPr>
      <w:r>
        <w:lastRenderedPageBreak/>
        <w:t xml:space="preserve">Pak Stability </w:t>
      </w:r>
    </w:p>
    <w:p w:rsidR="0036029D" w:rsidRDefault="0036029D" w:rsidP="0036029D">
      <w:pPr>
        <w:rPr>
          <w:rStyle w:val="StyleBoldUnderline"/>
        </w:rPr>
      </w:pPr>
    </w:p>
    <w:p w:rsidR="0036029D" w:rsidRPr="00DE53D1" w:rsidRDefault="0036029D" w:rsidP="0036029D">
      <w:pPr>
        <w:pStyle w:val="Heading4"/>
        <w:rPr>
          <w:rFonts w:eastAsia="PMingLiU"/>
          <w:lang w:eastAsia="zh-TW"/>
        </w:rPr>
      </w:pPr>
      <w:r w:rsidRPr="00DE53D1">
        <w:rPr>
          <w:rFonts w:eastAsia="PMingLiU"/>
          <w:lang w:eastAsia="zh-TW"/>
        </w:rPr>
        <w:t xml:space="preserve">No impact to Pakistan instability- their </w:t>
      </w:r>
      <w:proofErr w:type="spellStart"/>
      <w:proofErr w:type="gramStart"/>
      <w:r w:rsidRPr="00DE53D1">
        <w:rPr>
          <w:rFonts w:eastAsia="PMingLiU"/>
          <w:lang w:eastAsia="zh-TW"/>
        </w:rPr>
        <w:t>ev</w:t>
      </w:r>
      <w:proofErr w:type="spellEnd"/>
      <w:proofErr w:type="gramEnd"/>
      <w:r w:rsidRPr="00DE53D1">
        <w:rPr>
          <w:rFonts w:eastAsia="PMingLiU"/>
          <w:lang w:eastAsia="zh-TW"/>
        </w:rPr>
        <w:t xml:space="preserve"> is hype</w:t>
      </w:r>
    </w:p>
    <w:p w:rsidR="0036029D" w:rsidRPr="00DE53D1" w:rsidRDefault="0036029D" w:rsidP="0036029D">
      <w:pPr>
        <w:rPr>
          <w:rFonts w:eastAsia="PMingLiU"/>
          <w:lang w:eastAsia="zh-TW"/>
        </w:rPr>
      </w:pPr>
      <w:r w:rsidRPr="00DE53D1">
        <w:rPr>
          <w:rFonts w:eastAsia="PMingLiU"/>
          <w:b/>
          <w:lang w:eastAsia="zh-TW"/>
        </w:rPr>
        <w:t xml:space="preserve">Hundley ’12 </w:t>
      </w:r>
      <w:r w:rsidRPr="00DE53D1">
        <w:rPr>
          <w:rFonts w:eastAsia="PMingLiU"/>
          <w:sz w:val="16"/>
          <w:szCs w:val="16"/>
          <w:lang w:eastAsia="zh-TW"/>
        </w:rPr>
        <w:t xml:space="preserve">(Before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w:t>
      </w:r>
      <w:proofErr w:type="spellStart"/>
      <w:r w:rsidRPr="00DE53D1">
        <w:rPr>
          <w:rFonts w:eastAsia="PMingLiU"/>
          <w:sz w:val="16"/>
          <w:szCs w:val="16"/>
          <w:lang w:eastAsia="zh-TW"/>
        </w:rPr>
        <w:t>GlobalPost</w:t>
      </w:r>
      <w:proofErr w:type="spellEnd"/>
      <w:r w:rsidRPr="00DE53D1">
        <w:rPr>
          <w:rFonts w:eastAsia="PMingLiU"/>
          <w:sz w:val="16"/>
          <w:szCs w:val="16"/>
          <w:lang w:eastAsia="zh-TW"/>
        </w:rPr>
        <w:t xml:space="preserve">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36029D" w:rsidRPr="00DE53D1" w:rsidRDefault="0036029D" w:rsidP="0036029D">
      <w:pPr>
        <w:rPr>
          <w:rFonts w:eastAsia="PMingLiU"/>
          <w:u w:val="single"/>
          <w:lang w:eastAsia="zh-TW"/>
        </w:rPr>
      </w:pPr>
    </w:p>
    <w:p w:rsidR="0036029D" w:rsidRPr="00DE53D1" w:rsidRDefault="0036029D" w:rsidP="0036029D">
      <w:pPr>
        <w:rPr>
          <w:sz w:val="16"/>
        </w:rPr>
      </w:pPr>
      <w:r w:rsidRPr="00DE53D1">
        <w:rPr>
          <w:sz w:val="16"/>
          <w:lang w:eastAsia="zh-TW"/>
        </w:rPr>
        <w:t xml:space="preserve">With both sides armed to the </w:t>
      </w:r>
      <w:r w:rsidRPr="00336407">
        <w:rPr>
          <w:sz w:val="16"/>
          <w:lang w:eastAsia="zh-TW"/>
        </w:rPr>
        <w:t>teeth,</w:t>
      </w:r>
      <w:r w:rsidRPr="00336407">
        <w:rPr>
          <w:rFonts w:eastAsia="PMingLiU"/>
          <w:u w:val="single"/>
          <w:lang w:eastAsia="zh-TW"/>
        </w:rPr>
        <w:t xml:space="preserve"> </w:t>
      </w:r>
      <w:r w:rsidRPr="00336407">
        <w:rPr>
          <w:rFonts w:eastAsia="PMingLiU"/>
          <w:b/>
          <w:u w:val="single"/>
          <w:lang w:eastAsia="zh-TW"/>
        </w:rPr>
        <w:t xml:space="preserve">it is </w:t>
      </w:r>
      <w:r w:rsidRPr="00336407">
        <w:rPr>
          <w:rFonts w:eastAsia="PMingLiU"/>
          <w:b/>
          <w:u w:val="single"/>
          <w:bdr w:val="single" w:sz="4" w:space="0" w:color="auto" w:frame="1"/>
          <w:lang w:eastAsia="zh-TW"/>
        </w:rPr>
        <w:t>easy to exaggerate</w:t>
      </w:r>
      <w:r w:rsidRPr="00336407">
        <w:rPr>
          <w:rFonts w:eastAsia="PMingLiU"/>
          <w:b/>
          <w:u w:val="single"/>
          <w:lang w:eastAsia="zh-TW"/>
        </w:rPr>
        <w:t xml:space="preserve"> the fears</w:t>
      </w:r>
      <w:r w:rsidRPr="00336407">
        <w:rPr>
          <w:rFonts w:eastAsia="PMingLiU"/>
          <w:u w:val="single"/>
          <w:lang w:eastAsia="zh-TW"/>
        </w:rPr>
        <w:t xml:space="preserve"> </w:t>
      </w:r>
      <w:r w:rsidRPr="00336407">
        <w:rPr>
          <w:sz w:val="16"/>
          <w:lang w:eastAsia="zh-TW"/>
        </w:rPr>
        <w:t xml:space="preserve">and much harder to pinpoint where the real dangers lie. For the United States, the nightmare scenario is that some of Pakistan's warheads or its fissile material falls into the hands of the Taliban or al Qaeda -- or, </w:t>
      </w:r>
      <w:proofErr w:type="gramStart"/>
      <w:r w:rsidRPr="00336407">
        <w:rPr>
          <w:sz w:val="16"/>
          <w:lang w:eastAsia="zh-TW"/>
        </w:rPr>
        <w:t>worse, that</w:t>
      </w:r>
      <w:proofErr w:type="gramEnd"/>
      <w:r w:rsidRPr="00336407">
        <w:rPr>
          <w:sz w:val="16"/>
          <w:lang w:eastAsia="zh-TW"/>
        </w:rPr>
        <w:t xml:space="preserve"> the whole country falls into the hands</w:t>
      </w:r>
      <w:r w:rsidRPr="00DE53D1">
        <w:rPr>
          <w:sz w:val="16"/>
          <w:lang w:eastAsia="zh-TW"/>
        </w:rPr>
        <w:t xml:space="preserve"> of the Taliban. For example, Rolf </w:t>
      </w:r>
      <w:proofErr w:type="spellStart"/>
      <w:r w:rsidRPr="00DE53D1">
        <w:rPr>
          <w:sz w:val="16"/>
          <w:lang w:eastAsia="zh-TW"/>
        </w:rPr>
        <w:t>Mowatt</w:t>
      </w:r>
      <w:r w:rsidRPr="00DE53D1">
        <w:rPr>
          <w:rFonts w:eastAsia="PMingLiU"/>
          <w:sz w:val="16"/>
          <w:lang w:eastAsia="zh-TW"/>
        </w:rPr>
        <w:t>-Larssen</w:t>
      </w:r>
      <w:proofErr w:type="spellEnd"/>
      <w:r w:rsidRPr="00DE53D1">
        <w:rPr>
          <w:rFonts w:eastAsia="PMingLiU"/>
          <w:sz w:val="16"/>
          <w:lang w:eastAsia="zh-TW"/>
        </w:rPr>
        <w:t xml:space="preserve">, a former CIA officer now at Harvard University's </w:t>
      </w:r>
      <w:proofErr w:type="spellStart"/>
      <w:r w:rsidRPr="00DE53D1">
        <w:rPr>
          <w:rFonts w:eastAsia="PMingLiU"/>
          <w:sz w:val="16"/>
          <w:lang w:eastAsia="zh-TW"/>
        </w:rPr>
        <w:t>Belfer</w:t>
      </w:r>
      <w:proofErr w:type="spellEnd"/>
      <w:r w:rsidRPr="00DE53D1">
        <w:rPr>
          <w:rFonts w:eastAsia="PMingLiU"/>
          <w:sz w:val="16"/>
          <w:lang w:eastAsia="zh-TW"/>
        </w:rPr>
        <w:t xml:space="preserve">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C254EE">
        <w:rPr>
          <w:rFonts w:eastAsia="PMingLiU"/>
          <w:highlight w:val="yellow"/>
          <w:u w:val="single"/>
          <w:lang w:eastAsia="zh-TW"/>
        </w:rPr>
        <w:t xml:space="preserve"> weak state </w:t>
      </w:r>
      <w:r w:rsidRPr="00C254EE">
        <w:rPr>
          <w:rFonts w:eastAsia="PMingLiU"/>
          <w:b/>
          <w:highlight w:val="yellow"/>
          <w:u w:val="single"/>
          <w:lang w:eastAsia="zh-TW"/>
        </w:rPr>
        <w:t>does not mean</w:t>
      </w:r>
      <w:r w:rsidRPr="00DE53D1">
        <w:rPr>
          <w:sz w:val="16"/>
        </w:rPr>
        <w:t xml:space="preserve"> a</w:t>
      </w:r>
      <w:r w:rsidRPr="00C254EE">
        <w:rPr>
          <w:rFonts w:eastAsia="PMingLiU"/>
          <w:b/>
          <w:highlight w:val="yellow"/>
          <w:u w:val="single"/>
          <w:lang w:eastAsia="zh-TW"/>
        </w:rPr>
        <w:t xml:space="preserve"> weak society</w:t>
      </w:r>
      <w:r w:rsidRPr="00C254EE">
        <w:rPr>
          <w:rFonts w:eastAsia="PMingLiU"/>
          <w:highlight w:val="yellow"/>
          <w:u w:val="single"/>
          <w:lang w:eastAsia="zh-TW"/>
        </w:rPr>
        <w:t xml:space="preserve">, </w:t>
      </w:r>
      <w:r w:rsidRPr="00336407">
        <w:rPr>
          <w:sz w:val="16"/>
        </w:rPr>
        <w:t xml:space="preserve">and </w:t>
      </w:r>
      <w:r w:rsidRPr="00336407">
        <w:rPr>
          <w:rFonts w:eastAsia="PMingLiU"/>
          <w:b/>
          <w:u w:val="single"/>
          <w:lang w:eastAsia="zh-TW"/>
        </w:rPr>
        <w:t>powerful internal dynamics based</w:t>
      </w:r>
      <w:r w:rsidRPr="00336407">
        <w:rPr>
          <w:rFonts w:eastAsia="PMingLiU"/>
          <w:u w:val="single"/>
          <w:lang w:eastAsia="zh-TW"/>
        </w:rPr>
        <w:t xml:space="preserve"> </w:t>
      </w:r>
      <w:r w:rsidRPr="00336407">
        <w:rPr>
          <w:sz w:val="16"/>
        </w:rPr>
        <w:t>largely</w:t>
      </w:r>
      <w:r w:rsidRPr="00336407">
        <w:rPr>
          <w:rFonts w:eastAsia="PMingLiU"/>
          <w:u w:val="single"/>
          <w:lang w:eastAsia="zh-TW"/>
        </w:rPr>
        <w:t xml:space="preserve"> on kinship and tribe </w:t>
      </w:r>
      <w:r w:rsidRPr="00336407">
        <w:rPr>
          <w:rFonts w:eastAsia="PMingLiU"/>
          <w:b/>
          <w:u w:val="single"/>
          <w:lang w:eastAsia="zh-TW"/>
        </w:rPr>
        <w:t>make it highly unlikely</w:t>
      </w:r>
      <w:r w:rsidRPr="00336407">
        <w:rPr>
          <w:rFonts w:eastAsia="PMingLiU"/>
          <w:u w:val="single"/>
          <w:lang w:eastAsia="zh-TW"/>
        </w:rPr>
        <w:t xml:space="preserve"> that Pakistan would </w:t>
      </w:r>
      <w:r w:rsidRPr="00336407">
        <w:rPr>
          <w:rFonts w:eastAsia="PMingLiU"/>
          <w:b/>
          <w:u w:val="single"/>
          <w:bdr w:val="single" w:sz="4" w:space="0" w:color="auto" w:frame="1"/>
          <w:lang w:eastAsia="zh-TW"/>
        </w:rPr>
        <w:t>ever fall</w:t>
      </w:r>
      <w:r w:rsidRPr="00336407">
        <w:rPr>
          <w:rFonts w:eastAsia="PMingLiU"/>
          <w:u w:val="single"/>
          <w:lang w:eastAsia="zh-TW"/>
        </w:rPr>
        <w:t xml:space="preserve"> under</w:t>
      </w:r>
      <w:r w:rsidRPr="00F63DCA">
        <w:rPr>
          <w:rFonts w:eastAsia="PMingLiU"/>
          <w:u w:val="single"/>
          <w:lang w:eastAsia="zh-TW"/>
        </w:rPr>
        <w:t xml:space="preserve">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C254EE">
        <w:rPr>
          <w:rFonts w:eastAsia="PMingLiU"/>
          <w:b/>
          <w:highlight w:val="yellow"/>
          <w:u w:val="single"/>
          <w:lang w:eastAsia="zh-TW"/>
        </w:rPr>
        <w:t xml:space="preserve">even in </w:t>
      </w:r>
      <w:r w:rsidRPr="006E1C00">
        <w:rPr>
          <w:rFonts w:eastAsia="PMingLiU"/>
          <w:b/>
          <w:u w:val="single"/>
          <w:lang w:eastAsia="zh-TW"/>
        </w:rPr>
        <w:t xml:space="preserve">the </w:t>
      </w:r>
      <w:r w:rsidRPr="00C254EE">
        <w:rPr>
          <w:rFonts w:eastAsia="PMingLiU"/>
          <w:b/>
          <w:highlight w:val="yellow"/>
          <w:u w:val="single"/>
          <w:bdr w:val="single" w:sz="4" w:space="0" w:color="auto" w:frame="1"/>
          <w:lang w:eastAsia="zh-TW"/>
        </w:rPr>
        <w:t xml:space="preserve">worst of </w:t>
      </w:r>
      <w:proofErr w:type="gramStart"/>
      <w:r w:rsidRPr="00C254EE">
        <w:rPr>
          <w:rFonts w:eastAsia="PMingLiU"/>
          <w:b/>
          <w:highlight w:val="yellow"/>
          <w:u w:val="single"/>
          <w:bdr w:val="single" w:sz="4" w:space="0" w:color="auto" w:frame="1"/>
          <w:lang w:eastAsia="zh-TW"/>
        </w:rPr>
        <w:t>times</w:t>
      </w:r>
      <w:r w:rsidRPr="00C254EE">
        <w:rPr>
          <w:rFonts w:eastAsia="PMingLiU"/>
          <w:b/>
          <w:highlight w:val="yellow"/>
          <w:u w:val="single"/>
          <w:lang w:eastAsia="zh-TW"/>
        </w:rPr>
        <w:t>,</w:t>
      </w:r>
      <w:proofErr w:type="gramEnd"/>
      <w:r w:rsidRPr="00C254EE">
        <w:rPr>
          <w:rFonts w:eastAsia="PMingLiU"/>
          <w:b/>
          <w:highlight w:val="yellow"/>
          <w:u w:val="single"/>
          <w:lang w:eastAsia="zh-TW"/>
        </w:rPr>
        <w:t xml:space="preserve"> </w:t>
      </w:r>
      <w:r w:rsidRPr="00C254EE">
        <w:rPr>
          <w:rFonts w:eastAsia="PMingLiU"/>
          <w:highlight w:val="yellow"/>
          <w:u w:val="single"/>
          <w:lang w:eastAsia="zh-TW"/>
        </w:rPr>
        <w:t>the m</w:t>
      </w:r>
      <w:r w:rsidRPr="006E1C00">
        <w:rPr>
          <w:rFonts w:eastAsia="PMingLiU"/>
          <w:u w:val="single"/>
          <w:lang w:eastAsia="zh-TW"/>
        </w:rPr>
        <w:t>i</w:t>
      </w:r>
      <w:r w:rsidRPr="00C254EE">
        <w:rPr>
          <w:rFonts w:eastAsia="PMingLiU"/>
          <w:highlight w:val="yellow"/>
          <w:u w:val="single"/>
          <w:lang w:eastAsia="zh-TW"/>
        </w:rPr>
        <w:t xml:space="preserve">litary </w:t>
      </w:r>
      <w:r w:rsidRPr="006E1C00">
        <w:rPr>
          <w:rFonts w:eastAsia="PMingLiU"/>
          <w:u w:val="single"/>
          <w:lang w:eastAsia="zh-TW"/>
        </w:rPr>
        <w:t xml:space="preserve">has </w:t>
      </w:r>
      <w:r w:rsidRPr="00C254EE">
        <w:rPr>
          <w:rFonts w:eastAsia="PMingLiU"/>
          <w:highlight w:val="yellow"/>
          <w:u w:val="single"/>
          <w:lang w:eastAsia="zh-TW"/>
        </w:rPr>
        <w:t xml:space="preserve">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C254EE">
        <w:rPr>
          <w:rFonts w:eastAsia="PMingLiU"/>
          <w:highlight w:val="yellow"/>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C254EE">
        <w:rPr>
          <w:rFonts w:eastAsia="PMingLiU"/>
          <w:b/>
          <w:highlight w:val="yellow"/>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C254EE">
        <w:rPr>
          <w:rFonts w:eastAsia="PMingLiU"/>
          <w:b/>
          <w:highlight w:val="yellow"/>
          <w:u w:val="single"/>
          <w:bdr w:val="single" w:sz="4" w:space="0" w:color="auto" w:frame="1"/>
          <w:lang w:eastAsia="zh-TW"/>
        </w:rPr>
        <w:t>matters more</w:t>
      </w:r>
      <w:r w:rsidRPr="00C254EE">
        <w:rPr>
          <w:rFonts w:eastAsia="PMingLiU"/>
          <w:b/>
          <w:highlight w:val="yellow"/>
          <w:u w:val="single"/>
          <w:lang w:eastAsia="zh-TW"/>
        </w:rPr>
        <w:t xml:space="preserve"> </w:t>
      </w:r>
      <w:r w:rsidRPr="006E1C00">
        <w:rPr>
          <w:rFonts w:eastAsia="PMingLiU"/>
          <w:u w:val="single"/>
          <w:lang w:eastAsia="zh-TW"/>
        </w:rPr>
        <w:t xml:space="preserve">to the </w:t>
      </w:r>
      <w:r w:rsidRPr="006E1C00">
        <w:rPr>
          <w:sz w:val="16"/>
        </w:rPr>
        <w:t>Pakistani</w:t>
      </w:r>
      <w:r w:rsidRPr="006E1C00">
        <w:rPr>
          <w:rFonts w:eastAsia="PMingLiU"/>
          <w:u w:val="single"/>
          <w:lang w:eastAsia="zh-TW"/>
        </w:rPr>
        <w:t xml:space="preserve"> military</w:t>
      </w:r>
      <w:r w:rsidRPr="00C254EE">
        <w:rPr>
          <w:rFonts w:eastAsia="PMingLiU"/>
          <w:highlight w:val="yellow"/>
          <w:u w:val="single"/>
          <w:lang w:eastAsia="zh-TW"/>
        </w:rPr>
        <w:t xml:space="preserve"> than keeping</w:t>
      </w:r>
      <w:r w:rsidRPr="00DE53D1">
        <w:rPr>
          <w:rFonts w:eastAsia="PMingLiU"/>
          <w:u w:val="single"/>
          <w:lang w:eastAsia="zh-TW"/>
        </w:rPr>
        <w:t xml:space="preserve"> </w:t>
      </w:r>
      <w:r w:rsidRPr="00C254EE">
        <w:rPr>
          <w:rFonts w:eastAsia="PMingLiU"/>
          <w:highlight w:val="yellow"/>
          <w:u w:val="single"/>
          <w:lang w:eastAsia="zh-TW"/>
        </w:rPr>
        <w:t>the nuclear arsenal --</w:t>
      </w:r>
      <w:r w:rsidRPr="00C254EE">
        <w:rPr>
          <w:rFonts w:eastAsia="PMingLiU"/>
          <w:b/>
          <w:highlight w:val="yellow"/>
          <w:u w:val="single"/>
          <w:lang w:eastAsia="zh-TW"/>
        </w:rPr>
        <w:t xml:space="preserve"> its </w:t>
      </w:r>
      <w:r w:rsidRPr="00C254EE">
        <w:rPr>
          <w:rFonts w:eastAsia="PMingLiU"/>
          <w:b/>
          <w:highlight w:val="yellow"/>
          <w:u w:val="single"/>
          <w:bdr w:val="single" w:sz="4" w:space="0" w:color="auto" w:frame="1"/>
          <w:lang w:eastAsia="zh-TW"/>
        </w:rPr>
        <w:t>crown jewels</w:t>
      </w:r>
      <w:r w:rsidRPr="00C254EE">
        <w:rPr>
          <w:rFonts w:eastAsia="PMingLiU"/>
          <w:b/>
          <w:highlight w:val="yellow"/>
          <w:u w:val="single"/>
          <w:lang w:eastAsia="zh-TW"/>
        </w:rPr>
        <w:t xml:space="preserve"> </w:t>
      </w:r>
      <w:r w:rsidRPr="00C254EE">
        <w:rPr>
          <w:rFonts w:eastAsia="PMingLiU"/>
          <w:highlight w:val="yellow"/>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C254EE">
        <w:rPr>
          <w:rFonts w:eastAsia="PMingLiU"/>
          <w:highlight w:val="yellow"/>
          <w:u w:val="single"/>
          <w:lang w:eastAsia="zh-TW"/>
        </w:rPr>
        <w:t>extremists</w:t>
      </w:r>
      <w:r w:rsidRPr="00DE53D1">
        <w:rPr>
          <w:rFonts w:eastAsia="PMingLiU"/>
          <w:u w:val="single"/>
          <w:lang w:eastAsia="zh-TW"/>
        </w:rPr>
        <w:t>. "</w:t>
      </w:r>
      <w:r w:rsidRPr="00DE53D1">
        <w:rPr>
          <w:sz w:val="16"/>
        </w:rPr>
        <w:t xml:space="preserve">Pakistan struggled to acquire these weapons against the wishes of the world. Our nuclear capability comes as a result of great sacrifice. It is our most precious and powerful weapon -- for our defense, our security, and our political prestige," </w:t>
      </w:r>
      <w:proofErr w:type="spellStart"/>
      <w:r w:rsidRPr="00DE53D1">
        <w:rPr>
          <w:sz w:val="16"/>
        </w:rPr>
        <w:t>Talat</w:t>
      </w:r>
      <w:proofErr w:type="spellEnd"/>
      <w:r w:rsidRPr="00DE53D1">
        <w:rPr>
          <w:sz w:val="16"/>
        </w:rPr>
        <w:t xml:space="preserve"> </w:t>
      </w:r>
      <w:proofErr w:type="spellStart"/>
      <w:r w:rsidRPr="00DE53D1">
        <w:rPr>
          <w:sz w:val="16"/>
        </w:rPr>
        <w:t>Masood</w:t>
      </w:r>
      <w:proofErr w:type="spellEnd"/>
      <w:r w:rsidRPr="00DE53D1">
        <w:rPr>
          <w:sz w:val="16"/>
        </w:rPr>
        <w:t>, a retired Pakistani lieutenant general, told me. "We keep them safe." Pakistan'</w:t>
      </w:r>
      <w:r w:rsidRPr="00F63DCA">
        <w:rPr>
          <w:sz w:val="16"/>
        </w:rPr>
        <w:t>s</w:t>
      </w:r>
      <w:r w:rsidRPr="00DE53D1">
        <w:rPr>
          <w:rFonts w:eastAsia="PMingLiU"/>
          <w:u w:val="single"/>
          <w:lang w:eastAsia="zh-TW"/>
        </w:rPr>
        <w:t xml:space="preserve"> </w:t>
      </w:r>
      <w:r w:rsidRPr="006E1C00">
        <w:rPr>
          <w:rFonts w:eastAsia="PMingLiU"/>
          <w:u w:val="single"/>
          <w:lang w:eastAsia="zh-TW"/>
        </w:rPr>
        <w:t>nuclear security is in the responsibility of the S</w:t>
      </w:r>
      <w:r w:rsidRPr="006E1C00">
        <w:rPr>
          <w:sz w:val="16"/>
        </w:rPr>
        <w:t>trategic</w:t>
      </w:r>
      <w:r w:rsidRPr="006E1C00">
        <w:rPr>
          <w:rFonts w:eastAsia="PMingLiU"/>
          <w:u w:val="single"/>
          <w:lang w:eastAsia="zh-TW"/>
        </w:rPr>
        <w:t xml:space="preserve"> P</w:t>
      </w:r>
      <w:r w:rsidRPr="006E1C00">
        <w:rPr>
          <w:sz w:val="16"/>
        </w:rPr>
        <w:t>lans</w:t>
      </w:r>
      <w:r w:rsidRPr="006E1C00">
        <w:rPr>
          <w:rFonts w:eastAsia="PMingLiU"/>
          <w:u w:val="single"/>
          <w:lang w:eastAsia="zh-TW"/>
        </w:rPr>
        <w:t xml:space="preserve"> Di</w:t>
      </w:r>
      <w:r w:rsidRPr="006E1C00">
        <w:rPr>
          <w:sz w:val="16"/>
        </w:rPr>
        <w:t>vision</w:t>
      </w:r>
      <w:r w:rsidRPr="006E1C00">
        <w:rPr>
          <w:rFonts w:eastAsia="PMingLiU"/>
          <w:b/>
          <w:u w:val="single"/>
          <w:lang w:eastAsia="zh-TW"/>
        </w:rPr>
        <w:t xml:space="preserve">, </w:t>
      </w:r>
      <w:r w:rsidRPr="006E1C00">
        <w:rPr>
          <w:sz w:val="16"/>
        </w:rPr>
        <w:t>which appears to function pr</w:t>
      </w:r>
      <w:r w:rsidRPr="00DE53D1">
        <w:rPr>
          <w:sz w:val="16"/>
        </w:rPr>
        <w:t>etty much as</w:t>
      </w:r>
      <w:r w:rsidRPr="00DE53D1">
        <w:rPr>
          <w:rFonts w:eastAsia="PMingLiU"/>
          <w:b/>
          <w:u w:val="single"/>
          <w:lang w:eastAsia="zh-TW"/>
        </w:rPr>
        <w:t xml:space="preserve"> </w:t>
      </w:r>
      <w:r w:rsidRPr="00C254EE">
        <w:rPr>
          <w:rFonts w:eastAsia="PMingLiU"/>
          <w:b/>
          <w:highlight w:val="yellow"/>
          <w:u w:val="single"/>
          <w:lang w:eastAsia="zh-TW"/>
        </w:rPr>
        <w:t xml:space="preserve">a </w:t>
      </w:r>
      <w:r w:rsidRPr="00C254EE">
        <w:rPr>
          <w:rFonts w:eastAsia="PMingLiU"/>
          <w:b/>
          <w:highlight w:val="yellow"/>
          <w:u w:val="single"/>
          <w:bdr w:val="single" w:sz="4" w:space="0" w:color="auto" w:frame="1"/>
          <w:lang w:eastAsia="zh-TW"/>
        </w:rPr>
        <w:t>separate branch</w:t>
      </w:r>
      <w:r w:rsidRPr="00C254EE">
        <w:rPr>
          <w:rFonts w:eastAsia="PMingLiU"/>
          <w:b/>
          <w:highlight w:val="yellow"/>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C254EE">
        <w:rPr>
          <w:rFonts w:eastAsia="PMingLiU"/>
          <w:b/>
          <w:highlight w:val="yellow"/>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C254EE">
        <w:rPr>
          <w:rFonts w:eastAsia="PMingLiU"/>
          <w:b/>
          <w:highlight w:val="yellow"/>
          <w:u w:val="single"/>
          <w:lang w:eastAsia="zh-TW"/>
        </w:rPr>
        <w:t xml:space="preserve">all warheads </w:t>
      </w:r>
      <w:r w:rsidRPr="00F63DCA">
        <w:rPr>
          <w:rFonts w:eastAsia="PMingLiU"/>
          <w:b/>
          <w:u w:val="single"/>
          <w:lang w:eastAsia="zh-TW"/>
        </w:rPr>
        <w:t xml:space="preserve">and fissile </w:t>
      </w:r>
      <w:r w:rsidRPr="00336407">
        <w:rPr>
          <w:rFonts w:eastAsia="PMingLiU"/>
          <w:b/>
          <w:u w:val="single"/>
          <w:lang w:eastAsia="zh-TW"/>
        </w:rPr>
        <w:t xml:space="preserve">material </w:t>
      </w:r>
      <w:r w:rsidRPr="00336407">
        <w:rPr>
          <w:rFonts w:eastAsia="PMingLiU"/>
          <w:u w:val="single"/>
          <w:lang w:eastAsia="zh-TW"/>
        </w:rPr>
        <w:t xml:space="preserve">and </w:t>
      </w:r>
      <w:r w:rsidRPr="00DE53D1">
        <w:rPr>
          <w:sz w:val="16"/>
        </w:rPr>
        <w:t xml:space="preserve">to </w:t>
      </w:r>
      <w:r w:rsidRPr="00C254EE">
        <w:rPr>
          <w:rFonts w:eastAsia="PMingLiU"/>
          <w:highlight w:val="yellow"/>
          <w:u w:val="single"/>
          <w:lang w:eastAsia="zh-TW"/>
        </w:rPr>
        <w:t xml:space="preserve">monitor </w:t>
      </w:r>
      <w:r w:rsidRPr="00336407">
        <w:rPr>
          <w:rFonts w:eastAsia="PMingLiU"/>
          <w:b/>
          <w:u w:val="single"/>
          <w:lang w:eastAsia="zh-TW"/>
        </w:rPr>
        <w:t xml:space="preserve">any </w:t>
      </w:r>
      <w:r w:rsidRPr="00C254EE">
        <w:rPr>
          <w:rFonts w:eastAsia="PMingLiU"/>
          <w:b/>
          <w:highlight w:val="yellow"/>
          <w:u w:val="single"/>
          <w:lang w:eastAsia="zh-TW"/>
        </w:rPr>
        <w:t>blips</w:t>
      </w:r>
      <w:r w:rsidRPr="00C254EE">
        <w:rPr>
          <w:rFonts w:eastAsia="PMingLiU"/>
          <w:highlight w:val="yellow"/>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C254EE">
        <w:rPr>
          <w:rFonts w:eastAsia="PMingLiU"/>
          <w:highlight w:val="yellow"/>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C254EE">
        <w:rPr>
          <w:rFonts w:eastAsia="PMingLiU"/>
          <w:b/>
          <w:highlight w:val="yellow"/>
          <w:u w:val="single"/>
          <w:lang w:eastAsia="zh-TW"/>
        </w:rPr>
        <w:t xml:space="preserve"> </w:t>
      </w:r>
      <w:r w:rsidRPr="00336407">
        <w:rPr>
          <w:rFonts w:eastAsia="PMingLiU"/>
          <w:b/>
          <w:u w:val="single"/>
          <w:lang w:eastAsia="zh-TW"/>
        </w:rPr>
        <w:t xml:space="preserve">the </w:t>
      </w:r>
      <w:r w:rsidRPr="00336407">
        <w:rPr>
          <w:rFonts w:eastAsia="PMingLiU"/>
          <w:b/>
          <w:u w:val="single"/>
          <w:bdr w:val="single" w:sz="4" w:space="0" w:color="auto" w:frame="1"/>
          <w:lang w:eastAsia="zh-TW"/>
        </w:rPr>
        <w:t xml:space="preserve">mostly </w:t>
      </w:r>
      <w:r w:rsidRPr="00C254EE">
        <w:rPr>
          <w:rFonts w:eastAsia="PMingLiU"/>
          <w:b/>
          <w:highlight w:val="yellow"/>
          <w:u w:val="single"/>
          <w:bdr w:val="single" w:sz="4" w:space="0" w:color="auto" w:frame="1"/>
          <w:lang w:eastAsia="zh-TW"/>
        </w:rPr>
        <w:t>heavily guarded</w:t>
      </w:r>
      <w:r w:rsidRPr="00C254EE">
        <w:rPr>
          <w:rFonts w:eastAsia="PMingLiU"/>
          <w:b/>
          <w:highlight w:val="yellow"/>
          <w:u w:val="single"/>
          <w:lang w:eastAsia="zh-TW"/>
        </w:rPr>
        <w:t xml:space="preserve"> </w:t>
      </w:r>
      <w:r w:rsidRPr="00DE53D1">
        <w:rPr>
          <w:sz w:val="16"/>
        </w:rPr>
        <w:t>in the country</w:t>
      </w:r>
      <w:r w:rsidRPr="00336407">
        <w:rPr>
          <w:rFonts w:eastAsia="PMingLiU"/>
          <w:u w:val="single"/>
          <w:lang w:eastAsia="zh-TW"/>
        </w:rPr>
        <w:t xml:space="preserve">. </w:t>
      </w:r>
      <w:r w:rsidRPr="00336407">
        <w:rPr>
          <w:rFonts w:eastAsia="PMingLiU"/>
          <w:b/>
          <w:u w:val="single"/>
          <w:lang w:eastAsia="zh-TW"/>
        </w:rPr>
        <w:t xml:space="preserve">Even if </w:t>
      </w:r>
      <w:r w:rsidRPr="00336407">
        <w:rPr>
          <w:rFonts w:eastAsia="PMingLiU"/>
          <w:u w:val="single"/>
          <w:lang w:eastAsia="zh-TW"/>
        </w:rPr>
        <w:t xml:space="preserve">some </w:t>
      </w:r>
      <w:r w:rsidRPr="00336407">
        <w:rPr>
          <w:sz w:val="16"/>
        </w:rPr>
        <w:t>group</w:t>
      </w:r>
      <w:r w:rsidRPr="00336407">
        <w:rPr>
          <w:rFonts w:eastAsia="PMingLiU"/>
          <w:u w:val="single"/>
          <w:lang w:eastAsia="zh-TW"/>
        </w:rPr>
        <w:t xml:space="preserve"> managed to steal </w:t>
      </w:r>
      <w:r w:rsidRPr="00336407">
        <w:rPr>
          <w:sz w:val="16"/>
        </w:rPr>
        <w:t>or commandeer</w:t>
      </w:r>
      <w:r w:rsidRPr="00336407">
        <w:rPr>
          <w:rFonts w:eastAsia="PMingLiU"/>
          <w:u w:val="single"/>
          <w:lang w:eastAsia="zh-TW"/>
        </w:rPr>
        <w:t xml:space="preserve"> a weapon</w:t>
      </w:r>
      <w:r w:rsidRPr="00C254EE">
        <w:rPr>
          <w:rFonts w:eastAsia="PMingLiU"/>
          <w:highlight w:val="yellow"/>
          <w:u w:val="single"/>
          <w:lang w:eastAsia="zh-TW"/>
        </w:rPr>
        <w:t>,</w:t>
      </w:r>
      <w:r w:rsidRPr="00C254EE">
        <w:rPr>
          <w:rFonts w:eastAsia="PMingLiU"/>
          <w:b/>
          <w:highlight w:val="yellow"/>
          <w:u w:val="single"/>
          <w:lang w:eastAsia="zh-TW"/>
        </w:rPr>
        <w:t xml:space="preserve"> it is </w:t>
      </w:r>
      <w:r w:rsidRPr="00C254EE">
        <w:rPr>
          <w:rFonts w:eastAsia="PMingLiU"/>
          <w:b/>
          <w:highlight w:val="yellow"/>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 xml:space="preserve">The greater danger is the theft of fissile material, which could be used to make a crude bomb. "With 70 to 80 kilos of highly enriched uranium, it would be fairly easy to make one in the basement of a building in the city of your choice," said Pervez </w:t>
      </w:r>
      <w:proofErr w:type="spellStart"/>
      <w:r w:rsidRPr="00DE53D1">
        <w:rPr>
          <w:rFonts w:eastAsia="PMingLiU"/>
          <w:sz w:val="16"/>
          <w:lang w:eastAsia="zh-TW"/>
        </w:rPr>
        <w:t>Hoodbhoy</w:t>
      </w:r>
      <w:proofErr w:type="spellEnd"/>
      <w:r w:rsidRPr="00DE53D1">
        <w:rPr>
          <w:rFonts w:eastAsia="PMingLiU"/>
          <w:sz w:val="16"/>
          <w:lang w:eastAsia="zh-TW"/>
        </w:rPr>
        <w:t>, a distinguished nuclear physicist at Islamabad's Quaid-</w:t>
      </w:r>
      <w:proofErr w:type="spellStart"/>
      <w:r w:rsidRPr="00DE53D1">
        <w:rPr>
          <w:rFonts w:eastAsia="PMingLiU"/>
          <w:sz w:val="16"/>
          <w:lang w:eastAsia="zh-TW"/>
        </w:rPr>
        <w:t>i</w:t>
      </w:r>
      <w:proofErr w:type="spellEnd"/>
      <w:r w:rsidRPr="00DE53D1">
        <w:rPr>
          <w:rFonts w:eastAsia="PMingLiU"/>
          <w:sz w:val="16"/>
          <w:lang w:eastAsia="zh-TW"/>
        </w:rPr>
        <w:t>-</w:t>
      </w:r>
      <w:proofErr w:type="spellStart"/>
      <w:r w:rsidRPr="00DE53D1">
        <w:rPr>
          <w:rFonts w:eastAsia="PMingLiU"/>
          <w:sz w:val="16"/>
          <w:lang w:eastAsia="zh-TW"/>
        </w:rPr>
        <w:t>Azam</w:t>
      </w:r>
      <w:proofErr w:type="spellEnd"/>
      <w:r w:rsidRPr="00DE53D1">
        <w:rPr>
          <w:rFonts w:eastAsia="PMingLiU"/>
          <w:sz w:val="16"/>
          <w:lang w:eastAsia="zh-TW"/>
        </w:rPr>
        <w:t xml:space="preserve"> University. At the moment, Pakistan has a stockpile of about 2.75 tons -- or some 30 bombs' worth -- of highly enriched uranium. It does not tell Americans where it is stored. "All nuclear countries are conscious of the risks, nuclear weapons states especially so," said Gen. </w:t>
      </w:r>
      <w:proofErr w:type="spellStart"/>
      <w:r w:rsidRPr="00DE53D1">
        <w:rPr>
          <w:rFonts w:eastAsia="PMingLiU"/>
          <w:sz w:val="16"/>
          <w:lang w:eastAsia="zh-TW"/>
        </w:rPr>
        <w:t>Ehsan</w:t>
      </w:r>
      <w:proofErr w:type="spellEnd"/>
      <w:r w:rsidRPr="00DE53D1">
        <w:rPr>
          <w:rFonts w:eastAsia="PMingLiU"/>
          <w:sz w:val="16"/>
          <w:lang w:eastAsia="zh-TW"/>
        </w:rPr>
        <w:t xml:space="preserve"> </w:t>
      </w:r>
      <w:proofErr w:type="spellStart"/>
      <w:r w:rsidRPr="00DE53D1">
        <w:rPr>
          <w:rFonts w:eastAsia="PMingLiU"/>
          <w:sz w:val="16"/>
          <w:lang w:eastAsia="zh-TW"/>
        </w:rPr>
        <w:t>ul-Haq</w:t>
      </w:r>
      <w:proofErr w:type="spellEnd"/>
      <w:r w:rsidRPr="00DE53D1">
        <w:rPr>
          <w:rFonts w:eastAsia="PMingLiU"/>
          <w:sz w:val="16"/>
          <w:lang w:eastAsia="zh-TW"/>
        </w:rPr>
        <w:t>,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336407">
        <w:rPr>
          <w:rFonts w:eastAsia="PMingLiU"/>
          <w:u w:val="single"/>
          <w:lang w:eastAsia="zh-TW"/>
        </w:rPr>
        <w:t xml:space="preserve">much of what you read in </w:t>
      </w:r>
      <w:r w:rsidRPr="00C254EE">
        <w:rPr>
          <w:rFonts w:eastAsia="PMingLiU"/>
          <w:highlight w:val="yellow"/>
          <w:u w:val="single"/>
          <w:lang w:eastAsia="zh-TW"/>
        </w:rPr>
        <w:t xml:space="preserve">the </w:t>
      </w:r>
      <w:r w:rsidRPr="00DE53D1">
        <w:rPr>
          <w:rFonts w:eastAsia="PMingLiU"/>
          <w:u w:val="single"/>
          <w:lang w:eastAsia="zh-TW"/>
        </w:rPr>
        <w:t xml:space="preserve">U.S. </w:t>
      </w:r>
      <w:r w:rsidRPr="00C254EE">
        <w:rPr>
          <w:rFonts w:eastAsia="PMingLiU"/>
          <w:highlight w:val="yellow"/>
          <w:u w:val="single"/>
          <w:lang w:eastAsia="zh-TW"/>
        </w:rPr>
        <w:t>media is</w:t>
      </w:r>
      <w:r w:rsidRPr="00C254EE">
        <w:rPr>
          <w:rFonts w:eastAsia="PMingLiU"/>
          <w:b/>
          <w:highlight w:val="yellow"/>
          <w:u w:val="single"/>
          <w:lang w:eastAsia="zh-TW"/>
        </w:rPr>
        <w:t xml:space="preserve"> </w:t>
      </w:r>
      <w:r w:rsidRPr="00336407">
        <w:rPr>
          <w:rFonts w:eastAsia="PMingLiU"/>
          <w:b/>
          <w:u w:val="single"/>
          <w:lang w:eastAsia="zh-TW"/>
        </w:rPr>
        <w:t xml:space="preserve">irrational and </w:t>
      </w:r>
      <w:r w:rsidRPr="00C254EE">
        <w:rPr>
          <w:rFonts w:eastAsia="PMingLiU"/>
          <w:b/>
          <w:highlight w:val="yellow"/>
          <w:u w:val="single"/>
          <w:lang w:eastAsia="zh-TW"/>
        </w:rPr>
        <w:t>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336407">
        <w:rPr>
          <w:rFonts w:eastAsia="PMingLiU"/>
          <w:b/>
          <w:u w:val="single"/>
          <w:lang w:eastAsia="zh-TW"/>
        </w:rPr>
        <w:t xml:space="preserve">the most credible endorsement </w:t>
      </w:r>
      <w:r w:rsidRPr="00336407">
        <w:rPr>
          <w:sz w:val="16"/>
        </w:rPr>
        <w:t>of Pakistan's nuclear security regime</w:t>
      </w:r>
      <w:r w:rsidRPr="00336407">
        <w:rPr>
          <w:rFonts w:eastAsia="PMingLiU"/>
          <w:u w:val="single"/>
          <w:lang w:eastAsia="zh-TW"/>
        </w:rPr>
        <w:t xml:space="preserve"> comes from its</w:t>
      </w:r>
      <w:r w:rsidRPr="00336407">
        <w:rPr>
          <w:rFonts w:eastAsia="PMingLiU"/>
          <w:b/>
          <w:u w:val="single"/>
          <w:lang w:eastAsia="zh-TW"/>
        </w:rPr>
        <w:t xml:space="preserve"> most steadfast enemy. </w:t>
      </w:r>
      <w:r w:rsidRPr="00336407">
        <w:rPr>
          <w:sz w:val="16"/>
        </w:rPr>
        <w:t>The</w:t>
      </w:r>
      <w:r w:rsidRPr="00DE53D1">
        <w:rPr>
          <w:rFonts w:eastAsia="PMingLiU"/>
          <w:b/>
          <w:u w:val="single"/>
          <w:lang w:eastAsia="zh-TW"/>
        </w:rPr>
        <w:t xml:space="preserve"> </w:t>
      </w:r>
      <w:r w:rsidRPr="00C254EE">
        <w:rPr>
          <w:rFonts w:eastAsia="PMingLiU"/>
          <w:b/>
          <w:highlight w:val="yellow"/>
          <w:u w:val="single"/>
          <w:bdr w:val="single" w:sz="4" w:space="0" w:color="auto" w:frame="1"/>
          <w:lang w:eastAsia="zh-TW"/>
        </w:rPr>
        <w:t>consensus</w:t>
      </w:r>
      <w:r w:rsidRPr="00C254EE">
        <w:rPr>
          <w:rFonts w:eastAsia="PMingLiU"/>
          <w:b/>
          <w:highlight w:val="yellow"/>
          <w:u w:val="single"/>
          <w:lang w:eastAsia="zh-TW"/>
        </w:rPr>
        <w:t xml:space="preserve"> among India's </w:t>
      </w:r>
      <w:r w:rsidRPr="00C254EE">
        <w:rPr>
          <w:rFonts w:eastAsia="PMingLiU"/>
          <w:b/>
          <w:highlight w:val="yellow"/>
          <w:u w:val="single"/>
          <w:bdr w:val="single" w:sz="4" w:space="0" w:color="auto" w:frame="1"/>
          <w:lang w:eastAsia="zh-TW"/>
        </w:rPr>
        <w:t>top generals and defense experts</w:t>
      </w:r>
      <w:r w:rsidRPr="00C254EE">
        <w:rPr>
          <w:rFonts w:eastAsia="PMingLiU"/>
          <w:b/>
          <w:highlight w:val="yellow"/>
          <w:u w:val="single"/>
          <w:lang w:eastAsia="zh-TW"/>
        </w:rPr>
        <w:t xml:space="preserve"> </w:t>
      </w:r>
      <w:r w:rsidRPr="00C254EE">
        <w:rPr>
          <w:rFonts w:eastAsia="PMingLiU"/>
          <w:highlight w:val="yellow"/>
          <w:u w:val="single"/>
          <w:lang w:eastAsia="zh-TW"/>
        </w:rPr>
        <w:t xml:space="preserve">is </w:t>
      </w:r>
      <w:r w:rsidRPr="00DE53D1">
        <w:rPr>
          <w:sz w:val="16"/>
        </w:rPr>
        <w:t>that</w:t>
      </w:r>
      <w:r w:rsidRPr="00DE53D1">
        <w:rPr>
          <w:rFonts w:eastAsia="PMingLiU"/>
          <w:u w:val="single"/>
          <w:lang w:eastAsia="zh-TW"/>
        </w:rPr>
        <w:t xml:space="preserve"> </w:t>
      </w:r>
      <w:r w:rsidRPr="00C254EE">
        <w:rPr>
          <w:rFonts w:eastAsia="PMingLiU"/>
          <w:highlight w:val="yellow"/>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336407">
        <w:rPr>
          <w:rFonts w:eastAsia="PMingLiU"/>
          <w:b/>
          <w:u w:val="single"/>
          <w:bdr w:val="single" w:sz="4" w:space="0" w:color="auto" w:frame="1"/>
          <w:lang w:eastAsia="zh-TW"/>
        </w:rPr>
        <w:t xml:space="preserve">more than 99 percent </w:t>
      </w:r>
      <w:r w:rsidRPr="00C254EE">
        <w:rPr>
          <w:rFonts w:eastAsia="PMingLiU"/>
          <w:b/>
          <w:highlight w:val="yellow"/>
          <w:u w:val="single"/>
          <w:bdr w:val="single" w:sz="4" w:space="0" w:color="auto" w:frame="1"/>
          <w:lang w:eastAsia="zh-TW"/>
        </w:rPr>
        <w:t>secure</w:t>
      </w:r>
      <w:r w:rsidRPr="00C254EE">
        <w:rPr>
          <w:rFonts w:eastAsia="PMingLiU"/>
          <w:highlight w:val="yellow"/>
          <w:u w:val="single"/>
          <w:lang w:eastAsia="zh-TW"/>
        </w:rPr>
        <w:t xml:space="preserve">," </w:t>
      </w:r>
      <w:r w:rsidRPr="00DE53D1">
        <w:rPr>
          <w:sz w:val="16"/>
        </w:rPr>
        <w:t>said</w:t>
      </w:r>
      <w:r w:rsidRPr="00DE53D1">
        <w:rPr>
          <w:rFonts w:eastAsia="PMingLiU"/>
          <w:u w:val="single"/>
          <w:lang w:eastAsia="zh-TW"/>
        </w:rPr>
        <w:t xml:space="preserve"> </w:t>
      </w:r>
      <w:proofErr w:type="spellStart"/>
      <w:r w:rsidRPr="00DE53D1">
        <w:rPr>
          <w:sz w:val="16"/>
        </w:rPr>
        <w:t>Shashindra</w:t>
      </w:r>
      <w:proofErr w:type="spellEnd"/>
      <w:r w:rsidRPr="00DE53D1">
        <w:rPr>
          <w:sz w:val="16"/>
        </w:rPr>
        <w:t xml:space="preserve"> </w:t>
      </w:r>
      <w:proofErr w:type="spellStart"/>
      <w:r w:rsidRPr="00DE53D1">
        <w:rPr>
          <w:sz w:val="16"/>
        </w:rPr>
        <w:t>Tyagi</w:t>
      </w:r>
      <w:proofErr w:type="spellEnd"/>
      <w:r w:rsidRPr="00DE53D1">
        <w:rPr>
          <w:sz w:val="16"/>
        </w:rPr>
        <w:t xml:space="preserve">, a former chief of staff of the Indian Air Force. "They keep a very close watch on personnel. All of the steps that could be taken have been taken. This business of </w:t>
      </w:r>
      <w:r w:rsidRPr="00C254EE">
        <w:rPr>
          <w:rFonts w:eastAsia="PMingLiU"/>
          <w:highlight w:val="yellow"/>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C254EE">
        <w:rPr>
          <w:rFonts w:eastAsia="PMingLiU"/>
          <w:b/>
          <w:highlight w:val="yellow"/>
          <w:u w:val="single"/>
          <w:lang w:eastAsia="zh-TW"/>
        </w:rPr>
        <w:t>it's unlikely</w:t>
      </w:r>
      <w:r w:rsidRPr="00C254EE">
        <w:rPr>
          <w:rFonts w:eastAsia="PMingLiU"/>
          <w:highlight w:val="yellow"/>
          <w:u w:val="single"/>
          <w:lang w:eastAsia="zh-TW"/>
        </w:rPr>
        <w:t xml:space="preserve">. </w:t>
      </w:r>
      <w:r w:rsidRPr="00C254EE">
        <w:rPr>
          <w:rFonts w:eastAsia="PMingLiU"/>
          <w:b/>
          <w:highlight w:val="yellow"/>
          <w:u w:val="single"/>
          <w:lang w:eastAsia="zh-TW"/>
        </w:rPr>
        <w:t xml:space="preserve">The </w:t>
      </w:r>
      <w:r w:rsidRPr="00DE53D1">
        <w:rPr>
          <w:sz w:val="16"/>
        </w:rPr>
        <w:t>Pakistani</w:t>
      </w:r>
      <w:r w:rsidRPr="00DE53D1">
        <w:rPr>
          <w:rFonts w:eastAsia="PMingLiU"/>
          <w:b/>
          <w:u w:val="single"/>
          <w:lang w:eastAsia="zh-TW"/>
        </w:rPr>
        <w:t xml:space="preserve"> </w:t>
      </w:r>
      <w:r w:rsidRPr="00C254EE">
        <w:rPr>
          <w:rFonts w:eastAsia="PMingLiU"/>
          <w:b/>
          <w:highlight w:val="yellow"/>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C254EE">
        <w:rPr>
          <w:rFonts w:eastAsia="PMingLiU"/>
          <w:b/>
          <w:highlight w:val="yellow"/>
          <w:u w:val="single"/>
          <w:lang w:eastAsia="zh-TW"/>
        </w:rPr>
        <w:t xml:space="preserve">and </w:t>
      </w:r>
      <w:r w:rsidRPr="00DE53D1">
        <w:rPr>
          <w:sz w:val="16"/>
        </w:rPr>
        <w:t>they</w:t>
      </w:r>
      <w:r w:rsidRPr="00DE53D1">
        <w:rPr>
          <w:rFonts w:eastAsia="PMingLiU"/>
          <w:b/>
          <w:u w:val="single"/>
          <w:lang w:eastAsia="zh-TW"/>
        </w:rPr>
        <w:t xml:space="preserve"> </w:t>
      </w:r>
      <w:r w:rsidRPr="00C254EE">
        <w:rPr>
          <w:rFonts w:eastAsia="PMingLiU"/>
          <w:b/>
          <w:highlight w:val="yellow"/>
          <w:u w:val="single"/>
          <w:lang w:eastAsia="zh-TW"/>
        </w:rPr>
        <w:t>are smart enough to take care it."</w:t>
      </w:r>
      <w:r w:rsidRPr="00DE53D1">
        <w:rPr>
          <w:rFonts w:eastAsia="PMingLiU"/>
          <w:u w:val="single"/>
          <w:lang w:eastAsia="zh-TW"/>
        </w:rPr>
        <w:t xml:space="preserve"> </w:t>
      </w:r>
      <w:proofErr w:type="spellStart"/>
      <w:r w:rsidRPr="00DE53D1">
        <w:rPr>
          <w:rFonts w:eastAsia="PMingLiU"/>
          <w:sz w:val="16"/>
          <w:lang w:eastAsia="zh-TW"/>
        </w:rPr>
        <w:t>Yogesh</w:t>
      </w:r>
      <w:proofErr w:type="spellEnd"/>
      <w:r w:rsidRPr="00DE53D1">
        <w:rPr>
          <w:rFonts w:eastAsia="PMingLiU"/>
          <w:sz w:val="16"/>
          <w:lang w:eastAsia="zh-TW"/>
        </w:rPr>
        <w:t xml:space="preserve">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C254EE">
        <w:rPr>
          <w:rFonts w:eastAsia="PMingLiU"/>
          <w:b/>
          <w:highlight w:val="yellow"/>
          <w:u w:val="single"/>
          <w:lang w:eastAsia="zh-TW"/>
        </w:rPr>
        <w:t xml:space="preserve">Pakistan, </w:t>
      </w:r>
      <w:r w:rsidRPr="00DE53D1">
        <w:rPr>
          <w:sz w:val="16"/>
        </w:rPr>
        <w:t>probably</w:t>
      </w:r>
      <w:r w:rsidRPr="00DE53D1">
        <w:rPr>
          <w:u w:val="single"/>
        </w:rPr>
        <w:t xml:space="preserve"> </w:t>
      </w:r>
      <w:r w:rsidRPr="00C254EE">
        <w:rPr>
          <w:rFonts w:eastAsia="PMingLiU"/>
          <w:b/>
          <w:highlight w:val="yellow"/>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C254EE">
        <w:rPr>
          <w:rFonts w:eastAsia="PMingLiU"/>
          <w:b/>
          <w:highlight w:val="yellow"/>
          <w:u w:val="single"/>
          <w:bdr w:val="single" w:sz="4" w:space="0" w:color="auto" w:frame="1"/>
          <w:lang w:eastAsia="zh-TW"/>
        </w:rPr>
        <w:t>state,</w:t>
      </w:r>
      <w:r w:rsidRPr="00C254EE">
        <w:rPr>
          <w:rFonts w:eastAsia="PMingLiU"/>
          <w:b/>
          <w:highlight w:val="yellow"/>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36029D" w:rsidRDefault="0036029D" w:rsidP="0036029D">
      <w:pPr>
        <w:pStyle w:val="Heading3"/>
      </w:pPr>
      <w:r>
        <w:lastRenderedPageBreak/>
        <w:t>Low Risk of Nuclear War</w:t>
      </w:r>
    </w:p>
    <w:p w:rsidR="0036029D" w:rsidRDefault="0036029D" w:rsidP="0036029D">
      <w:pPr>
        <w:pStyle w:val="Heading4"/>
      </w:pPr>
      <w:r>
        <w:t xml:space="preserve">No nuclear instability </w:t>
      </w:r>
    </w:p>
    <w:p w:rsidR="0036029D" w:rsidRDefault="0036029D" w:rsidP="0036029D">
      <w:r w:rsidRPr="002E6928">
        <w:rPr>
          <w:rStyle w:val="StyleStyleBold12pt"/>
        </w:rPr>
        <w:t>Bloomberg 13</w:t>
      </w:r>
      <w:r>
        <w:t xml:space="preserve"> ("What Pakistan Needs Most from the U.S.," http://www.bloomberg.com/news/2013-08-01/what-pakistan-needs-most-from-the-u-s-.html)</w:t>
      </w:r>
    </w:p>
    <w:p w:rsidR="0036029D" w:rsidRDefault="0036029D" w:rsidP="0036029D"/>
    <w:p w:rsidR="0036029D" w:rsidRDefault="0036029D" w:rsidP="0036029D">
      <w:r>
        <w:t xml:space="preserve">Nevertheless, </w:t>
      </w:r>
      <w:r w:rsidRPr="00C254EE">
        <w:rPr>
          <w:rStyle w:val="StyleBoldUnderline"/>
          <w:highlight w:val="yellow"/>
        </w:rPr>
        <w:t>Pakistan poses a crucial challenge</w:t>
      </w:r>
      <w:r w:rsidRPr="002E6928">
        <w:rPr>
          <w:rStyle w:val="StyleBoldUnderline"/>
        </w:rPr>
        <w:t xml:space="preserve">. The </w:t>
      </w:r>
      <w:r w:rsidRPr="00C254EE">
        <w:rPr>
          <w:rStyle w:val="StyleBoldUnderline"/>
          <w:highlight w:val="yellow"/>
        </w:rPr>
        <w:t>country will soon have the world’s fifth-largest population</w:t>
      </w:r>
      <w:r w:rsidRPr="002E6928">
        <w:rPr>
          <w:rStyle w:val="StyleBoldUnderline"/>
        </w:rPr>
        <w:t>, and its army is already the seventh-largest. Its huge nuclear arsenal is growing</w:t>
      </w:r>
      <w:r>
        <w:t xml:space="preserve">, and it has, in India, a nuclear-armed archenemy. </w:t>
      </w:r>
      <w:r w:rsidRPr="00C254EE">
        <w:rPr>
          <w:rStyle w:val="StyleBoldUnderline"/>
          <w:highlight w:val="yellow"/>
        </w:rPr>
        <w:t xml:space="preserve">The chances of a nuclear weapon falling into the hands of a terrorist group or of </w:t>
      </w:r>
      <w:r w:rsidRPr="00EC0582">
        <w:rPr>
          <w:rStyle w:val="StyleBoldUnderline"/>
        </w:rPr>
        <w:t xml:space="preserve">an outright </w:t>
      </w:r>
      <w:r w:rsidRPr="00C254EE">
        <w:rPr>
          <w:rStyle w:val="StyleBoldUnderline"/>
          <w:highlight w:val="yellow"/>
        </w:rPr>
        <w:t xml:space="preserve">nuclear war breaking out </w:t>
      </w:r>
      <w:r w:rsidRPr="00C254EE">
        <w:rPr>
          <w:rStyle w:val="Emphasis"/>
          <w:highlight w:val="yellow"/>
        </w:rPr>
        <w:t>may be small</w:t>
      </w:r>
      <w:r>
        <w:t xml:space="preserve"> -- but they are greater in Pakistan than anywhere else.</w:t>
      </w:r>
    </w:p>
    <w:p w:rsidR="0036029D" w:rsidRDefault="0036029D" w:rsidP="0036029D"/>
    <w:p w:rsidR="0036029D" w:rsidRDefault="0036029D" w:rsidP="0036029D">
      <w:pPr>
        <w:pStyle w:val="Heading3"/>
      </w:pPr>
      <w:r>
        <w:lastRenderedPageBreak/>
        <w:t>Afghan Stability</w:t>
      </w:r>
    </w:p>
    <w:p w:rsidR="0036029D" w:rsidRPr="00DE53D1" w:rsidRDefault="0036029D" w:rsidP="0036029D">
      <w:pPr>
        <w:pStyle w:val="Heading4"/>
      </w:pPr>
      <w:r w:rsidRPr="00DE53D1">
        <w:t>No Afghan impact</w:t>
      </w:r>
    </w:p>
    <w:p w:rsidR="0036029D" w:rsidRPr="00DE53D1" w:rsidRDefault="0036029D" w:rsidP="0036029D">
      <w:pPr>
        <w:rPr>
          <w:rFonts w:eastAsia="Calibri"/>
          <w:sz w:val="16"/>
        </w:rPr>
      </w:pPr>
      <w:r w:rsidRPr="00DE53D1">
        <w:rPr>
          <w:b/>
        </w:rPr>
        <w:t>Silverman ‘9 -</w:t>
      </w:r>
      <w:r w:rsidRPr="00DE53D1">
        <w:rPr>
          <w:rFonts w:eastAsia="Calibri"/>
          <w:sz w:val="16"/>
        </w:rPr>
        <w:t xml:space="preserve"> PhD in international relations-government and, as a Ford Foundation Project Specialist (11/19/09, Jerry Mark, The National Interest, “Sturdy Dominoes,” http://www.nationalinterest.org/Article.aspx?id=22512)</w:t>
      </w:r>
    </w:p>
    <w:p w:rsidR="0036029D" w:rsidRPr="00DE53D1" w:rsidRDefault="0036029D" w:rsidP="0036029D">
      <w:pPr>
        <w:rPr>
          <w:rFonts w:eastAsia="Calibri"/>
          <w:b/>
          <w:bCs/>
          <w:u w:val="single"/>
        </w:rPr>
      </w:pPr>
    </w:p>
    <w:p w:rsidR="0036029D" w:rsidRPr="00DE53D1" w:rsidRDefault="0036029D" w:rsidP="0036029D">
      <w:pPr>
        <w:rPr>
          <w:rFonts w:eastAsia="Calibri"/>
          <w:bCs/>
          <w:sz w:val="16"/>
        </w:rPr>
      </w:pPr>
      <w:r w:rsidRPr="00DE53D1">
        <w:rPr>
          <w:rFonts w:eastAsia="Calibri"/>
          <w:bCs/>
          <w:sz w:val="16"/>
        </w:rPr>
        <w:t xml:space="preserve">Many advocates of continuing or </w:t>
      </w:r>
      <w:proofErr w:type="spellStart"/>
      <w:r w:rsidRPr="00DE53D1">
        <w:rPr>
          <w:rFonts w:eastAsia="Calibri"/>
          <w:bCs/>
          <w:sz w:val="16"/>
        </w:rPr>
        <w:t>racheting</w:t>
      </w:r>
      <w:proofErr w:type="spellEnd"/>
      <w:r w:rsidRPr="00DE53D1">
        <w:rPr>
          <w:rFonts w:eastAsia="Calibri"/>
          <w:bCs/>
          <w:sz w:val="16"/>
        </w:rPr>
        <w:t xml:space="preserve"> up our presence in Afghanistan are cut from the same domino-theory cloth as those of the Vietnam era. They posit that losing in Afghanistan would almost certainly lead to the further "loss" of the entire South and central Asian region. Although avoiding explicit reference to "falling dominos," recent examples include S. Frederick Starr [3] (School of Advanced International Studies, Johns Hopkins University); Sir David Richards [4] (the UK's relatively new Chief of the General Staff); and, in The National Interest, Ahmed Rashid [5]. The fear that Pakistan and central Asian governments are too weak to withstand the Taliban leads logically to the proposition-just as it did forty years ago-that only the United States can defend the region from its own extremist groups and, therefore, that any loss of faith in America will result in a net gain for pan-Islamist movements in a zero-sum global competition for power. Unfortunately, the resurrection of "falling dominos" as a metaphor for predicted consequences of an American military withdrawal reflects a profound inability to re-envision the nature of today's global political environment and America's place in it. The current worry is that Pakistan will revive support for the Taliban [6] and return to its historically rooted policy of noninterference in local governance or security arrangements along the frontier. This fear is compounded by a vision of radical Islamists gaining access to Pakistan's nuclear arsenal. Those concerns are fueled by the judgment that Pakistan's new democratically elected civilian government is too weak to withstand pressures by its most senior military officers to keep its pro-Afghan Taliban option open. From that perspective, any sign of American "dithering" would reinforce that historically-rooted preference, even as the imperative would remain to separate the Pakistani-Taliban from the Afghan insurgents. Further, any significant increase in terrorist violence, especially within major Pakistani urban centers, would likely lead to the imposition of martial law and return to an authoritarian military regime, weakening American influence even further. At its most extreme, that scenario ends with the most frightening outcome of all-the overthrow of relatively secular senior Pakistani generals by a pro-Islamist and anti-Western group of second-tier officers with access to that country's nuclear weapons. Beyond Pakistan, advocates of today's domino theory point to the Taliban's links to both the Islamic Movement of Uzbekistan and the Islamic Jihad Union, and conclude that a Taliban victory in Afghanistan would encourage similar radical Islamist movements in Kyrgyzstan, Tajikistan, Turkmenistan and Uzbekistan. In the face of a scenario of increasing radicalization along Russia's relatively new, southern borders, domino theorists argue that a NATO retreat from Afghanistan would spur the projection of its own military and political power into the resulting "vacuum" there. The primary problem with the worst-case scenarios predicted by the domino theorists is that no analyst is really prescient enough to accurately predict how decisions made by the United States today will affect future outcomes in the South and central Asian region. Their forecasts might occur whether or not the United States withdraws or, alternatively, increases its forces in Afghanistan. Worse, it is entirely possible that the most dreaded consequences will occur only as the result of a decision to stay. With the benefit of hindsight, we know that the earlier domino theory falsely represented interstate and domestic political realities throughout most of Southeast Asia in 1975. Although it is true that American influence throughout much of Southeast Asia suffered for a few years following Communist victories in Cambodia, Laos and Vietnam, we now know that while we viewed the Vietnam War as part of a larger conflict, our opponent's focus was limited to the unification of their own country. Although border disputes erupted between Vietnam and Cambodia, China and the Philippines, actual military conflicts occurred only between the supposedly fraternal Communist governments of Vietnam, China and Cambodia. Neither of the two competing Communist regimes in Cambodia survived.</w:t>
      </w:r>
      <w:r w:rsidRPr="00DE53D1">
        <w:rPr>
          <w:rFonts w:eastAsia="Calibri"/>
          <w:bCs/>
          <w:u w:val="single"/>
        </w:rPr>
        <w:t xml:space="preserve"> Further, </w:t>
      </w:r>
      <w:r w:rsidRPr="00C254EE">
        <w:rPr>
          <w:rFonts w:eastAsia="Calibri"/>
          <w:b/>
          <w:bCs/>
          <w:highlight w:val="yellow"/>
          <w:u w:val="single"/>
        </w:rPr>
        <w:t>no serious threats</w:t>
      </w:r>
      <w:r w:rsidRPr="00C254EE">
        <w:rPr>
          <w:rFonts w:eastAsia="Calibri"/>
          <w:bCs/>
          <w:highlight w:val="yellow"/>
          <w:u w:val="single"/>
        </w:rPr>
        <w:t xml:space="preserve"> </w:t>
      </w:r>
      <w:r w:rsidRPr="00DE53D1">
        <w:rPr>
          <w:rFonts w:eastAsia="Calibri"/>
          <w:bCs/>
          <w:u w:val="single"/>
        </w:rPr>
        <w:t xml:space="preserve">to install Communist regimes </w:t>
      </w:r>
      <w:r w:rsidRPr="00C254EE">
        <w:rPr>
          <w:rFonts w:eastAsia="Calibri"/>
          <w:b/>
          <w:bCs/>
          <w:highlight w:val="yellow"/>
          <w:u w:val="single"/>
        </w:rPr>
        <w:t xml:space="preserve">were initiated outside </w:t>
      </w:r>
      <w:r w:rsidRPr="00DE53D1">
        <w:rPr>
          <w:rFonts w:eastAsia="Calibri"/>
          <w:bCs/>
          <w:sz w:val="16"/>
        </w:rPr>
        <w:t>of Indochina, and, most importantly, the current political situation in Southeast Asia now conforms closely to what Washington had hoped to achieve in the first place [7]. It is, of course, unfortunate that the transition from military conflict in Vietnam to the welcome situation in Southeast Asia today was initially violent, messy, bloody, and fraught with revenge and violations of human rights. But as the perpetrators, magnitude, and victims of violence changed, the level of violence eventually declined. This time around, there are at least two questionable assumptions underlying the resurrection of the domino theory. First,</w:t>
      </w:r>
      <w:r w:rsidRPr="00DE53D1">
        <w:rPr>
          <w:rFonts w:eastAsia="Calibri"/>
          <w:bCs/>
          <w:u w:val="single"/>
        </w:rPr>
        <w:t xml:space="preserve"> </w:t>
      </w:r>
      <w:r w:rsidRPr="006E1C00">
        <w:rPr>
          <w:rFonts w:eastAsia="Calibri"/>
          <w:bCs/>
          <w:u w:val="single"/>
        </w:rPr>
        <w:t xml:space="preserve">the Taliban is no longer the unified </w:t>
      </w:r>
      <w:r w:rsidRPr="006E1C00">
        <w:rPr>
          <w:rFonts w:eastAsia="Calibri"/>
          <w:bCs/>
          <w:sz w:val="16"/>
        </w:rPr>
        <w:t>group that emerged during 1994. Instead, the term "Taliban" is applied to several groups engaged in the current insurgency against the Karzai government and NATO forces. Those groups collaborate through a complex set of shifting alliances that extend across the disputed Afghanistan/Pakistan border. Second, given that local Taliban have demonstrated their capacity to effectively engage NATO forces without the equivalent of NATO military and civilian trainers or logistical support</w:t>
      </w:r>
      <w:r w:rsidRPr="006E1C00">
        <w:rPr>
          <w:rFonts w:eastAsia="Calibri"/>
          <w:bCs/>
          <w:u w:val="single"/>
        </w:rPr>
        <w:t>, other</w:t>
      </w:r>
      <w:r w:rsidRPr="00C254EE">
        <w:rPr>
          <w:rFonts w:eastAsia="Calibri"/>
          <w:bCs/>
          <w:highlight w:val="yellow"/>
          <w:u w:val="single"/>
        </w:rPr>
        <w:t xml:space="preserve"> indigenous groups</w:t>
      </w:r>
      <w:r w:rsidRPr="00DE53D1">
        <w:rPr>
          <w:rFonts w:eastAsia="Calibri"/>
          <w:bCs/>
          <w:u w:val="single"/>
        </w:rPr>
        <w:t xml:space="preserve"> opposed to the Taliban and/or al-Qaeda </w:t>
      </w:r>
      <w:r w:rsidRPr="00C254EE">
        <w:rPr>
          <w:rFonts w:eastAsia="Calibri"/>
          <w:bCs/>
          <w:highlight w:val="yellow"/>
          <w:u w:val="single"/>
        </w:rPr>
        <w:t>are</w:t>
      </w:r>
      <w:r w:rsidRPr="00DE53D1">
        <w:rPr>
          <w:rFonts w:eastAsia="Calibri"/>
          <w:bCs/>
          <w:u w:val="single"/>
        </w:rPr>
        <w:t xml:space="preserve"> also </w:t>
      </w:r>
      <w:r w:rsidRPr="00C254EE">
        <w:rPr>
          <w:rFonts w:eastAsia="Calibri"/>
          <w:b/>
          <w:bCs/>
          <w:highlight w:val="yellow"/>
          <w:u w:val="single"/>
          <w:bdr w:val="single" w:sz="4" w:space="0" w:color="auto"/>
        </w:rPr>
        <w:t xml:space="preserve">likely to be stronger than domino theorists assume and </w:t>
      </w:r>
      <w:r w:rsidRPr="006E1C00">
        <w:rPr>
          <w:rFonts w:eastAsia="Calibri"/>
          <w:b/>
          <w:bCs/>
          <w:u w:val="single"/>
          <w:bdr w:val="single" w:sz="4" w:space="0" w:color="auto"/>
        </w:rPr>
        <w:t xml:space="preserve">are likely to </w:t>
      </w:r>
      <w:r w:rsidRPr="00C254EE">
        <w:rPr>
          <w:rFonts w:eastAsia="Calibri"/>
          <w:b/>
          <w:bCs/>
          <w:highlight w:val="yellow"/>
          <w:u w:val="single"/>
          <w:bdr w:val="single" w:sz="4" w:space="0" w:color="auto"/>
        </w:rPr>
        <w:t>proactively defend themselves</w:t>
      </w:r>
      <w:r w:rsidRPr="00DE53D1">
        <w:rPr>
          <w:rFonts w:eastAsia="Calibri"/>
          <w:bCs/>
          <w:u w:val="single"/>
        </w:rPr>
        <w:t xml:space="preserve"> </w:t>
      </w:r>
      <w:r w:rsidRPr="00DE53D1">
        <w:rPr>
          <w:rFonts w:eastAsia="Calibri"/>
          <w:bCs/>
          <w:sz w:val="16"/>
        </w:rPr>
        <w:t>against radical Islamists once we are no longer there to do it for them. A retrospective view of America's involvement in Vietnam and its ultimate consequences for U.S. interests reinforces the aphorism that all politics are local</w:t>
      </w:r>
      <w:r w:rsidRPr="006E1C00">
        <w:rPr>
          <w:rFonts w:eastAsia="Calibri"/>
          <w:bCs/>
          <w:sz w:val="16"/>
        </w:rPr>
        <w:t xml:space="preserve">. </w:t>
      </w:r>
      <w:r w:rsidRPr="006E1C00">
        <w:rPr>
          <w:rFonts w:eastAsia="Calibri"/>
          <w:b/>
          <w:bCs/>
          <w:u w:val="single"/>
        </w:rPr>
        <w:t xml:space="preserve">That truism seems lost on </w:t>
      </w:r>
      <w:r w:rsidRPr="00C254EE">
        <w:rPr>
          <w:rFonts w:eastAsia="Calibri"/>
          <w:b/>
          <w:bCs/>
          <w:highlight w:val="yellow"/>
          <w:u w:val="single"/>
        </w:rPr>
        <w:t>American foreign-policy decision makers who tend to see international threats in global rather than local terms</w:t>
      </w:r>
      <w:r w:rsidRPr="00DE53D1">
        <w:rPr>
          <w:rFonts w:eastAsia="Calibri"/>
          <w:bCs/>
          <w:sz w:val="16"/>
        </w:rPr>
        <w:t>. Further, the danger remains that the metaphor of falling dominos might resonate with governments in the region that face their own increasingly radical domestic opposition. Our fears of regional collapse might also speak to Russian and Chinese policy makers fearful of potentially greater instability along their borders. But such</w:t>
      </w:r>
      <w:r w:rsidRPr="00DE53D1">
        <w:rPr>
          <w:rFonts w:eastAsia="Calibri"/>
          <w:bCs/>
          <w:u w:val="single"/>
        </w:rPr>
        <w:t xml:space="preserve"> </w:t>
      </w:r>
      <w:r w:rsidRPr="00C254EE">
        <w:rPr>
          <w:rFonts w:eastAsia="Calibri"/>
          <w:bCs/>
          <w:highlight w:val="yellow"/>
          <w:u w:val="single"/>
        </w:rPr>
        <w:t>regional threats</w:t>
      </w:r>
      <w:r w:rsidRPr="00DE53D1">
        <w:rPr>
          <w:rFonts w:eastAsia="Calibri"/>
          <w:bCs/>
          <w:u w:val="single"/>
        </w:rPr>
        <w:t xml:space="preserve">, </w:t>
      </w:r>
      <w:r w:rsidRPr="00DE53D1">
        <w:rPr>
          <w:sz w:val="16"/>
        </w:rPr>
        <w:t>even if they do arise,</w:t>
      </w:r>
      <w:r w:rsidRPr="00DE53D1">
        <w:rPr>
          <w:rFonts w:eastAsia="Calibri"/>
          <w:bCs/>
          <w:u w:val="single"/>
        </w:rPr>
        <w:t xml:space="preserve"> </w:t>
      </w:r>
      <w:r w:rsidRPr="00C254EE">
        <w:rPr>
          <w:rFonts w:eastAsia="Calibri"/>
          <w:b/>
          <w:bCs/>
          <w:highlight w:val="yellow"/>
          <w:u w:val="single"/>
        </w:rPr>
        <w:t>do not threaten</w:t>
      </w:r>
      <w:r w:rsidRPr="00DE53D1">
        <w:rPr>
          <w:rFonts w:eastAsia="Calibri"/>
          <w:bCs/>
          <w:u w:val="single"/>
        </w:rPr>
        <w:t xml:space="preserve"> the </w:t>
      </w:r>
      <w:r w:rsidRPr="00C254EE">
        <w:rPr>
          <w:rFonts w:eastAsia="Calibri"/>
          <w:b/>
          <w:bCs/>
          <w:highlight w:val="yellow"/>
          <w:u w:val="single"/>
        </w:rPr>
        <w:t>core national interests</w:t>
      </w:r>
      <w:r w:rsidRPr="00DE53D1">
        <w:rPr>
          <w:rFonts w:eastAsia="Calibri"/>
          <w:bCs/>
          <w:u w:val="single"/>
        </w:rPr>
        <w:t xml:space="preserve"> </w:t>
      </w:r>
      <w:r w:rsidRPr="00DE53D1">
        <w:rPr>
          <w:rFonts w:eastAsia="Calibri"/>
          <w:bCs/>
          <w:sz w:val="16"/>
        </w:rPr>
        <w:t>of the United States-the substantially exaggerated fears of terrorist "safe-havens" notwithstanding. Those</w:t>
      </w:r>
      <w:r w:rsidRPr="00DE53D1">
        <w:rPr>
          <w:rFonts w:eastAsia="Calibri"/>
          <w:bCs/>
          <w:u w:val="single"/>
        </w:rPr>
        <w:t xml:space="preserve"> </w:t>
      </w:r>
      <w:r w:rsidRPr="00C254EE">
        <w:rPr>
          <w:rFonts w:eastAsia="Calibri"/>
          <w:bCs/>
          <w:highlight w:val="yellow"/>
          <w:u w:val="single"/>
        </w:rPr>
        <w:t>worries</w:t>
      </w:r>
      <w:r w:rsidRPr="00DE53D1">
        <w:rPr>
          <w:rFonts w:eastAsia="Calibri"/>
          <w:bCs/>
          <w:u w:val="single"/>
        </w:rPr>
        <w:t xml:space="preserve"> simply </w:t>
      </w:r>
      <w:r w:rsidRPr="00C254EE">
        <w:rPr>
          <w:rFonts w:eastAsia="Calibri"/>
          <w:bCs/>
          <w:highlight w:val="yellow"/>
          <w:u w:val="single"/>
        </w:rPr>
        <w:t>do not justify</w:t>
      </w:r>
      <w:r w:rsidRPr="00DE53D1">
        <w:rPr>
          <w:rFonts w:eastAsia="Calibri"/>
          <w:bCs/>
          <w:u w:val="single"/>
        </w:rPr>
        <w:t xml:space="preserve"> </w:t>
      </w:r>
      <w:r w:rsidRPr="00DE53D1">
        <w:rPr>
          <w:rFonts w:eastAsia="Calibri"/>
          <w:bCs/>
          <w:sz w:val="16"/>
        </w:rPr>
        <w:t>the overwhelmingly disproportionate and financially ruinous military</w:t>
      </w:r>
      <w:r w:rsidRPr="00DE53D1">
        <w:rPr>
          <w:rFonts w:eastAsia="Calibri"/>
          <w:bCs/>
          <w:u w:val="single"/>
        </w:rPr>
        <w:t xml:space="preserve"> </w:t>
      </w:r>
      <w:r w:rsidRPr="00C254EE">
        <w:rPr>
          <w:rFonts w:eastAsia="Calibri"/>
          <w:b/>
          <w:bCs/>
          <w:highlight w:val="yellow"/>
          <w:u w:val="single"/>
        </w:rPr>
        <w:t>response</w:t>
      </w:r>
      <w:r w:rsidRPr="00DE53D1">
        <w:rPr>
          <w:rFonts w:eastAsia="Calibri"/>
          <w:bCs/>
          <w:u w:val="single"/>
        </w:rPr>
        <w:t xml:space="preserve"> </w:t>
      </w:r>
      <w:r w:rsidRPr="00DE53D1">
        <w:rPr>
          <w:rFonts w:eastAsia="Calibri"/>
          <w:bCs/>
          <w:sz w:val="16"/>
        </w:rPr>
        <w:t>that has characterized our involvement there. The "fall of dominos" is no more inevitable in South and central Asia now than it was in Southeast Asia more than a half century ago. True, the earlier circumstances in Vietnam and Southeast Asia are not, in most respects, similar to the current situation in Afghanistan, Pakistan, or the remainder of South and central Asia. Nonetheless, the emphasis in both cases on external interstate threats-rather than on autonomous non-state actors-has been a mistake because it does not reflect the actual source of most violent conflicts since the 1960s</w:t>
      </w:r>
      <w:r w:rsidRPr="00DE53D1">
        <w:rPr>
          <w:rFonts w:eastAsia="Calibri"/>
          <w:bCs/>
          <w:u w:val="single"/>
        </w:rPr>
        <w:t xml:space="preserve">. </w:t>
      </w:r>
      <w:r w:rsidRPr="00C254EE">
        <w:rPr>
          <w:rFonts w:eastAsia="Calibri"/>
          <w:bCs/>
          <w:highlight w:val="yellow"/>
          <w:u w:val="single"/>
        </w:rPr>
        <w:t>In a</w:t>
      </w:r>
      <w:r w:rsidRPr="00DE53D1">
        <w:rPr>
          <w:rFonts w:eastAsia="Calibri"/>
          <w:bCs/>
          <w:u w:val="single"/>
        </w:rPr>
        <w:t xml:space="preserve">n exponentially </w:t>
      </w:r>
      <w:r w:rsidRPr="00C254EE">
        <w:rPr>
          <w:rFonts w:eastAsia="Calibri"/>
          <w:bCs/>
          <w:highlight w:val="yellow"/>
          <w:u w:val="single"/>
        </w:rPr>
        <w:t xml:space="preserve">complex world characterized by multiple actors, the domino </w:t>
      </w:r>
      <w:r w:rsidRPr="00C254EE">
        <w:rPr>
          <w:rFonts w:eastAsia="Calibri"/>
          <w:b/>
          <w:bCs/>
          <w:highlight w:val="yellow"/>
          <w:u w:val="single"/>
        </w:rPr>
        <w:t>theory does not help predict the future</w:t>
      </w:r>
      <w:r w:rsidRPr="00DE53D1">
        <w:rPr>
          <w:rFonts w:eastAsia="Calibri"/>
          <w:bCs/>
          <w:sz w:val="16"/>
        </w:rPr>
        <w:t xml:space="preserve"> course of political relations in the region-nor would any other simplistic metaphor. Despite the view that the alliance between various Taliban and al-Qaeda factions is both strategic and long-term, a consensus is forming that most Taliban groups are either nationalists who want to seize formal authority within recognized sovereign-states, or more localized groups that merely want to be left alone by any pretenders to centralized state-authority. Perversely, the desire of nationalist Taliban to seize sovereign-state power represents an acceptance of a largely secular European system of interstate relations. In that conversion will likely be found the seeds of their </w:t>
      </w:r>
      <w:r w:rsidRPr="00DE53D1">
        <w:rPr>
          <w:rFonts w:eastAsia="Calibri"/>
          <w:bCs/>
          <w:sz w:val="16"/>
        </w:rPr>
        <w:lastRenderedPageBreak/>
        <w:t>eventual undoing-as</w:t>
      </w:r>
      <w:r w:rsidRPr="00DE53D1">
        <w:rPr>
          <w:rFonts w:eastAsia="Calibri"/>
          <w:bCs/>
          <w:u w:val="single"/>
        </w:rPr>
        <w:t xml:space="preserve"> </w:t>
      </w:r>
      <w:r w:rsidRPr="00DE53D1">
        <w:rPr>
          <w:rFonts w:eastAsia="Calibri"/>
          <w:bCs/>
          <w:sz w:val="16"/>
        </w:rPr>
        <w:t xml:space="preserve">local community-based groups continue to oppose any attempts, whether sponsored by Americans or Islamic radicals, to establish centralized state authority there. </w:t>
      </w:r>
    </w:p>
    <w:p w:rsidR="0036029D" w:rsidRPr="00DE53D1" w:rsidRDefault="0036029D" w:rsidP="0036029D">
      <w:pPr>
        <w:pStyle w:val="Heading3"/>
        <w:rPr>
          <w:rFonts w:cs="Times New Roman"/>
        </w:rPr>
      </w:pPr>
      <w:r w:rsidRPr="00DE53D1">
        <w:rPr>
          <w:rFonts w:cs="Times New Roman"/>
        </w:rPr>
        <w:lastRenderedPageBreak/>
        <w:t xml:space="preserve">Central Asia War </w:t>
      </w:r>
    </w:p>
    <w:p w:rsidR="0036029D" w:rsidRPr="00DE53D1" w:rsidRDefault="0036029D" w:rsidP="0036029D">
      <w:pPr>
        <w:rPr>
          <w:rFonts w:eastAsia="Calibri"/>
          <w:sz w:val="16"/>
        </w:rPr>
      </w:pPr>
    </w:p>
    <w:p w:rsidR="0036029D" w:rsidRPr="00DE53D1" w:rsidRDefault="0036029D" w:rsidP="0036029D">
      <w:pPr>
        <w:rPr>
          <w:rFonts w:eastAsia="Times New Roman"/>
          <w:b/>
          <w:szCs w:val="20"/>
          <w:lang w:bidi="en-US"/>
        </w:rPr>
      </w:pPr>
      <w:r w:rsidRPr="00DE53D1">
        <w:rPr>
          <w:rFonts w:eastAsia="Times New Roman"/>
          <w:b/>
          <w:szCs w:val="20"/>
          <w:lang w:bidi="en-US"/>
        </w:rPr>
        <w:t>Powers will cooperate - contains the impact - empirically proven</w:t>
      </w:r>
    </w:p>
    <w:p w:rsidR="0036029D" w:rsidRPr="00DE53D1" w:rsidRDefault="0036029D" w:rsidP="0036029D">
      <w:pPr>
        <w:rPr>
          <w:rFonts w:eastAsia="Calibri"/>
          <w:sz w:val="16"/>
        </w:rPr>
      </w:pPr>
      <w:r w:rsidRPr="00DE53D1">
        <w:rPr>
          <w:rFonts w:eastAsia="Calibri"/>
          <w:b/>
          <w:sz w:val="24"/>
        </w:rPr>
        <w:t xml:space="preserve">Collins and </w:t>
      </w:r>
      <w:proofErr w:type="spellStart"/>
      <w:r w:rsidRPr="00DE53D1">
        <w:rPr>
          <w:rFonts w:eastAsia="Calibri"/>
          <w:b/>
          <w:sz w:val="24"/>
        </w:rPr>
        <w:t>Wohlforth</w:t>
      </w:r>
      <w:proofErr w:type="spellEnd"/>
      <w:r w:rsidRPr="00DE53D1">
        <w:rPr>
          <w:rFonts w:eastAsia="Calibri"/>
          <w:b/>
          <w:sz w:val="24"/>
        </w:rPr>
        <w:t xml:space="preserve"> 4</w:t>
      </w:r>
      <w:r w:rsidRPr="00DE53D1">
        <w:rPr>
          <w:rFonts w:eastAsia="Calibri"/>
          <w:sz w:val="16"/>
        </w:rPr>
        <w:t xml:space="preserve"> (Kathleen, Professor of Political Science – Notre Dame and William, Professor of Government – Dartmouth, “Defying ‘Great Game’ Expectations”, Strategic Asia 2003-4: Fragility and Crisis, p. 312-313)</w:t>
      </w:r>
    </w:p>
    <w:p w:rsidR="0036029D" w:rsidRPr="00DE53D1" w:rsidRDefault="0036029D" w:rsidP="0036029D">
      <w:pPr>
        <w:rPr>
          <w:rFonts w:eastAsia="Calibri"/>
          <w:sz w:val="16"/>
        </w:rPr>
      </w:pPr>
    </w:p>
    <w:p w:rsidR="0036029D" w:rsidRPr="00DE53D1" w:rsidRDefault="0036029D" w:rsidP="0036029D">
      <w:pPr>
        <w:ind w:right="288"/>
        <w:rPr>
          <w:sz w:val="16"/>
        </w:rPr>
      </w:pPr>
      <w:r w:rsidRPr="00DE53D1">
        <w:rPr>
          <w:rFonts w:eastAsia="SimSun"/>
          <w:sz w:val="16"/>
          <w:szCs w:val="20"/>
          <w:lang w:bidi="en-US"/>
        </w:rPr>
        <w:t xml:space="preserve">Conclusion </w:t>
      </w:r>
      <w:r w:rsidRPr="00C254EE">
        <w:rPr>
          <w:rFonts w:eastAsia="SimSun"/>
          <w:b/>
          <w:highlight w:val="yellow"/>
          <w:u w:val="single"/>
          <w:lang w:bidi="en-US"/>
        </w:rPr>
        <w:t>The</w:t>
      </w:r>
      <w:r w:rsidRPr="00DE53D1">
        <w:rPr>
          <w:rFonts w:eastAsia="SimSun"/>
          <w:sz w:val="16"/>
          <w:szCs w:val="20"/>
          <w:lang w:bidi="en-US"/>
        </w:rPr>
        <w:t xml:space="preserve"> popular </w:t>
      </w:r>
      <w:r w:rsidRPr="00C254EE">
        <w:rPr>
          <w:rFonts w:eastAsia="SimSun"/>
          <w:b/>
          <w:highlight w:val="yellow"/>
          <w:u w:val="single"/>
          <w:lang w:bidi="en-US"/>
        </w:rPr>
        <w:t xml:space="preserve">great game lens </w:t>
      </w:r>
      <w:r w:rsidRPr="00DE53D1">
        <w:rPr>
          <w:sz w:val="16"/>
        </w:rPr>
        <w:t>for analyzing Central Asia</w:t>
      </w:r>
      <w:r w:rsidRPr="00DE53D1">
        <w:rPr>
          <w:rFonts w:eastAsia="SimSun"/>
          <w:b/>
          <w:u w:val="single"/>
          <w:lang w:bidi="en-US"/>
        </w:rPr>
        <w:t xml:space="preserve"> </w:t>
      </w:r>
      <w:r w:rsidRPr="00C254EE">
        <w:rPr>
          <w:rFonts w:eastAsia="SimSun"/>
          <w:b/>
          <w:highlight w:val="yellow"/>
          <w:u w:val="single"/>
          <w:bdr w:val="single" w:sz="4" w:space="0" w:color="auto"/>
          <w:lang w:bidi="en-US"/>
        </w:rPr>
        <w:t>fails to capture the</w:t>
      </w:r>
      <w:r w:rsidRPr="00DE53D1">
        <w:rPr>
          <w:rFonts w:eastAsia="SimSun"/>
          <w:b/>
          <w:u w:val="single"/>
          <w:lang w:bidi="en-US"/>
        </w:rPr>
        <w:t xml:space="preserve"> </w:t>
      </w:r>
      <w:r w:rsidRPr="00DE53D1">
        <w:rPr>
          <w:sz w:val="16"/>
        </w:rPr>
        <w:t>declared</w:t>
      </w:r>
      <w:r w:rsidRPr="00DE53D1">
        <w:rPr>
          <w:rFonts w:eastAsia="SimSun"/>
          <w:b/>
          <w:u w:val="single"/>
          <w:lang w:bidi="en-US"/>
        </w:rPr>
        <w:t xml:space="preserve"> </w:t>
      </w:r>
      <w:r w:rsidRPr="00C254EE">
        <w:rPr>
          <w:rFonts w:eastAsia="SimSun"/>
          <w:b/>
          <w:highlight w:val="yellow"/>
          <w:u w:val="single"/>
          <w:lang w:bidi="en-US"/>
        </w:rPr>
        <w:t xml:space="preserve">interests of </w:t>
      </w:r>
      <w:r w:rsidRPr="004F1BCF">
        <w:rPr>
          <w:rFonts w:eastAsia="SimSun"/>
          <w:b/>
          <w:u w:val="single"/>
          <w:lang w:bidi="en-US"/>
        </w:rPr>
        <w:t xml:space="preserve">the </w:t>
      </w:r>
      <w:r w:rsidRPr="00C254EE">
        <w:rPr>
          <w:rFonts w:eastAsia="SimSun"/>
          <w:b/>
          <w:highlight w:val="yellow"/>
          <w:u w:val="single"/>
          <w:lang w:bidi="en-US"/>
        </w:rPr>
        <w:t>great powers</w:t>
      </w:r>
      <w:r w:rsidRPr="00DE53D1">
        <w:rPr>
          <w:rFonts w:eastAsia="SimSun"/>
          <w:b/>
          <w:u w:val="single"/>
          <w:lang w:bidi="en-US"/>
        </w:rPr>
        <w:t xml:space="preserve"> </w:t>
      </w:r>
      <w:r w:rsidRPr="00DE53D1">
        <w:rPr>
          <w:sz w:val="16"/>
        </w:rPr>
        <w:t>as</w:t>
      </w:r>
      <w:r w:rsidRPr="00DE53D1">
        <w:rPr>
          <w:rFonts w:eastAsia="SimSun"/>
          <w:b/>
          <w:u w:val="single"/>
          <w:lang w:bidi="en-US"/>
        </w:rPr>
        <w:t xml:space="preserve"> </w:t>
      </w:r>
      <w:r w:rsidRPr="00DE53D1">
        <w:rPr>
          <w:sz w:val="16"/>
        </w:rPr>
        <w:t xml:space="preserve">well as the best reading of their objective </w:t>
      </w:r>
      <w:r w:rsidRPr="004F1BCF">
        <w:rPr>
          <w:sz w:val="16"/>
        </w:rPr>
        <w:t>interests</w:t>
      </w:r>
      <w:r w:rsidRPr="004F1BCF">
        <w:rPr>
          <w:rFonts w:eastAsia="SimSun"/>
          <w:sz w:val="16"/>
          <w:szCs w:val="20"/>
          <w:lang w:bidi="en-US"/>
        </w:rPr>
        <w:t xml:space="preserve"> </w:t>
      </w:r>
      <w:r w:rsidRPr="004F1BCF">
        <w:rPr>
          <w:rFonts w:eastAsia="SimSun"/>
          <w:b/>
          <w:szCs w:val="20"/>
          <w:u w:val="single"/>
          <w:lang w:bidi="en-US"/>
        </w:rPr>
        <w:t xml:space="preserve">in </w:t>
      </w:r>
      <w:r w:rsidRPr="004F1BCF">
        <w:rPr>
          <w:rFonts w:eastAsia="SimSun"/>
          <w:b/>
          <w:szCs w:val="20"/>
          <w:u w:val="single"/>
          <w:bdr w:val="single" w:sz="4" w:space="0" w:color="auto"/>
          <w:lang w:bidi="en-US"/>
        </w:rPr>
        <w:t xml:space="preserve">security </w:t>
      </w:r>
      <w:r w:rsidRPr="00C254EE">
        <w:rPr>
          <w:rFonts w:eastAsia="SimSun"/>
          <w:b/>
          <w:szCs w:val="20"/>
          <w:highlight w:val="yellow"/>
          <w:u w:val="single"/>
          <w:bdr w:val="single" w:sz="4" w:space="0" w:color="auto"/>
          <w:lang w:bidi="en-US"/>
        </w:rPr>
        <w:t xml:space="preserve">and </w:t>
      </w:r>
      <w:r w:rsidRPr="00DE53D1">
        <w:rPr>
          <w:sz w:val="16"/>
        </w:rPr>
        <w:t>economic</w:t>
      </w:r>
      <w:r w:rsidRPr="00DE53D1">
        <w:rPr>
          <w:rFonts w:eastAsia="SimSun"/>
          <w:b/>
          <w:szCs w:val="20"/>
          <w:u w:val="single"/>
          <w:bdr w:val="single" w:sz="4" w:space="0" w:color="auto"/>
          <w:lang w:bidi="en-US"/>
        </w:rPr>
        <w:t xml:space="preserve"> </w:t>
      </w:r>
      <w:r w:rsidRPr="00C254EE">
        <w:rPr>
          <w:rFonts w:eastAsia="SimSun"/>
          <w:b/>
          <w:szCs w:val="20"/>
          <w:highlight w:val="yellow"/>
          <w:u w:val="single"/>
          <w:bdr w:val="single" w:sz="4" w:space="0" w:color="auto"/>
          <w:lang w:bidi="en-US"/>
        </w:rPr>
        <w:t>growth</w:t>
      </w:r>
      <w:r w:rsidRPr="00DE53D1">
        <w:rPr>
          <w:rFonts w:eastAsia="SimSun"/>
          <w:sz w:val="16"/>
          <w:szCs w:val="20"/>
          <w:lang w:bidi="en-US"/>
        </w:rPr>
        <w:t xml:space="preserve">. Perhaps </w:t>
      </w:r>
      <w:r w:rsidRPr="00DE53D1">
        <w:rPr>
          <w:sz w:val="16"/>
        </w:rPr>
        <w:t>more importantly</w:t>
      </w:r>
      <w:r w:rsidRPr="00DE53D1">
        <w:rPr>
          <w:rFonts w:eastAsia="SimSun"/>
          <w:b/>
          <w:u w:val="single"/>
          <w:lang w:bidi="en-US"/>
        </w:rPr>
        <w:t xml:space="preserve">, </w:t>
      </w:r>
      <w:r w:rsidRPr="00C254EE">
        <w:rPr>
          <w:rFonts w:eastAsia="SimSun"/>
          <w:b/>
          <w:highlight w:val="yellow"/>
          <w:u w:val="single"/>
          <w:lang w:bidi="en-US"/>
        </w:rPr>
        <w:t xml:space="preserve">it fails to explain </w:t>
      </w:r>
      <w:r w:rsidRPr="00C254EE">
        <w:rPr>
          <w:rFonts w:eastAsia="SimSun"/>
          <w:b/>
          <w:highlight w:val="yellow"/>
          <w:u w:val="single"/>
          <w:bdr w:val="single" w:sz="4" w:space="0" w:color="auto"/>
          <w:lang w:bidi="en-US"/>
        </w:rPr>
        <w:t>their actual behavior</w:t>
      </w:r>
      <w:r w:rsidRPr="00DE53D1">
        <w:rPr>
          <w:rFonts w:eastAsia="SimSun"/>
          <w:b/>
          <w:u w:val="single"/>
          <w:lang w:bidi="en-US"/>
        </w:rPr>
        <w:t xml:space="preserve"> </w:t>
      </w:r>
      <w:r w:rsidRPr="00DE53D1">
        <w:rPr>
          <w:sz w:val="16"/>
        </w:rPr>
        <w:t>on the ground, as well the specific reactions of the Central Asian states themselves</w:t>
      </w:r>
      <w:r w:rsidRPr="00DE53D1">
        <w:rPr>
          <w:rFonts w:eastAsia="SimSun"/>
          <w:b/>
          <w:u w:val="single"/>
          <w:lang w:bidi="en-US"/>
        </w:rPr>
        <w:t xml:space="preserve">. </w:t>
      </w:r>
      <w:r w:rsidRPr="00C254EE">
        <w:rPr>
          <w:rFonts w:eastAsia="SimSun"/>
          <w:b/>
          <w:szCs w:val="20"/>
          <w:highlight w:val="yellow"/>
          <w:u w:val="single"/>
          <w:lang w:bidi="en-US"/>
        </w:rPr>
        <w:t>Naturally, there are competitive elements</w:t>
      </w:r>
      <w:r w:rsidRPr="00DE53D1">
        <w:rPr>
          <w:rFonts w:eastAsia="SimSun"/>
          <w:sz w:val="16"/>
          <w:szCs w:val="20"/>
          <w:lang w:bidi="en-US"/>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sidRPr="00C254EE">
        <w:rPr>
          <w:rFonts w:eastAsia="SimSun"/>
          <w:b/>
          <w:szCs w:val="20"/>
          <w:highlight w:val="yellow"/>
          <w:u w:val="single"/>
          <w:lang w:bidi="en-US"/>
        </w:rPr>
        <w:t>But</w:t>
      </w:r>
      <w:r w:rsidRPr="00DE53D1">
        <w:rPr>
          <w:rFonts w:eastAsia="SimSun"/>
          <w:b/>
          <w:szCs w:val="20"/>
          <w:u w:val="single"/>
          <w:lang w:bidi="en-US"/>
        </w:rPr>
        <w:t xml:space="preserve"> </w:t>
      </w:r>
      <w:r w:rsidRPr="00DE53D1">
        <w:rPr>
          <w:sz w:val="16"/>
        </w:rPr>
        <w:t>these</w:t>
      </w:r>
      <w:r w:rsidRPr="00DE53D1">
        <w:rPr>
          <w:rFonts w:eastAsia="SimSun"/>
          <w:b/>
          <w:szCs w:val="20"/>
          <w:u w:val="single"/>
          <w:lang w:bidi="en-US"/>
        </w:rPr>
        <w:t xml:space="preserve"> </w:t>
      </w:r>
      <w:r w:rsidRPr="00C254EE">
        <w:rPr>
          <w:rFonts w:eastAsia="SimSun"/>
          <w:b/>
          <w:szCs w:val="20"/>
          <w:highlight w:val="yellow"/>
          <w:u w:val="single"/>
          <w:lang w:bidi="en-US"/>
        </w:rPr>
        <w:t xml:space="preserve">clashing preferences concern </w:t>
      </w:r>
      <w:r w:rsidRPr="00DE53D1">
        <w:rPr>
          <w:rFonts w:eastAsia="SimSun"/>
          <w:b/>
          <w:szCs w:val="20"/>
          <w:u w:val="single"/>
          <w:lang w:bidi="en-US"/>
        </w:rPr>
        <w:t xml:space="preserve">the </w:t>
      </w:r>
      <w:r w:rsidRPr="00C254EE">
        <w:rPr>
          <w:rFonts w:eastAsia="SimSun"/>
          <w:b/>
          <w:szCs w:val="20"/>
          <w:highlight w:val="yellow"/>
          <w:u w:val="single"/>
          <w:lang w:bidi="en-US"/>
        </w:rPr>
        <w:t>means to serve</w:t>
      </w:r>
      <w:r w:rsidRPr="00DE53D1">
        <w:rPr>
          <w:rFonts w:eastAsia="SimSun"/>
          <w:b/>
          <w:szCs w:val="20"/>
          <w:u w:val="single"/>
          <w:lang w:bidi="en-US"/>
        </w:rPr>
        <w:t xml:space="preserve"> </w:t>
      </w:r>
      <w:r w:rsidRPr="00C254EE">
        <w:rPr>
          <w:rFonts w:eastAsia="SimSun"/>
          <w:b/>
          <w:szCs w:val="20"/>
          <w:highlight w:val="yellow"/>
          <w:u w:val="single"/>
          <w:lang w:bidi="en-US"/>
        </w:rPr>
        <w:t xml:space="preserve">ends </w:t>
      </w:r>
      <w:r w:rsidRPr="00DE53D1">
        <w:rPr>
          <w:sz w:val="16"/>
        </w:rPr>
        <w:t>that</w:t>
      </w:r>
      <w:r w:rsidRPr="00DE53D1">
        <w:rPr>
          <w:rFonts w:eastAsia="SimSun"/>
          <w:b/>
          <w:szCs w:val="20"/>
          <w:u w:val="single"/>
          <w:lang w:bidi="en-US"/>
        </w:rPr>
        <w:t xml:space="preserve"> </w:t>
      </w:r>
      <w:r w:rsidRPr="00C254EE">
        <w:rPr>
          <w:rFonts w:eastAsia="SimSun"/>
          <w:b/>
          <w:szCs w:val="20"/>
          <w:highlight w:val="yellow"/>
          <w:u w:val="single"/>
          <w:lang w:bidi="en-US"/>
        </w:rPr>
        <w:t xml:space="preserve">all the </w:t>
      </w:r>
      <w:r w:rsidRPr="00DE53D1">
        <w:rPr>
          <w:sz w:val="16"/>
        </w:rPr>
        <w:t>great</w:t>
      </w:r>
      <w:r w:rsidRPr="00DE53D1">
        <w:rPr>
          <w:rFonts w:eastAsia="SimSun"/>
          <w:b/>
          <w:szCs w:val="20"/>
          <w:u w:val="single"/>
          <w:lang w:bidi="en-US"/>
        </w:rPr>
        <w:t xml:space="preserve"> </w:t>
      </w:r>
      <w:r w:rsidRPr="00C254EE">
        <w:rPr>
          <w:rFonts w:eastAsia="SimSun"/>
          <w:b/>
          <w:szCs w:val="20"/>
          <w:highlight w:val="yellow"/>
          <w:u w:val="single"/>
          <w:lang w:bidi="en-US"/>
        </w:rPr>
        <w:t>powers share.</w:t>
      </w:r>
      <w:r w:rsidRPr="00DE53D1">
        <w:rPr>
          <w:rFonts w:eastAsia="SimSun"/>
          <w:sz w:val="16"/>
          <w:szCs w:val="20"/>
          <w:lang w:bidi="en-US"/>
        </w:rPr>
        <w:t xml:space="preserve"> To be sure, policy-makers in each capital would prefer that their own national firms or their own government’s budget be the beneficiaries of any economic rents that emerge from the </w:t>
      </w:r>
      <w:r w:rsidRPr="00DE53D1">
        <w:rPr>
          <w:sz w:val="16"/>
        </w:rPr>
        <w:t xml:space="preserve">exploitation and transshipment of the region’s natural resources. But the scale of these rents is marginal even for Russia’s oil-fueled budget. And for taxable profits to be </w:t>
      </w:r>
      <w:proofErr w:type="gramStart"/>
      <w:r w:rsidRPr="00DE53D1">
        <w:rPr>
          <w:sz w:val="16"/>
        </w:rPr>
        <w:t>created,</w:t>
      </w:r>
      <w:proofErr w:type="gramEnd"/>
      <w:r w:rsidRPr="00DE53D1">
        <w:rPr>
          <w:sz w:val="16"/>
        </w:rPr>
        <w:t xml:space="preserve"> the projects must make sense economically—something that is determined more by markets and firms than governments. Does it matter? The great game is an arresting metaphor that serves to draw people’s attention to an oft-neglected region. The problem is the great-game lens can distort realities on the ground, and therefore bias analysis and policy.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our analysis yields at least</w:t>
      </w:r>
      <w:r w:rsidRPr="00DE53D1">
        <w:rPr>
          <w:rFonts w:eastAsia="SimSun"/>
          <w:sz w:val="16"/>
          <w:szCs w:val="20"/>
          <w:lang w:bidi="en-US"/>
        </w:rPr>
        <w:t xml:space="preserve"> conditional and </w:t>
      </w:r>
      <w:r w:rsidRPr="00DE53D1">
        <w:rPr>
          <w:rFonts w:eastAsia="SimSun"/>
          <w:bCs/>
          <w:u w:val="single"/>
          <w:lang w:bidi="en-US"/>
        </w:rPr>
        <w:t>relative optimism</w:t>
      </w:r>
      <w:r w:rsidRPr="00C254EE">
        <w:rPr>
          <w:rFonts w:eastAsia="SimSun"/>
          <w:b/>
          <w:highlight w:val="yellow"/>
          <w:u w:val="single"/>
          <w:lang w:bidi="en-US"/>
        </w:rPr>
        <w:t>. Given</w:t>
      </w:r>
      <w:r w:rsidRPr="00DE53D1">
        <w:rPr>
          <w:rFonts w:eastAsia="SimSun"/>
          <w:b/>
          <w:u w:val="single"/>
          <w:lang w:bidi="en-US"/>
        </w:rPr>
        <w:t xml:space="preserve"> </w:t>
      </w:r>
      <w:r w:rsidRPr="00DE53D1">
        <w:rPr>
          <w:sz w:val="16"/>
        </w:rPr>
        <w:t>the confluence of</w:t>
      </w:r>
      <w:r w:rsidRPr="00DE53D1">
        <w:rPr>
          <w:rFonts w:eastAsia="SimSun"/>
          <w:sz w:val="16"/>
          <w:szCs w:val="20"/>
          <w:lang w:bidi="en-US"/>
        </w:rPr>
        <w:t xml:space="preserve"> </w:t>
      </w:r>
      <w:r w:rsidRPr="00C254EE">
        <w:rPr>
          <w:rFonts w:eastAsia="SimSun"/>
          <w:b/>
          <w:szCs w:val="20"/>
          <w:highlight w:val="yellow"/>
          <w:u w:val="single"/>
          <w:lang w:bidi="en-US"/>
        </w:rPr>
        <w:t>their</w:t>
      </w:r>
      <w:r w:rsidRPr="00DE53D1">
        <w:rPr>
          <w:rFonts w:eastAsia="SimSun"/>
          <w:sz w:val="16"/>
          <w:szCs w:val="20"/>
          <w:lang w:bidi="en-US"/>
        </w:rPr>
        <w:t xml:space="preserve"> </w:t>
      </w:r>
      <w:r w:rsidRPr="00DE53D1">
        <w:rPr>
          <w:sz w:val="16"/>
        </w:rPr>
        <w:t>chief strategic</w:t>
      </w:r>
      <w:r w:rsidRPr="00DE53D1">
        <w:rPr>
          <w:rFonts w:eastAsia="SimSun"/>
          <w:b/>
          <w:u w:val="single"/>
          <w:lang w:bidi="en-US"/>
        </w:rPr>
        <w:t xml:space="preserve"> </w:t>
      </w:r>
      <w:r w:rsidRPr="00C254EE">
        <w:rPr>
          <w:rFonts w:eastAsia="SimSun"/>
          <w:b/>
          <w:highlight w:val="yellow"/>
          <w:u w:val="single"/>
          <w:lang w:bidi="en-US"/>
        </w:rPr>
        <w:t xml:space="preserve">interests, </w:t>
      </w:r>
      <w:r w:rsidRPr="004F1BCF">
        <w:rPr>
          <w:rFonts w:eastAsia="SimSun"/>
          <w:b/>
          <w:u w:val="single"/>
          <w:lang w:bidi="en-US"/>
        </w:rPr>
        <w:t xml:space="preserve">the </w:t>
      </w:r>
      <w:r w:rsidRPr="00C254EE">
        <w:rPr>
          <w:rFonts w:eastAsia="SimSun"/>
          <w:b/>
          <w:highlight w:val="yellow"/>
          <w:u w:val="single"/>
          <w:lang w:bidi="en-US"/>
        </w:rPr>
        <w:t xml:space="preserve">major powers </w:t>
      </w:r>
      <w:r w:rsidRPr="00DE53D1">
        <w:rPr>
          <w:sz w:val="16"/>
        </w:rPr>
        <w:t>are in a better position to</w:t>
      </w:r>
      <w:r w:rsidRPr="00DE53D1">
        <w:rPr>
          <w:rFonts w:eastAsia="SimSun"/>
          <w:b/>
          <w:u w:val="single"/>
          <w:lang w:bidi="en-US"/>
        </w:rPr>
        <w:t xml:space="preserve"> </w:t>
      </w:r>
      <w:r w:rsidRPr="004F1BCF">
        <w:rPr>
          <w:rFonts w:eastAsia="SimSun"/>
          <w:b/>
          <w:u w:val="single"/>
          <w:bdr w:val="single" w:sz="4" w:space="0" w:color="auto"/>
          <w:lang w:bidi="en-US"/>
        </w:rPr>
        <w:t xml:space="preserve">serve as a </w:t>
      </w:r>
      <w:r w:rsidRPr="00C254EE">
        <w:rPr>
          <w:rFonts w:eastAsia="SimSun"/>
          <w:b/>
          <w:bCs/>
          <w:highlight w:val="yellow"/>
          <w:u w:val="single"/>
          <w:bdr w:val="single" w:sz="4" w:space="0" w:color="auto"/>
          <w:lang w:bidi="en-US"/>
        </w:rPr>
        <w:t>stabiliz</w:t>
      </w:r>
      <w:r w:rsidRPr="004F1BCF">
        <w:rPr>
          <w:rFonts w:eastAsia="SimSun"/>
          <w:b/>
          <w:bCs/>
          <w:u w:val="single"/>
          <w:bdr w:val="single" w:sz="4" w:space="0" w:color="auto"/>
          <w:lang w:bidi="en-US"/>
        </w:rPr>
        <w:t>ing force</w:t>
      </w:r>
      <w:r w:rsidRPr="004F1BCF">
        <w:rPr>
          <w:rFonts w:eastAsia="SimSun"/>
          <w:b/>
          <w:u w:val="single"/>
          <w:bdr w:val="single" w:sz="4" w:space="0" w:color="auto"/>
          <w:lang w:bidi="en-US"/>
        </w:rPr>
        <w:t xml:space="preserve"> than analogies to the Great Game</w:t>
      </w:r>
      <w:r w:rsidRPr="004F1BCF">
        <w:rPr>
          <w:rFonts w:eastAsia="SimSun"/>
          <w:b/>
          <w:u w:val="single"/>
          <w:lang w:bidi="en-US"/>
        </w:rPr>
        <w:t xml:space="preserve"> </w:t>
      </w:r>
      <w:r w:rsidRPr="004F1BCF">
        <w:rPr>
          <w:rFonts w:eastAsia="SimSun"/>
          <w:sz w:val="16"/>
          <w:szCs w:val="20"/>
          <w:lang w:bidi="en-US"/>
        </w:rPr>
        <w:t xml:space="preserve">or </w:t>
      </w:r>
      <w:r w:rsidRPr="004F1BCF">
        <w:rPr>
          <w:sz w:val="16"/>
        </w:rPr>
        <w:t>the</w:t>
      </w:r>
      <w:r w:rsidRPr="00DE53D1">
        <w:rPr>
          <w:sz w:val="16"/>
        </w:rPr>
        <w:t xml:space="preserve"> Cold War would suggest. It is important</w:t>
      </w:r>
      <w:r w:rsidRPr="00DE53D1">
        <w:rPr>
          <w:rFonts w:eastAsia="SimSun"/>
          <w:sz w:val="16"/>
          <w:szCs w:val="20"/>
          <w:lang w:bidi="en-US"/>
        </w:rPr>
        <w:t xml:space="preserve"> to stress that </w:t>
      </w:r>
      <w:r w:rsidRPr="00C254EE">
        <w:rPr>
          <w:rFonts w:eastAsia="SimSun"/>
          <w:b/>
          <w:highlight w:val="yellow"/>
          <w:u w:val="single"/>
          <w:lang w:bidi="en-US"/>
        </w:rPr>
        <w:t xml:space="preserve">the </w:t>
      </w:r>
      <w:r w:rsidRPr="004F1BCF">
        <w:rPr>
          <w:rFonts w:eastAsia="SimSun"/>
          <w:b/>
          <w:u w:val="single"/>
          <w:lang w:bidi="en-US"/>
        </w:rPr>
        <w:t xml:space="preserve">region’s </w:t>
      </w:r>
      <w:r w:rsidRPr="00C254EE">
        <w:rPr>
          <w:rFonts w:eastAsia="SimSun"/>
          <w:b/>
          <w:highlight w:val="yellow"/>
          <w:u w:val="single"/>
          <w:lang w:bidi="en-US"/>
        </w:rPr>
        <w:t>response to</w:t>
      </w:r>
      <w:r w:rsidRPr="00DE53D1">
        <w:rPr>
          <w:rFonts w:eastAsia="SimSun"/>
          <w:b/>
          <w:u w:val="single"/>
          <w:lang w:bidi="en-US"/>
        </w:rPr>
        <w:t xml:space="preserve"> the profoundly </w:t>
      </w:r>
      <w:r w:rsidRPr="00C254EE">
        <w:rPr>
          <w:rFonts w:eastAsia="SimSun"/>
          <w:b/>
          <w:highlight w:val="yellow"/>
          <w:u w:val="single"/>
          <w:lang w:bidi="en-US"/>
        </w:rPr>
        <w:t>destabilizing</w:t>
      </w:r>
      <w:r w:rsidRPr="00DE53D1">
        <w:rPr>
          <w:rFonts w:eastAsia="SimSun"/>
          <w:b/>
          <w:u w:val="single"/>
          <w:lang w:bidi="en-US"/>
        </w:rPr>
        <w:t xml:space="preserve"> shock of </w:t>
      </w:r>
      <w:r w:rsidRPr="00DE53D1">
        <w:rPr>
          <w:rFonts w:eastAsia="SimSun"/>
          <w:sz w:val="16"/>
          <w:szCs w:val="20"/>
          <w:lang w:bidi="en-US"/>
        </w:rPr>
        <w:t xml:space="preserve">coordinated </w:t>
      </w:r>
      <w:r w:rsidRPr="00DE53D1">
        <w:rPr>
          <w:rFonts w:eastAsia="SimSun"/>
          <w:b/>
          <w:u w:val="single"/>
          <w:lang w:bidi="en-US"/>
        </w:rPr>
        <w:t>terror</w:t>
      </w:r>
      <w:r w:rsidRPr="00C254EE">
        <w:rPr>
          <w:rFonts w:eastAsia="SimSun"/>
          <w:b/>
          <w:highlight w:val="yellow"/>
          <w:u w:val="single"/>
          <w:lang w:bidi="en-US"/>
        </w:rPr>
        <w:t xml:space="preserve"> attacks was </w:t>
      </w:r>
      <w:r w:rsidRPr="00C254EE">
        <w:rPr>
          <w:rFonts w:eastAsia="SimSun"/>
          <w:b/>
          <w:highlight w:val="yellow"/>
          <w:u w:val="single"/>
          <w:bdr w:val="single" w:sz="4" w:space="0" w:color="auto"/>
          <w:lang w:bidi="en-US"/>
        </w:rPr>
        <w:t>increased cooperation</w:t>
      </w:r>
      <w:r w:rsidRPr="00DE53D1">
        <w:rPr>
          <w:rFonts w:eastAsia="SimSun"/>
          <w:sz w:val="16"/>
          <w:szCs w:val="20"/>
          <w:lang w:bidi="en-US"/>
        </w:rPr>
        <w:t xml:space="preserve"> between local governments and China and Russia, and—multipolar rhetoric notwithstanding—between both of them and the United States. If this trend is nurtured and if the initial signals about potential SCO-CSTO-NATO cooperation are pursued, </w:t>
      </w:r>
      <w:r w:rsidRPr="00C254EE">
        <w:rPr>
          <w:rFonts w:eastAsia="SimSun"/>
          <w:b/>
          <w:szCs w:val="20"/>
          <w:highlight w:val="yellow"/>
          <w:u w:val="single"/>
          <w:lang w:bidi="en-US"/>
        </w:rPr>
        <w:t xml:space="preserve">another </w:t>
      </w:r>
      <w:r w:rsidRPr="004F1BCF">
        <w:rPr>
          <w:rFonts w:eastAsia="SimSun"/>
          <w:b/>
          <w:szCs w:val="20"/>
          <w:u w:val="single"/>
          <w:lang w:bidi="en-US"/>
        </w:rPr>
        <w:t xml:space="preserve">destabilizing </w:t>
      </w:r>
      <w:r w:rsidRPr="00C254EE">
        <w:rPr>
          <w:rFonts w:eastAsia="SimSun"/>
          <w:b/>
          <w:szCs w:val="20"/>
          <w:highlight w:val="yellow"/>
          <w:u w:val="single"/>
          <w:lang w:bidi="en-US"/>
        </w:rPr>
        <w:t xml:space="preserve">shock might generate </w:t>
      </w:r>
      <w:r w:rsidRPr="00C254EE">
        <w:rPr>
          <w:rFonts w:eastAsia="SimSun"/>
          <w:b/>
          <w:szCs w:val="20"/>
          <w:highlight w:val="yellow"/>
          <w:u w:val="single"/>
          <w:bdr w:val="single" w:sz="4" w:space="0" w:color="auto"/>
          <w:lang w:bidi="en-US"/>
        </w:rPr>
        <w:t xml:space="preserve">more </w:t>
      </w:r>
      <w:r w:rsidRPr="004F1BCF">
        <w:rPr>
          <w:rFonts w:eastAsia="SimSun"/>
          <w:b/>
          <w:szCs w:val="20"/>
          <w:u w:val="single"/>
          <w:bdr w:val="single" w:sz="4" w:space="0" w:color="auto"/>
          <w:lang w:bidi="en-US"/>
        </w:rPr>
        <w:t xml:space="preserve">rather than less </w:t>
      </w:r>
      <w:r w:rsidRPr="00C254EE">
        <w:rPr>
          <w:rFonts w:eastAsia="SimSun"/>
          <w:b/>
          <w:szCs w:val="20"/>
          <w:highlight w:val="yellow"/>
          <w:u w:val="single"/>
          <w:bdr w:val="single" w:sz="4" w:space="0" w:color="auto"/>
          <w:lang w:bidi="en-US"/>
        </w:rPr>
        <w:t>cooperation</w:t>
      </w:r>
      <w:r w:rsidRPr="00DE53D1">
        <w:rPr>
          <w:rFonts w:eastAsia="SimSun"/>
          <w:b/>
          <w:szCs w:val="20"/>
          <w:u w:val="single"/>
          <w:lang w:bidi="en-US"/>
        </w:rPr>
        <w:t xml:space="preserve"> </w:t>
      </w:r>
      <w:r w:rsidRPr="00DE53D1">
        <w:rPr>
          <w:rFonts w:eastAsia="SimSun"/>
          <w:szCs w:val="20"/>
          <w:u w:val="single"/>
          <w:lang w:bidi="en-US"/>
        </w:rPr>
        <w:t xml:space="preserve">among the </w:t>
      </w:r>
      <w:r w:rsidRPr="00DE53D1">
        <w:rPr>
          <w:sz w:val="16"/>
        </w:rPr>
        <w:t xml:space="preserve">major powers. Uzbekistan, Kyrgyzstan, Tajikistan, and Kazakhstan [The </w:t>
      </w:r>
      <w:proofErr w:type="spellStart"/>
      <w:r w:rsidRPr="00DE53D1">
        <w:rPr>
          <w:sz w:val="16"/>
        </w:rPr>
        <w:t>Stans</w:t>
      </w:r>
      <w:proofErr w:type="spellEnd"/>
      <w:r w:rsidRPr="00DE53D1">
        <w:rPr>
          <w:sz w:val="16"/>
        </w:rPr>
        <w:t>] are clearly on a trajectory that portends longer-term cooperation with each of the great powers. As military and economic security interests become more entwined, there are sound reasons to conclude that “great game” politics will not shape Central Asia’s future in the same competitive and destabilizing way as they have controlled its past. To the contrary, mutual interests in Central Asia may reinforce the broader positive developments in the great powers’ relations that have taken place since September 11, as well as reinforce regional and domestic stability in Central Asia.</w:t>
      </w:r>
    </w:p>
    <w:p w:rsidR="0036029D" w:rsidRPr="00DE53D1" w:rsidRDefault="0036029D" w:rsidP="0036029D">
      <w:pPr>
        <w:rPr>
          <w:rFonts w:eastAsia="Calibri"/>
          <w:sz w:val="16"/>
        </w:rPr>
      </w:pPr>
    </w:p>
    <w:p w:rsidR="0036029D" w:rsidRPr="00DE53D1" w:rsidRDefault="0036029D" w:rsidP="0036029D">
      <w:pPr>
        <w:rPr>
          <w:rFonts w:eastAsia="Times New Roman"/>
          <w:b/>
          <w:szCs w:val="20"/>
          <w:lang w:bidi="en-US"/>
        </w:rPr>
      </w:pPr>
      <w:r w:rsidRPr="00DE53D1">
        <w:rPr>
          <w:rFonts w:eastAsia="Times New Roman"/>
          <w:b/>
          <w:szCs w:val="20"/>
          <w:lang w:bidi="en-US"/>
        </w:rPr>
        <w:t>No Central Asian impact</w:t>
      </w:r>
    </w:p>
    <w:p w:rsidR="0036029D" w:rsidRPr="00DE53D1" w:rsidRDefault="0036029D" w:rsidP="0036029D">
      <w:pPr>
        <w:rPr>
          <w:rFonts w:eastAsia="Calibri"/>
          <w:sz w:val="16"/>
        </w:rPr>
      </w:pPr>
      <w:r w:rsidRPr="00DE53D1">
        <w:rPr>
          <w:b/>
          <w:bCs/>
          <w:u w:val="single"/>
        </w:rPr>
        <w:t>Reuters 11</w:t>
      </w:r>
      <w:r w:rsidRPr="00DE53D1">
        <w:rPr>
          <w:rFonts w:eastAsia="Calibri"/>
          <w:sz w:val="16"/>
        </w:rPr>
        <w:t xml:space="preserve"> (“Riches, Fear Ensure Central Asia Stability,” Feb 9</w:t>
      </w:r>
      <w:r w:rsidRPr="00DE53D1">
        <w:rPr>
          <w:rFonts w:eastAsia="Calibri"/>
          <w:sz w:val="16"/>
          <w:vertAlign w:val="superscript"/>
        </w:rPr>
        <w:t>th</w:t>
      </w:r>
      <w:r w:rsidRPr="00DE53D1">
        <w:rPr>
          <w:rFonts w:eastAsia="Calibri"/>
          <w:sz w:val="16"/>
        </w:rPr>
        <w:t xml:space="preserve">, </w:t>
      </w:r>
      <w:hyperlink r:id="rId18" w:history="1">
        <w:r w:rsidRPr="00DE53D1">
          <w:rPr>
            <w:rFonts w:eastAsia="Calibri"/>
            <w:sz w:val="16"/>
          </w:rPr>
          <w:t>http://www.themoscowtimes.com/news/article/riches-fear-ensure-central-asia-stability/430628.html</w:t>
        </w:r>
      </w:hyperlink>
      <w:r w:rsidRPr="00DE53D1">
        <w:rPr>
          <w:rFonts w:eastAsia="Calibri"/>
          <w:sz w:val="16"/>
        </w:rPr>
        <w:t xml:space="preserve">, </w:t>
      </w:r>
    </w:p>
    <w:p w:rsidR="0036029D" w:rsidRPr="00DE53D1" w:rsidRDefault="0036029D" w:rsidP="0036029D">
      <w:pPr>
        <w:rPr>
          <w:rFonts w:eastAsia="Calibri"/>
          <w:sz w:val="16"/>
        </w:rPr>
      </w:pPr>
    </w:p>
    <w:p w:rsidR="0036029D" w:rsidRPr="00DE53D1" w:rsidRDefault="0036029D" w:rsidP="0036029D">
      <w:pPr>
        <w:ind w:right="288"/>
        <w:rPr>
          <w:rFonts w:eastAsia="Times New Roman"/>
          <w:sz w:val="16"/>
          <w:szCs w:val="20"/>
          <w:lang w:bidi="en-US"/>
        </w:rPr>
      </w:pPr>
      <w:r w:rsidRPr="00DE53D1">
        <w:rPr>
          <w:rFonts w:eastAsia="Times New Roman"/>
          <w:sz w:val="16"/>
          <w:szCs w:val="20"/>
          <w:lang w:bidi="en-US"/>
        </w:rPr>
        <w:t xml:space="preserve">ALMATY, Kazakhstan — </w:t>
      </w:r>
      <w:r w:rsidRPr="00C254EE">
        <w:rPr>
          <w:rFonts w:eastAsia="Times New Roman"/>
          <w:b/>
          <w:szCs w:val="20"/>
          <w:highlight w:val="yellow"/>
          <w:u w:val="single"/>
          <w:lang w:bidi="en-US"/>
        </w:rPr>
        <w:t xml:space="preserve">Central Asia’s </w:t>
      </w:r>
      <w:r w:rsidRPr="004F1BCF">
        <w:rPr>
          <w:rFonts w:eastAsia="Times New Roman"/>
          <w:b/>
          <w:szCs w:val="20"/>
          <w:u w:val="single"/>
          <w:lang w:bidi="en-US"/>
        </w:rPr>
        <w:t xml:space="preserve">authoritarian </w:t>
      </w:r>
      <w:r w:rsidRPr="00C254EE">
        <w:rPr>
          <w:rFonts w:eastAsia="Times New Roman"/>
          <w:b/>
          <w:szCs w:val="20"/>
          <w:highlight w:val="yellow"/>
          <w:u w:val="single"/>
          <w:lang w:bidi="en-US"/>
        </w:rPr>
        <w:t xml:space="preserve">leaders, </w:t>
      </w:r>
      <w:r w:rsidRPr="004F1BCF">
        <w:rPr>
          <w:rFonts w:eastAsia="Times New Roman"/>
          <w:b/>
          <w:szCs w:val="20"/>
          <w:u w:val="single"/>
          <w:lang w:bidi="en-US"/>
        </w:rPr>
        <w:t xml:space="preserve">having crushed dissent during decades in power, are likely to </w:t>
      </w:r>
      <w:r w:rsidRPr="00C254EE">
        <w:rPr>
          <w:rFonts w:eastAsia="Times New Roman"/>
          <w:b/>
          <w:szCs w:val="20"/>
          <w:highlight w:val="yellow"/>
          <w:u w:val="single"/>
          <w:lang w:bidi="en-US"/>
        </w:rPr>
        <w:t xml:space="preserve">use a </w:t>
      </w:r>
      <w:r w:rsidRPr="004F1BCF">
        <w:rPr>
          <w:rFonts w:eastAsia="Times New Roman"/>
          <w:b/>
          <w:szCs w:val="20"/>
          <w:u w:val="single"/>
          <w:lang w:bidi="en-US"/>
        </w:rPr>
        <w:t>mixture of</w:t>
      </w:r>
      <w:r w:rsidRPr="00C254EE">
        <w:rPr>
          <w:rFonts w:eastAsia="Times New Roman"/>
          <w:b/>
          <w:szCs w:val="20"/>
          <w:highlight w:val="yellow"/>
          <w:u w:val="single"/>
          <w:lang w:bidi="en-US"/>
        </w:rPr>
        <w:t xml:space="preserve"> oil</w:t>
      </w:r>
      <w:r w:rsidRPr="00DE53D1">
        <w:rPr>
          <w:rFonts w:eastAsia="Times New Roman"/>
          <w:sz w:val="16"/>
          <w:szCs w:val="20"/>
          <w:lang w:bidi="en-US"/>
        </w:rPr>
        <w:t xml:space="preserve"> and gas </w:t>
      </w:r>
      <w:r w:rsidRPr="00C254EE">
        <w:rPr>
          <w:rFonts w:eastAsia="Times New Roman"/>
          <w:b/>
          <w:szCs w:val="20"/>
          <w:highlight w:val="yellow"/>
          <w:u w:val="single"/>
          <w:lang w:bidi="en-US"/>
        </w:rPr>
        <w:t>revenues</w:t>
      </w:r>
      <w:r w:rsidRPr="004F1BCF">
        <w:rPr>
          <w:rFonts w:eastAsia="Times New Roman"/>
          <w:b/>
          <w:szCs w:val="20"/>
          <w:u w:val="single"/>
          <w:lang w:bidi="en-US"/>
        </w:rPr>
        <w:t xml:space="preserve">, repression </w:t>
      </w:r>
      <w:r w:rsidRPr="00C254EE">
        <w:rPr>
          <w:rFonts w:eastAsia="Times New Roman"/>
          <w:b/>
          <w:szCs w:val="20"/>
          <w:highlight w:val="yellow"/>
          <w:u w:val="single"/>
          <w:lang w:bidi="en-US"/>
        </w:rPr>
        <w:t xml:space="preserve">and </w:t>
      </w:r>
      <w:r w:rsidRPr="004F1BCF">
        <w:rPr>
          <w:rFonts w:eastAsia="Times New Roman"/>
          <w:b/>
          <w:szCs w:val="20"/>
          <w:u w:val="single"/>
          <w:lang w:bidi="en-US"/>
        </w:rPr>
        <w:t xml:space="preserve">cosmetic </w:t>
      </w:r>
      <w:r w:rsidRPr="00C254EE">
        <w:rPr>
          <w:rFonts w:eastAsia="Times New Roman"/>
          <w:b/>
          <w:szCs w:val="20"/>
          <w:highlight w:val="yellow"/>
          <w:u w:val="single"/>
          <w:lang w:bidi="en-US"/>
        </w:rPr>
        <w:t xml:space="preserve">reforms to meet </w:t>
      </w:r>
      <w:r w:rsidRPr="004F1BCF">
        <w:rPr>
          <w:rFonts w:eastAsia="Times New Roman"/>
          <w:b/>
          <w:szCs w:val="20"/>
          <w:u w:val="single"/>
          <w:lang w:bidi="en-US"/>
        </w:rPr>
        <w:t xml:space="preserve">any threat of </w:t>
      </w:r>
      <w:r w:rsidRPr="004F1BCF">
        <w:rPr>
          <w:rFonts w:eastAsia="Times New Roman"/>
          <w:sz w:val="16"/>
          <w:szCs w:val="20"/>
          <w:lang w:bidi="en-US"/>
        </w:rPr>
        <w:t>Egyptian-sty</w:t>
      </w:r>
      <w:r w:rsidRPr="00DE53D1">
        <w:rPr>
          <w:rFonts w:eastAsia="Times New Roman"/>
          <w:sz w:val="16"/>
          <w:szCs w:val="20"/>
          <w:lang w:bidi="en-US"/>
        </w:rPr>
        <w:t xml:space="preserve">le </w:t>
      </w:r>
      <w:r w:rsidRPr="00C254EE">
        <w:rPr>
          <w:rFonts w:eastAsia="Times New Roman"/>
          <w:b/>
          <w:szCs w:val="20"/>
          <w:highlight w:val="yellow"/>
          <w:u w:val="single"/>
          <w:lang w:bidi="en-US"/>
        </w:rPr>
        <w:t xml:space="preserve">protests. </w:t>
      </w:r>
      <w:r w:rsidRPr="00C254EE">
        <w:rPr>
          <w:rFonts w:eastAsia="Times New Roman"/>
          <w:sz w:val="16"/>
          <w:szCs w:val="20"/>
          <w:highlight w:val="yellow"/>
          <w:lang w:bidi="en-US"/>
        </w:rPr>
        <w:t xml:space="preserve">  </w:t>
      </w:r>
      <w:r w:rsidRPr="00C254EE">
        <w:rPr>
          <w:rFonts w:eastAsia="Times New Roman"/>
          <w:b/>
          <w:szCs w:val="20"/>
          <w:highlight w:val="yellow"/>
          <w:u w:val="single"/>
          <w:lang w:bidi="en-US"/>
        </w:rPr>
        <w:t>Few</w:t>
      </w:r>
      <w:r w:rsidRPr="00DE53D1">
        <w:rPr>
          <w:rFonts w:eastAsia="Times New Roman"/>
          <w:sz w:val="16"/>
          <w:szCs w:val="20"/>
          <w:lang w:bidi="en-US"/>
        </w:rPr>
        <w:t xml:space="preserve"> in the strategic region, which covers an area twice the size of Saudi Arabia, </w:t>
      </w:r>
      <w:r w:rsidRPr="00C254EE">
        <w:rPr>
          <w:rFonts w:eastAsia="Times New Roman"/>
          <w:b/>
          <w:szCs w:val="20"/>
          <w:highlight w:val="yellow"/>
          <w:u w:val="single"/>
          <w:lang w:bidi="en-US"/>
        </w:rPr>
        <w:t>expect their entrenched</w:t>
      </w:r>
      <w:r w:rsidRPr="00DE53D1">
        <w:rPr>
          <w:rFonts w:eastAsia="Times New Roman"/>
          <w:b/>
          <w:szCs w:val="20"/>
          <w:u w:val="single"/>
          <w:lang w:bidi="en-US"/>
        </w:rPr>
        <w:t xml:space="preserve"> </w:t>
      </w:r>
      <w:r w:rsidRPr="00DE53D1">
        <w:rPr>
          <w:rFonts w:eastAsia="Times New Roman"/>
          <w:sz w:val="16"/>
          <w:szCs w:val="20"/>
          <w:lang w:bidi="en-US"/>
        </w:rPr>
        <w:t xml:space="preserve">and aging </w:t>
      </w:r>
      <w:r w:rsidRPr="00C254EE">
        <w:rPr>
          <w:rFonts w:eastAsia="Times New Roman"/>
          <w:b/>
          <w:szCs w:val="20"/>
          <w:highlight w:val="yellow"/>
          <w:u w:val="single"/>
          <w:lang w:bidi="en-US"/>
        </w:rPr>
        <w:t>leaders to succumb to</w:t>
      </w:r>
      <w:r w:rsidRPr="00DE53D1">
        <w:rPr>
          <w:rFonts w:eastAsia="Times New Roman"/>
          <w:sz w:val="16"/>
          <w:szCs w:val="20"/>
          <w:lang w:bidi="en-US"/>
        </w:rPr>
        <w:t xml:space="preserve"> the wave of </w:t>
      </w:r>
      <w:r w:rsidRPr="00C254EE">
        <w:rPr>
          <w:rFonts w:eastAsia="Times New Roman"/>
          <w:b/>
          <w:szCs w:val="20"/>
          <w:highlight w:val="yellow"/>
          <w:u w:val="single"/>
          <w:lang w:bidi="en-US"/>
        </w:rPr>
        <w:t>public anger sweeping</w:t>
      </w:r>
      <w:r w:rsidRPr="00DE53D1">
        <w:rPr>
          <w:rFonts w:eastAsia="Times New Roman"/>
          <w:sz w:val="16"/>
          <w:szCs w:val="20"/>
          <w:lang w:bidi="en-US"/>
        </w:rPr>
        <w:t xml:space="preserve"> parts of </w:t>
      </w:r>
      <w:r w:rsidRPr="00C254EE">
        <w:rPr>
          <w:rFonts w:eastAsia="Times New Roman"/>
          <w:b/>
          <w:szCs w:val="20"/>
          <w:highlight w:val="yellow"/>
          <w:u w:val="single"/>
          <w:lang w:bidi="en-US"/>
        </w:rPr>
        <w:t>the Arab world.</w:t>
      </w:r>
      <w:r w:rsidRPr="00DE53D1">
        <w:rPr>
          <w:rFonts w:eastAsia="Times New Roman"/>
          <w:b/>
          <w:szCs w:val="20"/>
          <w:u w:val="single"/>
          <w:lang w:bidi="en-US"/>
        </w:rPr>
        <w:t xml:space="preserve"> </w:t>
      </w:r>
      <w:r w:rsidRPr="00DE53D1">
        <w:rPr>
          <w:rFonts w:eastAsia="Times New Roman"/>
          <w:sz w:val="16"/>
          <w:szCs w:val="20"/>
          <w:lang w:bidi="en-US"/>
        </w:rPr>
        <w:t xml:space="preserve">  However, in a region riven by ethnic tensions and poverty, where one country — Kyrgyzstan — has twice overthrown a president, authorities would be remiss in ignoring this warning, political analysts and opposition politicians say.   </w:t>
      </w:r>
      <w:proofErr w:type="gramStart"/>
      <w:r w:rsidRPr="00DE53D1">
        <w:rPr>
          <w:rFonts w:eastAsia="Times New Roman"/>
          <w:sz w:val="16"/>
          <w:szCs w:val="20"/>
          <w:lang w:bidi="en-US"/>
        </w:rPr>
        <w:t>“The most important lesson?</w:t>
      </w:r>
      <w:proofErr w:type="gramEnd"/>
      <w:r w:rsidRPr="00DE53D1">
        <w:rPr>
          <w:rFonts w:eastAsia="Times New Roman"/>
          <w:sz w:val="16"/>
          <w:szCs w:val="20"/>
          <w:lang w:bidi="en-US"/>
        </w:rPr>
        <w:t xml:space="preserve"> Don’t take your country to the brink,” said </w:t>
      </w:r>
      <w:proofErr w:type="spellStart"/>
      <w:r w:rsidRPr="00DE53D1">
        <w:rPr>
          <w:rFonts w:eastAsia="Times New Roman"/>
          <w:sz w:val="16"/>
          <w:szCs w:val="20"/>
          <w:lang w:bidi="en-US"/>
        </w:rPr>
        <w:t>Mukhiddin</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Kabiri</w:t>
      </w:r>
      <w:proofErr w:type="spellEnd"/>
      <w:r w:rsidRPr="00DE53D1">
        <w:rPr>
          <w:rFonts w:eastAsia="Times New Roman"/>
          <w:sz w:val="16"/>
          <w:szCs w:val="20"/>
          <w:lang w:bidi="en-US"/>
        </w:rPr>
        <w:t xml:space="preserve">, chairman of the opposition Islamic Revival Party of Tajikistan.   </w:t>
      </w:r>
      <w:r w:rsidRPr="00C254EE">
        <w:rPr>
          <w:rFonts w:eastAsia="Times New Roman"/>
          <w:b/>
          <w:szCs w:val="20"/>
          <w:highlight w:val="yellow"/>
          <w:u w:val="single"/>
          <w:lang w:bidi="en-US"/>
        </w:rPr>
        <w:t>Authoritarian presidents rule</w:t>
      </w:r>
      <w:r w:rsidRPr="00DE53D1">
        <w:rPr>
          <w:rFonts w:eastAsia="Times New Roman"/>
          <w:b/>
          <w:szCs w:val="20"/>
          <w:u w:val="single"/>
          <w:lang w:bidi="en-US"/>
        </w:rPr>
        <w:t xml:space="preserve"> four of the five</w:t>
      </w:r>
      <w:r w:rsidRPr="00DE53D1">
        <w:rPr>
          <w:rFonts w:eastAsia="Times New Roman"/>
          <w:sz w:val="16"/>
          <w:szCs w:val="20"/>
          <w:lang w:bidi="en-US"/>
        </w:rPr>
        <w:t xml:space="preserve"> ex-Soviet </w:t>
      </w:r>
      <w:r w:rsidRPr="00C254EE">
        <w:rPr>
          <w:rFonts w:eastAsia="Times New Roman"/>
          <w:b/>
          <w:szCs w:val="20"/>
          <w:highlight w:val="yellow"/>
          <w:u w:val="single"/>
          <w:lang w:bidi="en-US"/>
        </w:rPr>
        <w:t>states in Central Asia</w:t>
      </w:r>
      <w:r w:rsidRPr="00DE53D1">
        <w:rPr>
          <w:rFonts w:eastAsia="Times New Roman"/>
          <w:sz w:val="16"/>
          <w:szCs w:val="20"/>
          <w:lang w:bidi="en-US"/>
        </w:rPr>
        <w:t xml:space="preserve">, a resource-rich and majority Muslim region, which serves as a key supply conduit for U.S. military operations in Afghanistan.   </w:t>
      </w:r>
      <w:r w:rsidRPr="00DE53D1">
        <w:rPr>
          <w:rFonts w:eastAsia="Times New Roman"/>
          <w:b/>
          <w:szCs w:val="20"/>
          <w:u w:val="single"/>
          <w:lang w:bidi="en-US"/>
        </w:rPr>
        <w:t xml:space="preserve">Kazakhstan </w:t>
      </w:r>
      <w:r w:rsidRPr="00DE53D1">
        <w:rPr>
          <w:rFonts w:eastAsia="Times New Roman"/>
          <w:sz w:val="16"/>
          <w:szCs w:val="20"/>
          <w:lang w:bidi="en-US"/>
        </w:rPr>
        <w:t xml:space="preserve">holds slightly more than 3 percent of the world’s recoverable oil reserves, while the world’s fourth-largest reserves of natural gas lie under the desert of Turkmenistan.   These </w:t>
      </w:r>
      <w:r w:rsidRPr="00DE53D1">
        <w:rPr>
          <w:rFonts w:eastAsia="Times New Roman"/>
          <w:b/>
          <w:szCs w:val="20"/>
          <w:u w:val="single"/>
          <w:lang w:bidi="en-US"/>
        </w:rPr>
        <w:t xml:space="preserve">resources generate prosperity. </w:t>
      </w:r>
      <w:r w:rsidRPr="00DE53D1">
        <w:rPr>
          <w:rFonts w:eastAsia="Times New Roman"/>
          <w:sz w:val="16"/>
          <w:szCs w:val="20"/>
          <w:lang w:bidi="en-US"/>
        </w:rPr>
        <w:t xml:space="preserve">Kazakhstan, the region’s largest economy, boasts per capita gross domestic product of more than $9,000, four times that of Egypt.   </w:t>
      </w:r>
      <w:r w:rsidRPr="00DE53D1">
        <w:rPr>
          <w:rFonts w:eastAsia="Times New Roman"/>
          <w:b/>
          <w:szCs w:val="20"/>
          <w:u w:val="single"/>
          <w:lang w:bidi="en-US"/>
        </w:rPr>
        <w:t>In</w:t>
      </w:r>
      <w:r w:rsidRPr="00DE53D1">
        <w:rPr>
          <w:rFonts w:eastAsia="Times New Roman"/>
          <w:sz w:val="16"/>
          <w:szCs w:val="20"/>
          <w:lang w:bidi="en-US"/>
        </w:rPr>
        <w:t xml:space="preserve"> Ashgabat, </w:t>
      </w:r>
      <w:proofErr w:type="gramStart"/>
      <w:r w:rsidRPr="00DE53D1">
        <w:rPr>
          <w:rFonts w:eastAsia="Times New Roman"/>
          <w:sz w:val="16"/>
          <w:szCs w:val="20"/>
          <w:lang w:bidi="en-US"/>
        </w:rPr>
        <w:t xml:space="preserve">capital of </w:t>
      </w:r>
      <w:r w:rsidRPr="00DE53D1">
        <w:rPr>
          <w:rFonts w:eastAsia="Times New Roman"/>
          <w:b/>
          <w:szCs w:val="20"/>
          <w:u w:val="single"/>
          <w:lang w:bidi="en-US"/>
        </w:rPr>
        <w:t>Turkmenistan, low utility bills help</w:t>
      </w:r>
      <w:proofErr w:type="gramEnd"/>
      <w:r w:rsidRPr="00DE53D1">
        <w:rPr>
          <w:rFonts w:eastAsia="Times New Roman"/>
          <w:b/>
          <w:szCs w:val="20"/>
          <w:u w:val="single"/>
          <w:lang w:bidi="en-US"/>
        </w:rPr>
        <w:t xml:space="preserve"> appease a population</w:t>
      </w:r>
      <w:r w:rsidRPr="00DE53D1">
        <w:rPr>
          <w:rFonts w:eastAsia="Times New Roman"/>
          <w:sz w:val="16"/>
          <w:szCs w:val="20"/>
          <w:lang w:bidi="en-US"/>
        </w:rPr>
        <w:t xml:space="preserve"> in a country where </w:t>
      </w:r>
      <w:r w:rsidRPr="00DE53D1">
        <w:rPr>
          <w:rFonts w:eastAsia="Times New Roman"/>
          <w:b/>
          <w:szCs w:val="20"/>
          <w:u w:val="single"/>
          <w:lang w:bidi="en-US"/>
        </w:rPr>
        <w:t>political dissent is not tolerated</w:t>
      </w:r>
      <w:r w:rsidRPr="00DE53D1">
        <w:rPr>
          <w:rFonts w:eastAsia="Times New Roman"/>
          <w:sz w:val="16"/>
          <w:szCs w:val="20"/>
          <w:lang w:bidi="en-US"/>
        </w:rPr>
        <w:t xml:space="preserve">. “We have free gas, water and lighting,” said </w:t>
      </w:r>
      <w:proofErr w:type="spellStart"/>
      <w:r w:rsidRPr="00DE53D1">
        <w:rPr>
          <w:rFonts w:eastAsia="Times New Roman"/>
          <w:sz w:val="16"/>
          <w:szCs w:val="20"/>
          <w:lang w:bidi="en-US"/>
        </w:rPr>
        <w:t>Aibibi</w:t>
      </w:r>
      <w:proofErr w:type="spellEnd"/>
      <w:r w:rsidRPr="00DE53D1">
        <w:rPr>
          <w:rFonts w:eastAsia="Times New Roman"/>
          <w:sz w:val="16"/>
          <w:szCs w:val="20"/>
          <w:lang w:bidi="en-US"/>
        </w:rPr>
        <w:t xml:space="preserve">, 34, a bookseller in an Ashgabat market.   Inflation remains a region-wide threat. Unrest in Kyrgyzstan led to a colossal 19.2 percent surge in prices last year, while in Kazakhstan food prices rose 3 percent in January alone. Turkmen pensioner </w:t>
      </w:r>
      <w:proofErr w:type="spellStart"/>
      <w:r w:rsidRPr="00DE53D1">
        <w:rPr>
          <w:rFonts w:eastAsia="Times New Roman"/>
          <w:sz w:val="16"/>
          <w:szCs w:val="20"/>
          <w:lang w:bidi="en-US"/>
        </w:rPr>
        <w:t>Gulsenem</w:t>
      </w:r>
      <w:proofErr w:type="spellEnd"/>
      <w:r w:rsidRPr="00DE53D1">
        <w:rPr>
          <w:rFonts w:eastAsia="Times New Roman"/>
          <w:sz w:val="16"/>
          <w:szCs w:val="20"/>
          <w:lang w:bidi="en-US"/>
        </w:rPr>
        <w:t xml:space="preserve">, 57, said, “To cook with our free gas, we also need meat — and that’s becoming more expensive.”   The riches of Kazakhstan and Turkmenistan can be spread among relatively small populations, but Uzbekistan, a top-10 world gold miner and major cotton exporter, is home to 28 million people.   State figures portray a robust economy and the International Monetary Fund forecast 8 percent GDP growth in 2010. However, perhaps nowhere in Central Asia are fear and repression more apparent.   President Islam </w:t>
      </w:r>
      <w:proofErr w:type="spellStart"/>
      <w:r w:rsidRPr="00DE53D1">
        <w:rPr>
          <w:rFonts w:eastAsia="Times New Roman"/>
          <w:sz w:val="16"/>
          <w:szCs w:val="20"/>
          <w:lang w:bidi="en-US"/>
        </w:rPr>
        <w:t>Karimov</w:t>
      </w:r>
      <w:proofErr w:type="spellEnd"/>
      <w:r w:rsidRPr="00DE53D1">
        <w:rPr>
          <w:rFonts w:eastAsia="Times New Roman"/>
          <w:sz w:val="16"/>
          <w:szCs w:val="20"/>
          <w:lang w:bidi="en-US"/>
        </w:rPr>
        <w:t xml:space="preserve">, 73, says tough measures are needed to curb the threat of Islamist militancy. Human rights activists speak of religious persecution and torture.   </w:t>
      </w:r>
      <w:proofErr w:type="spellStart"/>
      <w:r w:rsidRPr="00DE53D1">
        <w:rPr>
          <w:rFonts w:eastAsia="Times New Roman"/>
          <w:sz w:val="16"/>
          <w:szCs w:val="20"/>
          <w:lang w:bidi="en-US"/>
        </w:rPr>
        <w:t>Mukhammad</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Salikh</w:t>
      </w:r>
      <w:proofErr w:type="spellEnd"/>
      <w:r w:rsidRPr="00DE53D1">
        <w:rPr>
          <w:rFonts w:eastAsia="Times New Roman"/>
          <w:sz w:val="16"/>
          <w:szCs w:val="20"/>
          <w:lang w:bidi="en-US"/>
        </w:rPr>
        <w:t xml:space="preserve">, 61, stood against </w:t>
      </w:r>
      <w:proofErr w:type="spellStart"/>
      <w:r w:rsidRPr="00DE53D1">
        <w:rPr>
          <w:rFonts w:eastAsia="Times New Roman"/>
          <w:sz w:val="16"/>
          <w:szCs w:val="20"/>
          <w:lang w:bidi="en-US"/>
        </w:rPr>
        <w:t>Karimov</w:t>
      </w:r>
      <w:proofErr w:type="spellEnd"/>
      <w:r w:rsidRPr="00DE53D1">
        <w:rPr>
          <w:rFonts w:eastAsia="Times New Roman"/>
          <w:sz w:val="16"/>
          <w:szCs w:val="20"/>
          <w:lang w:bidi="en-US"/>
        </w:rPr>
        <w:t xml:space="preserve"> in a 1991 election. He now lives in exile in Norway.   “The danger of a social explosion has not only existed for the last 20 years. It has grown bigger with every year,” </w:t>
      </w:r>
      <w:proofErr w:type="spellStart"/>
      <w:r w:rsidRPr="00DE53D1">
        <w:rPr>
          <w:rFonts w:eastAsia="Times New Roman"/>
          <w:sz w:val="16"/>
          <w:szCs w:val="20"/>
          <w:lang w:bidi="en-US"/>
        </w:rPr>
        <w:t>Salikh</w:t>
      </w:r>
      <w:proofErr w:type="spellEnd"/>
      <w:r w:rsidRPr="00DE53D1">
        <w:rPr>
          <w:rFonts w:eastAsia="Times New Roman"/>
          <w:sz w:val="16"/>
          <w:szCs w:val="20"/>
          <w:lang w:bidi="en-US"/>
        </w:rPr>
        <w:t xml:space="preserve"> said in a recent interview with </w:t>
      </w:r>
      <w:proofErr w:type="spellStart"/>
      <w:r w:rsidRPr="00DE53D1">
        <w:rPr>
          <w:rFonts w:eastAsia="Times New Roman"/>
          <w:sz w:val="16"/>
          <w:szCs w:val="20"/>
          <w:lang w:bidi="en-US"/>
        </w:rPr>
        <w:t>Ferghana</w:t>
      </w:r>
      <w:proofErr w:type="spellEnd"/>
      <w:r w:rsidRPr="00DE53D1">
        <w:rPr>
          <w:rFonts w:eastAsia="Times New Roman"/>
          <w:sz w:val="16"/>
          <w:szCs w:val="20"/>
          <w:lang w:bidi="en-US"/>
        </w:rPr>
        <w:t xml:space="preserve"> News Agency, a private, Russian-language agency covering Central Asian affairs.   Could an “explosion” take place in Uzbekistan, immune to Western criticism of its rights record, where state television is strictly controlled and a mainly rural </w:t>
      </w:r>
      <w:r w:rsidRPr="00DE53D1">
        <w:rPr>
          <w:rFonts w:eastAsia="Times New Roman"/>
          <w:sz w:val="16"/>
          <w:szCs w:val="20"/>
          <w:lang w:bidi="en-US"/>
        </w:rPr>
        <w:lastRenderedPageBreak/>
        <w:t xml:space="preserve">population has limited access to the Internet? United Nations data show 36 percent of Uzbekistan’s population is </w:t>
      </w:r>
      <w:proofErr w:type="gramStart"/>
      <w:r w:rsidRPr="00DE53D1">
        <w:rPr>
          <w:rFonts w:eastAsia="Times New Roman"/>
          <w:sz w:val="16"/>
          <w:szCs w:val="20"/>
          <w:lang w:bidi="en-US"/>
        </w:rPr>
        <w:t>urbanized,</w:t>
      </w:r>
      <w:proofErr w:type="gramEnd"/>
      <w:r w:rsidRPr="00DE53D1">
        <w:rPr>
          <w:rFonts w:eastAsia="Times New Roman"/>
          <w:sz w:val="16"/>
          <w:szCs w:val="20"/>
          <w:lang w:bidi="en-US"/>
        </w:rPr>
        <w:t xml:space="preserve"> compared with 43 percent in Egypt. In Tunisia, whose president was ousted in a popular uprising in January, the figure is 67 percent.   </w:t>
      </w:r>
      <w:r w:rsidRPr="00C254EE">
        <w:rPr>
          <w:rFonts w:eastAsia="Times New Roman"/>
          <w:b/>
          <w:szCs w:val="20"/>
          <w:highlight w:val="yellow"/>
          <w:u w:val="single"/>
          <w:lang w:bidi="en-US"/>
        </w:rPr>
        <w:t xml:space="preserve">Fear is a strong deterrent to would-be demonstrators. </w:t>
      </w:r>
      <w:r w:rsidRPr="00DE53D1">
        <w:rPr>
          <w:rFonts w:eastAsia="Times New Roman"/>
          <w:b/>
          <w:szCs w:val="20"/>
          <w:u w:val="single"/>
          <w:lang w:bidi="en-US"/>
        </w:rPr>
        <w:t xml:space="preserve">Uzbek government troops shot into crowds </w:t>
      </w:r>
      <w:r w:rsidRPr="00DE53D1">
        <w:rPr>
          <w:rFonts w:eastAsia="Times New Roman"/>
          <w:sz w:val="16"/>
          <w:szCs w:val="20"/>
          <w:lang w:bidi="en-US"/>
        </w:rPr>
        <w:t xml:space="preserve">that took to the streets of </w:t>
      </w:r>
      <w:proofErr w:type="spellStart"/>
      <w:r w:rsidRPr="00DE53D1">
        <w:rPr>
          <w:rFonts w:eastAsia="Times New Roman"/>
          <w:sz w:val="16"/>
          <w:szCs w:val="20"/>
          <w:lang w:bidi="en-US"/>
        </w:rPr>
        <w:t>Andijan</w:t>
      </w:r>
      <w:proofErr w:type="spellEnd"/>
      <w:r w:rsidRPr="00DE53D1">
        <w:rPr>
          <w:rFonts w:eastAsia="Times New Roman"/>
          <w:sz w:val="16"/>
          <w:szCs w:val="20"/>
          <w:lang w:bidi="en-US"/>
        </w:rPr>
        <w:t xml:space="preserve"> in 2005. Witnesses say hundreds were killed.   In Tajikistan, protests in Dushanbe in 1992 lit the fuse for a five-year civil war in which tens of thousands of </w:t>
      </w:r>
      <w:r w:rsidRPr="00C254EE">
        <w:rPr>
          <w:rFonts w:eastAsia="Times New Roman"/>
          <w:b/>
          <w:szCs w:val="20"/>
          <w:highlight w:val="yellow"/>
          <w:u w:val="single"/>
          <w:lang w:bidi="en-US"/>
        </w:rPr>
        <w:t>people</w:t>
      </w:r>
      <w:r w:rsidRPr="00DE53D1">
        <w:rPr>
          <w:rFonts w:eastAsia="Times New Roman"/>
          <w:b/>
          <w:szCs w:val="20"/>
          <w:u w:val="single"/>
          <w:lang w:bidi="en-US"/>
        </w:rPr>
        <w:t xml:space="preserve"> </w:t>
      </w:r>
      <w:r w:rsidRPr="00DE53D1">
        <w:rPr>
          <w:rFonts w:eastAsia="Times New Roman"/>
          <w:sz w:val="16"/>
          <w:szCs w:val="20"/>
          <w:lang w:bidi="en-US"/>
        </w:rPr>
        <w:t xml:space="preserve">were killed. Taxi driver </w:t>
      </w:r>
      <w:proofErr w:type="spellStart"/>
      <w:r w:rsidRPr="00DE53D1">
        <w:rPr>
          <w:rFonts w:eastAsia="Times New Roman"/>
          <w:sz w:val="16"/>
          <w:szCs w:val="20"/>
          <w:lang w:bidi="en-US"/>
        </w:rPr>
        <w:t>Turakul</w:t>
      </w:r>
      <w:proofErr w:type="spellEnd"/>
      <w:r w:rsidRPr="00DE53D1">
        <w:rPr>
          <w:rFonts w:eastAsia="Times New Roman"/>
          <w:sz w:val="16"/>
          <w:szCs w:val="20"/>
          <w:lang w:bidi="en-US"/>
        </w:rPr>
        <w:t xml:space="preserve">, 55, </w:t>
      </w:r>
      <w:r w:rsidRPr="00C254EE">
        <w:rPr>
          <w:rFonts w:eastAsia="Times New Roman"/>
          <w:b/>
          <w:szCs w:val="20"/>
          <w:highlight w:val="yellow"/>
          <w:u w:val="single"/>
          <w:lang w:bidi="en-US"/>
        </w:rPr>
        <w:t>would rather swallow</w:t>
      </w:r>
      <w:r w:rsidRPr="00DE53D1">
        <w:rPr>
          <w:rFonts w:eastAsia="Times New Roman"/>
          <w:sz w:val="16"/>
          <w:szCs w:val="20"/>
          <w:lang w:bidi="en-US"/>
        </w:rPr>
        <w:t xml:space="preserve"> his </w:t>
      </w:r>
      <w:r w:rsidRPr="00C254EE">
        <w:rPr>
          <w:rFonts w:eastAsia="Times New Roman"/>
          <w:b/>
          <w:szCs w:val="20"/>
          <w:highlight w:val="yellow"/>
          <w:u w:val="single"/>
          <w:lang w:bidi="en-US"/>
        </w:rPr>
        <w:t>discontent</w:t>
      </w:r>
      <w:r w:rsidRPr="00DE53D1">
        <w:rPr>
          <w:rFonts w:eastAsia="Times New Roman"/>
          <w:sz w:val="16"/>
          <w:szCs w:val="20"/>
          <w:lang w:bidi="en-US"/>
        </w:rPr>
        <w:t xml:space="preserve"> with President </w:t>
      </w:r>
      <w:proofErr w:type="spellStart"/>
      <w:r w:rsidRPr="00DE53D1">
        <w:rPr>
          <w:rFonts w:eastAsia="Times New Roman"/>
          <w:sz w:val="16"/>
          <w:szCs w:val="20"/>
          <w:lang w:bidi="en-US"/>
        </w:rPr>
        <w:t>Emomali</w:t>
      </w:r>
      <w:proofErr w:type="spellEnd"/>
      <w:r w:rsidRPr="00DE53D1">
        <w:rPr>
          <w:rFonts w:eastAsia="Times New Roman"/>
          <w:sz w:val="16"/>
          <w:szCs w:val="20"/>
          <w:lang w:bidi="en-US"/>
        </w:rPr>
        <w:t xml:space="preserve"> </w:t>
      </w:r>
      <w:proofErr w:type="spellStart"/>
      <w:r w:rsidRPr="00DE53D1">
        <w:rPr>
          <w:rFonts w:eastAsia="Times New Roman"/>
          <w:sz w:val="16"/>
          <w:szCs w:val="20"/>
          <w:lang w:bidi="en-US"/>
        </w:rPr>
        <w:t>Rakhmon</w:t>
      </w:r>
      <w:proofErr w:type="spellEnd"/>
      <w:r w:rsidRPr="00DE53D1">
        <w:rPr>
          <w:rFonts w:eastAsia="Times New Roman"/>
          <w:b/>
          <w:szCs w:val="20"/>
          <w:u w:val="single"/>
          <w:lang w:bidi="en-US"/>
        </w:rPr>
        <w:t xml:space="preserve"> </w:t>
      </w:r>
      <w:r w:rsidRPr="00C254EE">
        <w:rPr>
          <w:rFonts w:eastAsia="Times New Roman"/>
          <w:b/>
          <w:szCs w:val="20"/>
          <w:highlight w:val="yellow"/>
          <w:u w:val="single"/>
          <w:lang w:bidi="en-US"/>
        </w:rPr>
        <w:t>than risk a repetition.</w:t>
      </w:r>
      <w:r w:rsidRPr="00DE53D1">
        <w:rPr>
          <w:rFonts w:eastAsia="Times New Roman"/>
          <w:b/>
          <w:szCs w:val="20"/>
          <w:u w:val="single"/>
          <w:lang w:bidi="en-US"/>
        </w:rPr>
        <w:t xml:space="preserve"> </w:t>
      </w:r>
      <w:r w:rsidRPr="00DE53D1">
        <w:rPr>
          <w:rFonts w:eastAsia="Times New Roman"/>
          <w:sz w:val="16"/>
          <w:szCs w:val="20"/>
          <w:lang w:bidi="en-US"/>
        </w:rPr>
        <w:t xml:space="preserve">“I’ll never go out on the streets,” he said. “I have food on the table and my four sons work in Russia. We’ll tolerate this as long as we have our small wages.”  </w:t>
      </w:r>
    </w:p>
    <w:p w:rsidR="0036029D" w:rsidRPr="00DE53D1" w:rsidRDefault="0036029D" w:rsidP="0036029D">
      <w:pPr>
        <w:rPr>
          <w:rFonts w:eastAsia="Calibri"/>
          <w:sz w:val="16"/>
        </w:rPr>
      </w:pPr>
    </w:p>
    <w:p w:rsidR="0036029D" w:rsidRPr="00077294" w:rsidRDefault="0036029D" w:rsidP="0036029D">
      <w:pPr>
        <w:pStyle w:val="Heading3"/>
      </w:pPr>
      <w:r>
        <w:lastRenderedPageBreak/>
        <w:t>1NC Terror</w:t>
      </w:r>
    </w:p>
    <w:p w:rsidR="0036029D" w:rsidRPr="00077294" w:rsidRDefault="0036029D" w:rsidP="0036029D">
      <w:pPr>
        <w:pStyle w:val="Heading4"/>
      </w:pPr>
      <w:r>
        <w:t xml:space="preserve">No impact to terror </w:t>
      </w:r>
    </w:p>
    <w:p w:rsidR="0036029D" w:rsidRPr="00077294" w:rsidRDefault="0036029D" w:rsidP="0036029D">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36029D" w:rsidRPr="00077294" w:rsidRDefault="0036029D" w:rsidP="0036029D">
      <w:pPr>
        <w:rPr>
          <w:rStyle w:val="StyleBoldUnderline"/>
        </w:rPr>
      </w:pPr>
      <w:r w:rsidRPr="00077294">
        <w:rPr>
          <w:sz w:val="16"/>
        </w:rPr>
        <w:t xml:space="preserve">It seems increasingly likely that </w:t>
      </w:r>
      <w:r w:rsidRPr="00077294">
        <w:rPr>
          <w:rStyle w:val="StyleBoldUnderline"/>
        </w:rPr>
        <w:t xml:space="preserve">the official and popular </w:t>
      </w:r>
      <w:r w:rsidRPr="00C254EE">
        <w:rPr>
          <w:rStyle w:val="StyleBoldUnderline"/>
          <w:highlight w:val="yellow"/>
        </w:rPr>
        <w:t>reaction to</w:t>
      </w:r>
      <w:r w:rsidRPr="00077294">
        <w:rPr>
          <w:sz w:val="16"/>
        </w:rPr>
        <w:t xml:space="preserve"> the terrorist attacks of </w:t>
      </w:r>
      <w:r w:rsidRPr="00C254EE">
        <w:rPr>
          <w:rStyle w:val="StyleBoldUnderline"/>
          <w:highlight w:val="yellow"/>
        </w:rPr>
        <w:t>September 11</w:t>
      </w:r>
      <w:r w:rsidRPr="00077294">
        <w:rPr>
          <w:sz w:val="16"/>
        </w:rPr>
        <w:t xml:space="preserve">, 2001, </w:t>
      </w:r>
      <w:r w:rsidRPr="00C254EE">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C254EE">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C254EE">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C254EE">
        <w:rPr>
          <w:rStyle w:val="StyleBoldUnderline"/>
          <w:highlight w:val="yellow"/>
        </w:rPr>
        <w:t>had yet to identify even one al-Qaida cell in the U</w:t>
      </w:r>
      <w:r w:rsidRPr="00077294">
        <w:rPr>
          <w:rStyle w:val="StyleBoldUnderline"/>
        </w:rPr>
        <w:t xml:space="preserve">nited </w:t>
      </w:r>
      <w:r w:rsidRPr="00C254EE">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C254EE">
        <w:rPr>
          <w:rStyle w:val="StyleBoldUnderline"/>
          <w:highlight w:val="yellow"/>
        </w:rPr>
        <w:t xml:space="preserve">delusionary thinking has been </w:t>
      </w:r>
      <w:r w:rsidRPr="00C254EE">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C254EE">
        <w:rPr>
          <w:rStyle w:val="StyleBoldUnderline"/>
          <w:highlight w:val="yellow"/>
        </w:rPr>
        <w:t xml:space="preserve">extrapolation of </w:t>
      </w:r>
      <w:r w:rsidRPr="003E661B">
        <w:rPr>
          <w:rStyle w:val="Emphasis"/>
        </w:rPr>
        <w:t xml:space="preserve">delusionary </w:t>
      </w:r>
      <w:r w:rsidRPr="00C254EE">
        <w:rPr>
          <w:rStyle w:val="Emphasis"/>
          <w:highlight w:val="yellow"/>
        </w:rPr>
        <w:t>proportions</w:t>
      </w:r>
      <w:r w:rsidRPr="00C254EE">
        <w:rPr>
          <w:rStyle w:val="StyleBoldUnderline"/>
          <w:highlight w:val="yellow"/>
        </w:rPr>
        <w:t xml:space="preserve"> is evident</w:t>
      </w:r>
      <w:r w:rsidRPr="00077294">
        <w:rPr>
          <w:rStyle w:val="StyleBoldUnderline"/>
        </w:rPr>
        <w:t xml:space="preserve"> in the common observation that, </w:t>
      </w:r>
      <w:r w:rsidRPr="00C254EE">
        <w:rPr>
          <w:rStyle w:val="StyleBoldUnderline"/>
          <w:highlight w:val="yellow"/>
        </w:rPr>
        <w:t>because terrorists were able</w:t>
      </w:r>
      <w:r w:rsidRPr="00077294">
        <w:rPr>
          <w:rStyle w:val="StyleBoldUnderline"/>
        </w:rPr>
        <w:t xml:space="preserve">, mostly by thuggish means, </w:t>
      </w:r>
      <w:r w:rsidRPr="00C254EE">
        <w:rPr>
          <w:rStyle w:val="StyleBoldUnderline"/>
          <w:highlight w:val="yellow"/>
        </w:rPr>
        <w:t xml:space="preserve">to crash airplanes </w:t>
      </w:r>
      <w:r w:rsidRPr="00646FFE">
        <w:rPr>
          <w:rStyle w:val="StyleBoldUnderline"/>
        </w:rPr>
        <w:t>into buildings,</w:t>
      </w:r>
      <w:r w:rsidRPr="00C254EE">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C254EE">
        <w:rPr>
          <w:rStyle w:val="StyleBoldUnderline"/>
          <w:highlight w:val="yellow"/>
        </w:rPr>
        <w:t xml:space="preserve">construct a </w:t>
      </w:r>
      <w:r w:rsidRPr="00646FFE">
        <w:rPr>
          <w:rStyle w:val="StyleBoldUnderline"/>
        </w:rPr>
        <w:t xml:space="preserve">nuclear </w:t>
      </w:r>
      <w:r w:rsidRPr="00C254EE">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C254EE">
        <w:rPr>
          <w:rStyle w:val="StyleBoldUnderline"/>
          <w:highlight w:val="yellow"/>
        </w:rPr>
        <w:t xml:space="preserve">officials </w:t>
      </w:r>
      <w:r w:rsidRPr="00646FFE">
        <w:rPr>
          <w:rStyle w:val="StyleBoldUnderline"/>
        </w:rPr>
        <w:t xml:space="preserve">now </w:t>
      </w:r>
      <w:r w:rsidRPr="00C254EE">
        <w:rPr>
          <w:rStyle w:val="StyleBoldUnderline"/>
          <w:highlight w:val="yellow"/>
        </w:rPr>
        <w:t xml:space="preserve">have </w:t>
      </w:r>
      <w:r w:rsidRPr="00646FFE">
        <w:rPr>
          <w:rStyle w:val="StyleBoldUnderline"/>
        </w:rPr>
        <w:t xml:space="preserve">many more </w:t>
      </w:r>
      <w:r w:rsidRPr="00C254EE">
        <w:rPr>
          <w:rStyle w:val="StyleBoldUnderline"/>
          <w:highlight w:val="yellow"/>
        </w:rPr>
        <w:t>al-Qaida computers, and nothing</w:t>
      </w:r>
      <w:r w:rsidRPr="00077294">
        <w:rPr>
          <w:rStyle w:val="StyleBoldUnderline"/>
        </w:rPr>
        <w:t xml:space="preserve"> in their content appears to </w:t>
      </w:r>
      <w:r w:rsidRPr="00C254EE">
        <w:rPr>
          <w:rStyle w:val="StyleBoldUnderline"/>
          <w:highlight w:val="yellow"/>
        </w:rPr>
        <w:t>suggest</w:t>
      </w:r>
      <w:r w:rsidRPr="00077294">
        <w:rPr>
          <w:rStyle w:val="StyleBoldUnderline"/>
        </w:rPr>
        <w:t xml:space="preserve"> that </w:t>
      </w:r>
      <w:r w:rsidRPr="00C254EE">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C254EE">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C254EE">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C254EE">
        <w:rPr>
          <w:rStyle w:val="StyleBoldUnderline"/>
          <w:highlight w:val="yellow"/>
        </w:rPr>
        <w:t xml:space="preserve"> a bomb. This</w:t>
      </w:r>
      <w:r w:rsidRPr="00077294">
        <w:rPr>
          <w:rStyle w:val="StyleBoldUnderline"/>
        </w:rPr>
        <w:t xml:space="preserve"> is a process that </w:t>
      </w:r>
      <w:r w:rsidRPr="00C254EE">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C254EE">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C254EE">
        <w:rPr>
          <w:rStyle w:val="StyleBoldUnderline"/>
          <w:highlight w:val="yellow"/>
        </w:rPr>
        <w:t xml:space="preserve"> transporting </w:t>
      </w:r>
      <w:r w:rsidRPr="003E661B">
        <w:rPr>
          <w:rStyle w:val="StyleBoldUnderline"/>
        </w:rPr>
        <w:t xml:space="preserve">highly guarded </w:t>
      </w:r>
      <w:r w:rsidRPr="00C254EE">
        <w:rPr>
          <w:rStyle w:val="StyleBoldUnderline"/>
          <w:highlight w:val="yellow"/>
        </w:rPr>
        <w:t xml:space="preserve">material, setting up a </w:t>
      </w:r>
      <w:r w:rsidRPr="003E661B">
        <w:rPr>
          <w:rStyle w:val="StyleBoldUnderline"/>
        </w:rPr>
        <w:t xml:space="preserve">machine </w:t>
      </w:r>
      <w:r w:rsidRPr="00C254EE">
        <w:rPr>
          <w:rStyle w:val="StyleBoldUnderline"/>
          <w:highlight w:val="yellow"/>
        </w:rPr>
        <w:t>shop</w:t>
      </w:r>
      <w:r w:rsidRPr="00077294">
        <w:rPr>
          <w:rStyle w:val="StyleBoldUnderline"/>
        </w:rPr>
        <w:t xml:space="preserve"> staffed </w:t>
      </w:r>
      <w:r w:rsidRPr="00C254EE">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C254EE">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reason that </w:t>
      </w:r>
      <w:r w:rsidRPr="00C254EE">
        <w:rPr>
          <w:rStyle w:val="Emphasis"/>
          <w:highlight w:val="yellow"/>
        </w:rPr>
        <w:t xml:space="preserve">none </w:t>
      </w:r>
      <w:r w:rsidRPr="003E661B">
        <w:rPr>
          <w:rStyle w:val="Emphasis"/>
        </w:rPr>
        <w:t xml:space="preserve">of them </w:t>
      </w:r>
      <w:r w:rsidRPr="00C254EE">
        <w:rPr>
          <w:rStyle w:val="StyleBoldUnderline"/>
          <w:highlight w:val="yellow"/>
        </w:rPr>
        <w:t xml:space="preserve">were </w:t>
      </w:r>
      <w:r w:rsidRPr="003E661B">
        <w:rPr>
          <w:rStyle w:val="StyleBoldUnderline"/>
        </w:rPr>
        <w:t xml:space="preserve">very </w:t>
      </w:r>
      <w:r w:rsidRPr="00C254EE">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C254EE">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C254EE">
        <w:rPr>
          <w:rStyle w:val="Emphasis"/>
          <w:highlight w:val="yellow"/>
        </w:rPr>
        <w:t xml:space="preserve">none seems to have even dreamed </w:t>
      </w:r>
      <w:r w:rsidRPr="00C254EE">
        <w:rPr>
          <w:rStyle w:val="Emphasis"/>
          <w:highlight w:val="yellow"/>
        </w:rPr>
        <w:lastRenderedPageBreak/>
        <w:t>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C254EE">
        <w:rPr>
          <w:rStyle w:val="StyleBoldUnderline"/>
          <w:highlight w:val="yellow"/>
        </w:rPr>
        <w:t>detonation would require individuals</w:t>
      </w:r>
      <w:r w:rsidRPr="00077294">
        <w:rPr>
          <w:rStyle w:val="StyleBoldUnderline"/>
        </w:rPr>
        <w:t xml:space="preserve"> in-country </w:t>
      </w:r>
      <w:r w:rsidRPr="00C254EE">
        <w:rPr>
          <w:rStyle w:val="StyleBoldUnderline"/>
          <w:highlight w:val="yellow"/>
        </w:rPr>
        <w:t>with the capacity to</w:t>
      </w:r>
      <w:r w:rsidRPr="00077294">
        <w:rPr>
          <w:rStyle w:val="StyleBoldUnderline"/>
        </w:rPr>
        <w:t xml:space="preserve"> receive and </w:t>
      </w:r>
      <w:r w:rsidRPr="00C254EE">
        <w:rPr>
          <w:rStyle w:val="StyleBoldUnderline"/>
          <w:highlight w:val="yellow"/>
        </w:rPr>
        <w:t>handle the complicated weapons and then to set them off</w:t>
      </w:r>
      <w:r w:rsidRPr="00C254EE">
        <w:rPr>
          <w:sz w:val="16"/>
          <w:highlight w:val="yellow"/>
        </w:rPr>
        <w:t>.</w:t>
      </w:r>
      <w:r w:rsidRPr="00077294">
        <w:rPr>
          <w:sz w:val="16"/>
        </w:rPr>
        <w:t xml:space="preserve"> Thus far, </w:t>
      </w:r>
      <w:r w:rsidRPr="00C254EE">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C254EE">
        <w:rPr>
          <w:rStyle w:val="StyleBoldUnderline"/>
          <w:highlight w:val="yellow"/>
        </w:rPr>
        <w:t>thin</w:t>
      </w:r>
      <w:r w:rsidRPr="00077294">
        <w:rPr>
          <w:rStyle w:val="StyleBoldUnderline"/>
        </w:rPr>
        <w:t>.</w:t>
      </w:r>
    </w:p>
    <w:p w:rsidR="0036029D" w:rsidRPr="001C6FE7" w:rsidRDefault="0036029D" w:rsidP="0036029D"/>
    <w:p w:rsidR="0036029D" w:rsidRPr="00077294" w:rsidRDefault="0036029D" w:rsidP="0036029D">
      <w:pPr>
        <w:pStyle w:val="Heading3"/>
      </w:pPr>
      <w:r>
        <w:lastRenderedPageBreak/>
        <w:t xml:space="preserve">1NC </w:t>
      </w:r>
      <w:r w:rsidRPr="00077294">
        <w:t>Indo-Pak War</w:t>
      </w:r>
    </w:p>
    <w:p w:rsidR="0036029D" w:rsidRPr="00077294" w:rsidRDefault="0036029D" w:rsidP="0036029D">
      <w:pPr>
        <w:pStyle w:val="Heading4"/>
      </w:pPr>
      <w:r w:rsidRPr="00077294">
        <w:t xml:space="preserve">-- No India/Pakistan war –Deterrence </w:t>
      </w:r>
    </w:p>
    <w:p w:rsidR="0036029D" w:rsidRPr="00077294" w:rsidRDefault="0036029D" w:rsidP="0036029D">
      <w:r w:rsidRPr="003567EE">
        <w:rPr>
          <w:rStyle w:val="StyleStyleBold12pt"/>
        </w:rPr>
        <w:t>Giorgio et al 10</w:t>
      </w:r>
      <w:r w:rsidRPr="00077294">
        <w:t xml:space="preserve"> (Maia </w:t>
      </w:r>
      <w:proofErr w:type="spellStart"/>
      <w:r w:rsidRPr="00077294">
        <w:t>Juel</w:t>
      </w:r>
      <w:proofErr w:type="spellEnd"/>
      <w:r w:rsidRPr="00077294">
        <w:t xml:space="preserve">, Tina </w:t>
      </w:r>
      <w:proofErr w:type="spellStart"/>
      <w:r w:rsidRPr="00077294">
        <w:t>Søndergaard</w:t>
      </w:r>
      <w:proofErr w:type="spellEnd"/>
      <w:r w:rsidRPr="00077294">
        <w:t xml:space="preserve"> Madsen, </w:t>
      </w:r>
      <w:proofErr w:type="spellStart"/>
      <w:r w:rsidRPr="00077294">
        <w:t>Jakob</w:t>
      </w:r>
      <w:proofErr w:type="spellEnd"/>
      <w:r w:rsidRPr="00077294">
        <w:t xml:space="preserve"> </w:t>
      </w:r>
      <w:proofErr w:type="spellStart"/>
      <w:r w:rsidRPr="00077294">
        <w:t>Wigersma</w:t>
      </w:r>
      <w:proofErr w:type="spellEnd"/>
      <w:r w:rsidRPr="00077294">
        <w:t xml:space="preserve">, Mark </w:t>
      </w:r>
      <w:proofErr w:type="spellStart"/>
      <w:r w:rsidRPr="00077294">
        <w:t>Westh</w:t>
      </w:r>
      <w:proofErr w:type="spellEnd"/>
      <w:r w:rsidRPr="00077294">
        <w:t xml:space="preserve">, “Nuclear Deterrence in South Asia: An Assessment of Deterrence and Stability in the Indian – Pakistan Conflict,” Global Studies, </w:t>
      </w:r>
      <w:proofErr w:type="gramStart"/>
      <w:r w:rsidRPr="00077294">
        <w:t>Autumn</w:t>
      </w:r>
      <w:proofErr w:type="gramEnd"/>
      <w:r w:rsidRPr="00077294">
        <w:t>, http://dspace.ruc.dk/bitstream/1800/6041/1/Project%20GS-BA%2c%20Autumn%202010.pdf)</w:t>
      </w:r>
    </w:p>
    <w:p w:rsidR="0036029D" w:rsidRDefault="0036029D" w:rsidP="0036029D">
      <w:r w:rsidRPr="00077294">
        <w:t xml:space="preserve">To what extent </w:t>
      </w:r>
      <w:r w:rsidRPr="00077294">
        <w:rPr>
          <w:rStyle w:val="StyleBoldUnderline"/>
        </w:rPr>
        <w:t xml:space="preserve">has nuclear </w:t>
      </w:r>
      <w:r w:rsidRPr="00C254EE">
        <w:rPr>
          <w:rStyle w:val="StyleBoldUnderline"/>
          <w:highlight w:val="yellow"/>
        </w:rPr>
        <w:t>deterrence</w:t>
      </w:r>
      <w:r w:rsidRPr="00077294">
        <w:rPr>
          <w:rStyle w:val="StyleBoldUnderline"/>
        </w:rPr>
        <w:t xml:space="preserve"> </w:t>
      </w:r>
      <w:r w:rsidRPr="00C254EE">
        <w:rPr>
          <w:rStyle w:val="StyleBoldUnderline"/>
          <w:highlight w:val="yellow"/>
        </w:rPr>
        <w:t>enhanced stability in</w:t>
      </w:r>
      <w:r w:rsidRPr="00077294">
        <w:rPr>
          <w:rStyle w:val="StyleBoldUnderline"/>
        </w:rPr>
        <w:t xml:space="preserve"> the </w:t>
      </w:r>
      <w:r w:rsidRPr="00C254EE">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C254EE">
        <w:rPr>
          <w:rStyle w:val="StyleBoldUnderline"/>
          <w:highlight w:val="yellow"/>
        </w:rPr>
        <w:t>Waltz’s requirements for effective nuclear deterrence are</w:t>
      </w:r>
      <w:r w:rsidRPr="00077294">
        <w:rPr>
          <w:rStyle w:val="StyleBoldUnderline"/>
        </w:rPr>
        <w:t xml:space="preserve"> in fact </w:t>
      </w:r>
      <w:r w:rsidRPr="00C254EE">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C254EE">
        <w:rPr>
          <w:rStyle w:val="StyleBoldUnderline"/>
          <w:highlight w:val="yellow"/>
        </w:rPr>
        <w:t>there is indeed stability</w:t>
      </w:r>
      <w:r w:rsidRPr="00077294">
        <w:rPr>
          <w:rStyle w:val="StyleBoldUnderline"/>
        </w:rPr>
        <w:t xml:space="preserve"> </w:t>
      </w:r>
      <w:r w:rsidRPr="00C254EE">
        <w:rPr>
          <w:rStyle w:val="StyleBoldUnderline"/>
          <w:highlight w:val="yellow"/>
        </w:rPr>
        <w:t>between India and Pakistan</w:t>
      </w:r>
      <w:r w:rsidRPr="00077294">
        <w:rPr>
          <w:rStyle w:val="StyleBoldUnderline"/>
        </w:rPr>
        <w:t xml:space="preserve">, as </w:t>
      </w:r>
      <w:r w:rsidRPr="00C254EE">
        <w:rPr>
          <w:rStyle w:val="StyleBoldUnderline"/>
          <w:highlight w:val="yellow"/>
        </w:rPr>
        <w:t>no major war has taken place</w:t>
      </w:r>
      <w:r w:rsidRPr="00077294">
        <w:rPr>
          <w:rStyle w:val="StyleBoldUnderline"/>
        </w:rPr>
        <w:t xml:space="preserve"> between the countries, and more importantly, </w:t>
      </w:r>
      <w:r w:rsidRPr="00C254EE">
        <w:rPr>
          <w:rStyle w:val="Emphasis"/>
          <w:highlight w:val="yellow"/>
        </w:rPr>
        <w:t>nuclear war has been avoided</w:t>
      </w:r>
      <w:r w:rsidRPr="00077294">
        <w:t xml:space="preserve">. </w:t>
      </w:r>
      <w:r w:rsidRPr="00C254EE">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36029D" w:rsidRDefault="0036029D" w:rsidP="0036029D">
      <w:pPr>
        <w:pStyle w:val="Heading3"/>
      </w:pPr>
      <w:r>
        <w:lastRenderedPageBreak/>
        <w:t>Pak Terror</w:t>
      </w:r>
    </w:p>
    <w:p w:rsidR="0036029D" w:rsidRPr="00DE53D1" w:rsidRDefault="0036029D" w:rsidP="0036029D">
      <w:pPr>
        <w:rPr>
          <w:rFonts w:eastAsia="Calibri"/>
          <w:b/>
        </w:rPr>
      </w:pPr>
      <w:r>
        <w:rPr>
          <w:rFonts w:eastAsia="Calibri"/>
          <w:b/>
        </w:rPr>
        <w:t xml:space="preserve">No terror internal link </w:t>
      </w:r>
    </w:p>
    <w:p w:rsidR="0036029D" w:rsidRPr="00DE53D1" w:rsidRDefault="0036029D" w:rsidP="0036029D">
      <w:pPr>
        <w:rPr>
          <w:rFonts w:eastAsia="Calibri"/>
          <w:sz w:val="16"/>
        </w:rPr>
      </w:pPr>
      <w:proofErr w:type="spellStart"/>
      <w:r w:rsidRPr="00DE53D1">
        <w:rPr>
          <w:rFonts w:eastAsia="Calibri"/>
          <w:b/>
        </w:rPr>
        <w:t>Chaudhary</w:t>
      </w:r>
      <w:proofErr w:type="spellEnd"/>
      <w:r w:rsidRPr="00DE53D1">
        <w:rPr>
          <w:rFonts w:eastAsia="Calibri"/>
          <w:b/>
        </w:rPr>
        <w:t xml:space="preserve"> ’11</w:t>
      </w:r>
      <w:r w:rsidRPr="00DE53D1">
        <w:rPr>
          <w:rFonts w:eastAsia="Calibri"/>
          <w:sz w:val="16"/>
        </w:rPr>
        <w:t xml:space="preserve"> (India faces chronic low-grade terror threat, but Pakistan relationship is safe Posted By Ian </w:t>
      </w:r>
      <w:proofErr w:type="spellStart"/>
      <w:r w:rsidRPr="00DE53D1">
        <w:rPr>
          <w:rFonts w:eastAsia="Calibri"/>
          <w:sz w:val="16"/>
        </w:rPr>
        <w:t>Bremmer</w:t>
      </w:r>
      <w:proofErr w:type="spellEnd"/>
      <w:r w:rsidRPr="00DE53D1">
        <w:rPr>
          <w:rFonts w:eastAsia="Calibri"/>
          <w:sz w:val="16"/>
        </w:rPr>
        <w:t xml:space="preserve"> Wednesday, September 14, 2011 - 4:45 PM Share By </w:t>
      </w:r>
      <w:proofErr w:type="spellStart"/>
      <w:r w:rsidRPr="00DE53D1">
        <w:rPr>
          <w:rFonts w:eastAsia="Calibri"/>
          <w:sz w:val="16"/>
        </w:rPr>
        <w:t>Shamila</w:t>
      </w:r>
      <w:proofErr w:type="spellEnd"/>
      <w:r w:rsidRPr="00DE53D1">
        <w:rPr>
          <w:rFonts w:eastAsia="Calibri"/>
          <w:sz w:val="16"/>
        </w:rPr>
        <w:t xml:space="preserve"> N. </w:t>
      </w:r>
      <w:proofErr w:type="spellStart"/>
      <w:r w:rsidRPr="00DE53D1">
        <w:rPr>
          <w:rFonts w:eastAsia="Calibri"/>
          <w:sz w:val="16"/>
        </w:rPr>
        <w:t>Chaudhary</w:t>
      </w:r>
      <w:proofErr w:type="spellEnd"/>
      <w:r w:rsidRPr="00DE53D1">
        <w:rPr>
          <w:rFonts w:eastAsia="Calibri"/>
          <w:sz w:val="16"/>
        </w:rPr>
        <w:t xml:space="preserve"> </w:t>
      </w:r>
      <w:proofErr w:type="spellStart"/>
      <w:r w:rsidRPr="00DE53D1">
        <w:rPr>
          <w:rFonts w:eastAsia="Calibri"/>
          <w:sz w:val="16"/>
        </w:rPr>
        <w:t>Shamila</w:t>
      </w:r>
      <w:proofErr w:type="spellEnd"/>
      <w:r w:rsidRPr="00DE53D1">
        <w:rPr>
          <w:rFonts w:eastAsia="Calibri"/>
          <w:sz w:val="16"/>
        </w:rPr>
        <w:t xml:space="preserve"> N. </w:t>
      </w:r>
      <w:proofErr w:type="spellStart"/>
      <w:r w:rsidRPr="00DE53D1">
        <w:rPr>
          <w:rFonts w:eastAsia="Calibri"/>
          <w:sz w:val="16"/>
        </w:rPr>
        <w:t>Chaudhary</w:t>
      </w:r>
      <w:proofErr w:type="spellEnd"/>
      <w:r w:rsidRPr="00DE53D1">
        <w:rPr>
          <w:rFonts w:eastAsia="Calibri"/>
          <w:sz w:val="16"/>
        </w:rPr>
        <w:t xml:space="preserve"> is an analyst in Eurasia Group's Asia practice.</w:t>
      </w:r>
    </w:p>
    <w:p w:rsidR="0036029D" w:rsidRPr="00DE53D1" w:rsidRDefault="0036029D" w:rsidP="0036029D">
      <w:pPr>
        <w:rPr>
          <w:rFonts w:eastAsia="Times New Roman"/>
          <w:color w:val="222222"/>
          <w:u w:val="single"/>
        </w:rPr>
      </w:pPr>
      <w:r w:rsidRPr="00DE53D1">
        <w:rPr>
          <w:rFonts w:eastAsia="Times New Roman"/>
          <w:color w:val="222222"/>
          <w:u w:val="single"/>
        </w:rPr>
        <w:t> </w:t>
      </w:r>
    </w:p>
    <w:p w:rsidR="0036029D" w:rsidRPr="00DE53D1" w:rsidRDefault="0036029D" w:rsidP="0036029D">
      <w:pPr>
        <w:rPr>
          <w:sz w:val="16"/>
        </w:rPr>
      </w:pPr>
      <w:r w:rsidRPr="00DE53D1">
        <w:rPr>
          <w:rFonts w:eastAsia="Times New Roman"/>
          <w:color w:val="222222"/>
          <w:u w:val="single"/>
        </w:rPr>
        <w:t>The Sept. 7 bombing of the Delhi High Court that killed 13 underscores the ever-present security threat from militants in India's major cities</w:t>
      </w:r>
      <w:r w:rsidRPr="00DE53D1">
        <w:rPr>
          <w:sz w:val="16"/>
        </w:rPr>
        <w:t>. But while relatively small</w:t>
      </w:r>
      <w:r w:rsidRPr="00DE53D1">
        <w:rPr>
          <w:rFonts w:eastAsia="Times New Roman"/>
          <w:color w:val="222222"/>
          <w:u w:val="single"/>
          <w:shd w:val="clear" w:color="auto" w:fill="00FF00"/>
        </w:rPr>
        <w:t xml:space="preserve"> </w:t>
      </w:r>
      <w:r w:rsidRPr="00C254EE">
        <w:rPr>
          <w:rFonts w:eastAsia="Times New Roman"/>
          <w:color w:val="222222"/>
          <w:highlight w:val="yellow"/>
          <w:u w:val="single"/>
          <w:shd w:val="clear" w:color="auto" w:fill="00FF00"/>
        </w:rPr>
        <w:t>attacks</w:t>
      </w:r>
      <w:r w:rsidRPr="00DE53D1">
        <w:rPr>
          <w:rFonts w:eastAsia="Times New Roman"/>
          <w:color w:val="222222"/>
          <w:u w:val="single"/>
          <w:shd w:val="clear" w:color="auto" w:fill="00FF00"/>
        </w:rPr>
        <w:t xml:space="preserve"> </w:t>
      </w:r>
      <w:r w:rsidRPr="00974407">
        <w:rPr>
          <w:rFonts w:eastAsia="Times New Roman"/>
          <w:color w:val="222222"/>
          <w:u w:val="single"/>
          <w:shd w:val="clear" w:color="auto" w:fill="00FF00"/>
        </w:rPr>
        <w:t xml:space="preserve">are likely to be a fact of life for the foreseeable future, </w:t>
      </w:r>
      <w:r w:rsidRPr="00974407">
        <w:rPr>
          <w:rFonts w:eastAsia="Times New Roman"/>
          <w:b/>
          <w:color w:val="222222"/>
          <w:u w:val="single"/>
          <w:shd w:val="clear" w:color="auto" w:fill="00FF00"/>
        </w:rPr>
        <w:t>they</w:t>
      </w:r>
      <w:r w:rsidRPr="00DE53D1">
        <w:rPr>
          <w:rFonts w:eastAsia="Times New Roman"/>
          <w:b/>
          <w:color w:val="222222"/>
          <w:u w:val="single"/>
          <w:shd w:val="clear" w:color="auto" w:fill="00FF00"/>
        </w:rPr>
        <w:t xml:space="preserve"> </w:t>
      </w:r>
      <w:r w:rsidRPr="00C254EE">
        <w:rPr>
          <w:rFonts w:eastAsia="Times New Roman"/>
          <w:b/>
          <w:color w:val="222222"/>
          <w:highlight w:val="yellow"/>
          <w:u w:val="single"/>
          <w:shd w:val="clear" w:color="auto" w:fill="00FF00"/>
        </w:rPr>
        <w:t>do no</w:t>
      </w:r>
      <w:r w:rsidRPr="00DE53D1">
        <w:rPr>
          <w:rFonts w:eastAsia="Times New Roman"/>
          <w:b/>
          <w:color w:val="222222"/>
          <w:u w:val="single"/>
          <w:shd w:val="clear" w:color="auto" w:fill="00FF00"/>
        </w:rPr>
        <w:t xml:space="preserve">t fundamentally </w:t>
      </w:r>
      <w:r w:rsidRPr="00C254EE">
        <w:rPr>
          <w:rFonts w:eastAsia="Times New Roman"/>
          <w:b/>
          <w:color w:val="222222"/>
          <w:highlight w:val="yellow"/>
          <w:u w:val="single"/>
          <w:shd w:val="clear" w:color="auto" w:fill="00FF00"/>
        </w:rPr>
        <w:t>change the security picture</w:t>
      </w:r>
      <w:r w:rsidRPr="00DE53D1">
        <w:rPr>
          <w:rFonts w:eastAsia="Times New Roman"/>
          <w:b/>
          <w:color w:val="222222"/>
          <w:u w:val="single"/>
        </w:rPr>
        <w:t>.</w:t>
      </w:r>
      <w:r w:rsidRPr="00DE53D1">
        <w:rPr>
          <w:rFonts w:eastAsia="Times New Roman"/>
          <w:color w:val="222222"/>
          <w:u w:val="single"/>
        </w:rPr>
        <w:t xml:space="preserve"> The opposition </w:t>
      </w:r>
      <w:proofErr w:type="spellStart"/>
      <w:r w:rsidRPr="00DE53D1">
        <w:rPr>
          <w:rFonts w:eastAsia="Times New Roman"/>
          <w:color w:val="222222"/>
          <w:u w:val="single"/>
        </w:rPr>
        <w:t>Bharatiya</w:t>
      </w:r>
      <w:proofErr w:type="spellEnd"/>
      <w:r w:rsidRPr="00DE53D1">
        <w:rPr>
          <w:rFonts w:eastAsia="Times New Roman"/>
          <w:color w:val="222222"/>
          <w:u w:val="single"/>
        </w:rPr>
        <w:t xml:space="preserve"> </w:t>
      </w:r>
      <w:proofErr w:type="spellStart"/>
      <w:r w:rsidRPr="00DE53D1">
        <w:rPr>
          <w:rFonts w:eastAsia="Times New Roman"/>
          <w:color w:val="222222"/>
          <w:u w:val="single"/>
        </w:rPr>
        <w:t>Janata</w:t>
      </w:r>
      <w:proofErr w:type="spellEnd"/>
      <w:r w:rsidRPr="00DE53D1">
        <w:rPr>
          <w:rFonts w:eastAsia="Times New Roman"/>
          <w:color w:val="222222"/>
          <w:u w:val="single"/>
        </w:rPr>
        <w:t xml:space="preserve"> Party (BJP) is, however, likely to ramp up its criticism of the Congress government. More importantly, </w:t>
      </w:r>
      <w:r w:rsidRPr="00DE53D1">
        <w:rPr>
          <w:u w:val="single"/>
        </w:rPr>
        <w:t>the</w:t>
      </w:r>
      <w:r w:rsidRPr="00DE53D1">
        <w:rPr>
          <w:rFonts w:eastAsia="Times New Roman"/>
          <w:color w:val="222222"/>
          <w:u w:val="single"/>
          <w:shd w:val="clear" w:color="auto" w:fill="00FF00"/>
        </w:rPr>
        <w:t xml:space="preserve"> </w:t>
      </w:r>
      <w:r w:rsidRPr="00C254EE">
        <w:rPr>
          <w:rFonts w:eastAsia="Times New Roman"/>
          <w:color w:val="222222"/>
          <w:highlight w:val="yellow"/>
          <w:u w:val="single"/>
          <w:shd w:val="clear" w:color="auto" w:fill="00FF00"/>
        </w:rPr>
        <w:t xml:space="preserve">attacks </w:t>
      </w:r>
      <w:r w:rsidRPr="00C254EE">
        <w:rPr>
          <w:rFonts w:eastAsia="Times New Roman"/>
          <w:b/>
          <w:color w:val="222222"/>
          <w:highlight w:val="yellow"/>
          <w:u w:val="single"/>
          <w:shd w:val="clear" w:color="auto" w:fill="00FF00"/>
        </w:rPr>
        <w:t>will not cause a</w:t>
      </w:r>
      <w:r w:rsidRPr="00DE53D1">
        <w:rPr>
          <w:rFonts w:eastAsia="Times New Roman"/>
          <w:b/>
          <w:color w:val="222222"/>
          <w:u w:val="single"/>
          <w:shd w:val="clear" w:color="auto" w:fill="00FF00"/>
        </w:rPr>
        <w:t xml:space="preserve"> strategic </w:t>
      </w:r>
      <w:r w:rsidRPr="00C254EE">
        <w:rPr>
          <w:rFonts w:eastAsia="Times New Roman"/>
          <w:b/>
          <w:color w:val="222222"/>
          <w:highlight w:val="yellow"/>
          <w:u w:val="single"/>
          <w:shd w:val="clear" w:color="auto" w:fill="00FF00"/>
        </w:rPr>
        <w:t>shift in the Indian government's relationship</w:t>
      </w:r>
      <w:r w:rsidRPr="00DE53D1">
        <w:rPr>
          <w:rFonts w:eastAsia="Times New Roman"/>
          <w:color w:val="222222"/>
          <w:u w:val="single"/>
          <w:shd w:val="clear" w:color="auto" w:fill="00FF00"/>
        </w:rPr>
        <w:t xml:space="preserve"> </w:t>
      </w:r>
      <w:r w:rsidRPr="00DE53D1">
        <w:rPr>
          <w:u w:val="single"/>
        </w:rPr>
        <w:t>with Pakistan, despite the claims of responsibility from radical Islamist groups with connections to Pakistan</w:t>
      </w:r>
      <w:r w:rsidRPr="00DE53D1">
        <w:rPr>
          <w:sz w:val="16"/>
        </w:rPr>
        <w:t xml:space="preserve">. It's still unclear who is responsible for the attack. A member of the Pakistan and Bangladesh based </w:t>
      </w:r>
      <w:proofErr w:type="spellStart"/>
      <w:r w:rsidRPr="00DE53D1">
        <w:rPr>
          <w:sz w:val="16"/>
        </w:rPr>
        <w:t>Harkat</w:t>
      </w:r>
      <w:proofErr w:type="spellEnd"/>
      <w:r w:rsidRPr="00DE53D1">
        <w:rPr>
          <w:sz w:val="16"/>
        </w:rPr>
        <w:t>-</w:t>
      </w:r>
      <w:proofErr w:type="spellStart"/>
      <w:r w:rsidRPr="00DE53D1">
        <w:rPr>
          <w:sz w:val="16"/>
        </w:rPr>
        <w:t>ul</w:t>
      </w:r>
      <w:proofErr w:type="spellEnd"/>
      <w:r w:rsidRPr="00DE53D1">
        <w:rPr>
          <w:sz w:val="16"/>
        </w:rPr>
        <w:t>-Jihad al-</w:t>
      </w:r>
      <w:proofErr w:type="spellStart"/>
      <w:r w:rsidRPr="00DE53D1">
        <w:rPr>
          <w:sz w:val="16"/>
        </w:rPr>
        <w:t>Islami</w:t>
      </w:r>
      <w:proofErr w:type="spellEnd"/>
      <w:r w:rsidRPr="00DE53D1">
        <w:rPr>
          <w:sz w:val="16"/>
        </w:rPr>
        <w:t xml:space="preserve"> (</w:t>
      </w:r>
      <w:proofErr w:type="spellStart"/>
      <w:r w:rsidRPr="00DE53D1">
        <w:rPr>
          <w:sz w:val="16"/>
        </w:rPr>
        <w:t>HuJI</w:t>
      </w:r>
      <w:proofErr w:type="spellEnd"/>
      <w:r w:rsidRPr="00DE53D1">
        <w:rPr>
          <w:sz w:val="16"/>
        </w:rPr>
        <w:t xml:space="preserve">) terror group purportedly sent an email claiming responsibility for the blast. But another email on Sept. 8 claimed responsibility for the Indian </w:t>
      </w:r>
      <w:proofErr w:type="spellStart"/>
      <w:r w:rsidRPr="00DE53D1">
        <w:rPr>
          <w:sz w:val="16"/>
        </w:rPr>
        <w:t>Mujahideen</w:t>
      </w:r>
      <w:proofErr w:type="spellEnd"/>
      <w:r w:rsidRPr="00DE53D1">
        <w:rPr>
          <w:sz w:val="16"/>
        </w:rPr>
        <w:t xml:space="preserve"> (IM), the main suspect in the July 13 bombings in Mumbai. </w:t>
      </w:r>
      <w:proofErr w:type="spellStart"/>
      <w:r w:rsidRPr="00DE53D1">
        <w:rPr>
          <w:sz w:val="16"/>
        </w:rPr>
        <w:t>HuJI's</w:t>
      </w:r>
      <w:proofErr w:type="spellEnd"/>
      <w:r w:rsidRPr="00DE53D1">
        <w:rPr>
          <w:sz w:val="16"/>
        </w:rPr>
        <w:t xml:space="preserve"> email claimed the purpose of the attack was to coerce the Indian government into commuting the death sentence of </w:t>
      </w:r>
      <w:proofErr w:type="spellStart"/>
      <w:r w:rsidRPr="00DE53D1">
        <w:rPr>
          <w:sz w:val="16"/>
        </w:rPr>
        <w:t>Afzal</w:t>
      </w:r>
      <w:proofErr w:type="spellEnd"/>
      <w:r w:rsidRPr="00DE53D1">
        <w:rPr>
          <w:sz w:val="16"/>
        </w:rPr>
        <w:t xml:space="preserve"> Guru, convicted of conspiracy in the 2001 attack on India's parliament building. Both groups have executed a number of similar attacks in India over the last several years. The Indian government has not identified the group responsible for the blast, but three Kashmiri men have been arrested. Regardless of which group is culpable, the attack may boost limited domestic pressure on the Congress government, but will have little</w:t>
      </w:r>
      <w:r w:rsidRPr="00DE53D1">
        <w:rPr>
          <w:rFonts w:eastAsia="Calibri"/>
          <w:sz w:val="16"/>
        </w:rPr>
        <w:t xml:space="preserve"> effect on India's relationship with Pakistan. </w:t>
      </w:r>
      <w:r w:rsidRPr="00C254EE">
        <w:rPr>
          <w:rFonts w:eastAsia="Calibri"/>
          <w:highlight w:val="yellow"/>
          <w:u w:val="single"/>
        </w:rPr>
        <w:t>Immediately after the attack</w:t>
      </w:r>
      <w:r w:rsidRPr="00DE53D1">
        <w:rPr>
          <w:rFonts w:eastAsia="Calibri"/>
          <w:sz w:val="16"/>
        </w:rPr>
        <w:t xml:space="preserve">, Prime Minister </w:t>
      </w:r>
      <w:proofErr w:type="spellStart"/>
      <w:r w:rsidRPr="00DE53D1">
        <w:rPr>
          <w:rFonts w:eastAsia="Calibri"/>
          <w:sz w:val="16"/>
        </w:rPr>
        <w:t>Manmohan</w:t>
      </w:r>
      <w:proofErr w:type="spellEnd"/>
      <w:r w:rsidRPr="00DE53D1">
        <w:rPr>
          <w:rFonts w:eastAsia="Times New Roman"/>
          <w:color w:val="222222"/>
          <w:u w:val="single"/>
        </w:rPr>
        <w:t xml:space="preserve"> </w:t>
      </w:r>
      <w:r w:rsidRPr="00C254EE">
        <w:rPr>
          <w:rFonts w:eastAsia="Times New Roman"/>
          <w:b/>
          <w:color w:val="222222"/>
          <w:highlight w:val="yellow"/>
          <w:u w:val="single"/>
          <w:shd w:val="clear" w:color="auto" w:fill="00FF00"/>
        </w:rPr>
        <w:t>Singh</w:t>
      </w:r>
      <w:r w:rsidRPr="00DE53D1">
        <w:rPr>
          <w:rFonts w:eastAsia="Times New Roman"/>
          <w:b/>
          <w:color w:val="222222"/>
          <w:u w:val="single"/>
          <w:shd w:val="clear" w:color="auto" w:fill="00FF00"/>
        </w:rPr>
        <w:t xml:space="preserve"> </w:t>
      </w:r>
      <w:r w:rsidRPr="00C254EE">
        <w:rPr>
          <w:rFonts w:eastAsia="Times New Roman"/>
          <w:b/>
          <w:color w:val="222222"/>
          <w:highlight w:val="yellow"/>
          <w:u w:val="single"/>
          <w:shd w:val="clear" w:color="auto" w:fill="00FF00"/>
        </w:rPr>
        <w:t>called for cooperation</w:t>
      </w:r>
      <w:r w:rsidRPr="00DE53D1">
        <w:rPr>
          <w:rFonts w:eastAsia="Times New Roman"/>
          <w:b/>
          <w:color w:val="222222"/>
          <w:u w:val="single"/>
          <w:shd w:val="clear" w:color="auto" w:fill="00FF00"/>
        </w:rPr>
        <w:t>, not accusations</w:t>
      </w:r>
      <w:r w:rsidRPr="00DE53D1">
        <w:rPr>
          <w:rFonts w:eastAsia="Times New Roman"/>
          <w:color w:val="222222"/>
          <w:u w:val="single"/>
          <w:shd w:val="clear" w:color="auto" w:fill="00FF00"/>
        </w:rPr>
        <w:t xml:space="preserve">, </w:t>
      </w:r>
      <w:r w:rsidRPr="00C254EE">
        <w:rPr>
          <w:rFonts w:eastAsia="Times New Roman"/>
          <w:color w:val="222222"/>
          <w:highlight w:val="yellow"/>
          <w:u w:val="single"/>
          <w:shd w:val="clear" w:color="auto" w:fill="00FF00"/>
        </w:rPr>
        <w:t xml:space="preserve">in the face of the </w:t>
      </w:r>
      <w:r w:rsidRPr="00C254EE">
        <w:rPr>
          <w:rFonts w:eastAsia="Times New Roman"/>
          <w:b/>
          <w:color w:val="222222"/>
          <w:highlight w:val="yellow"/>
          <w:u w:val="single"/>
          <w:shd w:val="clear" w:color="auto" w:fill="00FF00"/>
        </w:rPr>
        <w:t>growing terror threat</w:t>
      </w:r>
      <w:r w:rsidRPr="00DE53D1">
        <w:rPr>
          <w:rFonts w:eastAsia="Times New Roman"/>
          <w:color w:val="222222"/>
          <w:u w:val="single"/>
          <w:shd w:val="clear" w:color="auto" w:fill="00FF00"/>
        </w:rPr>
        <w:t xml:space="preserve"> </w:t>
      </w:r>
      <w:r w:rsidRPr="00DE53D1">
        <w:rPr>
          <w:u w:val="single"/>
        </w:rPr>
        <w:t>in India. This message may have been intended more for domestic audiences than targeted at Pakistan, given the political pressures the Congress party currently faces in light of a series of corruption scandals and the July Mumbai bombings. While</w:t>
      </w:r>
      <w:r w:rsidRPr="00DE53D1">
        <w:rPr>
          <w:rFonts w:eastAsia="Calibri"/>
          <w:sz w:val="16"/>
        </w:rPr>
        <w:t xml:space="preserve"> national elections will not be held until 2014, the BJP is likely to once again make the government's poor handling of terrorism a campaign issue despite calls for additional intelligence gathering. The fragile nature of the ongoing dialogue with Pakistan also factors into Singh's calculus. Singh perceives the dialogue as one of his legacy issues, but enjoys little political support in the Indian government outside a handful of senior officials and aides. But</w:t>
      </w:r>
      <w:r w:rsidRPr="00DE53D1">
        <w:rPr>
          <w:rFonts w:eastAsia="Times New Roman"/>
          <w:color w:val="222222"/>
          <w:u w:val="single"/>
        </w:rPr>
        <w:t xml:space="preserve"> </w:t>
      </w:r>
      <w:r w:rsidRPr="00DE53D1">
        <w:rPr>
          <w:rFonts w:eastAsia="Times New Roman"/>
          <w:color w:val="222222"/>
          <w:u w:val="single"/>
          <w:shd w:val="clear" w:color="auto" w:fill="00FF00"/>
        </w:rPr>
        <w:t>an</w:t>
      </w:r>
      <w:r w:rsidRPr="00C254EE">
        <w:rPr>
          <w:rFonts w:eastAsia="Times New Roman"/>
          <w:color w:val="222222"/>
          <w:highlight w:val="yellow"/>
          <w:u w:val="single"/>
          <w:shd w:val="clear" w:color="auto" w:fill="00FF00"/>
        </w:rPr>
        <w:t>y</w:t>
      </w:r>
      <w:r w:rsidRPr="00DE53D1">
        <w:rPr>
          <w:rFonts w:eastAsia="Times New Roman"/>
          <w:color w:val="222222"/>
          <w:u w:val="single"/>
          <w:shd w:val="clear" w:color="auto" w:fill="00FF00"/>
        </w:rPr>
        <w:t xml:space="preserve"> derailment of the dialogue with Pakistan limits India's ability to influence Islamabad for more progress on the trials related to the 2008 Mumbai attacks</w:t>
      </w:r>
      <w:r w:rsidRPr="00DE53D1">
        <w:rPr>
          <w:rFonts w:eastAsia="Times New Roman"/>
          <w:color w:val="222222"/>
          <w:u w:val="single"/>
        </w:rPr>
        <w:t xml:space="preserve">. </w:t>
      </w:r>
      <w:r w:rsidRPr="00C254EE">
        <w:rPr>
          <w:rFonts w:eastAsia="Times New Roman"/>
          <w:color w:val="222222"/>
          <w:highlight w:val="yellow"/>
          <w:u w:val="single"/>
          <w:shd w:val="clear" w:color="auto" w:fill="00FF00"/>
        </w:rPr>
        <w:t>India is also likely to mute its response because of its desire to sustain its development</w:t>
      </w:r>
      <w:r w:rsidRPr="00DE53D1">
        <w:rPr>
          <w:rFonts w:eastAsia="Times New Roman"/>
          <w:color w:val="222222"/>
          <w:u w:val="single"/>
          <w:shd w:val="clear" w:color="auto" w:fill="00FF00"/>
        </w:rPr>
        <w:t xml:space="preserve"> and diplomatic presence in Afghanistan </w:t>
      </w:r>
      <w:r w:rsidRPr="00DE53D1">
        <w:rPr>
          <w:rFonts w:eastAsia="Times New Roman"/>
          <w:color w:val="222222"/>
          <w:u w:val="single"/>
        </w:rPr>
        <w:t xml:space="preserve">without threat from Pakistan-based groups. </w:t>
      </w:r>
      <w:r w:rsidRPr="00DE53D1">
        <w:rPr>
          <w:sz w:val="16"/>
        </w:rPr>
        <w:t>Pakistan will also manage its message closely, as its damaged relationship with the United States is still on the mend. Neither does the resurgence of hostile rhetoric with India serve the interests of the civilian and military leadership, which are both desperate to improve their domestic image after the May 2 raid that killed Osama bin Laden.</w:t>
      </w:r>
    </w:p>
    <w:p w:rsidR="0036029D" w:rsidRPr="002B342B" w:rsidRDefault="0036029D" w:rsidP="0036029D">
      <w:pPr>
        <w:rPr>
          <w:rStyle w:val="StyleBoldUnderline"/>
        </w:rPr>
      </w:pPr>
    </w:p>
    <w:p w:rsidR="0036029D" w:rsidRDefault="0036029D" w:rsidP="0036029D">
      <w:pPr>
        <w:pStyle w:val="Heading3"/>
      </w:pPr>
      <w:r>
        <w:lastRenderedPageBreak/>
        <w:t xml:space="preserve">Drone Strikes Decreasing </w:t>
      </w:r>
    </w:p>
    <w:p w:rsidR="0036029D" w:rsidRDefault="0036029D" w:rsidP="0036029D">
      <w:pPr>
        <w:pStyle w:val="Heading4"/>
      </w:pPr>
      <w:r>
        <w:t xml:space="preserve">Strikes down now </w:t>
      </w:r>
    </w:p>
    <w:p w:rsidR="0036029D" w:rsidRDefault="0036029D" w:rsidP="0036029D">
      <w:proofErr w:type="spellStart"/>
      <w:r w:rsidRPr="00394AD0">
        <w:rPr>
          <w:rStyle w:val="StyleStyleBold12pt"/>
        </w:rPr>
        <w:t>Farshori</w:t>
      </w:r>
      <w:proofErr w:type="spellEnd"/>
      <w:r w:rsidRPr="00394AD0">
        <w:rPr>
          <w:rStyle w:val="StyleStyleBold12pt"/>
        </w:rPr>
        <w:t xml:space="preserve"> 8/27/13</w:t>
      </w:r>
      <w:r>
        <w:t xml:space="preserve"> (</w:t>
      </w:r>
      <w:proofErr w:type="spellStart"/>
      <w:r>
        <w:t>Kokab</w:t>
      </w:r>
      <w:proofErr w:type="spellEnd"/>
      <w:r>
        <w:t>, Voice of America News, "Are US Drone Strikes in Pakistan Winding Down</w:t>
      </w:r>
      <w:proofErr w:type="gramStart"/>
      <w:r>
        <w:t>?,</w:t>
      </w:r>
      <w:proofErr w:type="gramEnd"/>
      <w:r>
        <w:t>" http://www.voanews.com/content/drone-strikes/1737799.html)</w:t>
      </w:r>
    </w:p>
    <w:p w:rsidR="0036029D" w:rsidRDefault="0036029D" w:rsidP="0036029D"/>
    <w:p w:rsidR="0036029D" w:rsidRDefault="0036029D" w:rsidP="0036029D">
      <w:r>
        <w:t xml:space="preserve">WASHINGTON — </w:t>
      </w:r>
      <w:proofErr w:type="gramStart"/>
      <w:r w:rsidRPr="003D1178">
        <w:rPr>
          <w:rStyle w:val="StyleBoldUnderline"/>
        </w:rPr>
        <w:t>For</w:t>
      </w:r>
      <w:proofErr w:type="gramEnd"/>
      <w:r w:rsidRPr="003D1178">
        <w:rPr>
          <w:rStyle w:val="StyleBoldUnderline"/>
        </w:rPr>
        <w:t xml:space="preserve"> more than a decade, the United States has been using</w:t>
      </w:r>
      <w:r>
        <w:t xml:space="preserve"> unmanned </w:t>
      </w:r>
      <w:r w:rsidRPr="003D1178">
        <w:rPr>
          <w:rStyle w:val="StyleBoldUnderline"/>
        </w:rPr>
        <w:t>drones</w:t>
      </w:r>
      <w:r>
        <w:t xml:space="preserve"> to strike at al-Qaida and Taliban militants </w:t>
      </w:r>
      <w:r w:rsidRPr="003D1178">
        <w:rPr>
          <w:rStyle w:val="StyleBoldUnderline"/>
        </w:rPr>
        <w:t>in western parts of Pakistan that border on Afghanistan</w:t>
      </w:r>
      <w:r>
        <w:t>. The drone strikes, begun under President George W. Bush, dramatically increased after President Obama took office.</w:t>
      </w:r>
      <w:r w:rsidRPr="003D1178">
        <w:rPr>
          <w:sz w:val="12"/>
        </w:rPr>
        <w:t>¶</w:t>
      </w:r>
      <w:r>
        <w:rPr>
          <w:sz w:val="12"/>
        </w:rPr>
        <w:t xml:space="preserve"> </w:t>
      </w:r>
      <w:r w:rsidRPr="003D1178">
        <w:rPr>
          <w:sz w:val="12"/>
        </w:rPr>
        <w:t xml:space="preserve">¶ </w:t>
      </w:r>
      <w:proofErr w:type="gramStart"/>
      <w:r w:rsidRPr="003D1178">
        <w:rPr>
          <w:rStyle w:val="StyleBoldUnderline"/>
        </w:rPr>
        <w:t>But</w:t>
      </w:r>
      <w:proofErr w:type="gramEnd"/>
      <w:r w:rsidRPr="003D1178">
        <w:rPr>
          <w:rStyle w:val="StyleBoldUnderline"/>
        </w:rPr>
        <w:t xml:space="preserve"> now</w:t>
      </w:r>
      <w:r>
        <w:t xml:space="preserve">, more than four years later, </w:t>
      </w:r>
      <w:r w:rsidRPr="00C254EE">
        <w:rPr>
          <w:rStyle w:val="StyleBoldUnderline"/>
          <w:highlight w:val="yellow"/>
        </w:rPr>
        <w:t xml:space="preserve">the number of drone strikes is </w:t>
      </w:r>
      <w:r w:rsidRPr="00C254EE">
        <w:rPr>
          <w:rStyle w:val="Emphasis"/>
          <w:highlight w:val="yellow"/>
        </w:rPr>
        <w:t>way down</w:t>
      </w:r>
      <w:r>
        <w:t xml:space="preserve">. </w:t>
      </w:r>
      <w:r w:rsidRPr="003D1178">
        <w:rPr>
          <w:sz w:val="12"/>
        </w:rPr>
        <w:t>¶</w:t>
      </w:r>
      <w:r>
        <w:rPr>
          <w:sz w:val="12"/>
        </w:rPr>
        <w:t xml:space="preserve"> </w:t>
      </w:r>
      <w:r w:rsidRPr="003D1178">
        <w:rPr>
          <w:sz w:val="12"/>
        </w:rPr>
        <w:t xml:space="preserve">¶ </w:t>
      </w:r>
      <w:r w:rsidRPr="003D1178">
        <w:rPr>
          <w:rStyle w:val="StyleBoldUnderline"/>
        </w:rPr>
        <w:t>According to the New America Foundation</w:t>
      </w:r>
      <w:r>
        <w:t xml:space="preserve">, which tracks the strikes, </w:t>
      </w:r>
      <w:r w:rsidRPr="003D1178">
        <w:rPr>
          <w:rStyle w:val="StyleBoldUnderline"/>
        </w:rPr>
        <w:t xml:space="preserve">there </w:t>
      </w:r>
      <w:r w:rsidRPr="00336407">
        <w:rPr>
          <w:rStyle w:val="StyleBoldUnderline"/>
        </w:rPr>
        <w:t xml:space="preserve">have </w:t>
      </w:r>
      <w:r w:rsidRPr="00C254EE">
        <w:rPr>
          <w:rStyle w:val="StyleBoldUnderline"/>
          <w:highlight w:val="yellow"/>
        </w:rPr>
        <w:t xml:space="preserve">only </w:t>
      </w:r>
      <w:r w:rsidRPr="00336407">
        <w:rPr>
          <w:rStyle w:val="StyleBoldUnderline"/>
        </w:rPr>
        <w:t xml:space="preserve">been </w:t>
      </w:r>
      <w:r w:rsidRPr="00C254EE">
        <w:rPr>
          <w:rStyle w:val="StyleBoldUnderline"/>
          <w:highlight w:val="yellow"/>
        </w:rPr>
        <w:t xml:space="preserve">17 drone </w:t>
      </w:r>
      <w:r w:rsidRPr="00336407">
        <w:rPr>
          <w:rStyle w:val="StyleBoldUnderline"/>
        </w:rPr>
        <w:t xml:space="preserve">strikes </w:t>
      </w:r>
      <w:r w:rsidRPr="00C254EE">
        <w:rPr>
          <w:rStyle w:val="StyleBoldUnderline"/>
          <w:highlight w:val="yellow"/>
        </w:rPr>
        <w:t>this</w:t>
      </w:r>
      <w:r w:rsidRPr="003D1178">
        <w:rPr>
          <w:rStyle w:val="StyleBoldUnderline"/>
        </w:rPr>
        <w:t xml:space="preserve"> </w:t>
      </w:r>
      <w:r w:rsidRPr="00C254EE">
        <w:rPr>
          <w:rStyle w:val="StyleBoldUnderline"/>
          <w:highlight w:val="yellow"/>
        </w:rPr>
        <w:t>year</w:t>
      </w:r>
      <w:r>
        <w:t xml:space="preserve"> so far. </w:t>
      </w:r>
      <w:r w:rsidRPr="003D1178">
        <w:rPr>
          <w:rStyle w:val="StyleBoldUnderline"/>
        </w:rPr>
        <w:t>In the first eight months of last year, there were 36 strikes</w:t>
      </w:r>
      <w:r>
        <w:t xml:space="preserve">, while the number of drone strikes in the first eight months of 2011 and 2010 there were 56 and 57 respectively. </w:t>
      </w:r>
      <w:r w:rsidRPr="003D1178">
        <w:rPr>
          <w:sz w:val="12"/>
        </w:rPr>
        <w:t>¶</w:t>
      </w:r>
      <w:r>
        <w:rPr>
          <w:sz w:val="12"/>
        </w:rPr>
        <w:t xml:space="preserve"> </w:t>
      </w:r>
      <w:r w:rsidRPr="003D1178">
        <w:rPr>
          <w:sz w:val="12"/>
        </w:rPr>
        <w:t xml:space="preserve">¶ </w:t>
      </w:r>
      <w:r>
        <w:t xml:space="preserve">Under the Bush administration, there were 46 strikes in Pakistan from 2004 to 2008. The total number of strikes carried out by the Obama administration from 2009 to 2012 was 297. </w:t>
      </w:r>
      <w:r w:rsidRPr="003D1178">
        <w:rPr>
          <w:sz w:val="12"/>
        </w:rPr>
        <w:t>¶</w:t>
      </w:r>
      <w:r>
        <w:rPr>
          <w:sz w:val="12"/>
        </w:rPr>
        <w:t xml:space="preserve"> </w:t>
      </w:r>
      <w:r w:rsidRPr="003D1178">
        <w:rPr>
          <w:sz w:val="12"/>
        </w:rPr>
        <w:t xml:space="preserve">¶ </w:t>
      </w:r>
      <w:r w:rsidRPr="003D1178">
        <w:rPr>
          <w:rStyle w:val="StyleBoldUnderline"/>
        </w:rPr>
        <w:t>Experts in Washington offer a variety of reasons for the shrinking number of drone strikes</w:t>
      </w:r>
      <w:r>
        <w:t xml:space="preserve"> in recent months. Stephen </w:t>
      </w:r>
      <w:proofErr w:type="spellStart"/>
      <w:r w:rsidRPr="003D1178">
        <w:rPr>
          <w:rStyle w:val="StyleBoldUnderline"/>
        </w:rPr>
        <w:t>Tankel</w:t>
      </w:r>
      <w:proofErr w:type="spellEnd"/>
      <w:r w:rsidRPr="003D1178">
        <w:rPr>
          <w:rStyle w:val="StyleBoldUnderline"/>
        </w:rPr>
        <w:t>, a counter-terrorism expert</w:t>
      </w:r>
      <w:r>
        <w:t xml:space="preserve"> and an assistant professor at American University in Washington D.C., </w:t>
      </w:r>
      <w:r w:rsidRPr="003D1178">
        <w:rPr>
          <w:rStyle w:val="StyleBoldUnderline"/>
        </w:rPr>
        <w:t xml:space="preserve">says </w:t>
      </w:r>
      <w:r>
        <w:t xml:space="preserve">one of the reasons is that </w:t>
      </w:r>
      <w:r w:rsidRPr="00C254EE">
        <w:rPr>
          <w:rStyle w:val="Emphasis"/>
          <w:highlight w:val="yellow"/>
        </w:rPr>
        <w:t xml:space="preserve">there aren’t </w:t>
      </w:r>
      <w:r w:rsidRPr="00336407">
        <w:rPr>
          <w:rStyle w:val="Emphasis"/>
        </w:rPr>
        <w:t xml:space="preserve">many </w:t>
      </w:r>
      <w:r w:rsidRPr="00C254EE">
        <w:rPr>
          <w:rStyle w:val="Emphasis"/>
          <w:highlight w:val="yellow"/>
        </w:rPr>
        <w:t>high-value targets left</w:t>
      </w:r>
      <w:r>
        <w:t xml:space="preserve"> to be hit in the Pakistan and Afghanistan region. </w:t>
      </w:r>
      <w:r w:rsidRPr="003D1178">
        <w:rPr>
          <w:sz w:val="12"/>
        </w:rPr>
        <w:t>¶</w:t>
      </w:r>
      <w:r>
        <w:rPr>
          <w:sz w:val="12"/>
        </w:rPr>
        <w:t xml:space="preserve"> </w:t>
      </w:r>
      <w:r w:rsidRPr="003D1178">
        <w:rPr>
          <w:sz w:val="12"/>
        </w:rPr>
        <w:t xml:space="preserve">¶ </w:t>
      </w:r>
      <w:proofErr w:type="spellStart"/>
      <w:r w:rsidRPr="003D1178">
        <w:rPr>
          <w:rStyle w:val="StyleBoldUnderline"/>
        </w:rPr>
        <w:t>Tankel</w:t>
      </w:r>
      <w:proofErr w:type="spellEnd"/>
      <w:r w:rsidRPr="003D1178">
        <w:rPr>
          <w:rStyle w:val="StyleBoldUnderline"/>
        </w:rPr>
        <w:t xml:space="preserve"> also says</w:t>
      </w:r>
      <w:r>
        <w:t xml:space="preserve"> the pressure from Pakistan and international human rights organizations may be at play as well. </w:t>
      </w:r>
      <w:r w:rsidRPr="003D1178">
        <w:rPr>
          <w:sz w:val="12"/>
        </w:rPr>
        <w:t>¶</w:t>
      </w:r>
      <w:r>
        <w:rPr>
          <w:sz w:val="12"/>
        </w:rPr>
        <w:t xml:space="preserve"> </w:t>
      </w:r>
      <w:r w:rsidRPr="003D1178">
        <w:rPr>
          <w:sz w:val="12"/>
        </w:rPr>
        <w:t xml:space="preserve">¶ </w:t>
      </w:r>
      <w:r>
        <w:t xml:space="preserve">“I think </w:t>
      </w:r>
      <w:r w:rsidRPr="00C254EE">
        <w:rPr>
          <w:rStyle w:val="StyleBoldUnderline"/>
          <w:highlight w:val="yellow"/>
        </w:rPr>
        <w:t xml:space="preserve">there is certainly pressure from Pakistan, </w:t>
      </w:r>
      <w:r w:rsidRPr="00336407">
        <w:rPr>
          <w:rStyle w:val="StyleBoldUnderline"/>
        </w:rPr>
        <w:t xml:space="preserve">from </w:t>
      </w:r>
      <w:r w:rsidRPr="00C254EE">
        <w:rPr>
          <w:rStyle w:val="StyleBoldUnderline"/>
          <w:highlight w:val="yellow"/>
        </w:rPr>
        <w:t>human rights organizations, and</w:t>
      </w:r>
      <w:r>
        <w:t xml:space="preserve"> quite frankly </w:t>
      </w:r>
      <w:r w:rsidRPr="003D1178">
        <w:rPr>
          <w:rStyle w:val="StyleBoldUnderline"/>
        </w:rPr>
        <w:t xml:space="preserve">from </w:t>
      </w:r>
      <w:r w:rsidRPr="00336407">
        <w:rPr>
          <w:rStyle w:val="StyleBoldUnderline"/>
        </w:rPr>
        <w:t xml:space="preserve">elements within </w:t>
      </w:r>
      <w:r w:rsidRPr="00C254EE">
        <w:rPr>
          <w:rStyle w:val="StyleBoldUnderline"/>
          <w:highlight w:val="yellow"/>
        </w:rPr>
        <w:t xml:space="preserve">the U.S. that </w:t>
      </w:r>
      <w:r w:rsidRPr="00336407">
        <w:rPr>
          <w:rStyle w:val="StyleBoldUnderline"/>
        </w:rPr>
        <w:t xml:space="preserve">the drone </w:t>
      </w:r>
      <w:r w:rsidRPr="00C254EE">
        <w:rPr>
          <w:rStyle w:val="StyleBoldUnderline"/>
          <w:highlight w:val="yellow"/>
        </w:rPr>
        <w:t xml:space="preserve">strikes </w:t>
      </w:r>
      <w:r w:rsidRPr="00336407">
        <w:rPr>
          <w:rStyle w:val="StyleBoldUnderline"/>
        </w:rPr>
        <w:t xml:space="preserve">should </w:t>
      </w:r>
      <w:r w:rsidRPr="00C254EE">
        <w:rPr>
          <w:rStyle w:val="StyleBoldUnderline"/>
          <w:highlight w:val="yellow"/>
        </w:rPr>
        <w:t>be reduced</w:t>
      </w:r>
      <w:r>
        <w:t>, if not ended entirely,” he said.</w:t>
      </w:r>
    </w:p>
    <w:p w:rsidR="0036029D" w:rsidRPr="00707B7C" w:rsidRDefault="0036029D" w:rsidP="0036029D"/>
    <w:p w:rsidR="000022F2" w:rsidRDefault="0036029D" w:rsidP="0036029D">
      <w:pPr>
        <w:pStyle w:val="Heading1"/>
      </w:pPr>
      <w:r>
        <w:lastRenderedPageBreak/>
        <w:t>Block</w:t>
      </w:r>
    </w:p>
    <w:p w:rsidR="0036029D" w:rsidRDefault="0036029D" w:rsidP="0036029D"/>
    <w:p w:rsidR="0036029D" w:rsidRDefault="0036029D" w:rsidP="0036029D">
      <w:pPr>
        <w:pStyle w:val="Heading2"/>
      </w:pPr>
      <w:r>
        <w:lastRenderedPageBreak/>
        <w:t>T</w:t>
      </w:r>
    </w:p>
    <w:p w:rsidR="0036029D" w:rsidRDefault="0036029D" w:rsidP="0036029D"/>
    <w:p w:rsidR="0036029D" w:rsidRDefault="0036029D" w:rsidP="0036029D">
      <w:pPr>
        <w:pStyle w:val="Heading3"/>
      </w:pPr>
      <w:r>
        <w:lastRenderedPageBreak/>
        <w:t xml:space="preserve">T – Signature Strikes – 2NC Overview.   </w:t>
      </w:r>
    </w:p>
    <w:p w:rsidR="0036029D" w:rsidRPr="00203210" w:rsidRDefault="0036029D" w:rsidP="0036029D">
      <w:pPr>
        <w:pStyle w:val="Heading4"/>
      </w:pPr>
      <w:r w:rsidRPr="00203210">
        <w:t xml:space="preserve">Precision is </w:t>
      </w:r>
      <w:r w:rsidRPr="00910EE9">
        <w:rPr>
          <w:u w:val="single"/>
        </w:rPr>
        <w:t>vital</w:t>
      </w:r>
      <w:r w:rsidRPr="00203210">
        <w:t>—turns solvency</w:t>
      </w:r>
      <w:r>
        <w:t xml:space="preserve"> and research quality</w:t>
      </w:r>
    </w:p>
    <w:p w:rsidR="0036029D" w:rsidRPr="000D251F" w:rsidRDefault="0036029D" w:rsidP="0036029D">
      <w:proofErr w:type="spellStart"/>
      <w:r w:rsidRPr="00203210">
        <w:rPr>
          <w:b/>
        </w:rPr>
        <w:t>Resnick</w:t>
      </w:r>
      <w:proofErr w:type="spellEnd"/>
      <w:r w:rsidRPr="00203210">
        <w:rPr>
          <w:b/>
        </w:rPr>
        <w:t xml:space="preserve"> 1</w:t>
      </w:r>
      <w:r>
        <w:t xml:space="preserve"> (</w:t>
      </w:r>
      <w:r w:rsidRPr="00203210">
        <w:t xml:space="preserve">Evan </w:t>
      </w:r>
      <w:proofErr w:type="spellStart"/>
      <w:r w:rsidRPr="00203210">
        <w:t>Resnick</w:t>
      </w:r>
      <w:proofErr w:type="spellEnd"/>
      <w:r w:rsidRPr="00203210">
        <w:t xml:space="preserve">, Journal of International Affairs, 0022197X, </w:t>
      </w:r>
      <w:proofErr w:type="gramStart"/>
      <w:r w:rsidRPr="00203210">
        <w:t>Spring</w:t>
      </w:r>
      <w:proofErr w:type="gramEnd"/>
      <w:r w:rsidRPr="00203210">
        <w:t xml:space="preserve"> 2001, Vol. 54, </w:t>
      </w:r>
      <w:r>
        <w:t>Issue 2, “Defining Engagement”)</w:t>
      </w:r>
    </w:p>
    <w:p w:rsidR="0036029D" w:rsidRPr="002550E7" w:rsidRDefault="0036029D" w:rsidP="0036029D">
      <w:pPr>
        <w:rPr>
          <w:sz w:val="16"/>
        </w:rPr>
      </w:pPr>
      <w:r w:rsidRPr="00D26658">
        <w:rPr>
          <w:rStyle w:val="StyleBoldUnderline"/>
          <w:highlight w:val="yellow"/>
        </w:rPr>
        <w:t>In matters of national security</w:t>
      </w:r>
      <w:r w:rsidRPr="00910EE9">
        <w:rPr>
          <w:sz w:val="16"/>
        </w:rPr>
        <w:t xml:space="preserve">, establishing </w:t>
      </w:r>
      <w:r w:rsidRPr="00D26658">
        <w:rPr>
          <w:rStyle w:val="StyleBoldUnderline"/>
          <w:highlight w:val="yellow"/>
        </w:rPr>
        <w:t xml:space="preserve">a </w:t>
      </w:r>
      <w:r w:rsidRPr="00D26658">
        <w:rPr>
          <w:rStyle w:val="Emphasis"/>
          <w:highlight w:val="yellow"/>
        </w:rPr>
        <w:t>clear definition</w:t>
      </w:r>
      <w:r w:rsidRPr="00D26658">
        <w:rPr>
          <w:rStyle w:val="StyleBoldUnderline"/>
          <w:highlight w:val="yellow"/>
        </w:rPr>
        <w:t xml:space="preserve"> of terms is a </w:t>
      </w:r>
      <w:r w:rsidRPr="00D26658">
        <w:rPr>
          <w:rStyle w:val="Emphasis"/>
          <w:highlight w:val="yellow"/>
        </w:rPr>
        <w:t>precondition</w:t>
      </w:r>
      <w:r w:rsidRPr="00910EE9">
        <w:rPr>
          <w:sz w:val="16"/>
        </w:rPr>
        <w:t xml:space="preserve"> for effective policymaking. </w:t>
      </w:r>
      <w:proofErr w:type="spellStart"/>
      <w:r w:rsidRPr="00D26658">
        <w:rPr>
          <w:rStyle w:val="StyleBoldUnderline"/>
          <w:highlight w:val="yellow"/>
        </w:rPr>
        <w:t>Decisionmakers</w:t>
      </w:r>
      <w:proofErr w:type="spellEnd"/>
      <w:r w:rsidRPr="00D26658">
        <w:rPr>
          <w:rStyle w:val="StyleBoldUnderline"/>
          <w:highlight w:val="yellow"/>
        </w:rPr>
        <w:t xml:space="preserve"> who invoke critical terms in an</w:t>
      </w:r>
      <w:r w:rsidRPr="0012402C">
        <w:rPr>
          <w:rStyle w:val="StyleBoldUnderline"/>
        </w:rPr>
        <w:t xml:space="preserve"> erratic, </w:t>
      </w:r>
      <w:r w:rsidRPr="00D26658">
        <w:rPr>
          <w:rStyle w:val="StyleBoldUnderline"/>
          <w:highlight w:val="yellow"/>
        </w:rPr>
        <w:t>ad hoc fashion risk</w:t>
      </w:r>
      <w:r w:rsidRPr="00910EE9">
        <w:rPr>
          <w:sz w:val="16"/>
        </w:rPr>
        <w:t xml:space="preserve"> alienating their constituencies. They also risk </w:t>
      </w:r>
      <w:r w:rsidRPr="0012402C">
        <w:rPr>
          <w:rStyle w:val="StyleBoldUnderline"/>
        </w:rPr>
        <w:t xml:space="preserve">exacerbating </w:t>
      </w:r>
      <w:r w:rsidRPr="00D26658">
        <w:rPr>
          <w:rStyle w:val="StyleBoldUnderline"/>
          <w:highlight w:val="yellow"/>
        </w:rPr>
        <w:t>misperceptions</w:t>
      </w:r>
      <w:r w:rsidRPr="00910EE9">
        <w:rPr>
          <w:sz w:val="16"/>
        </w:rPr>
        <w:t xml:space="preserve"> and hostility among those the policies target. </w:t>
      </w:r>
      <w:r w:rsidRPr="00D26658">
        <w:rPr>
          <w:rStyle w:val="StyleBoldUnderline"/>
          <w:highlight w:val="yellow"/>
        </w:rPr>
        <w:t>Scholars</w:t>
      </w:r>
      <w:r w:rsidRPr="0012402C">
        <w:rPr>
          <w:rStyle w:val="StyleBoldUnderline"/>
        </w:rPr>
        <w:t xml:space="preserve"> who commit the same error </w:t>
      </w:r>
      <w:r w:rsidRPr="00D26658">
        <w:rPr>
          <w:rStyle w:val="StyleBoldUnderline"/>
          <w:highlight w:val="yellow"/>
        </w:rPr>
        <w:t>undercut</w:t>
      </w:r>
      <w:r w:rsidRPr="0012402C">
        <w:rPr>
          <w:rStyle w:val="StyleBoldUnderline"/>
        </w:rPr>
        <w:t xml:space="preserve"> their ability to conduct </w:t>
      </w:r>
      <w:r w:rsidRPr="00D26658">
        <w:rPr>
          <w:rStyle w:val="StyleBoldUnderline"/>
          <w:highlight w:val="yellow"/>
        </w:rPr>
        <w:t>valuable</w:t>
      </w:r>
      <w:r w:rsidRPr="0012402C">
        <w:rPr>
          <w:rStyle w:val="StyleBoldUnderline"/>
        </w:rPr>
        <w:t xml:space="preserve"> empirical </w:t>
      </w:r>
      <w:r w:rsidRPr="00D26658">
        <w:rPr>
          <w:rStyle w:val="StyleBoldUnderline"/>
          <w:highlight w:val="yellow"/>
        </w:rPr>
        <w:t>research</w:t>
      </w:r>
      <w:r w:rsidRPr="00910EE9">
        <w:rPr>
          <w:sz w:val="16"/>
        </w:rPr>
        <w:t>. Hence, if scholars and policymakers fail rigorously to define "engagement," they undermine the ability to build an effective foreign policy.</w:t>
      </w:r>
    </w:p>
    <w:p w:rsidR="0036029D" w:rsidRDefault="0036029D" w:rsidP="0036029D"/>
    <w:p w:rsidR="0036029D" w:rsidRDefault="0036029D" w:rsidP="0036029D">
      <w:pPr>
        <w:pStyle w:val="Heading3"/>
      </w:pPr>
      <w:r>
        <w:lastRenderedPageBreak/>
        <w:t>T – Signature Strikes – A2: We Meet</w:t>
      </w:r>
    </w:p>
    <w:p w:rsidR="0036029D" w:rsidRDefault="0036029D" w:rsidP="0036029D">
      <w:pPr>
        <w:pStyle w:val="Heading4"/>
      </w:pPr>
      <w:r>
        <w:t>Prefer it – government’s definition</w:t>
      </w:r>
    </w:p>
    <w:p w:rsidR="0036029D" w:rsidRDefault="0036029D" w:rsidP="0036029D">
      <w:r>
        <w:t xml:space="preserve">Micah </w:t>
      </w:r>
      <w:proofErr w:type="spellStart"/>
      <w:r w:rsidRPr="0057388D">
        <w:rPr>
          <w:rStyle w:val="StyleStyleBold12pt"/>
        </w:rPr>
        <w:t>Zenko</w:t>
      </w:r>
      <w:proofErr w:type="spellEnd"/>
      <w:r w:rsidRPr="0057388D">
        <w:rPr>
          <w:rStyle w:val="StyleStyleBold12pt"/>
        </w:rPr>
        <w:t xml:space="preserve"> 12</w:t>
      </w:r>
      <w:r>
        <w:t>, the Douglas Dillon Fellow at the Council on Foreign Relations, 7/16/12, “Targeted Killings and Signature Strikes,” http://blogs.cfr.org/zenko/2012/07/16/targeted-killings-and-signature-strikes/</w:t>
      </w:r>
    </w:p>
    <w:p w:rsidR="0036029D" w:rsidRDefault="0036029D" w:rsidP="0036029D">
      <w:r w:rsidRPr="00D26658">
        <w:rPr>
          <w:rStyle w:val="StyleBoldUnderline"/>
          <w:highlight w:val="yellow"/>
        </w:rPr>
        <w:t>Although signature strikes have been known as a U.S. counterterrorism tactic</w:t>
      </w:r>
      <w:r w:rsidRPr="00985BBE">
        <w:rPr>
          <w:rStyle w:val="StyleBoldUnderline"/>
        </w:rPr>
        <w:t xml:space="preserve"> for</w:t>
      </w:r>
      <w:r>
        <w:t xml:space="preserve"> over </w:t>
      </w:r>
      <w:r w:rsidRPr="00985BBE">
        <w:rPr>
          <w:rStyle w:val="StyleBoldUnderline"/>
        </w:rPr>
        <w:t>four years</w:t>
      </w:r>
      <w:r>
        <w:t xml:space="preserve">, </w:t>
      </w:r>
      <w:r w:rsidRPr="00D26658">
        <w:rPr>
          <w:rStyle w:val="StyleBoldUnderline"/>
          <w:highlight w:val="yellow"/>
        </w:rPr>
        <w:t>no administration</w:t>
      </w:r>
      <w:r w:rsidRPr="00985BBE">
        <w:rPr>
          <w:rStyle w:val="StyleBoldUnderline"/>
        </w:rPr>
        <w:t xml:space="preserve"> official </w:t>
      </w:r>
      <w:r w:rsidRPr="00D26658">
        <w:rPr>
          <w:rStyle w:val="StyleBoldUnderline"/>
          <w:highlight w:val="yellow"/>
        </w:rPr>
        <w:t>has acknowledged</w:t>
      </w:r>
      <w:r w:rsidRPr="00985BBE">
        <w:rPr>
          <w:rStyle w:val="StyleBoldUnderline"/>
        </w:rPr>
        <w:t xml:space="preserve"> or defended </w:t>
      </w:r>
      <w:r w:rsidRPr="00D26658">
        <w:rPr>
          <w:rStyle w:val="StyleBoldUnderline"/>
          <w:highlight w:val="yellow"/>
        </w:rPr>
        <w:t>them</w:t>
      </w:r>
      <w:r w:rsidRPr="00985BBE">
        <w:rPr>
          <w:rStyle w:val="StyleBoldUnderline"/>
        </w:rPr>
        <w:t xml:space="preserve"> on-the-record</w:t>
      </w:r>
      <w:r>
        <w:t xml:space="preserve">. </w:t>
      </w:r>
      <w:r w:rsidRPr="00D26658">
        <w:rPr>
          <w:rStyle w:val="Emphasis"/>
          <w:highlight w:val="yellow"/>
        </w:rPr>
        <w:t>Instead, officials emphasize that targeted killings with drones</w:t>
      </w:r>
      <w:r>
        <w:t xml:space="preserve"> (</w:t>
      </w:r>
      <w:r w:rsidRPr="00985BBE">
        <w:rPr>
          <w:rStyle w:val="StyleBoldUnderline"/>
        </w:rPr>
        <w:t>the official term is “targeted strikes”)</w:t>
      </w:r>
      <w:r>
        <w:t xml:space="preserve"> </w:t>
      </w:r>
      <w:r w:rsidRPr="00D26658">
        <w:rPr>
          <w:rStyle w:val="StyleBoldUnderline"/>
          <w:highlight w:val="yellow"/>
        </w:rPr>
        <w:t>are</w:t>
      </w:r>
      <w:r w:rsidRPr="00D26658">
        <w:rPr>
          <w:highlight w:val="yellow"/>
        </w:rPr>
        <w:t xml:space="preserve"> </w:t>
      </w:r>
      <w:r w:rsidRPr="00D26658">
        <w:rPr>
          <w:rStyle w:val="Emphasis"/>
          <w:highlight w:val="yellow"/>
        </w:rPr>
        <w:t>only carried out against specific individuals</w:t>
      </w:r>
      <w:r>
        <w:t xml:space="preserve">, which are usually lumped with terms like “senior” and “al-Qaeda.” Harold </w:t>
      </w:r>
      <w:proofErr w:type="spellStart"/>
      <w:r>
        <w:t>Koh</w:t>
      </w:r>
      <w:proofErr w:type="spellEnd"/>
      <w:r>
        <w:t xml:space="preserve">: “The United States has the authority under international law, and the responsibility to its citizens, to use force, including lethal force, to defend itself, including by targeting persons such as high-level al-Qaeda leaders who are planning attacks.” John Brennan: “This Administration’s counterterrorism efforts outside of Afghanistan and Iraq are focused on those individuals who are a threat to the United States.” </w:t>
      </w:r>
      <w:proofErr w:type="spellStart"/>
      <w:r>
        <w:t>Jeh</w:t>
      </w:r>
      <w:proofErr w:type="spellEnd"/>
      <w:r>
        <w:t xml:space="preserve"> Johnson: “In an armed conflict, lethal force against known, individual members of the enemy is a long-standing and long-legal practice.” Eric Holder: “Target specific senior operational leaders of al Qaeda and associated forces.” In April, </w:t>
      </w:r>
      <w:r w:rsidRPr="00D26658">
        <w:rPr>
          <w:rStyle w:val="StyleBoldUnderline"/>
          <w:highlight w:val="yellow"/>
        </w:rPr>
        <w:t>Brennan was asked, “If you could address</w:t>
      </w:r>
      <w:r>
        <w:t xml:space="preserve"> the issue of </w:t>
      </w:r>
      <w:r w:rsidRPr="00D26658">
        <w:rPr>
          <w:rStyle w:val="StyleBoldUnderline"/>
          <w:highlight w:val="yellow"/>
        </w:rPr>
        <w:t>signature strikes, which</w:t>
      </w:r>
      <w:r>
        <w:t xml:space="preserve"> I guess </w:t>
      </w:r>
      <w:proofErr w:type="gramStart"/>
      <w:r w:rsidRPr="00D26658">
        <w:rPr>
          <w:rStyle w:val="Emphasis"/>
          <w:highlight w:val="yellow"/>
        </w:rPr>
        <w:t>aren’t</w:t>
      </w:r>
      <w:proofErr w:type="gramEnd"/>
      <w:r w:rsidRPr="00F21C56">
        <w:rPr>
          <w:rStyle w:val="Emphasis"/>
        </w:rPr>
        <w:t xml:space="preserve"> necessarily </w:t>
      </w:r>
      <w:r w:rsidRPr="00D26658">
        <w:rPr>
          <w:rStyle w:val="Emphasis"/>
          <w:highlight w:val="yellow"/>
        </w:rPr>
        <w:t>targeted against specific individuals?</w:t>
      </w:r>
      <w:r w:rsidRPr="00D26658">
        <w:rPr>
          <w:highlight w:val="yellow"/>
        </w:rPr>
        <w:t xml:space="preserve">” </w:t>
      </w:r>
      <w:r w:rsidRPr="00D26658">
        <w:rPr>
          <w:rStyle w:val="StyleBoldUnderline"/>
          <w:highlight w:val="yellow"/>
        </w:rPr>
        <w:t>He replied: “You make reference to signature strikes</w:t>
      </w:r>
      <w:r>
        <w:t xml:space="preserve"> that are frequently reported in the press. </w:t>
      </w:r>
      <w:r w:rsidRPr="00D26658">
        <w:rPr>
          <w:rStyle w:val="StyleBoldUnderline"/>
          <w:highlight w:val="yellow"/>
        </w:rPr>
        <w:t>I was speaking</w:t>
      </w:r>
      <w:r>
        <w:t xml:space="preserve"> here </w:t>
      </w:r>
      <w:r w:rsidRPr="00D26658">
        <w:rPr>
          <w:rStyle w:val="Emphasis"/>
          <w:highlight w:val="yellow"/>
        </w:rPr>
        <w:t>specifically about targeted strikes</w:t>
      </w:r>
      <w:r w:rsidRPr="00D26658">
        <w:rPr>
          <w:highlight w:val="yellow"/>
        </w:rPr>
        <w:t xml:space="preserve"> </w:t>
      </w:r>
      <w:r w:rsidRPr="00D26658">
        <w:rPr>
          <w:rStyle w:val="StyleBoldUnderline"/>
          <w:highlight w:val="yellow"/>
        </w:rPr>
        <w:t>against individuals</w:t>
      </w:r>
      <w:r w:rsidRPr="00AA2E36">
        <w:rPr>
          <w:rStyle w:val="StyleBoldUnderline"/>
        </w:rPr>
        <w:t xml:space="preserve"> who are involved</w:t>
      </w:r>
      <w:r w:rsidRPr="00AA2E36">
        <w:t>.” Shortly thereafter, when the White House spokesperson was asked about drone strikes, he simply stated: “I am not going to get</w:t>
      </w:r>
      <w:r>
        <w:t xml:space="preserve"> into the specifics of the process by which these decisions are made.”</w:t>
      </w:r>
    </w:p>
    <w:p w:rsidR="0036029D" w:rsidRPr="00E25F7A" w:rsidRDefault="0036029D" w:rsidP="0036029D">
      <w:pPr>
        <w:rPr>
          <w:sz w:val="16"/>
        </w:rPr>
      </w:pPr>
    </w:p>
    <w:p w:rsidR="0036029D" w:rsidRDefault="0036029D" w:rsidP="0036029D"/>
    <w:p w:rsidR="0036029D" w:rsidRDefault="0036029D" w:rsidP="0036029D">
      <w:pPr>
        <w:pStyle w:val="Heading3"/>
      </w:pPr>
      <w:r>
        <w:lastRenderedPageBreak/>
        <w:t>T – Signature Strikes – A2: Counter-</w:t>
      </w:r>
      <w:proofErr w:type="spellStart"/>
      <w:r>
        <w:t>Interp</w:t>
      </w:r>
      <w:proofErr w:type="spellEnd"/>
    </w:p>
    <w:p w:rsidR="0036029D" w:rsidRDefault="0036029D" w:rsidP="0036029D">
      <w:pPr>
        <w:pStyle w:val="Heading4"/>
      </w:pPr>
      <w:r>
        <w:t>Signature strikes are not targeted killing—the topic is limited to individual strikes</w:t>
      </w:r>
    </w:p>
    <w:p w:rsidR="0036029D" w:rsidRDefault="0036029D" w:rsidP="0036029D">
      <w:r w:rsidRPr="001B4C35">
        <w:rPr>
          <w:rStyle w:val="StyleStyleBold12pt"/>
        </w:rPr>
        <w:t>Anderson 11—</w:t>
      </w:r>
      <w:r w:rsidRPr="001B4C35">
        <w:t>Professor at Washington College of Law, American University (Kenneth, 8/29/11, Distinguishing High Value Targeted Killing and “Signature” Attacks on Taliban Fighters, http://www.volokh.com/2011/08/29/distinguishing-high-value-targeted-killing-and-signature-attacks-on-taliban-fighters/)</w:t>
      </w:r>
    </w:p>
    <w:p w:rsidR="0036029D" w:rsidRDefault="0036029D" w:rsidP="0036029D">
      <w:pPr>
        <w:rPr>
          <w:rStyle w:val="StyleBoldUnderline"/>
        </w:rPr>
      </w:pPr>
      <w:r w:rsidRPr="00EE2A8C">
        <w:rPr>
          <w:sz w:val="16"/>
        </w:rPr>
        <w:t xml:space="preserve">From the US standpoint, it is partly that it does not depend as much as it did on Pakistan’s intelligence.  But it is also partly, as a couple of well-publicized incidents a few months ago made clear, that </w:t>
      </w:r>
      <w:r w:rsidRPr="00EE2A8C">
        <w:rPr>
          <w:rStyle w:val="StyleBoldUnderline"/>
        </w:rPr>
        <w:t xml:space="preserve">sharing targeting decisions with Pakistan’s military </w:t>
      </w:r>
      <w:r w:rsidRPr="00655F6E">
        <w:rPr>
          <w:rStyle w:val="StyleBoldUnderline"/>
        </w:rPr>
        <w:t>and ISI runs a</w:t>
      </w:r>
      <w:r w:rsidRPr="00655F6E">
        <w:rPr>
          <w:sz w:val="16"/>
        </w:rPr>
        <w:t xml:space="preserve"> very considerable </w:t>
      </w:r>
      <w:r w:rsidRPr="00655F6E">
        <w:rPr>
          <w:rStyle w:val="StyleBoldUnderline"/>
        </w:rPr>
        <w:t>possibility of having the targets tipped off</w:t>
      </w:r>
      <w:r w:rsidRPr="00655F6E">
        <w:rPr>
          <w:sz w:val="16"/>
        </w:rPr>
        <w:t xml:space="preserve"> (as even The Onion has observed). The article notes in this regard, the U.S. worries that “if they tell the Pakistanis that a drone strike is </w:t>
      </w:r>
      <w:proofErr w:type="gramStart"/>
      <w:r w:rsidRPr="00655F6E">
        <w:rPr>
          <w:sz w:val="16"/>
        </w:rPr>
        <w:t>coming</w:t>
      </w:r>
      <w:proofErr w:type="gramEnd"/>
      <w:r w:rsidRPr="00655F6E">
        <w:rPr>
          <w:sz w:val="16"/>
        </w:rPr>
        <w:t xml:space="preserve"> someone within Pakistani intelligence could tip off the intended target.” However, </w:t>
      </w:r>
      <w:r w:rsidRPr="00655F6E">
        <w:rPr>
          <w:rStyle w:val="StyleBoldUnderline"/>
        </w:rPr>
        <w:t>the Journal’s reporting goes</w:t>
      </w:r>
      <w:r w:rsidRPr="00655F6E">
        <w:rPr>
          <w:sz w:val="16"/>
        </w:rPr>
        <w:t xml:space="preserve"> from there </w:t>
      </w:r>
      <w:r w:rsidRPr="00655F6E">
        <w:rPr>
          <w:rStyle w:val="StyleBoldUnderline"/>
        </w:rPr>
        <w:t>to emphasize an aspect of targeted killing and drone warfare that is not sufficiently appreciated in public discussi</w:t>
      </w:r>
      <w:r w:rsidRPr="00EE2A8C">
        <w:rPr>
          <w:rStyle w:val="StyleBoldUnderline"/>
        </w:rPr>
        <w:t>ons</w:t>
      </w:r>
      <w:r w:rsidRPr="00EE2A8C">
        <w:rPr>
          <w:sz w:val="16"/>
        </w:rPr>
        <w:t xml:space="preserve"> trying to assess such issues as civilian collateral damage, strategic value and uses, and the uses of drones in counterterrorism and counterinsurgency as distinct activities. The article explains:</w:t>
      </w:r>
      <w:r w:rsidRPr="00EE2A8C">
        <w:rPr>
          <w:sz w:val="12"/>
        </w:rPr>
        <w:t>¶</w:t>
      </w:r>
      <w:r w:rsidRPr="00EE2A8C">
        <w:rPr>
          <w:sz w:val="16"/>
        </w:rPr>
        <w:t xml:space="preserve"> </w:t>
      </w:r>
      <w:r w:rsidRPr="00D26658">
        <w:rPr>
          <w:rStyle w:val="StyleBoldUnderline"/>
          <w:highlight w:val="yellow"/>
        </w:rPr>
        <w:t xml:space="preserve">The CIA carries out </w:t>
      </w:r>
      <w:r w:rsidRPr="00D26658">
        <w:rPr>
          <w:rStyle w:val="Emphasis"/>
          <w:highlight w:val="yellow"/>
        </w:rPr>
        <w:t>two different types</w:t>
      </w:r>
      <w:r w:rsidRPr="00D26658">
        <w:rPr>
          <w:rStyle w:val="StyleBoldUnderline"/>
          <w:highlight w:val="yellow"/>
        </w:rPr>
        <w:t xml:space="preserve"> of drone strikes</w:t>
      </w:r>
      <w:r w:rsidRPr="00EE2A8C">
        <w:rPr>
          <w:sz w:val="16"/>
        </w:rPr>
        <w:t xml:space="preserve"> in the tribal areas of Pakistan—</w:t>
      </w:r>
      <w:r w:rsidRPr="00655F6E">
        <w:rPr>
          <w:rStyle w:val="StyleBoldUnderline"/>
        </w:rPr>
        <w:t>those against</w:t>
      </w:r>
      <w:r w:rsidRPr="00EE2A8C">
        <w:rPr>
          <w:sz w:val="16"/>
        </w:rPr>
        <w:t xml:space="preserve"> so-called </w:t>
      </w:r>
      <w:r w:rsidRPr="00D26658">
        <w:rPr>
          <w:rStyle w:val="StyleBoldUnderline"/>
          <w:highlight w:val="yellow"/>
        </w:rPr>
        <w:t>high-value targets</w:t>
      </w:r>
      <w:r w:rsidRPr="00EE2A8C">
        <w:rPr>
          <w:sz w:val="16"/>
        </w:rPr>
        <w:t xml:space="preserve">, including Mr. </w:t>
      </w:r>
      <w:proofErr w:type="spellStart"/>
      <w:r w:rsidRPr="00EE2A8C">
        <w:rPr>
          <w:sz w:val="16"/>
        </w:rPr>
        <w:t>Rahman</w:t>
      </w:r>
      <w:proofErr w:type="spellEnd"/>
      <w:r w:rsidRPr="00EE2A8C">
        <w:rPr>
          <w:sz w:val="16"/>
        </w:rPr>
        <w:t xml:space="preserve">, </w:t>
      </w:r>
      <w:r w:rsidRPr="00D26658">
        <w:rPr>
          <w:rStyle w:val="StyleBoldUnderline"/>
          <w:highlight w:val="yellow"/>
        </w:rPr>
        <w:t>and “</w:t>
      </w:r>
      <w:r w:rsidRPr="00D26658">
        <w:rPr>
          <w:rStyle w:val="Emphasis"/>
          <w:highlight w:val="yellow"/>
        </w:rPr>
        <w:t>signature” strikes</w:t>
      </w:r>
      <w:r w:rsidRPr="00D26658">
        <w:rPr>
          <w:rStyle w:val="StyleBoldUnderline"/>
          <w:highlight w:val="yellow"/>
        </w:rPr>
        <w:t xml:space="preserve"> targeting</w:t>
      </w:r>
      <w:r w:rsidRPr="00EE2A8C">
        <w:rPr>
          <w:sz w:val="16"/>
        </w:rPr>
        <w:t xml:space="preserve"> Taliban </w:t>
      </w:r>
      <w:r w:rsidRPr="00D26658">
        <w:rPr>
          <w:rStyle w:val="StyleBoldUnderline"/>
          <w:highlight w:val="yellow"/>
        </w:rPr>
        <w:t>foot-soldiers</w:t>
      </w:r>
      <w:r w:rsidRPr="00EE2A8C">
        <w:rPr>
          <w:sz w:val="16"/>
        </w:rPr>
        <w:t xml:space="preserve"> who </w:t>
      </w:r>
      <w:proofErr w:type="spellStart"/>
      <w:r w:rsidRPr="00EE2A8C">
        <w:rPr>
          <w:sz w:val="16"/>
        </w:rPr>
        <w:t>criss-cross</w:t>
      </w:r>
      <w:proofErr w:type="spellEnd"/>
      <w:r w:rsidRPr="00EE2A8C">
        <w:rPr>
          <w:sz w:val="16"/>
        </w:rPr>
        <w:t xml:space="preserve"> the border with Afghanistan to fight U.S. forces there.</w:t>
      </w:r>
      <w:r w:rsidRPr="00EE2A8C">
        <w:rPr>
          <w:sz w:val="12"/>
        </w:rPr>
        <w:t>¶</w:t>
      </w:r>
      <w:r w:rsidRPr="00EE2A8C">
        <w:rPr>
          <w:sz w:val="16"/>
        </w:rPr>
        <w:t xml:space="preserve"> </w:t>
      </w:r>
      <w:r w:rsidRPr="00D26658">
        <w:rPr>
          <w:rStyle w:val="StyleBoldUnderline"/>
          <w:highlight w:val="yellow"/>
        </w:rPr>
        <w:t xml:space="preserve">High-value targets are added to a </w:t>
      </w:r>
      <w:r w:rsidRPr="000D730A">
        <w:rPr>
          <w:rStyle w:val="StyleBoldUnderline"/>
        </w:rPr>
        <w:t xml:space="preserve">classified </w:t>
      </w:r>
      <w:r w:rsidRPr="00D26658">
        <w:rPr>
          <w:rStyle w:val="StyleBoldUnderline"/>
          <w:highlight w:val="yellow"/>
        </w:rPr>
        <w:t>list</w:t>
      </w:r>
      <w:r w:rsidRPr="00EE2A8C">
        <w:rPr>
          <w:sz w:val="16"/>
        </w:rPr>
        <w:t xml:space="preserve"> that the CIA maintains and updates</w:t>
      </w:r>
      <w:r w:rsidRPr="00655F6E">
        <w:rPr>
          <w:sz w:val="16"/>
        </w:rPr>
        <w:t xml:space="preserve">. </w:t>
      </w:r>
      <w:r w:rsidRPr="00655F6E">
        <w:rPr>
          <w:rStyle w:val="StyleBoldUnderline"/>
        </w:rPr>
        <w:t>The agency often doesn’t know the names of the signature targets, but it tracks their movements and activities</w:t>
      </w:r>
      <w:r w:rsidRPr="00655F6E">
        <w:rPr>
          <w:sz w:val="16"/>
        </w:rPr>
        <w:t xml:space="preserve"> for hours or days </w:t>
      </w:r>
      <w:r w:rsidRPr="00655F6E">
        <w:rPr>
          <w:rStyle w:val="StyleBoldUnderline"/>
        </w:rPr>
        <w:t>before striking</w:t>
      </w:r>
      <w:r w:rsidRPr="00655F6E">
        <w:rPr>
          <w:sz w:val="16"/>
        </w:rPr>
        <w:t xml:space="preserve"> them, U.S. </w:t>
      </w:r>
      <w:proofErr w:type="gramStart"/>
      <w:r w:rsidRPr="00655F6E">
        <w:rPr>
          <w:sz w:val="16"/>
        </w:rPr>
        <w:t>officials</w:t>
      </w:r>
      <w:proofErr w:type="gramEnd"/>
      <w:r w:rsidRPr="00655F6E">
        <w:rPr>
          <w:sz w:val="16"/>
        </w:rPr>
        <w:t xml:space="preserve"> say.</w:t>
      </w:r>
      <w:r w:rsidRPr="00655F6E">
        <w:rPr>
          <w:sz w:val="12"/>
        </w:rPr>
        <w:t>¶</w:t>
      </w:r>
      <w:r w:rsidRPr="00655F6E">
        <w:rPr>
          <w:sz w:val="16"/>
        </w:rPr>
        <w:t xml:space="preserve"> Another way to put this is that, loosely</w:t>
      </w:r>
      <w:r w:rsidRPr="00EE2A8C">
        <w:rPr>
          <w:sz w:val="16"/>
        </w:rPr>
        <w:t xml:space="preserve"> speaking, </w:t>
      </w:r>
      <w:r w:rsidRPr="00D26658">
        <w:rPr>
          <w:rStyle w:val="StyleBoldUnderline"/>
          <w:highlight w:val="yellow"/>
        </w:rPr>
        <w:t>the high value targets are</w:t>
      </w:r>
      <w:r w:rsidRPr="00EE2A8C">
        <w:rPr>
          <w:sz w:val="16"/>
        </w:rPr>
        <w:t xml:space="preserve"> part of a counterterrorism campaign – a worldwide one, reaching these days to Yemen and other places. It is </w:t>
      </w:r>
      <w:r w:rsidRPr="00D26658">
        <w:rPr>
          <w:rStyle w:val="StyleBoldUnderline"/>
          <w:highlight w:val="yellow"/>
        </w:rPr>
        <w:t xml:space="preserve">targeted killing </w:t>
      </w:r>
      <w:r w:rsidRPr="00655F6E">
        <w:rPr>
          <w:rStyle w:val="StyleBoldUnderline"/>
        </w:rPr>
        <w:t>in its strict sense</w:t>
      </w:r>
      <w:r w:rsidRPr="00655F6E">
        <w:rPr>
          <w:sz w:val="16"/>
        </w:rPr>
        <w:t xml:space="preserve"> using drones – aimed at a distinct individual who has been ide</w:t>
      </w:r>
      <w:r w:rsidRPr="00EE2A8C">
        <w:rPr>
          <w:sz w:val="16"/>
        </w:rPr>
        <w:t xml:space="preserve">ntified by intelligence. </w:t>
      </w:r>
      <w:r w:rsidRPr="00D26658">
        <w:rPr>
          <w:rStyle w:val="StyleBoldUnderline"/>
          <w:highlight w:val="yellow"/>
        </w:rPr>
        <w:t>The “signature” strikes</w:t>
      </w:r>
      <w:r w:rsidRPr="00EE2A8C">
        <w:rPr>
          <w:sz w:val="16"/>
        </w:rPr>
        <w:t xml:space="preserve">, by contrast, </w:t>
      </w:r>
      <w:r w:rsidRPr="00D26658">
        <w:rPr>
          <w:rStyle w:val="Emphasis"/>
          <w:highlight w:val="yellow"/>
        </w:rPr>
        <w:t>are not</w:t>
      </w:r>
      <w:r w:rsidRPr="00EE2A8C">
        <w:rPr>
          <w:sz w:val="16"/>
        </w:rPr>
        <w:t xml:space="preserve"> strictly speaking “</w:t>
      </w:r>
      <w:r w:rsidRPr="00D26658">
        <w:rPr>
          <w:rStyle w:val="Emphasis"/>
          <w:highlight w:val="yellow"/>
        </w:rPr>
        <w:t>targeted killing</w:t>
      </w:r>
      <w:r w:rsidRPr="00D26658">
        <w:rPr>
          <w:sz w:val="16"/>
          <w:highlight w:val="yellow"/>
        </w:rPr>
        <w:t xml:space="preserve">,” </w:t>
      </w:r>
      <w:r w:rsidRPr="00D26658">
        <w:rPr>
          <w:rStyle w:val="StyleBoldUnderline"/>
          <w:highlight w:val="yellow"/>
        </w:rPr>
        <w:t xml:space="preserve">because they are </w:t>
      </w:r>
      <w:r w:rsidRPr="00D26658">
        <w:rPr>
          <w:rStyle w:val="Emphasis"/>
          <w:highlight w:val="yellow"/>
        </w:rPr>
        <w:t>aimed at larger numbers</w:t>
      </w:r>
      <w:r w:rsidRPr="00D26658">
        <w:rPr>
          <w:rStyle w:val="StyleBoldUnderline"/>
          <w:highlight w:val="yellow"/>
        </w:rPr>
        <w:t xml:space="preserve"> </w:t>
      </w:r>
      <w:r w:rsidRPr="00655F6E">
        <w:rPr>
          <w:rStyle w:val="StyleBoldUnderline"/>
        </w:rPr>
        <w:t>of fighters who are targeted on the basis of being combatants,</w:t>
      </w:r>
      <w:r w:rsidRPr="00EE2A8C">
        <w:rPr>
          <w:rStyle w:val="StyleBoldUnderline"/>
        </w:rPr>
        <w:t xml:space="preserve"> but </w:t>
      </w:r>
      <w:r w:rsidRPr="00D26658">
        <w:rPr>
          <w:rStyle w:val="StyleBoldUnderline"/>
          <w:highlight w:val="yellow"/>
        </w:rPr>
        <w:t xml:space="preserve">not on </w:t>
      </w:r>
      <w:r w:rsidRPr="00655F6E">
        <w:rPr>
          <w:rStyle w:val="StyleBoldUnderline"/>
        </w:rPr>
        <w:t xml:space="preserve">the basis of </w:t>
      </w:r>
      <w:r w:rsidRPr="00D26658">
        <w:rPr>
          <w:rStyle w:val="StyleBoldUnderline"/>
          <w:highlight w:val="yellow"/>
        </w:rPr>
        <w:t>individuated intel</w:t>
      </w:r>
      <w:r w:rsidRPr="00655F6E">
        <w:rPr>
          <w:rStyle w:val="StyleBoldUnderline"/>
        </w:rPr>
        <w:t>ligence</w:t>
      </w:r>
      <w:r w:rsidRPr="00EE2A8C">
        <w:rPr>
          <w:rStyle w:val="StyleBoldUnderline"/>
        </w:rPr>
        <w:t>. They are fighting formations</w:t>
      </w:r>
      <w:r w:rsidRPr="00EE2A8C">
        <w:rPr>
          <w:sz w:val="16"/>
        </w:rPr>
        <w:t xml:space="preserve">, being targeted on a mass basis as part of the counterinsurgency campaign in Afghanistan, as part of the basic CI doctrine of closing down cross-border safe havens and border interdiction of fighters. Both of these functions can be, and are, carried out by drones – though each strategic function could be carried out by other means, such as SEAL 6 or CIA human teams, in the case of targeted killing, or manned aircraft in the case of attacks on Taliban formations. The fundamental point is that </w:t>
      </w:r>
      <w:r w:rsidRPr="00EE2A8C">
        <w:rPr>
          <w:rStyle w:val="StyleBoldUnderline"/>
        </w:rPr>
        <w:t xml:space="preserve">they serve distinct strategic purposes. </w:t>
      </w:r>
      <w:r w:rsidRPr="00D26658">
        <w:rPr>
          <w:rStyle w:val="StyleBoldUnderline"/>
          <w:highlight w:val="yellow"/>
        </w:rPr>
        <w:t>Targeted killing is not synonymous with drone warfare</w:t>
      </w:r>
      <w:r w:rsidRPr="00655F6E">
        <w:rPr>
          <w:rStyle w:val="StyleBoldUnderline"/>
        </w:rPr>
        <w:t>, just as counterterrorism is analytically distinct from counterinsurgency</w:t>
      </w:r>
      <w:r w:rsidRPr="00655F6E">
        <w:rPr>
          <w:sz w:val="16"/>
        </w:rPr>
        <w:t>. (I discuss this in the opening sections of this draft chapter on SSRN.)</w:t>
      </w:r>
      <w:r w:rsidRPr="00655F6E">
        <w:rPr>
          <w:sz w:val="12"/>
        </w:rPr>
        <w:t>¶</w:t>
      </w:r>
      <w:r w:rsidRPr="00655F6E">
        <w:rPr>
          <w:sz w:val="16"/>
        </w:rPr>
        <w:t xml:space="preserve"> </w:t>
      </w:r>
      <w:proofErr w:type="gramStart"/>
      <w:r w:rsidRPr="00655F6E">
        <w:rPr>
          <w:sz w:val="16"/>
        </w:rPr>
        <w:t>This</w:t>
      </w:r>
      <w:proofErr w:type="gramEnd"/>
      <w:r w:rsidRPr="00655F6E">
        <w:rPr>
          <w:sz w:val="16"/>
        </w:rPr>
        <w:t xml:space="preserve">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655F6E">
        <w:rPr>
          <w:rStyle w:val="StyleBoldUnderline"/>
        </w:rPr>
        <w:t>the distinction is crucial insofar as the two activities are</w:t>
      </w:r>
      <w:r w:rsidRPr="00655F6E">
        <w:rPr>
          <w:sz w:val="16"/>
        </w:rPr>
        <w:t xml:space="preserve">, at the level of truly grand strategy, </w:t>
      </w:r>
      <w:r w:rsidRPr="00655F6E">
        <w:rPr>
          <w:rStyle w:val="StyleBoldUnderline"/>
        </w:rPr>
        <w:t>in support of each other</w:t>
      </w:r>
      <w:r w:rsidRPr="00655F6E">
        <w:rPr>
          <w:sz w:val="16"/>
        </w:rPr>
        <w:t xml:space="preserve"> – the war in Afghanistan and the global counterterrorism war both in support of the AUMF and US national security broadly – but at the level of ordinary strategic concerns, quite distinct in their requirements and conduct. If targeted killing against AQ leadership goes well in Pakistan, those might diminish at some point in the future; what happens in the war against the Afghan Taliban is distinct and has its own rhythm, and in that effort, drones are simply another form of air weapon, an alternative to manned aircraft in an overt, conventional</w:t>
      </w:r>
      <w:r w:rsidRPr="00EE2A8C">
        <w:rPr>
          <w:sz w:val="16"/>
        </w:rPr>
        <w:t xml:space="preserve"> war. Rising or falling numbers of drone strikes in the aggregate will not tell one very much without knowing what mission is at issue.</w:t>
      </w:r>
      <w:r w:rsidRPr="00EE2A8C">
        <w:rPr>
          <w:sz w:val="12"/>
        </w:rPr>
        <w:t>¶</w:t>
      </w:r>
      <w:r w:rsidRPr="00EE2A8C">
        <w:rPr>
          <w:sz w:val="16"/>
        </w:rPr>
        <w:t xml:space="preserve"> Moreover, to the extent that one can have confidence in counts of civilian casualties (though there is a convergence on accepting that drone warfare is gradually producing far lower civilian casualty counts than alternative means), it is still crucial to distinguish between the two types of strategic uses of drones. Totals that run the two activities together are not analytically very useful. Moreover, there is some reason to believe that the kind of targeting that might produce the most civilian casualties is, under some circumstances (and perhaps </w:t>
      </w:r>
      <w:proofErr w:type="spellStart"/>
      <w:r w:rsidRPr="00EE2A8C">
        <w:rPr>
          <w:sz w:val="16"/>
        </w:rPr>
        <w:t>counterintuitively</w:t>
      </w:r>
      <w:proofErr w:type="spellEnd"/>
      <w:r w:rsidRPr="00EE2A8C">
        <w:rPr>
          <w:sz w:val="16"/>
        </w:rPr>
        <w:t>) targeting a single, individual terrorist leader, rather than a larger group of fighters. The reason is that a terrorist leader in Al Qaeda might well deliberately surround himself with many women and children all the time, as human shields, thus raising at least the possibility of greater civilian harm, should political authorities decide that a strike is warranted despite the civilian presence. The Taliban formation might consist of more fighters, but fewer civilians.</w:t>
      </w:r>
      <w:r w:rsidRPr="00EE2A8C">
        <w:rPr>
          <w:sz w:val="12"/>
        </w:rPr>
        <w:t>¶</w:t>
      </w:r>
      <w:r w:rsidRPr="00EE2A8C">
        <w:rPr>
          <w:sz w:val="16"/>
        </w:rPr>
        <w:t xml:space="preserve"> </w:t>
      </w:r>
      <w:proofErr w:type="gramStart"/>
      <w:r w:rsidRPr="00EE2A8C">
        <w:rPr>
          <w:sz w:val="16"/>
        </w:rPr>
        <w:t>These</w:t>
      </w:r>
      <w:proofErr w:type="gramEnd"/>
      <w:r w:rsidRPr="00EE2A8C">
        <w:rPr>
          <w:sz w:val="16"/>
        </w:rPr>
        <w:t xml:space="preserve"> are analytic possibilities; the publicly available data does not seem to me sufficiently robust to draw strong conclusions about the kind of activity and civilian casualties. My point is an analytic one – </w:t>
      </w:r>
      <w:r w:rsidRPr="00D26658">
        <w:rPr>
          <w:rStyle w:val="StyleBoldUnderline"/>
          <w:highlight w:val="yellow"/>
        </w:rPr>
        <w:t>one has not said</w:t>
      </w:r>
      <w:r w:rsidRPr="00EE2A8C">
        <w:rPr>
          <w:rStyle w:val="StyleBoldUnderline"/>
        </w:rPr>
        <w:t xml:space="preserve"> very </w:t>
      </w:r>
      <w:r w:rsidRPr="00D26658">
        <w:rPr>
          <w:rStyle w:val="StyleBoldUnderline"/>
          <w:highlight w:val="yellow"/>
        </w:rPr>
        <w:t xml:space="preserve">much about drone warfare without </w:t>
      </w:r>
      <w:r w:rsidRPr="00D26658">
        <w:rPr>
          <w:rStyle w:val="Emphasis"/>
          <w:highlight w:val="yellow"/>
        </w:rPr>
        <w:t>disentangling the distinct</w:t>
      </w:r>
      <w:r w:rsidRPr="00EE2A8C">
        <w:rPr>
          <w:rStyle w:val="Emphasis"/>
        </w:rPr>
        <w:t xml:space="preserve"> strategic </w:t>
      </w:r>
      <w:r w:rsidRPr="00D26658">
        <w:rPr>
          <w:rStyle w:val="Emphasis"/>
          <w:highlight w:val="yellow"/>
        </w:rPr>
        <w:t>uses</w:t>
      </w:r>
      <w:r w:rsidRPr="00D26658">
        <w:rPr>
          <w:rStyle w:val="StyleBoldUnderline"/>
          <w:highlight w:val="yellow"/>
        </w:rPr>
        <w:t xml:space="preserve"> to which the weapon is put.</w:t>
      </w:r>
    </w:p>
    <w:p w:rsidR="0036029D" w:rsidRDefault="0036029D" w:rsidP="0036029D">
      <w:pPr>
        <w:rPr>
          <w:sz w:val="16"/>
        </w:rPr>
      </w:pPr>
    </w:p>
    <w:p w:rsidR="0036029D" w:rsidRDefault="0036029D" w:rsidP="0036029D">
      <w:pPr>
        <w:pStyle w:val="Heading3"/>
      </w:pPr>
      <w:r>
        <w:lastRenderedPageBreak/>
        <w:t>T – Signature Strikes – A2: You Kill Drone Topic</w:t>
      </w:r>
    </w:p>
    <w:p w:rsidR="0036029D" w:rsidRDefault="0036029D" w:rsidP="0036029D">
      <w:pPr>
        <w:pStyle w:val="Heading4"/>
      </w:pPr>
      <w:r>
        <w:t xml:space="preserve">You </w:t>
      </w:r>
      <w:r w:rsidRPr="002550E7">
        <w:rPr>
          <w:u w:val="single"/>
        </w:rPr>
        <w:t>misunderstand</w:t>
      </w:r>
      <w:r>
        <w:t xml:space="preserve"> the targeted killing topic – drones are a part, but not the only targeted killing </w:t>
      </w:r>
      <w:proofErr w:type="spellStart"/>
      <w:r>
        <w:t>aff</w:t>
      </w:r>
      <w:proofErr w:type="spellEnd"/>
      <w:r>
        <w:t xml:space="preserve"> – here’s 7 more </w:t>
      </w:r>
      <w:proofErr w:type="spellStart"/>
      <w:r>
        <w:t>affs</w:t>
      </w:r>
      <w:proofErr w:type="spellEnd"/>
      <w:r>
        <w:t xml:space="preserve"> you can read</w:t>
      </w:r>
    </w:p>
    <w:p w:rsidR="0036029D" w:rsidRDefault="0036029D" w:rsidP="0036029D">
      <w:r w:rsidRPr="00C52288">
        <w:rPr>
          <w:rStyle w:val="StyleStyleBold12pt"/>
        </w:rPr>
        <w:t>Alston 10</w:t>
      </w:r>
      <w:r>
        <w:t xml:space="preserve"> (Philip – John Norton Pomeroy Professor of Law at New York University School of Law, and co-Chair of the law school's Center for Human Rights and Global Justice, “ Report of the Special </w:t>
      </w:r>
      <w:proofErr w:type="spellStart"/>
      <w:r>
        <w:t>Rappo</w:t>
      </w:r>
      <w:proofErr w:type="spellEnd"/>
      <w:r>
        <w:t xml:space="preserve"> </w:t>
      </w:r>
      <w:proofErr w:type="spellStart"/>
      <w:r>
        <w:t>rteur</w:t>
      </w:r>
      <w:proofErr w:type="spellEnd"/>
      <w:r>
        <w:t xml:space="preserve"> on extrajudicial, summary or arbitrary executions,”, 2010, http://www2.ohchr.org/english/bodies/hrcouncil/docs/14session/A.HRC.14.24.Add6.pdf)</w:t>
      </w:r>
    </w:p>
    <w:p w:rsidR="0036029D" w:rsidRDefault="0036029D" w:rsidP="0036029D">
      <w:pPr>
        <w:rPr>
          <w:sz w:val="14"/>
        </w:rPr>
      </w:pPr>
      <w:r w:rsidRPr="00C52288">
        <w:rPr>
          <w:sz w:val="14"/>
        </w:rPr>
        <w:t xml:space="preserve">II. Background A. Definition of “targeted killing” 7. Despite the frequency with which it is invoked, “targeted killing” is not a term defined under international law. Nor does it fit neatly into any particular legal framework. It came into common usage in 2000, after Israel made public a policy of “targeted killings” of alleged terrorists in the </w:t>
      </w:r>
      <w:proofErr w:type="spellStart"/>
      <w:r w:rsidRPr="00C52288">
        <w:rPr>
          <w:sz w:val="14"/>
        </w:rPr>
        <w:t>Occu</w:t>
      </w:r>
      <w:proofErr w:type="spellEnd"/>
      <w:r w:rsidRPr="00C52288">
        <w:rPr>
          <w:sz w:val="14"/>
        </w:rPr>
        <w:t xml:space="preserve"> pied Palestinian Territories. 1 The term has also been used in other situations, such as: • The April 2002 killing, allegedly by Russian armed forces, of “rebel warlord” Omar </w:t>
      </w:r>
      <w:proofErr w:type="spellStart"/>
      <w:r w:rsidRPr="00C52288">
        <w:rPr>
          <w:sz w:val="14"/>
        </w:rPr>
        <w:t>Ibn</w:t>
      </w:r>
      <w:proofErr w:type="spellEnd"/>
      <w:r w:rsidRPr="00C52288">
        <w:rPr>
          <w:sz w:val="14"/>
        </w:rPr>
        <w:t xml:space="preserve"> al </w:t>
      </w:r>
      <w:proofErr w:type="spellStart"/>
      <w:r w:rsidRPr="00C52288">
        <w:rPr>
          <w:sz w:val="14"/>
        </w:rPr>
        <w:t>Khattab</w:t>
      </w:r>
      <w:proofErr w:type="spellEnd"/>
      <w:r w:rsidRPr="00C52288">
        <w:rPr>
          <w:sz w:val="14"/>
        </w:rPr>
        <w:t xml:space="preserve"> in Chechnya. 2 • The November 2002 killing of alleged al </w:t>
      </w:r>
      <w:proofErr w:type="spellStart"/>
      <w:r w:rsidRPr="00C52288">
        <w:rPr>
          <w:sz w:val="14"/>
        </w:rPr>
        <w:t>Qa</w:t>
      </w:r>
      <w:proofErr w:type="spellEnd"/>
      <w:r w:rsidRPr="00C52288">
        <w:rPr>
          <w:sz w:val="14"/>
        </w:rPr>
        <w:t xml:space="preserve"> </w:t>
      </w:r>
      <w:proofErr w:type="spellStart"/>
      <w:r w:rsidRPr="00C52288">
        <w:rPr>
          <w:sz w:val="14"/>
        </w:rPr>
        <w:t>eda</w:t>
      </w:r>
      <w:proofErr w:type="spellEnd"/>
      <w:r w:rsidRPr="00C52288">
        <w:rPr>
          <w:sz w:val="14"/>
        </w:rPr>
        <w:t xml:space="preserve"> leader Ali </w:t>
      </w:r>
      <w:proofErr w:type="spellStart"/>
      <w:r w:rsidRPr="00C52288">
        <w:rPr>
          <w:sz w:val="14"/>
        </w:rPr>
        <w:t>Qaed</w:t>
      </w:r>
      <w:proofErr w:type="spellEnd"/>
      <w:r w:rsidRPr="00C52288">
        <w:rPr>
          <w:sz w:val="14"/>
        </w:rPr>
        <w:t xml:space="preserve"> </w:t>
      </w:r>
      <w:proofErr w:type="spellStart"/>
      <w:r w:rsidRPr="00C52288">
        <w:rPr>
          <w:sz w:val="14"/>
        </w:rPr>
        <w:t>Senyan</w:t>
      </w:r>
      <w:proofErr w:type="spellEnd"/>
      <w:r w:rsidRPr="00C52288">
        <w:rPr>
          <w:sz w:val="14"/>
        </w:rPr>
        <w:t xml:space="preserve"> al-</w:t>
      </w:r>
      <w:proofErr w:type="spellStart"/>
      <w:r w:rsidRPr="00C52288">
        <w:rPr>
          <w:sz w:val="14"/>
        </w:rPr>
        <w:t>Harithi</w:t>
      </w:r>
      <w:proofErr w:type="spellEnd"/>
      <w:r w:rsidRPr="00C52288">
        <w:rPr>
          <w:sz w:val="14"/>
        </w:rPr>
        <w:t xml:space="preserve"> and five other men in Yemen, reportedly by a CIA-operated Predator drone using a Hellfire missile. </w:t>
      </w:r>
      <w:proofErr w:type="gramStart"/>
      <w:r w:rsidRPr="00C52288">
        <w:rPr>
          <w:sz w:val="14"/>
        </w:rPr>
        <w:t xml:space="preserve">3 • Killings in 2005 – 2008 by both Sri Lankan government forces and the opposition LTTE group of individuals identified by </w:t>
      </w:r>
      <w:proofErr w:type="spellStart"/>
      <w:r w:rsidRPr="00C52288">
        <w:rPr>
          <w:sz w:val="14"/>
        </w:rPr>
        <w:t>eac</w:t>
      </w:r>
      <w:proofErr w:type="spellEnd"/>
      <w:r w:rsidRPr="00C52288">
        <w:rPr>
          <w:sz w:val="14"/>
        </w:rPr>
        <w:t xml:space="preserve"> h side as collaborating with the other.</w:t>
      </w:r>
      <w:proofErr w:type="gramEnd"/>
      <w:r w:rsidRPr="00C52288">
        <w:rPr>
          <w:sz w:val="14"/>
        </w:rPr>
        <w:t xml:space="preserve"> 4 • The January 2010 killing, in an operation allegedly carried out by 18 Israeli </w:t>
      </w:r>
      <w:proofErr w:type="spellStart"/>
      <w:r w:rsidRPr="00C52288">
        <w:rPr>
          <w:sz w:val="14"/>
        </w:rPr>
        <w:t>Mossad</w:t>
      </w:r>
      <w:proofErr w:type="spellEnd"/>
      <w:r w:rsidRPr="00C52288">
        <w:rPr>
          <w:sz w:val="14"/>
        </w:rPr>
        <w:t xml:space="preserve"> intelligence agents, of Mahmoud al-</w:t>
      </w:r>
      <w:proofErr w:type="spellStart"/>
      <w:r w:rsidRPr="00C52288">
        <w:rPr>
          <w:sz w:val="14"/>
        </w:rPr>
        <w:t>Mahbouh</w:t>
      </w:r>
      <w:proofErr w:type="spellEnd"/>
      <w:r w:rsidRPr="00C52288">
        <w:rPr>
          <w:sz w:val="14"/>
        </w:rPr>
        <w:t>, a Hamas leader, at a Dubai hotel. 5 According to Dubai officials, al-</w:t>
      </w:r>
      <w:proofErr w:type="spellStart"/>
      <w:r w:rsidRPr="00C52288">
        <w:rPr>
          <w:sz w:val="14"/>
        </w:rPr>
        <w:t>Mahbouh</w:t>
      </w:r>
      <w:proofErr w:type="spellEnd"/>
      <w:r w:rsidRPr="00C52288">
        <w:rPr>
          <w:sz w:val="14"/>
        </w:rPr>
        <w:t xml:space="preserve"> was suffocated with a pillow; officials released videotapes of those responsible, whom they alleged to be </w:t>
      </w:r>
      <w:proofErr w:type="spellStart"/>
      <w:r w:rsidRPr="00C52288">
        <w:rPr>
          <w:sz w:val="14"/>
        </w:rPr>
        <w:t>Mossad</w:t>
      </w:r>
      <w:proofErr w:type="spellEnd"/>
      <w:r w:rsidRPr="00C52288">
        <w:rPr>
          <w:sz w:val="14"/>
        </w:rPr>
        <w:t xml:space="preserve"> agents. </w:t>
      </w:r>
      <w:proofErr w:type="gramStart"/>
      <w:r w:rsidRPr="00C52288">
        <w:rPr>
          <w:sz w:val="14"/>
        </w:rPr>
        <w:t>6 8.</w:t>
      </w:r>
      <w:proofErr w:type="gramEnd"/>
      <w:r w:rsidRPr="00C52288">
        <w:rPr>
          <w:sz w:val="14"/>
        </w:rPr>
        <w:t xml:space="preserve"> </w:t>
      </w:r>
      <w:r w:rsidRPr="00C0117C">
        <w:rPr>
          <w:rStyle w:val="StyleBoldUnderline"/>
          <w:highlight w:val="cyan"/>
        </w:rPr>
        <w:t xml:space="preserve">Targeted killings thus take place in a </w:t>
      </w:r>
      <w:r w:rsidRPr="00C0117C">
        <w:rPr>
          <w:rStyle w:val="Emphasis"/>
          <w:highlight w:val="cyan"/>
        </w:rPr>
        <w:t>variety of contexts</w:t>
      </w:r>
      <w:r w:rsidRPr="00C0117C">
        <w:rPr>
          <w:rStyle w:val="StyleBoldUnderline"/>
          <w:highlight w:val="cyan"/>
        </w:rPr>
        <w:t xml:space="preserve"> and may </w:t>
      </w:r>
      <w:r w:rsidRPr="00C0117C">
        <w:rPr>
          <w:rStyle w:val="Emphasis"/>
          <w:highlight w:val="cyan"/>
        </w:rPr>
        <w:t>be committed by government</w:t>
      </w:r>
      <w:r w:rsidRPr="00C52288">
        <w:rPr>
          <w:rStyle w:val="Emphasis"/>
        </w:rPr>
        <w:t>s</w:t>
      </w:r>
      <w:r w:rsidRPr="00C52288">
        <w:rPr>
          <w:rStyle w:val="StyleBoldUnderline"/>
        </w:rPr>
        <w:t xml:space="preserve"> and their agents in times of peace as well as armed conflict, or by organized armed groups</w:t>
      </w:r>
      <w:r w:rsidRPr="00C52288">
        <w:rPr>
          <w:sz w:val="14"/>
        </w:rPr>
        <w:t xml:space="preserve"> in armed conflict. 7 </w:t>
      </w:r>
      <w:r w:rsidRPr="00C0117C">
        <w:rPr>
          <w:rStyle w:val="StyleBoldUnderline"/>
          <w:highlight w:val="cyan"/>
        </w:rPr>
        <w:t xml:space="preserve">The means and methods of k </w:t>
      </w:r>
      <w:proofErr w:type="spellStart"/>
      <w:r w:rsidRPr="00C0117C">
        <w:rPr>
          <w:rStyle w:val="StyleBoldUnderline"/>
          <w:highlight w:val="cyan"/>
        </w:rPr>
        <w:t>illing</w:t>
      </w:r>
      <w:proofErr w:type="spellEnd"/>
      <w:r w:rsidRPr="00C0117C">
        <w:rPr>
          <w:rStyle w:val="StyleBoldUnderline"/>
          <w:highlight w:val="cyan"/>
        </w:rPr>
        <w:t xml:space="preserve"> vary, and include </w:t>
      </w:r>
      <w:r w:rsidRPr="00C0117C">
        <w:rPr>
          <w:rStyle w:val="Emphasis"/>
          <w:highlight w:val="cyan"/>
        </w:rPr>
        <w:t>sniper fire</w:t>
      </w:r>
      <w:r w:rsidRPr="00C52288">
        <w:rPr>
          <w:rStyle w:val="StyleBoldUnderline"/>
        </w:rPr>
        <w:t>,</w:t>
      </w:r>
      <w:r w:rsidRPr="00C52288">
        <w:rPr>
          <w:sz w:val="14"/>
        </w:rPr>
        <w:t xml:space="preserve"> shooting at close range, </w:t>
      </w:r>
      <w:r w:rsidRPr="00C0117C">
        <w:rPr>
          <w:rStyle w:val="Emphasis"/>
          <w:highlight w:val="cyan"/>
        </w:rPr>
        <w:t>missiles from helicopters</w:t>
      </w:r>
      <w:r w:rsidRPr="00C0117C">
        <w:rPr>
          <w:sz w:val="14"/>
          <w:highlight w:val="cyan"/>
        </w:rPr>
        <w:t xml:space="preserve">, </w:t>
      </w:r>
      <w:r w:rsidRPr="00C0117C">
        <w:rPr>
          <w:rStyle w:val="Emphasis"/>
          <w:highlight w:val="cyan"/>
        </w:rPr>
        <w:t>gunships</w:t>
      </w:r>
      <w:r w:rsidRPr="00C0117C">
        <w:rPr>
          <w:sz w:val="14"/>
          <w:highlight w:val="cyan"/>
        </w:rPr>
        <w:t xml:space="preserve">, </w:t>
      </w:r>
      <w:r w:rsidRPr="00C0117C">
        <w:rPr>
          <w:rStyle w:val="Emphasis"/>
          <w:highlight w:val="cyan"/>
        </w:rPr>
        <w:t>drone</w:t>
      </w:r>
      <w:r w:rsidRPr="00C52288">
        <w:rPr>
          <w:rStyle w:val="Emphasis"/>
        </w:rPr>
        <w:t>s</w:t>
      </w:r>
      <w:r w:rsidRPr="00C52288">
        <w:rPr>
          <w:sz w:val="14"/>
        </w:rPr>
        <w:t xml:space="preserve">, the use of </w:t>
      </w:r>
      <w:r w:rsidRPr="00C0117C">
        <w:rPr>
          <w:rStyle w:val="Emphasis"/>
          <w:highlight w:val="cyan"/>
        </w:rPr>
        <w:t>car bombs</w:t>
      </w:r>
      <w:r w:rsidRPr="00C0117C">
        <w:rPr>
          <w:sz w:val="14"/>
          <w:highlight w:val="cyan"/>
        </w:rPr>
        <w:t xml:space="preserve">, </w:t>
      </w:r>
      <w:r w:rsidRPr="00C0117C">
        <w:rPr>
          <w:rStyle w:val="StyleBoldUnderline"/>
          <w:highlight w:val="cyan"/>
        </w:rPr>
        <w:t>and</w:t>
      </w:r>
      <w:r w:rsidRPr="00C0117C">
        <w:rPr>
          <w:sz w:val="14"/>
          <w:highlight w:val="cyan"/>
        </w:rPr>
        <w:t xml:space="preserve"> </w:t>
      </w:r>
      <w:r w:rsidRPr="00C0117C">
        <w:rPr>
          <w:rStyle w:val="Emphasis"/>
          <w:highlight w:val="cyan"/>
        </w:rPr>
        <w:t>poison</w:t>
      </w:r>
      <w:r w:rsidRPr="00C52288">
        <w:rPr>
          <w:sz w:val="14"/>
        </w:rPr>
        <w:t xml:space="preserve">. </w:t>
      </w:r>
      <w:proofErr w:type="gramStart"/>
      <w:r w:rsidRPr="00C52288">
        <w:rPr>
          <w:sz w:val="14"/>
        </w:rPr>
        <w:t>8</w:t>
      </w:r>
      <w:r>
        <w:rPr>
          <w:sz w:val="14"/>
        </w:rPr>
        <w:t xml:space="preserve"> 9.</w:t>
      </w:r>
      <w:proofErr w:type="gramEnd"/>
      <w:r>
        <w:rPr>
          <w:sz w:val="14"/>
        </w:rPr>
        <w:t xml:space="preserve"> </w:t>
      </w:r>
      <w:r w:rsidRPr="00447BA8">
        <w:rPr>
          <w:rStyle w:val="StyleBoldUnderline"/>
        </w:rPr>
        <w:t xml:space="preserve">The common element in all these contexts is that lethal force is intentionally and deliberately used, </w:t>
      </w:r>
      <w:r w:rsidRPr="00C0117C">
        <w:rPr>
          <w:rStyle w:val="StyleBoldUnderline"/>
          <w:highlight w:val="cyan"/>
        </w:rPr>
        <w:t xml:space="preserve">with a degree of pre-meditation, </w:t>
      </w:r>
      <w:r w:rsidRPr="00C0117C">
        <w:rPr>
          <w:rStyle w:val="Emphasis"/>
          <w:highlight w:val="cyan"/>
        </w:rPr>
        <w:t>against an individual</w:t>
      </w:r>
      <w:r>
        <w:rPr>
          <w:sz w:val="14"/>
        </w:rPr>
        <w:t xml:space="preserve"> or individuals specifically </w:t>
      </w:r>
      <w:r w:rsidRPr="00C0117C">
        <w:rPr>
          <w:rStyle w:val="Emphasis"/>
          <w:highlight w:val="cyan"/>
        </w:rPr>
        <w:t>identified in advance by the perpetrator</w:t>
      </w:r>
      <w:r w:rsidRPr="00447BA8">
        <w:rPr>
          <w:rStyle w:val="Emphasis"/>
        </w:rPr>
        <w:t>.</w:t>
      </w:r>
      <w:r>
        <w:rPr>
          <w:sz w:val="14"/>
        </w:rPr>
        <w:t xml:space="preserve"> 9 </w:t>
      </w:r>
      <w:r w:rsidRPr="00447BA8">
        <w:rPr>
          <w:rStyle w:val="StyleBoldUnderline"/>
        </w:rPr>
        <w:t>In a targeted killing, the specific goal of the operation is to use lethal force.</w:t>
      </w:r>
      <w:r>
        <w:rPr>
          <w:sz w:val="14"/>
        </w:rPr>
        <w:t xml:space="preserve"> This distinguishes targeted killings from unintentional, accidental, or reckless killings, or killings made without conscious choice. It also distinguishes them from law enforcement operations, e.g., against a suspected suicide bomber. Under such circumstances, it may be </w:t>
      </w:r>
      <w:proofErr w:type="spellStart"/>
      <w:r>
        <w:rPr>
          <w:sz w:val="14"/>
        </w:rPr>
        <w:t>le gal</w:t>
      </w:r>
      <w:proofErr w:type="spellEnd"/>
      <w:r>
        <w:rPr>
          <w:sz w:val="14"/>
        </w:rPr>
        <w:t xml:space="preserve"> for law </w:t>
      </w:r>
      <w:proofErr w:type="spellStart"/>
      <w:r>
        <w:rPr>
          <w:sz w:val="14"/>
        </w:rPr>
        <w:t>enforcemen</w:t>
      </w:r>
      <w:proofErr w:type="spellEnd"/>
      <w:r>
        <w:rPr>
          <w:sz w:val="14"/>
        </w:rPr>
        <w:t xml:space="preserve"> t personnel to shoot to kill based on the imminence of the threat, but the goal of the operation, from its inception, should not be to kill. 10. Although in most circumstances targeted killings violate the right to life, in the exceptional circumstance of armed conflict, they may be legal. 10 This is in contrast to other terms with which “targeted killing” has sometimes been interchangeably used, such as “extrajudicial execution”, “summa </w:t>
      </w:r>
      <w:proofErr w:type="spellStart"/>
      <w:r>
        <w:rPr>
          <w:sz w:val="14"/>
        </w:rPr>
        <w:t>ry</w:t>
      </w:r>
      <w:proofErr w:type="spellEnd"/>
      <w:r>
        <w:rPr>
          <w:sz w:val="14"/>
        </w:rPr>
        <w:t xml:space="preserve"> execution”, and “assassination”, all of which are, by definition, illegal.</w:t>
      </w:r>
    </w:p>
    <w:p w:rsidR="0036029D" w:rsidRDefault="0036029D" w:rsidP="0036029D">
      <w:pPr>
        <w:rPr>
          <w:sz w:val="16"/>
        </w:rPr>
      </w:pPr>
    </w:p>
    <w:p w:rsidR="0036029D" w:rsidRDefault="0036029D" w:rsidP="0036029D">
      <w:pPr>
        <w:pStyle w:val="Heading2"/>
      </w:pPr>
      <w:r>
        <w:lastRenderedPageBreak/>
        <w:t>XO</w:t>
      </w:r>
    </w:p>
    <w:p w:rsidR="0036029D" w:rsidRDefault="0036029D" w:rsidP="0036029D"/>
    <w:p w:rsidR="0036029D" w:rsidRDefault="0036029D" w:rsidP="0036029D">
      <w:pPr>
        <w:pStyle w:val="Heading2"/>
      </w:pPr>
      <w:r>
        <w:lastRenderedPageBreak/>
        <w:t>Executive CP</w:t>
      </w:r>
    </w:p>
    <w:p w:rsidR="0036029D" w:rsidRDefault="0036029D" w:rsidP="0036029D"/>
    <w:p w:rsidR="0036029D" w:rsidRDefault="0036029D" w:rsidP="0036029D">
      <w:pPr>
        <w:pStyle w:val="Heading3"/>
      </w:pPr>
      <w:r>
        <w:lastRenderedPageBreak/>
        <w:t xml:space="preserve">Solvency – 2NC – Congress </w:t>
      </w:r>
    </w:p>
    <w:p w:rsidR="0036029D" w:rsidRDefault="0036029D" w:rsidP="0036029D">
      <w:pPr>
        <w:pStyle w:val="Heading4"/>
      </w:pPr>
      <w:r>
        <w:t xml:space="preserve">Only the CP solves – the President will </w:t>
      </w:r>
      <w:r w:rsidRPr="003F70D5">
        <w:rPr>
          <w:u w:val="single"/>
        </w:rPr>
        <w:t>refuse</w:t>
      </w:r>
      <w:r>
        <w:t xml:space="preserve"> the plan’s limitation</w:t>
      </w:r>
    </w:p>
    <w:p w:rsidR="0036029D" w:rsidRPr="001E57C7" w:rsidRDefault="0036029D" w:rsidP="0036029D">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36029D" w:rsidRDefault="0036029D" w:rsidP="0036029D">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36029D" w:rsidRDefault="0036029D" w:rsidP="0036029D">
      <w:pPr>
        <w:rPr>
          <w:sz w:val="16"/>
        </w:rPr>
      </w:pPr>
    </w:p>
    <w:p w:rsidR="0036029D" w:rsidRDefault="0036029D" w:rsidP="0036029D">
      <w:pPr>
        <w:pStyle w:val="Heading3"/>
      </w:pPr>
      <w:r>
        <w:lastRenderedPageBreak/>
        <w:t>Solves – Politics</w:t>
      </w:r>
    </w:p>
    <w:p w:rsidR="0036029D" w:rsidRDefault="0036029D" w:rsidP="0036029D">
      <w:pPr>
        <w:pStyle w:val="Heading4"/>
      </w:pPr>
      <w:proofErr w:type="spellStart"/>
      <w:r>
        <w:t>Ev</w:t>
      </w:r>
      <w:proofErr w:type="spellEnd"/>
      <w:r>
        <w:t xml:space="preserve"> just says that US can’t disregard authority – CP solves because Obama abides by what </w:t>
      </w:r>
      <w:proofErr w:type="spellStart"/>
      <w:r>
        <w:t>sharif</w:t>
      </w:r>
      <w:proofErr w:type="spellEnd"/>
      <w:r>
        <w:t xml:space="preserve"> says</w:t>
      </w:r>
    </w:p>
    <w:p w:rsidR="0036029D" w:rsidRDefault="0036029D" w:rsidP="0036029D">
      <w:r>
        <w:rPr>
          <w:b/>
          <w:sz w:val="24"/>
          <w:szCs w:val="24"/>
        </w:rPr>
        <w:t>Markey, Council on Foreign Relations</w:t>
      </w:r>
      <w:r>
        <w:t>, 7-16-</w:t>
      </w:r>
      <w:r>
        <w:rPr>
          <w:b/>
          <w:sz w:val="24"/>
          <w:szCs w:val="24"/>
        </w:rPr>
        <w:t>13</w:t>
      </w:r>
    </w:p>
    <w:p w:rsidR="0036029D" w:rsidRDefault="0036029D" w:rsidP="0036029D">
      <w:r>
        <w:t xml:space="preserve">(Daniel, “A New Drone Deal </w:t>
      </w:r>
      <w:proofErr w:type="gramStart"/>
      <w:r>
        <w:t>For</w:t>
      </w:r>
      <w:proofErr w:type="gramEnd"/>
      <w:r>
        <w:t xml:space="preserve"> Pakistan,” accessed 7-30-13, </w:t>
      </w:r>
      <w:hyperlink r:id="rId19" w:history="1">
        <w:r>
          <w:rPr>
            <w:rStyle w:val="Hyperlink"/>
          </w:rPr>
          <w:t>http://troubledkashmir.com/kashmir/?p=5370</w:t>
        </w:r>
      </w:hyperlink>
      <w:r>
        <w:t>, LMM)</w:t>
      </w:r>
    </w:p>
    <w:p w:rsidR="0036029D" w:rsidRDefault="0036029D" w:rsidP="0036029D"/>
    <w:p w:rsidR="0036029D" w:rsidRDefault="0036029D" w:rsidP="0036029D">
      <w:pPr>
        <w:rPr>
          <w:sz w:val="14"/>
        </w:rPr>
      </w:pPr>
      <w:r>
        <w:rPr>
          <w:rStyle w:val="StyleBoldUnderline"/>
        </w:rPr>
        <w:t>For all its success</w:t>
      </w:r>
      <w:r>
        <w:rPr>
          <w:sz w:val="14"/>
        </w:rPr>
        <w:t xml:space="preserve">es, </w:t>
      </w:r>
      <w:r>
        <w:rPr>
          <w:rStyle w:val="StyleBoldUnderline"/>
        </w:rPr>
        <w:t>the U.S. drone program in Pakistan is unlikely to survive</w:t>
      </w:r>
      <w:r>
        <w:rPr>
          <w:sz w:val="14"/>
        </w:rPr>
        <w:t xml:space="preserve"> much longer </w:t>
      </w:r>
      <w:r>
        <w:rPr>
          <w:rStyle w:val="StyleBoldUnderline"/>
        </w:rPr>
        <w:t>in its current form</w:t>
      </w:r>
      <w:r>
        <w:rPr>
          <w:sz w:val="14"/>
        </w:rPr>
        <w:t xml:space="preserve">. Less than a week after his election on May 11, Pakistan’s new prime minister, Nawaz Sharif, reportedly declared to his cabinet that “the policy of protesting against drone strikes for public consumption, while working behind the scenes to make them happen, is not on.” This fall, Pakistan’s national and provincial assemblies will elect a new president, likely a Sharif loyalist, and the prime minister will also select a new army chief. It is safe to say that these men are unlikely to follow their predecessors in offering tacit endorsements of the United States’ expansive counterterrorism efforts. In other words, </w:t>
      </w:r>
      <w:r>
        <w:rPr>
          <w:rStyle w:val="BoldUnderlineChar"/>
          <w:rFonts w:eastAsia="Calibri"/>
          <w:highlight w:val="yellow"/>
        </w:rPr>
        <w:t>the U</w:t>
      </w:r>
      <w:r>
        <w:rPr>
          <w:rStyle w:val="BoldUnderlineChar"/>
          <w:rFonts w:eastAsia="Calibri"/>
        </w:rPr>
        <w:t xml:space="preserve">nited </w:t>
      </w:r>
      <w:r>
        <w:rPr>
          <w:rStyle w:val="BoldUnderlineChar"/>
          <w:rFonts w:eastAsia="Calibri"/>
          <w:highlight w:val="yellow"/>
        </w:rPr>
        <w:t>S</w:t>
      </w:r>
      <w:r>
        <w:rPr>
          <w:rStyle w:val="BoldUnderlineChar"/>
          <w:rFonts w:eastAsia="Calibri"/>
        </w:rPr>
        <w:t xml:space="preserve">tates </w:t>
      </w:r>
      <w:r>
        <w:rPr>
          <w:rStyle w:val="BoldUnderlineChar"/>
          <w:rFonts w:eastAsia="Calibri"/>
          <w:highlight w:val="yellow"/>
        </w:rPr>
        <w:t>is going to have to hammer out a new drone deal with Pakistan</w:t>
      </w:r>
      <w:r>
        <w:rPr>
          <w:sz w:val="14"/>
        </w:rPr>
        <w:t xml:space="preserve"> in the years ahead, </w:t>
      </w:r>
      <w:r>
        <w:rPr>
          <w:rStyle w:val="BoldUnderlineChar"/>
          <w:rFonts w:eastAsia="Calibri"/>
        </w:rPr>
        <w:t xml:space="preserve">one that is </w:t>
      </w:r>
      <w:r>
        <w:rPr>
          <w:rStyle w:val="BoldUnderlineChar"/>
          <w:rFonts w:eastAsia="Calibri"/>
          <w:highlight w:val="yellow"/>
        </w:rPr>
        <w:t>sensitive to Pakistan’s</w:t>
      </w:r>
      <w:r>
        <w:rPr>
          <w:rStyle w:val="BoldUnderlineChar"/>
          <w:rFonts w:eastAsia="Calibri"/>
        </w:rPr>
        <w:t xml:space="preserve"> own </w:t>
      </w:r>
      <w:r>
        <w:rPr>
          <w:sz w:val="14"/>
        </w:rPr>
        <w:t xml:space="preserve">concerns and </w:t>
      </w:r>
      <w:r>
        <w:rPr>
          <w:rStyle w:val="BoldUnderlineChar"/>
          <w:rFonts w:eastAsia="Calibri"/>
          <w:highlight w:val="yellow"/>
        </w:rPr>
        <w:t>objectives</w:t>
      </w:r>
      <w:r>
        <w:rPr>
          <w:sz w:val="14"/>
        </w:rPr>
        <w:t>. This will likely mean that Washington will face new constraints in its counterterrorism operations. But managed with care</w:t>
      </w:r>
      <w:r>
        <w:rPr>
          <w:rStyle w:val="StyleBoldUnderline"/>
        </w:rPr>
        <w:t>, a new agreement could put the targeted killing campaign against al Qaeda on firmer political footing without</w:t>
      </w:r>
      <w:r>
        <w:rPr>
          <w:sz w:val="14"/>
        </w:rPr>
        <w:t xml:space="preserve"> entirely </w:t>
      </w:r>
      <w:r>
        <w:rPr>
          <w:rStyle w:val="StyleBoldUnderline"/>
        </w:rPr>
        <w:t>eliminating its effectiveness</w:t>
      </w:r>
      <w:r>
        <w:rPr>
          <w:sz w:val="14"/>
        </w:rPr>
        <w:t xml:space="preserve">. Ever since its inception in 2004, </w:t>
      </w:r>
      <w:r>
        <w:rPr>
          <w:rStyle w:val="StyleBoldUnderline"/>
        </w:rPr>
        <w:t>the U.S. drone campaign in Pakistan has been stumbling</w:t>
      </w:r>
      <w:r>
        <w:rPr>
          <w:sz w:val="14"/>
        </w:rPr>
        <w:t xml:space="preserve">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Pr>
          <w:sz w:val="14"/>
        </w:rPr>
        <w:t>chief</w:t>
      </w:r>
      <w:proofErr w:type="gramEnd"/>
      <w:r>
        <w:rPr>
          <w:sz w:val="14"/>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w:t>
      </w:r>
      <w:proofErr w:type="spellStart"/>
      <w:r>
        <w:rPr>
          <w:sz w:val="14"/>
        </w:rPr>
        <w:t>Haqqani</w:t>
      </w:r>
      <w:proofErr w:type="spellEnd"/>
      <w:r>
        <w:rPr>
          <w:sz w:val="14"/>
        </w:rPr>
        <w:t xml:space="preserve"> Network, Pakistani officials shed the fiction that the strikes were their own. </w:t>
      </w:r>
      <w:r>
        <w:rPr>
          <w:rStyle w:val="StyleBoldUnderline"/>
          <w:highlight w:val="yellow"/>
        </w:rPr>
        <w:t>Islamabad</w:t>
      </w:r>
      <w:r>
        <w:rPr>
          <w:rStyle w:val="StyleBoldUnderline"/>
        </w:rPr>
        <w:t xml:space="preserve"> </w:t>
      </w:r>
      <w:r>
        <w:rPr>
          <w:sz w:val="14"/>
        </w:rPr>
        <w:t xml:space="preserve">instead </w:t>
      </w:r>
      <w:r>
        <w:rPr>
          <w:rStyle w:val="StyleBoldUnderline"/>
          <w:highlight w:val="yellow"/>
        </w:rPr>
        <w:t>bowed to</w:t>
      </w:r>
      <w:r>
        <w:rPr>
          <w:rStyle w:val="StyleBoldUnderline"/>
        </w:rPr>
        <w:t xml:space="preserve"> what it perceived as a powerful </w:t>
      </w:r>
      <w:r>
        <w:rPr>
          <w:rStyle w:val="StyleBoldUnderline"/>
          <w:highlight w:val="yellow"/>
        </w:rPr>
        <w:t>domestic consensus</w:t>
      </w:r>
      <w:r>
        <w:rPr>
          <w:rStyle w:val="StyleBoldUnderline"/>
        </w:rPr>
        <w:t xml:space="preserve"> against the drones </w:t>
      </w:r>
      <w:r>
        <w:rPr>
          <w:rStyle w:val="StyleBoldUnderline"/>
          <w:highlight w:val="yellow"/>
        </w:rPr>
        <w:t>and</w:t>
      </w:r>
      <w:r>
        <w:rPr>
          <w:sz w:val="14"/>
          <w:highlight w:val="yellow"/>
        </w:rPr>
        <w:t xml:space="preserve"> </w:t>
      </w:r>
      <w:r>
        <w:rPr>
          <w:rStyle w:val="StyleBoldUnderline"/>
          <w:highlight w:val="yellow"/>
        </w:rPr>
        <w:t>criticized the U</w:t>
      </w:r>
      <w:r>
        <w:rPr>
          <w:rStyle w:val="StyleBoldUnderline"/>
        </w:rPr>
        <w:t xml:space="preserve">nited </w:t>
      </w:r>
      <w:r>
        <w:rPr>
          <w:rStyle w:val="StyleBoldUnderline"/>
          <w:highlight w:val="yellow"/>
        </w:rPr>
        <w:t>S</w:t>
      </w:r>
      <w:r>
        <w:rPr>
          <w:rStyle w:val="StyleBoldUnderline"/>
        </w:rPr>
        <w:t xml:space="preserve">tates </w:t>
      </w:r>
      <w:r>
        <w:rPr>
          <w:sz w:val="14"/>
        </w:rPr>
        <w:t xml:space="preserve">in increasingly shrill terms </w:t>
      </w:r>
      <w:r>
        <w:rPr>
          <w:rStyle w:val="StyleBoldUnderline"/>
        </w:rPr>
        <w:t>for violating Pakistan’s territorial sovereignty.</w:t>
      </w:r>
      <w:r>
        <w:rPr>
          <w:sz w:val="14"/>
        </w:rPr>
        <w:t xml:space="preserve"> </w:t>
      </w:r>
      <w:r>
        <w:rPr>
          <w:rStyle w:val="StyleBoldUnderline"/>
        </w:rPr>
        <w:t>Privately, however, Musharraf</w:t>
      </w:r>
      <w:r>
        <w:rPr>
          <w:sz w:val="14"/>
        </w:rPr>
        <w:t xml:space="preserve"> and his immediate successors — including the civilian government led by the Pakistan People’s Party (PPP) and the army under General </w:t>
      </w:r>
      <w:proofErr w:type="spellStart"/>
      <w:r>
        <w:rPr>
          <w:sz w:val="14"/>
        </w:rPr>
        <w:t>Kayani</w:t>
      </w:r>
      <w:proofErr w:type="spellEnd"/>
      <w:r>
        <w:rPr>
          <w:sz w:val="14"/>
        </w:rPr>
        <w:t xml:space="preserve"> — </w:t>
      </w:r>
      <w:r>
        <w:rPr>
          <w:rStyle w:val="StyleBoldUnderline"/>
        </w:rPr>
        <w:t xml:space="preserve">continued to </w:t>
      </w:r>
      <w:proofErr w:type="spellStart"/>
      <w:r>
        <w:rPr>
          <w:rStyle w:val="StyleBoldUnderline"/>
        </w:rPr>
        <w:t>greenlight</w:t>
      </w:r>
      <w:proofErr w:type="spellEnd"/>
      <w:r>
        <w:rPr>
          <w:rStyle w:val="StyleBoldUnderline"/>
        </w:rPr>
        <w:t xml:space="preserve"> the drone program</w:t>
      </w:r>
      <w:r>
        <w:rPr>
          <w:sz w:val="14"/>
        </w:rPr>
        <w:t xml:space="preserve">. As the drone strikes mounted, the hypocrisy of the official Pakistani position became ever more difficult to hide. Opposition politician and former cricket star Imran Khan made the criticism of drones a centerpiece of his </w:t>
      </w:r>
      <w:proofErr w:type="spellStart"/>
      <w:r>
        <w:rPr>
          <w:sz w:val="14"/>
        </w:rPr>
        <w:t>Tehreek</w:t>
      </w:r>
      <w:proofErr w:type="spellEnd"/>
      <w:r>
        <w:rPr>
          <w:sz w:val="14"/>
        </w:rPr>
        <w:t>-e-</w:t>
      </w:r>
      <w:proofErr w:type="spellStart"/>
      <w:r>
        <w:rPr>
          <w:sz w:val="14"/>
        </w:rPr>
        <w:t>Insaf</w:t>
      </w:r>
      <w:proofErr w:type="spellEnd"/>
      <w:r>
        <w:rPr>
          <w:sz w:val="14"/>
        </w:rPr>
        <w:t xml:space="preserve"> (PTI) party’s election campaign in 2011 and 2012. And </w:t>
      </w:r>
      <w:r>
        <w:rPr>
          <w:rStyle w:val="StyleBoldUnderline"/>
        </w:rPr>
        <w:t xml:space="preserve">in </w:t>
      </w:r>
      <w:r>
        <w:rPr>
          <w:sz w:val="14"/>
        </w:rPr>
        <w:t xml:space="preserve">early </w:t>
      </w:r>
      <w:r>
        <w:rPr>
          <w:rStyle w:val="StyleBoldUnderline"/>
        </w:rPr>
        <w:t xml:space="preserve">2012, </w:t>
      </w:r>
      <w:r>
        <w:rPr>
          <w:rStyle w:val="StyleBoldUnderline"/>
          <w:highlight w:val="yellow"/>
        </w:rPr>
        <w:t>the</w:t>
      </w:r>
      <w:r>
        <w:rPr>
          <w:sz w:val="14"/>
        </w:rPr>
        <w:t xml:space="preserve"> Pakistani </w:t>
      </w:r>
      <w:r>
        <w:rPr>
          <w:rStyle w:val="StyleBoldUnderline"/>
          <w:highlight w:val="yellow"/>
        </w:rPr>
        <w:t>parliament</w:t>
      </w:r>
      <w:r>
        <w:rPr>
          <w:rStyle w:val="StyleBoldUnderline"/>
        </w:rPr>
        <w:t xml:space="preserve"> </w:t>
      </w:r>
      <w:r>
        <w:rPr>
          <w:sz w:val="14"/>
        </w:rPr>
        <w:t xml:space="preserve">unequivocally </w:t>
      </w:r>
      <w:r>
        <w:rPr>
          <w:rStyle w:val="StyleBoldUnderline"/>
          <w:highlight w:val="yellow"/>
        </w:rPr>
        <w:t>denounced the</w:t>
      </w:r>
      <w:r>
        <w:rPr>
          <w:rStyle w:val="StyleBoldUnderline"/>
        </w:rPr>
        <w:t xml:space="preserve"> drone </w:t>
      </w:r>
      <w:r>
        <w:rPr>
          <w:rStyle w:val="StyleBoldUnderline"/>
          <w:highlight w:val="yellow"/>
        </w:rPr>
        <w:t>strikes</w:t>
      </w:r>
      <w:r>
        <w:rPr>
          <w:rStyle w:val="StyleBoldUnderline"/>
        </w:rPr>
        <w:t xml:space="preserve"> and called for them to end</w:t>
      </w:r>
      <w:r>
        <w:rPr>
          <w:sz w:val="14"/>
        </w:rPr>
        <w:t xml:space="preserve">. </w:t>
      </w:r>
      <w:r>
        <w:rPr>
          <w:rStyle w:val="BoldUnderlineChar"/>
          <w:rFonts w:eastAsia="Calibri"/>
          <w:highlight w:val="yellow"/>
        </w:rPr>
        <w:t>This</w:t>
      </w:r>
      <w:r>
        <w:rPr>
          <w:rStyle w:val="BoldUnderlineChar"/>
          <w:rFonts w:eastAsia="Calibri"/>
        </w:rPr>
        <w:t xml:space="preserve"> unmistakable sovereign act </w:t>
      </w:r>
      <w:r>
        <w:rPr>
          <w:rStyle w:val="BoldUnderlineChar"/>
          <w:rFonts w:eastAsia="Calibri"/>
          <w:highlight w:val="yellow"/>
        </w:rPr>
        <w:t>called into question</w:t>
      </w:r>
      <w:r>
        <w:rPr>
          <w:sz w:val="14"/>
        </w:rPr>
        <w:t xml:space="preserve"> oft-repeated U</w:t>
      </w:r>
      <w:r>
        <w:rPr>
          <w:rStyle w:val="BoldUnderlineChar"/>
          <w:rFonts w:eastAsia="Calibri"/>
        </w:rPr>
        <w:t xml:space="preserve">.S. </w:t>
      </w:r>
      <w:r>
        <w:rPr>
          <w:rStyle w:val="BoldUnderlineChar"/>
          <w:rFonts w:eastAsia="Calibri"/>
          <w:highlight w:val="yellow"/>
        </w:rPr>
        <w:t>claims that Pakistan</w:t>
      </w:r>
      <w:r>
        <w:rPr>
          <w:rStyle w:val="BoldUnderlineChar"/>
          <w:rFonts w:eastAsia="Calibri"/>
        </w:rPr>
        <w:t xml:space="preserve"> actually </w:t>
      </w:r>
      <w:r>
        <w:rPr>
          <w:rStyle w:val="BoldUnderlineChar"/>
          <w:rFonts w:eastAsia="Calibri"/>
          <w:highlight w:val="yellow"/>
        </w:rPr>
        <w:t>provides</w:t>
      </w:r>
      <w:r>
        <w:rPr>
          <w:rStyle w:val="BoldUnderlineChar"/>
          <w:rFonts w:eastAsia="Calibri"/>
        </w:rPr>
        <w:t xml:space="preserve"> “tacit </w:t>
      </w:r>
      <w:r>
        <w:rPr>
          <w:rStyle w:val="BoldUnderlineChar"/>
          <w:rFonts w:eastAsia="Calibri"/>
          <w:highlight w:val="yellow"/>
        </w:rPr>
        <w:t>consent</w:t>
      </w:r>
      <w:r>
        <w:rPr>
          <w:sz w:val="14"/>
        </w:rPr>
        <w:t xml:space="preserve">” for the drone campaign. Pakistan’s current and future leaders, starting with Nawaz Sharif, will have little reason to implicate themselves in the drone hypocrisy of their predecessors. </w:t>
      </w:r>
      <w:r w:rsidRPr="00C365AC">
        <w:rPr>
          <w:rStyle w:val="StyleBoldUnderline"/>
          <w:sz w:val="30"/>
          <w:highlight w:val="yellow"/>
        </w:rPr>
        <w:t>Sharif</w:t>
      </w:r>
      <w:r w:rsidRPr="00C365AC">
        <w:rPr>
          <w:rStyle w:val="StyleBoldUnderline"/>
          <w:sz w:val="30"/>
        </w:rPr>
        <w:t xml:space="preserve"> is on sounder political footing</w:t>
      </w:r>
      <w:r w:rsidRPr="00C365AC">
        <w:rPr>
          <w:sz w:val="24"/>
        </w:rPr>
        <w:t xml:space="preserve"> than his predecessor, but — as his top lieutenants are already signaling — </w:t>
      </w:r>
      <w:r w:rsidRPr="000A4E79">
        <w:rPr>
          <w:rStyle w:val="BoldUnderlineChar"/>
          <w:rFonts w:eastAsia="Calibri"/>
          <w:sz w:val="30"/>
          <w:highlight w:val="cyan"/>
        </w:rPr>
        <w:t>he cannot weather the political storm that is likely to result if the United States appears to blithely disregard his authority</w:t>
      </w:r>
      <w:r w:rsidRPr="000A4E79">
        <w:rPr>
          <w:sz w:val="24"/>
          <w:highlight w:val="cyan"/>
        </w:rPr>
        <w:t xml:space="preserve">. </w:t>
      </w:r>
      <w:r w:rsidRPr="000A4E79">
        <w:rPr>
          <w:rStyle w:val="BoldUnderlineChar"/>
          <w:rFonts w:eastAsia="Calibri"/>
          <w:sz w:val="30"/>
          <w:highlight w:val="cyan"/>
        </w:rPr>
        <w:t>Washington’s failure to shift its policy would lead Islamabad to escalate its diplomatic protests</w:t>
      </w:r>
      <w:r>
        <w:rPr>
          <w:rStyle w:val="BoldUnderlineChar"/>
          <w:rFonts w:eastAsia="Calibri"/>
        </w:rPr>
        <w:t>.</w:t>
      </w:r>
      <w:r>
        <w:rPr>
          <w:sz w:val="14"/>
        </w:rPr>
        <w:t xml:space="preserve"> One step in this escalation has already happened, with Pakistan taking its case against drones to the international community by way of the United Nations. </w:t>
      </w:r>
      <w:r>
        <w:rPr>
          <w:rStyle w:val="StyleBoldUnderline"/>
        </w:rPr>
        <w:t>If Pakistani frustration mounts</w:t>
      </w:r>
      <w:r>
        <w:rPr>
          <w:sz w:val="14"/>
        </w:rPr>
        <w:t xml:space="preserve"> without yielding results, </w:t>
      </w:r>
      <w:r>
        <w:rPr>
          <w:rStyle w:val="StyleBoldUnderline"/>
        </w:rPr>
        <w:t>one can imagine Sharif’s new army chief threatening to shoot U.S. drones from the sky</w:t>
      </w:r>
      <w:r>
        <w:rPr>
          <w:sz w:val="14"/>
        </w:rPr>
        <w:t xml:space="preserve">, just as past Pakistani leaders have threatened to take down helicopters that cross into the nation’s airspace. At that stage, Washington would likely pull the drones from normal operation rather than play a high-stakes game of chicken. (Indeed, Washington has a habit of taking extended breaks from drone strikes at sensitive periods: for instance, there were no strikes for over six weeks after the so-called </w:t>
      </w:r>
      <w:proofErr w:type="spellStart"/>
      <w:r>
        <w:rPr>
          <w:sz w:val="14"/>
        </w:rPr>
        <w:t>Salala</w:t>
      </w:r>
      <w:proofErr w:type="spellEnd"/>
      <w:r>
        <w:rPr>
          <w:sz w:val="14"/>
        </w:rPr>
        <w:t xml:space="preserve"> incident at the Afghan border.) </w:t>
      </w:r>
      <w:r>
        <w:rPr>
          <w:rStyle w:val="StyleBoldUnderline"/>
        </w:rPr>
        <w:t>The question is whether Washington and Islamabad can find a deal that addresses Pakistani concerns without depriving the United States of a counterterrorism tool that has been more effective</w:t>
      </w:r>
      <w:r>
        <w:rPr>
          <w:sz w:val="14"/>
        </w:rPr>
        <w:t xml:space="preserve">, at least in a tactical sense, than any other. Short of ending the drone program altogether, </w:t>
      </w:r>
      <w:r>
        <w:rPr>
          <w:rStyle w:val="BoldUnderlineChar"/>
          <w:rFonts w:eastAsia="Calibri"/>
          <w:highlight w:val="yellow"/>
        </w:rPr>
        <w:t>the only way that Pakistan’s leaders can credibly claim to assert their sovereign authority</w:t>
      </w:r>
      <w:r>
        <w:rPr>
          <w:sz w:val="14"/>
        </w:rPr>
        <w:t xml:space="preserve"> — and thereby prove their nationalist credentials to political allies and adversaries alike — </w:t>
      </w:r>
      <w:r>
        <w:rPr>
          <w:rStyle w:val="BoldUnderlineChar"/>
          <w:rFonts w:eastAsia="Calibri"/>
          <w:highlight w:val="yellow"/>
        </w:rPr>
        <w:t>is if Washington cedes to Islamabad a greater degree of control</w:t>
      </w:r>
      <w:r>
        <w:rPr>
          <w:rStyle w:val="BoldUnderlineChar"/>
          <w:rFonts w:eastAsia="Calibri"/>
        </w:rPr>
        <w:t xml:space="preserve"> over the program</w:t>
      </w:r>
      <w:r>
        <w:rPr>
          <w:sz w:val="14"/>
        </w:rPr>
        <w:t xml:space="preserve">, especially when it comes to target selection. </w:t>
      </w:r>
    </w:p>
    <w:p w:rsidR="0036029D" w:rsidRDefault="0036029D" w:rsidP="0036029D"/>
    <w:p w:rsidR="0036029D" w:rsidRPr="000A4E79" w:rsidRDefault="0036029D" w:rsidP="0036029D"/>
    <w:p w:rsidR="0036029D" w:rsidRDefault="0036029D" w:rsidP="0036029D"/>
    <w:p w:rsidR="0036029D" w:rsidRDefault="0036029D" w:rsidP="0036029D">
      <w:pPr>
        <w:pStyle w:val="Heading3"/>
      </w:pPr>
      <w:r>
        <w:lastRenderedPageBreak/>
        <w:t>Solves – Global Signaling – 2NC</w:t>
      </w:r>
    </w:p>
    <w:p w:rsidR="0036029D" w:rsidRDefault="0036029D" w:rsidP="0036029D">
      <w:pPr>
        <w:pStyle w:val="Heading4"/>
      </w:pPr>
      <w:r>
        <w:t xml:space="preserve">Mechanism – Executive orders send a </w:t>
      </w:r>
      <w:r w:rsidRPr="00912A59">
        <w:rPr>
          <w:u w:val="single"/>
        </w:rPr>
        <w:t>stronger</w:t>
      </w:r>
      <w:r>
        <w:t xml:space="preserve"> </w:t>
      </w:r>
      <w:r w:rsidRPr="0012600E">
        <w:t>signal</w:t>
      </w:r>
      <w:r>
        <w:t xml:space="preserve"> than the plan – </w:t>
      </w:r>
      <w:r w:rsidRPr="00912A59">
        <w:t>Presidential</w:t>
      </w:r>
      <w:r>
        <w:t xml:space="preserve"> </w:t>
      </w:r>
      <w:r w:rsidRPr="00912A59">
        <w:rPr>
          <w:u w:val="single"/>
        </w:rPr>
        <w:t>connections</w:t>
      </w:r>
      <w:r>
        <w:t xml:space="preserve"> and </w:t>
      </w:r>
      <w:r w:rsidRPr="00912A59">
        <w:rPr>
          <w:u w:val="single"/>
        </w:rPr>
        <w:t>symbolism amplify</w:t>
      </w:r>
      <w:r>
        <w:t xml:space="preserve"> the commitment of the nation</w:t>
      </w:r>
    </w:p>
    <w:p w:rsidR="0036029D" w:rsidRDefault="0036029D" w:rsidP="0036029D">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36029D" w:rsidRDefault="0036029D" w:rsidP="0036029D">
      <w:pPr>
        <w:rPr>
          <w:sz w:val="16"/>
        </w:rPr>
      </w:pPr>
      <w:r w:rsidRPr="00E5309A">
        <w:rPr>
          <w:sz w:val="16"/>
        </w:rPr>
        <w:t xml:space="preserve">3. Symbolism </w:t>
      </w:r>
      <w:r w:rsidRPr="00E154D2">
        <w:rPr>
          <w:rStyle w:val="StyleBoldUnderline"/>
          <w:highlight w:val="yellow"/>
        </w:rPr>
        <w:t>Executive Orders</w:t>
      </w:r>
      <w:r w:rsidRPr="00E5309A">
        <w:rPr>
          <w:rStyle w:val="StyleBoldUnderline"/>
        </w:rPr>
        <w:t xml:space="preserve"> can </w:t>
      </w:r>
      <w:r w:rsidRPr="00E154D2">
        <w:rPr>
          <w:rStyle w:val="StyleBoldUnderline"/>
          <w:highlight w:val="yellow"/>
        </w:rPr>
        <w:t xml:space="preserve">often send a </w:t>
      </w:r>
      <w:r w:rsidRPr="00E154D2">
        <w:rPr>
          <w:rStyle w:val="Emphasis"/>
          <w:highlight w:val="yellow"/>
        </w:rPr>
        <w:t>stronger signal</w:t>
      </w:r>
      <w:r w:rsidRPr="00E5309A">
        <w:rPr>
          <w:sz w:val="16"/>
        </w:rPr>
        <w:t xml:space="preserve"> - </w:t>
      </w:r>
      <w:r w:rsidRPr="00E154D2">
        <w:rPr>
          <w:rStyle w:val="StyleBoldUnderline"/>
          <w:highlight w:val="yellow"/>
        </w:rPr>
        <w:t>both</w:t>
      </w:r>
      <w:r w:rsidRPr="00E5309A">
        <w:rPr>
          <w:sz w:val="16"/>
        </w:rPr>
        <w:t xml:space="preserve"> [*387] </w:t>
      </w:r>
      <w:r w:rsidRPr="00E154D2">
        <w:rPr>
          <w:rStyle w:val="Emphasis"/>
          <w:highlight w:val="yellow"/>
        </w:rPr>
        <w:t>domestically</w:t>
      </w:r>
      <w:r w:rsidRPr="00E154D2">
        <w:rPr>
          <w:sz w:val="16"/>
          <w:highlight w:val="yellow"/>
        </w:rPr>
        <w:t xml:space="preserve"> </w:t>
      </w:r>
      <w:r w:rsidRPr="00E154D2">
        <w:rPr>
          <w:rStyle w:val="StyleBoldUnderline"/>
          <w:highlight w:val="yellow"/>
        </w:rPr>
        <w:t>and</w:t>
      </w:r>
      <w:r w:rsidRPr="00E154D2">
        <w:rPr>
          <w:sz w:val="16"/>
          <w:highlight w:val="yellow"/>
        </w:rPr>
        <w:t xml:space="preserve"> </w:t>
      </w:r>
      <w:r w:rsidRPr="00E154D2">
        <w:rPr>
          <w:rStyle w:val="Emphasis"/>
          <w:highlight w:val="yellow"/>
        </w:rPr>
        <w:t>globally</w:t>
      </w:r>
      <w:r w:rsidRPr="00E5309A">
        <w:rPr>
          <w:sz w:val="16"/>
        </w:rPr>
        <w:t xml:space="preserve"> - </w:t>
      </w:r>
      <w:r w:rsidRPr="00E154D2">
        <w:rPr>
          <w:rStyle w:val="StyleBoldUnderline"/>
          <w:highlight w:val="yellow"/>
        </w:rPr>
        <w:t>than</w:t>
      </w:r>
      <w:r w:rsidRPr="00E5309A">
        <w:rPr>
          <w:rStyle w:val="StyleBoldUnderline"/>
        </w:rPr>
        <w:t xml:space="preserve"> either </w:t>
      </w:r>
      <w:r w:rsidRPr="00E154D2">
        <w:rPr>
          <w:rStyle w:val="Emphasis"/>
          <w:highlight w:val="yellow"/>
        </w:rPr>
        <w:t>legislation</w:t>
      </w:r>
      <w:r w:rsidRPr="00E154D2">
        <w:rPr>
          <w:rStyle w:val="StyleBoldUnderline"/>
          <w:highlight w:val="yellow"/>
        </w:rPr>
        <w:t xml:space="preserve"> or </w:t>
      </w:r>
      <w:r w:rsidRPr="00E154D2">
        <w:rPr>
          <w:rStyle w:val="Emphasis"/>
          <w:highlight w:val="yellow"/>
        </w:rPr>
        <w:t>court action</w:t>
      </w:r>
      <w:r w:rsidRPr="00E5309A">
        <w:rPr>
          <w:rStyle w:val="StyleBoldUnderline"/>
        </w:rPr>
        <w:t xml:space="preserve">. The Office of </w:t>
      </w:r>
      <w:r w:rsidRPr="00E154D2">
        <w:rPr>
          <w:rStyle w:val="StyleBoldUnderline"/>
          <w:highlight w:val="yellow"/>
        </w:rPr>
        <w:t xml:space="preserve">the President holds </w:t>
      </w:r>
      <w:r w:rsidRPr="00E154D2">
        <w:rPr>
          <w:rStyle w:val="Emphasis"/>
          <w:highlight w:val="yellow"/>
        </w:rPr>
        <w:t>deep symbolic meaning</w:t>
      </w:r>
      <w:r w:rsidRPr="00E5309A">
        <w:rPr>
          <w:sz w:val="16"/>
        </w:rPr>
        <w:t xml:space="preserve"> </w:t>
      </w:r>
      <w:r w:rsidRPr="00E5309A">
        <w:rPr>
          <w:rStyle w:val="StyleBoldUnderline"/>
        </w:rPr>
        <w:t>for many Americans</w:t>
      </w:r>
      <w:r w:rsidRPr="00E5309A">
        <w:rPr>
          <w:sz w:val="16"/>
        </w:rPr>
        <w:t xml:space="preserve">. </w:t>
      </w:r>
      <w:r w:rsidRPr="00E5309A">
        <w:rPr>
          <w:rStyle w:val="StyleBoldUnderline"/>
        </w:rPr>
        <w:t xml:space="preserve">Presidential </w:t>
      </w:r>
      <w:r w:rsidRPr="00E154D2">
        <w:rPr>
          <w:rStyle w:val="StyleBoldUnderline"/>
          <w:highlight w:val="yellow"/>
        </w:rPr>
        <w:t xml:space="preserve">action can </w:t>
      </w:r>
      <w:r w:rsidRPr="00E154D2">
        <w:rPr>
          <w:rStyle w:val="Emphasis"/>
          <w:highlight w:val="yellow"/>
        </w:rPr>
        <w:t>influence public opinion</w:t>
      </w:r>
      <w:r w:rsidRPr="00E5309A">
        <w:rPr>
          <w:sz w:val="16"/>
        </w:rPr>
        <w:t xml:space="preserve">, especially since </w:t>
      </w:r>
      <w:r w:rsidRPr="00E5309A">
        <w:rPr>
          <w:rStyle w:val="StyleBoldUnderline"/>
        </w:rPr>
        <w:t>most citizens perceive the President as the paradigmatic leader of the country as the Commander-in-Chief of its armed forces</w:t>
      </w:r>
      <w:r w:rsidRPr="00E5309A">
        <w:rPr>
          <w:sz w:val="16"/>
        </w:rPr>
        <w:t xml:space="preserve">. </w:t>
      </w:r>
      <w:proofErr w:type="gramStart"/>
      <w:r w:rsidRPr="00E5309A">
        <w:rPr>
          <w:sz w:val="16"/>
        </w:rPr>
        <w:t>n299</w:t>
      </w:r>
      <w:proofErr w:type="gramEnd"/>
      <w:r w:rsidRPr="00E5309A">
        <w:rPr>
          <w:sz w:val="16"/>
        </w:rPr>
        <w:t xml:space="preserve"> Presidential leadership, coupled with its frequent monopoly of media attention, means that </w:t>
      </w:r>
      <w:r w:rsidRPr="00E154D2">
        <w:rPr>
          <w:rStyle w:val="StyleBoldUnderline"/>
          <w:highlight w:val="yellow"/>
        </w:rPr>
        <w:t>presidential action brings</w:t>
      </w:r>
      <w:r w:rsidRPr="00E5309A">
        <w:rPr>
          <w:rStyle w:val="StyleBoldUnderline"/>
        </w:rPr>
        <w:t xml:space="preserve"> with it </w:t>
      </w:r>
      <w:r w:rsidRPr="00E154D2">
        <w:rPr>
          <w:rStyle w:val="StyleBoldUnderline"/>
          <w:highlight w:val="yellow"/>
        </w:rPr>
        <w:t xml:space="preserve">an </w:t>
      </w:r>
      <w:r w:rsidRPr="00E154D2">
        <w:rPr>
          <w:rStyle w:val="Emphasis"/>
          <w:highlight w:val="yellow"/>
        </w:rPr>
        <w:t>enhanced level of effectiveness</w:t>
      </w:r>
      <w:r w:rsidRPr="00E5309A">
        <w:rPr>
          <w:sz w:val="16"/>
        </w:rPr>
        <w:t xml:space="preserve">. </w:t>
      </w:r>
      <w:proofErr w:type="gramStart"/>
      <w:r w:rsidRPr="00E5309A">
        <w:rPr>
          <w:sz w:val="16"/>
        </w:rPr>
        <w:t>n300</w:t>
      </w:r>
      <w:proofErr w:type="gramEnd"/>
      <w:r w:rsidRPr="00E5309A">
        <w:rPr>
          <w:sz w:val="16"/>
        </w:rPr>
        <w:t xml:space="preserve"> Moreover</w:t>
      </w:r>
      <w:r w:rsidRPr="00E5309A">
        <w:rPr>
          <w:rStyle w:val="StyleBoldUnderline"/>
        </w:rPr>
        <w:t xml:space="preserve">, presidential </w:t>
      </w:r>
      <w:r w:rsidRPr="00E154D2">
        <w:rPr>
          <w:rStyle w:val="StyleBoldUnderline"/>
          <w:highlight w:val="yellow"/>
        </w:rPr>
        <w:t xml:space="preserve">action often has </w:t>
      </w:r>
      <w:r w:rsidRPr="00E154D2">
        <w:rPr>
          <w:rStyle w:val="Emphasis"/>
          <w:highlight w:val="yellow"/>
        </w:rPr>
        <w:t>greater international significance</w:t>
      </w:r>
      <w:r w:rsidRPr="00E5309A">
        <w:rPr>
          <w:sz w:val="16"/>
        </w:rPr>
        <w:t xml:space="preserve">. </w:t>
      </w:r>
      <w:r w:rsidRPr="00E154D2">
        <w:rPr>
          <w:rStyle w:val="StyleBoldUnderline"/>
          <w:highlight w:val="yellow"/>
        </w:rPr>
        <w:t>The President</w:t>
      </w:r>
      <w:r w:rsidRPr="00E5309A">
        <w:rPr>
          <w:rStyle w:val="StyleBoldUnderline"/>
        </w:rPr>
        <w:t xml:space="preserve"> </w:t>
      </w:r>
      <w:r w:rsidRPr="00E154D2">
        <w:rPr>
          <w:rStyle w:val="StyleBoldUnderline"/>
          <w:highlight w:val="yellow"/>
        </w:rPr>
        <w:t>and</w:t>
      </w:r>
      <w:r w:rsidRPr="00E5309A">
        <w:rPr>
          <w:rStyle w:val="StyleBoldUnderline"/>
        </w:rPr>
        <w:t xml:space="preserve"> cabinet </w:t>
      </w:r>
      <w:r w:rsidRPr="00E154D2">
        <w:rPr>
          <w:rStyle w:val="StyleBoldUnderline"/>
          <w:highlight w:val="yellow"/>
        </w:rPr>
        <w:t xml:space="preserve">officials meet with </w:t>
      </w:r>
      <w:r w:rsidRPr="00E154D2">
        <w:rPr>
          <w:rStyle w:val="Emphasis"/>
          <w:highlight w:val="yellow"/>
        </w:rPr>
        <w:t>foreign leaders</w:t>
      </w:r>
      <w:r w:rsidRPr="00E154D2">
        <w:rPr>
          <w:rStyle w:val="StyleBoldUnderline"/>
          <w:highlight w:val="yellow"/>
        </w:rPr>
        <w:t xml:space="preserve"> and </w:t>
      </w:r>
      <w:r w:rsidRPr="00E154D2">
        <w:rPr>
          <w:rStyle w:val="Emphasis"/>
          <w:highlight w:val="yellow"/>
        </w:rPr>
        <w:t>officials</w:t>
      </w:r>
      <w:r w:rsidRPr="00E5309A">
        <w:rPr>
          <w:sz w:val="16"/>
        </w:rPr>
        <w:t xml:space="preserve"> </w:t>
      </w:r>
      <w:r w:rsidRPr="00E5309A">
        <w:rPr>
          <w:rStyle w:val="StyleBoldUnderline"/>
        </w:rPr>
        <w:t xml:space="preserve">far </w:t>
      </w:r>
      <w:r w:rsidRPr="00E154D2">
        <w:rPr>
          <w:rStyle w:val="Emphasis"/>
          <w:highlight w:val="yellow"/>
        </w:rPr>
        <w:t>more frequently</w:t>
      </w:r>
      <w:r w:rsidRPr="00E154D2">
        <w:rPr>
          <w:rStyle w:val="StyleBoldUnderline"/>
          <w:highlight w:val="yellow"/>
        </w:rPr>
        <w:t xml:space="preserve"> than</w:t>
      </w:r>
      <w:r w:rsidRPr="00E5309A">
        <w:rPr>
          <w:rStyle w:val="StyleBoldUnderline"/>
        </w:rPr>
        <w:t xml:space="preserve"> do agents of </w:t>
      </w:r>
      <w:r w:rsidRPr="00E154D2">
        <w:rPr>
          <w:rStyle w:val="StyleBoldUnderline"/>
          <w:highlight w:val="yellow"/>
        </w:rPr>
        <w:t>Congress or the courts</w:t>
      </w:r>
      <w:r w:rsidRPr="00E154D2">
        <w:rPr>
          <w:sz w:val="16"/>
          <w:highlight w:val="yellow"/>
        </w:rPr>
        <w:t xml:space="preserve">, </w:t>
      </w:r>
      <w:r w:rsidRPr="00E154D2">
        <w:rPr>
          <w:rStyle w:val="StyleBoldUnderline"/>
          <w:highlight w:val="yellow"/>
        </w:rPr>
        <w:t>and they do so in</w:t>
      </w:r>
      <w:r w:rsidRPr="00E5309A">
        <w:rPr>
          <w:rStyle w:val="StyleBoldUnderline"/>
        </w:rPr>
        <w:t xml:space="preserve"> </w:t>
      </w:r>
      <w:r w:rsidRPr="00E5309A">
        <w:rPr>
          <w:rStyle w:val="Emphasis"/>
        </w:rPr>
        <w:t>smaller</w:t>
      </w:r>
      <w:r w:rsidRPr="0012600E">
        <w:t xml:space="preserve"> </w:t>
      </w:r>
      <w:r w:rsidRPr="00E5309A">
        <w:rPr>
          <w:rStyle w:val="StyleBoldUnderline"/>
        </w:rPr>
        <w:t xml:space="preserve">and </w:t>
      </w:r>
      <w:r w:rsidRPr="00E154D2">
        <w:rPr>
          <w:rStyle w:val="Emphasis"/>
          <w:highlight w:val="yellow"/>
        </w:rPr>
        <w:t>less-public settings</w:t>
      </w:r>
      <w:r w:rsidRPr="00E5309A">
        <w:rPr>
          <w:sz w:val="16"/>
        </w:rPr>
        <w:t xml:space="preserve">, </w:t>
      </w:r>
      <w:r w:rsidRPr="00E154D2">
        <w:rPr>
          <w:rStyle w:val="StyleBoldUnderline"/>
          <w:highlight w:val="yellow"/>
        </w:rPr>
        <w:t>meaning that</w:t>
      </w:r>
      <w:r w:rsidRPr="00E5309A">
        <w:rPr>
          <w:rStyle w:val="StyleBoldUnderline"/>
        </w:rPr>
        <w:t xml:space="preserve"> their </w:t>
      </w:r>
      <w:r w:rsidRPr="00E154D2">
        <w:rPr>
          <w:rStyle w:val="StyleBoldUnderline"/>
          <w:highlight w:val="yellow"/>
        </w:rPr>
        <w:t xml:space="preserve">actions are </w:t>
      </w:r>
      <w:r w:rsidRPr="00E154D2">
        <w:rPr>
          <w:rStyle w:val="Emphasis"/>
          <w:highlight w:val="yellow"/>
        </w:rPr>
        <w:t>more likely to influence the global agenda</w:t>
      </w:r>
      <w:r w:rsidRPr="00E5309A">
        <w:rPr>
          <w:rStyle w:val="StyleBoldUnderline"/>
        </w:rPr>
        <w:t>.</w:t>
      </w:r>
      <w:r w:rsidRPr="00E5309A">
        <w:rPr>
          <w:sz w:val="16"/>
        </w:rPr>
        <w:t xml:space="preserve"> </w:t>
      </w:r>
      <w:proofErr w:type="gramStart"/>
      <w:r w:rsidRPr="00E5309A">
        <w:rPr>
          <w:sz w:val="16"/>
        </w:rPr>
        <w:t>n301</w:t>
      </w:r>
      <w:proofErr w:type="gramEnd"/>
      <w:r w:rsidRPr="00E5309A">
        <w:rPr>
          <w:sz w:val="16"/>
        </w:rPr>
        <w:t xml:space="preserve"> In this type of a situation, </w:t>
      </w:r>
      <w:r w:rsidRPr="00E5309A">
        <w:rPr>
          <w:rStyle w:val="StyleBoldUnderline"/>
        </w:rPr>
        <w:t>when entrenched interests and shortsightedness have bogged down policymakin</w:t>
      </w:r>
      <w:r w:rsidRPr="00E5309A">
        <w:rPr>
          <w:sz w:val="16"/>
        </w:rPr>
        <w:t xml:space="preserve">g, </w:t>
      </w:r>
      <w:r w:rsidRPr="00E5309A">
        <w:rPr>
          <w:rStyle w:val="StyleBoldUnderline"/>
        </w:rPr>
        <w:t>Presidential action can promote progressive change and justice</w:t>
      </w:r>
      <w:r w:rsidRPr="00E5309A">
        <w:rPr>
          <w:sz w:val="16"/>
        </w:rPr>
        <w:t>. Thomas Jefferson issued an Executive Order in 1803 to complete the Louisiana Purchase; President Lincoln issued an Executive Order in 1863 to free the slaves (an action later known as the "Emancipation Proclamation"); President Truman used an Executive Order to force the racial integration of the armed forces; President Eisenhower used one to force all federal contractors to post public notice of their nondiscrimination in hiring; Presidents Kennedy and Johnson used Executive Orders to require affirmative action in federal contracting and to ban racial discrimination in federal housing; and President Nixon used an Executive Order to create the EPA. n302</w:t>
      </w:r>
    </w:p>
    <w:p w:rsidR="0036029D" w:rsidRPr="00B52DC8" w:rsidRDefault="0036029D" w:rsidP="0036029D">
      <w:pPr>
        <w:pStyle w:val="Heading4"/>
      </w:pPr>
      <w:r>
        <w:t>Executive transparency and restraint s</w:t>
      </w:r>
      <w:r w:rsidRPr="00B52DC8">
        <w:t>olves US signaling and backlash</w:t>
      </w:r>
    </w:p>
    <w:p w:rsidR="0036029D" w:rsidRPr="00B52DC8" w:rsidRDefault="0036029D" w:rsidP="0036029D">
      <w:proofErr w:type="spellStart"/>
      <w:r w:rsidRPr="00084B8E">
        <w:rPr>
          <w:rStyle w:val="StyleStyleBold12pt"/>
        </w:rPr>
        <w:t>Zenko</w:t>
      </w:r>
      <w:proofErr w:type="spellEnd"/>
      <w:r w:rsidRPr="00084B8E">
        <w:rPr>
          <w:rStyle w:val="StyleStyleBold12pt"/>
        </w:rPr>
        <w:t xml:space="preserve"> 13</w:t>
      </w:r>
      <w:r>
        <w:t xml:space="preserve"> (Micah</w:t>
      </w:r>
      <w:r w:rsidRPr="00B52DC8">
        <w:t>, Douglas Dillon fellow in the Center for Preventive Action at the Council on Foreign Relations</w:t>
      </w:r>
      <w:r>
        <w:t>, January,</w:t>
      </w:r>
      <w:r w:rsidRPr="00B52DC8">
        <w:t xml:space="preserve"> “Reforming U.S. Drone Strike Policies,” CFR Special Report #65, i.cfr.org/content/publications/attachments/Drones_CSR65.pdf‎)</w:t>
      </w:r>
    </w:p>
    <w:p w:rsidR="0036029D" w:rsidRPr="00B52DC8" w:rsidRDefault="0036029D" w:rsidP="0036029D">
      <w:pPr>
        <w:rPr>
          <w:sz w:val="16"/>
        </w:rPr>
      </w:pPr>
    </w:p>
    <w:p w:rsidR="0036029D" w:rsidRDefault="0036029D" w:rsidP="0036029D">
      <w:pPr>
        <w:rPr>
          <w:sz w:val="16"/>
        </w:rPr>
      </w:pPr>
      <w:r w:rsidRPr="00B52DC8">
        <w:rPr>
          <w:rStyle w:val="StyleBoldUnderline"/>
        </w:rPr>
        <w:t>History shows that how states adopt</w:t>
      </w:r>
      <w:r w:rsidRPr="00B52DC8">
        <w:rPr>
          <w:sz w:val="16"/>
        </w:rPr>
        <w:t xml:space="preserve"> and use </w:t>
      </w:r>
      <w:r w:rsidRPr="00B52DC8">
        <w:rPr>
          <w:rStyle w:val="StyleBoldUnderline"/>
        </w:rPr>
        <w:t>new military capabilities is</w:t>
      </w:r>
      <w:r w:rsidRPr="00B52DC8">
        <w:rPr>
          <w:sz w:val="16"/>
        </w:rPr>
        <w:t xml:space="preserve"> often </w:t>
      </w:r>
      <w:r w:rsidRPr="00B52DC8">
        <w:rPr>
          <w:rStyle w:val="StyleBoldUnderline"/>
        </w:rPr>
        <w:t>influenced by how other states have—or have not—used them in the past</w:t>
      </w:r>
      <w:r w:rsidRPr="00B52DC8">
        <w:rPr>
          <w:sz w:val="16"/>
        </w:rPr>
        <w:t xml:space="preserve">. Furthermore, norms can deter states from acquiring new technologies.72 Norms—sometimes but not always codified as legal regimes—have dissuaded states from deploying blinding lasers and landmines, as well as chemical, biological, and nuclear weapons. </w:t>
      </w:r>
      <w:r w:rsidRPr="00B52DC8">
        <w:t>A well-articulated</w:t>
      </w:r>
      <w:r w:rsidRPr="00B52DC8">
        <w:rPr>
          <w:sz w:val="16"/>
        </w:rPr>
        <w:t xml:space="preserve"> and internationally supported </w:t>
      </w:r>
      <w:r w:rsidRPr="006E42E7">
        <w:rPr>
          <w:rStyle w:val="StyleBoldUnderline"/>
          <w:highlight w:val="yellow"/>
        </w:rPr>
        <w:t xml:space="preserve">normative framework, bolstered by a strong U.S. example, can shape armed drone </w:t>
      </w:r>
      <w:proofErr w:type="spellStart"/>
      <w:r w:rsidRPr="006E42E7">
        <w:rPr>
          <w:rStyle w:val="StyleBoldUnderline"/>
          <w:highlight w:val="yellow"/>
        </w:rPr>
        <w:t>prolifera</w:t>
      </w:r>
      <w:proofErr w:type="spellEnd"/>
      <w:r w:rsidRPr="006E42E7">
        <w:rPr>
          <w:rStyle w:val="StyleBoldUnderline"/>
          <w:highlight w:val="yellow"/>
        </w:rPr>
        <w:t xml:space="preserve">- </w:t>
      </w:r>
      <w:proofErr w:type="spellStart"/>
      <w:r w:rsidRPr="006E42E7">
        <w:rPr>
          <w:rStyle w:val="StyleBoldUnderline"/>
          <w:highlight w:val="yellow"/>
        </w:rPr>
        <w:t>tion</w:t>
      </w:r>
      <w:proofErr w:type="spellEnd"/>
      <w:r w:rsidRPr="00B52DC8">
        <w:rPr>
          <w:sz w:val="16"/>
        </w:rPr>
        <w:t xml:space="preserve"> and employment in the coming decades. Such norms would not hinder U.S. freedom of action; rather, they would internationalize already-necessary domestic policy reforms and, of course, they would be acceptable only insofar as the limitations placed reciprocally on U.S. drones furthered U.S. objectives. And even if hostile states do not accept norms regulating drone use, the existence of an international </w:t>
      </w:r>
      <w:proofErr w:type="spellStart"/>
      <w:r w:rsidRPr="00B52DC8">
        <w:rPr>
          <w:sz w:val="16"/>
        </w:rPr>
        <w:t>norma</w:t>
      </w:r>
      <w:proofErr w:type="spellEnd"/>
      <w:r w:rsidRPr="00B52DC8">
        <w:rPr>
          <w:sz w:val="16"/>
        </w:rPr>
        <w:t xml:space="preserve">- </w:t>
      </w:r>
      <w:proofErr w:type="spellStart"/>
      <w:r w:rsidRPr="00B52DC8">
        <w:rPr>
          <w:sz w:val="16"/>
        </w:rPr>
        <w:t>tive</w:t>
      </w:r>
      <w:proofErr w:type="spellEnd"/>
      <w:r w:rsidRPr="00B52DC8">
        <w:rPr>
          <w:sz w:val="16"/>
        </w:rPr>
        <w:t xml:space="preserve"> framework, and U.S. compliance with that framework, would pre- serve Washington’s ability to apply diplomatic pressure. Models for developing such a framework would be based in existing international laws that emphasize the principles of necessity, proportionality, and distinction—to which the United States claims to adhere for its drone strikes—and should be informed by comparable efforts in the realms of cyber and space.</w:t>
      </w:r>
      <w:r w:rsidRPr="00084B8E">
        <w:rPr>
          <w:sz w:val="12"/>
        </w:rPr>
        <w:t xml:space="preserve">¶ </w:t>
      </w:r>
      <w:r w:rsidRPr="00B52DC8">
        <w:rPr>
          <w:sz w:val="16"/>
        </w:rPr>
        <w:t xml:space="preserve">In short, a world characterized by the proliferation of armed drones—used with little transparency or constraint—would under- mine core U.S. interests, such as preventing armed conflict, promoting human rights, and strengthening international legal regimes. It would be a world in which targeted killings occur with impunity against anyone deemed an “enemy” by states or </w:t>
      </w:r>
      <w:proofErr w:type="spellStart"/>
      <w:r w:rsidRPr="00B52DC8">
        <w:rPr>
          <w:sz w:val="16"/>
        </w:rPr>
        <w:t>nonstate</w:t>
      </w:r>
      <w:proofErr w:type="spellEnd"/>
      <w:r w:rsidRPr="00B52DC8">
        <w:rPr>
          <w:sz w:val="16"/>
        </w:rPr>
        <w:t xml:space="preserve"> actors, without accountability for legal justification, civilian casualties, and proportionality. Perhaps more troubling, it would be a world where such lethal force no longer heeds the borders of sovereign states. Because of drones’ inherent advantages over other weapons platforms, states and </w:t>
      </w:r>
      <w:proofErr w:type="spellStart"/>
      <w:r w:rsidRPr="00B52DC8">
        <w:rPr>
          <w:sz w:val="16"/>
        </w:rPr>
        <w:t>nonstate</w:t>
      </w:r>
      <w:proofErr w:type="spellEnd"/>
      <w:r w:rsidRPr="00B52DC8">
        <w:rPr>
          <w:sz w:val="16"/>
        </w:rPr>
        <w:t xml:space="preserve"> actors would be much more likely to use lethal force against the United States and its allies.</w:t>
      </w:r>
      <w:r w:rsidRPr="00084B8E">
        <w:rPr>
          <w:sz w:val="12"/>
        </w:rPr>
        <w:t xml:space="preserve">¶ </w:t>
      </w:r>
      <w:r w:rsidRPr="00B52DC8">
        <w:t>Much like policies governing</w:t>
      </w:r>
      <w:r w:rsidRPr="00B52DC8">
        <w:rPr>
          <w:sz w:val="16"/>
        </w:rPr>
        <w:t xml:space="preserve"> the use of </w:t>
      </w:r>
      <w:r w:rsidRPr="00B52DC8">
        <w:t>nuclear weapons</w:t>
      </w:r>
      <w:r w:rsidRPr="00B52DC8">
        <w:rPr>
          <w:sz w:val="16"/>
        </w:rPr>
        <w:t xml:space="preserve">, offensive cyber capabilities, </w:t>
      </w:r>
      <w:r w:rsidRPr="00B52DC8">
        <w:t>and space</w:t>
      </w:r>
      <w:r w:rsidRPr="00B52DC8">
        <w:rPr>
          <w:sz w:val="16"/>
        </w:rPr>
        <w:t xml:space="preserve">, developing rules and frameworks for innovative weapons systems, much less </w:t>
      </w:r>
      <w:r w:rsidRPr="006E42E7">
        <w:rPr>
          <w:rStyle w:val="StyleBoldUnderline"/>
          <w:highlight w:val="yellow"/>
        </w:rPr>
        <w:t>reaching a consensus within the U.S. government, is a long</w:t>
      </w:r>
      <w:r w:rsidRPr="00B52DC8">
        <w:rPr>
          <w:rStyle w:val="StyleBoldUnderline"/>
        </w:rPr>
        <w:t xml:space="preserve"> and arduous </w:t>
      </w:r>
      <w:r w:rsidRPr="006E42E7">
        <w:rPr>
          <w:rStyle w:val="StyleBoldUnderline"/>
          <w:highlight w:val="yellow"/>
        </w:rPr>
        <w:t>process</w:t>
      </w:r>
      <w:r w:rsidRPr="00B52DC8">
        <w:rPr>
          <w:sz w:val="16"/>
        </w:rPr>
        <w:t xml:space="preserve">. In its second term, </w:t>
      </w:r>
      <w:r w:rsidRPr="00B52DC8">
        <w:t>the Obama administration has a</w:t>
      </w:r>
      <w:r w:rsidRPr="00B52DC8">
        <w:rPr>
          <w:sz w:val="16"/>
        </w:rPr>
        <w:t xml:space="preserve"> narrow policy </w:t>
      </w:r>
      <w:r w:rsidRPr="00B52DC8">
        <w:t>window of opportunity to pursue reforms of the targeted killings program</w:t>
      </w:r>
      <w:r w:rsidRPr="00B52DC8">
        <w:rPr>
          <w:sz w:val="16"/>
        </w:rPr>
        <w:t xml:space="preserve">. </w:t>
      </w:r>
      <w:r w:rsidRPr="006E42E7">
        <w:rPr>
          <w:rStyle w:val="StyleBoldUnderline"/>
          <w:highlight w:val="yellow"/>
        </w:rPr>
        <w:t xml:space="preserve">The Obama admin- </w:t>
      </w:r>
      <w:proofErr w:type="spellStart"/>
      <w:r w:rsidRPr="006E42E7">
        <w:rPr>
          <w:rStyle w:val="StyleBoldUnderline"/>
          <w:highlight w:val="yellow"/>
        </w:rPr>
        <w:t>istration</w:t>
      </w:r>
      <w:proofErr w:type="spellEnd"/>
      <w:r w:rsidRPr="006E42E7">
        <w:rPr>
          <w:rStyle w:val="StyleBoldUnderline"/>
          <w:highlight w:val="yellow"/>
        </w:rPr>
        <w:t xml:space="preserve"> </w:t>
      </w:r>
      <w:r w:rsidRPr="006E42E7">
        <w:rPr>
          <w:rStyle w:val="Emphasis"/>
          <w:highlight w:val="yellow"/>
        </w:rPr>
        <w:t xml:space="preserve">can proactively shape U.S. and international use of armed drones in </w:t>
      </w:r>
      <w:proofErr w:type="spellStart"/>
      <w:r w:rsidRPr="006E42E7">
        <w:rPr>
          <w:rStyle w:val="Emphasis"/>
          <w:highlight w:val="yellow"/>
        </w:rPr>
        <w:t>nonbattlefield</w:t>
      </w:r>
      <w:proofErr w:type="spellEnd"/>
      <w:r w:rsidRPr="006E42E7">
        <w:rPr>
          <w:rStyle w:val="Emphasis"/>
          <w:highlight w:val="yellow"/>
        </w:rPr>
        <w:t xml:space="preserve"> settings through transparency, self-restraint</w:t>
      </w:r>
      <w:r w:rsidRPr="00B52DC8">
        <w:rPr>
          <w:sz w:val="16"/>
        </w:rPr>
        <w:t>, and engagement, or it can continue with its current policies and risk the consequences. To better secure the ability to conduct drone strikes, and potentially influence how others will use armed drones in the future, the United States should undertake the following specific policy recommendations.</w:t>
      </w:r>
      <w:r w:rsidRPr="00084B8E">
        <w:rPr>
          <w:sz w:val="12"/>
        </w:rPr>
        <w:t xml:space="preserve">¶ </w:t>
      </w:r>
      <w:r w:rsidRPr="00B52DC8">
        <w:rPr>
          <w:sz w:val="16"/>
        </w:rPr>
        <w:t>Executive Branch</w:t>
      </w:r>
      <w:r w:rsidRPr="00084B8E">
        <w:rPr>
          <w:sz w:val="12"/>
        </w:rPr>
        <w:t xml:space="preserve">¶ </w:t>
      </w:r>
      <w:r w:rsidRPr="00B52DC8">
        <w:rPr>
          <w:sz w:val="16"/>
        </w:rPr>
        <w:t>The president of the United States should</w:t>
      </w:r>
      <w:r w:rsidRPr="00084B8E">
        <w:rPr>
          <w:sz w:val="12"/>
        </w:rPr>
        <w:t xml:space="preserve">¶ </w:t>
      </w:r>
      <w:r w:rsidRPr="00B52DC8">
        <w:rPr>
          <w:rFonts w:ascii="Arial" w:hAnsi="Arial" w:cs="Arial"/>
          <w:sz w:val="16"/>
        </w:rPr>
        <w:t>■■</w:t>
      </w:r>
      <w:r w:rsidRPr="00B52DC8">
        <w:rPr>
          <w:sz w:val="16"/>
        </w:rPr>
        <w:t xml:space="preserve"> limit targeted killings to individuals who U.S. officials claim are being targeted—the leadership of al-Qaeda and affiliated forces or </w:t>
      </w:r>
      <w:proofErr w:type="spellStart"/>
      <w:r w:rsidRPr="00B52DC8">
        <w:rPr>
          <w:sz w:val="16"/>
        </w:rPr>
        <w:t>individ</w:t>
      </w:r>
      <w:proofErr w:type="spellEnd"/>
      <w:r w:rsidRPr="00B52DC8">
        <w:rPr>
          <w:sz w:val="16"/>
        </w:rPr>
        <w:t xml:space="preserve">- </w:t>
      </w:r>
      <w:proofErr w:type="spellStart"/>
      <w:r w:rsidRPr="00B52DC8">
        <w:rPr>
          <w:sz w:val="16"/>
        </w:rPr>
        <w:t>uals</w:t>
      </w:r>
      <w:proofErr w:type="spellEnd"/>
      <w:r w:rsidRPr="00B52DC8">
        <w:rPr>
          <w:sz w:val="16"/>
        </w:rPr>
        <w:t xml:space="preserve"> with a direct operational role in past or ongoing terrorist plots against the United States and its allies—and bring drone strike </w:t>
      </w:r>
      <w:proofErr w:type="spellStart"/>
      <w:r w:rsidRPr="00B52DC8">
        <w:rPr>
          <w:sz w:val="16"/>
        </w:rPr>
        <w:t>prac</w:t>
      </w:r>
      <w:proofErr w:type="spellEnd"/>
      <w:r w:rsidRPr="00B52DC8">
        <w:rPr>
          <w:sz w:val="16"/>
        </w:rPr>
        <w:t xml:space="preserve">- </w:t>
      </w:r>
      <w:proofErr w:type="spellStart"/>
      <w:r w:rsidRPr="00B52DC8">
        <w:rPr>
          <w:sz w:val="16"/>
        </w:rPr>
        <w:t>tices</w:t>
      </w:r>
      <w:proofErr w:type="spellEnd"/>
      <w:r w:rsidRPr="00B52DC8">
        <w:rPr>
          <w:sz w:val="16"/>
        </w:rPr>
        <w:t xml:space="preserve"> in line with stated policies;</w:t>
      </w:r>
      <w:r w:rsidRPr="00084B8E">
        <w:rPr>
          <w:sz w:val="12"/>
        </w:rPr>
        <w:t xml:space="preserve">¶ </w:t>
      </w:r>
      <w:r w:rsidRPr="00B52DC8">
        <w:rPr>
          <w:rFonts w:ascii="Arial" w:hAnsi="Arial" w:cs="Arial"/>
          <w:sz w:val="16"/>
        </w:rPr>
        <w:t>■■</w:t>
      </w:r>
      <w:r w:rsidRPr="00B52DC8">
        <w:rPr>
          <w:rFonts w:hint="eastAsia"/>
          <w:sz w:val="16"/>
        </w:rPr>
        <w:t xml:space="preserve"> either end the practice of signature strikes or provide a public account- </w:t>
      </w:r>
      <w:proofErr w:type="spellStart"/>
      <w:r w:rsidRPr="00B52DC8">
        <w:rPr>
          <w:rFonts w:hint="eastAsia"/>
          <w:sz w:val="16"/>
        </w:rPr>
        <w:t>ing</w:t>
      </w:r>
      <w:proofErr w:type="spellEnd"/>
      <w:r w:rsidRPr="00B52DC8">
        <w:rPr>
          <w:rFonts w:hint="eastAsia"/>
          <w:sz w:val="16"/>
        </w:rPr>
        <w:t xml:space="preserve"> of how it meets the principles of distinction and proportionality that the Obama administration claims;</w:t>
      </w:r>
      <w:r w:rsidRPr="00084B8E">
        <w:rPr>
          <w:sz w:val="12"/>
        </w:rPr>
        <w:t xml:space="preserve">¶ </w:t>
      </w:r>
      <w:r w:rsidRPr="00B52DC8">
        <w:rPr>
          <w:rFonts w:ascii="Arial" w:hAnsi="Arial" w:cs="Arial"/>
          <w:sz w:val="16"/>
        </w:rPr>
        <w:t>■■</w:t>
      </w:r>
      <w:r w:rsidRPr="00B52DC8">
        <w:rPr>
          <w:rFonts w:hint="eastAsia"/>
          <w:sz w:val="16"/>
        </w:rPr>
        <w:t xml:space="preserve"> review its current policy whereby the executive authority for drone strikes is split between the CIA and JSOC, as each has vastly different legal authorities, degrees of permissible transparency, and oversight;</w:t>
      </w:r>
      <w:r w:rsidRPr="00084B8E">
        <w:rPr>
          <w:sz w:val="12"/>
        </w:rPr>
        <w:t xml:space="preserve">¶ </w:t>
      </w:r>
      <w:r w:rsidRPr="00B52DC8">
        <w:rPr>
          <w:rFonts w:ascii="Arial" w:hAnsi="Arial" w:cs="Arial"/>
          <w:sz w:val="16"/>
        </w:rPr>
        <w:t>■■</w:t>
      </w:r>
      <w:r w:rsidRPr="00B52DC8">
        <w:rPr>
          <w:sz w:val="16"/>
        </w:rPr>
        <w:t xml:space="preserve"> provide information to the public, Congress, and UN special </w:t>
      </w:r>
      <w:proofErr w:type="spellStart"/>
      <w:r w:rsidRPr="00B52DC8">
        <w:rPr>
          <w:sz w:val="16"/>
        </w:rPr>
        <w:t>rappor</w:t>
      </w:r>
      <w:proofErr w:type="spellEnd"/>
      <w:r w:rsidRPr="00B52DC8">
        <w:rPr>
          <w:sz w:val="16"/>
        </w:rPr>
        <w:t xml:space="preserve">- </w:t>
      </w:r>
      <w:proofErr w:type="spellStart"/>
      <w:r w:rsidRPr="00B52DC8">
        <w:rPr>
          <w:sz w:val="16"/>
        </w:rPr>
        <w:t>teurs</w:t>
      </w:r>
      <w:proofErr w:type="spellEnd"/>
      <w:r w:rsidRPr="00B52DC8">
        <w:rPr>
          <w:sz w:val="16"/>
        </w:rPr>
        <w:t xml:space="preserve">—without disclosing classified information—on what </w:t>
      </w:r>
      <w:proofErr w:type="spellStart"/>
      <w:r w:rsidRPr="00B52DC8">
        <w:rPr>
          <w:sz w:val="16"/>
        </w:rPr>
        <w:t>proce</w:t>
      </w:r>
      <w:proofErr w:type="spellEnd"/>
      <w:r w:rsidRPr="00B52DC8">
        <w:rPr>
          <w:sz w:val="16"/>
        </w:rPr>
        <w:t xml:space="preserve">- </w:t>
      </w:r>
      <w:proofErr w:type="spellStart"/>
      <w:r w:rsidRPr="00B52DC8">
        <w:rPr>
          <w:sz w:val="16"/>
        </w:rPr>
        <w:t>dures</w:t>
      </w:r>
      <w:proofErr w:type="spellEnd"/>
      <w:r w:rsidRPr="00B52DC8">
        <w:rPr>
          <w:sz w:val="16"/>
        </w:rPr>
        <w:t xml:space="preserve"> exist to prevent harm to civilians, including collateral damage mitigation, investigations into collateral damage, corrective actions based on those investigations, and amends for civilian losses; and</w:t>
      </w:r>
      <w:r w:rsidRPr="00084B8E">
        <w:rPr>
          <w:sz w:val="12"/>
        </w:rPr>
        <w:t xml:space="preserve">¶ </w:t>
      </w:r>
      <w:r w:rsidRPr="00B52DC8">
        <w:rPr>
          <w:rFonts w:ascii="Arial" w:hAnsi="Arial" w:cs="Arial"/>
          <w:sz w:val="16"/>
        </w:rPr>
        <w:t>■■</w:t>
      </w:r>
      <w:r w:rsidRPr="00B52DC8">
        <w:rPr>
          <w:rFonts w:hint="eastAsia"/>
          <w:sz w:val="16"/>
        </w:rPr>
        <w:t xml:space="preserve"> never conduct </w:t>
      </w:r>
      <w:proofErr w:type="spellStart"/>
      <w:r w:rsidRPr="00B52DC8">
        <w:rPr>
          <w:rFonts w:hint="eastAsia"/>
          <w:sz w:val="16"/>
        </w:rPr>
        <w:t>nonbattlefield</w:t>
      </w:r>
      <w:proofErr w:type="spellEnd"/>
      <w:r w:rsidRPr="00B52DC8">
        <w:rPr>
          <w:rFonts w:hint="eastAsia"/>
          <w:sz w:val="16"/>
        </w:rPr>
        <w:t xml:space="preserve"> targeted killings without an account- able human being </w:t>
      </w:r>
      <w:r w:rsidRPr="00B52DC8">
        <w:rPr>
          <w:rFonts w:hint="eastAsia"/>
          <w:sz w:val="16"/>
        </w:rPr>
        <w:lastRenderedPageBreak/>
        <w:t xml:space="preserve">authorizing the strike (while retaining the </w:t>
      </w:r>
      <w:proofErr w:type="spellStart"/>
      <w:r w:rsidRPr="00B52DC8">
        <w:rPr>
          <w:rFonts w:hint="eastAsia"/>
          <w:sz w:val="16"/>
        </w:rPr>
        <w:t>poten</w:t>
      </w:r>
      <w:proofErr w:type="spellEnd"/>
      <w:r w:rsidRPr="00B52DC8">
        <w:rPr>
          <w:rFonts w:hint="eastAsia"/>
          <w:sz w:val="16"/>
        </w:rPr>
        <w:t xml:space="preserve">- </w:t>
      </w:r>
      <w:proofErr w:type="spellStart"/>
      <w:r w:rsidRPr="00B52DC8">
        <w:rPr>
          <w:rFonts w:hint="eastAsia"/>
          <w:sz w:val="16"/>
        </w:rPr>
        <w:t>tial</w:t>
      </w:r>
      <w:proofErr w:type="spellEnd"/>
      <w:r w:rsidRPr="00B52DC8">
        <w:rPr>
          <w:rFonts w:hint="eastAsia"/>
          <w:sz w:val="16"/>
        </w:rPr>
        <w:t xml:space="preserve"> necessity of autonomous decisions to use lethal force in warfare in response to ground-based antiaircraft fire or</w:t>
      </w:r>
      <w:r w:rsidRPr="00B52DC8">
        <w:rPr>
          <w:sz w:val="16"/>
        </w:rPr>
        <w:t xml:space="preserve"> aerial combat).</w:t>
      </w:r>
    </w:p>
    <w:p w:rsidR="0036029D" w:rsidRDefault="0036029D" w:rsidP="0036029D">
      <w:pPr>
        <w:rPr>
          <w:u w:val="single"/>
        </w:rPr>
      </w:pPr>
    </w:p>
    <w:p w:rsidR="0036029D" w:rsidRDefault="0036029D" w:rsidP="0036029D">
      <w:pPr>
        <w:pStyle w:val="Heading3"/>
      </w:pPr>
      <w:r>
        <w:lastRenderedPageBreak/>
        <w:t>A2: Future President Rollback – 2NC</w:t>
      </w:r>
    </w:p>
    <w:p w:rsidR="0036029D" w:rsidRPr="005404AA" w:rsidRDefault="0036029D" w:rsidP="0036029D">
      <w:pPr>
        <w:pStyle w:val="Heading4"/>
      </w:pPr>
      <w:r w:rsidRPr="005404AA">
        <w:rPr>
          <w:u w:val="single"/>
        </w:rPr>
        <w:t>Self-binding</w:t>
      </w:r>
      <w:r>
        <w:t xml:space="preserve"> executive orders such as the counterplan are extremely </w:t>
      </w:r>
      <w:r w:rsidRPr="005404AA">
        <w:t>durable</w:t>
      </w:r>
      <w:r>
        <w:t xml:space="preserve"> – </w:t>
      </w:r>
      <w:r w:rsidRPr="005404AA">
        <w:rPr>
          <w:u w:val="single"/>
        </w:rPr>
        <w:t>momentum</w:t>
      </w:r>
      <w:r>
        <w:t xml:space="preserve"> and </w:t>
      </w:r>
      <w:r w:rsidRPr="005404AA">
        <w:rPr>
          <w:u w:val="single"/>
        </w:rPr>
        <w:t>political</w:t>
      </w:r>
      <w:r>
        <w:t xml:space="preserve"> costs </w:t>
      </w:r>
      <w:r w:rsidRPr="005404AA">
        <w:rPr>
          <w:u w:val="single"/>
        </w:rPr>
        <w:t>deter</w:t>
      </w:r>
      <w:r>
        <w:t xml:space="preserve"> future presidents</w:t>
      </w:r>
    </w:p>
    <w:p w:rsidR="0036029D" w:rsidRPr="005404AA" w:rsidRDefault="0036029D" w:rsidP="0036029D">
      <w:r w:rsidRPr="005404AA">
        <w:rPr>
          <w:rStyle w:val="StyleStyleBold12pt"/>
        </w:rPr>
        <w:t xml:space="preserve">Posner and </w:t>
      </w:r>
      <w:proofErr w:type="spellStart"/>
      <w:r w:rsidRPr="005404AA">
        <w:rPr>
          <w:rStyle w:val="StyleStyleBold12pt"/>
        </w:rPr>
        <w:t>Vermeule</w:t>
      </w:r>
      <w:proofErr w:type="spellEnd"/>
      <w:r w:rsidRPr="005404AA">
        <w:rPr>
          <w:rStyle w:val="StyleStyleBold12pt"/>
        </w:rPr>
        <w:t xml:space="preserve"> 7</w:t>
      </w:r>
      <w:r w:rsidRPr="005404AA">
        <w:t xml:space="preserve"> (Eric A. – Kirkland &amp; Ellis Professor of Law, The University of Chicago Law School</w:t>
      </w:r>
      <w:r>
        <w:t>, and Adrian – Professor of Law, Harvard Law School, “The Credible Executive”, 2007, 74 U. Chi. L. Rev. 865, lexis)</w:t>
      </w:r>
    </w:p>
    <w:p w:rsidR="0036029D" w:rsidRDefault="0036029D" w:rsidP="0036029D">
      <w:pPr>
        <w:rPr>
          <w:sz w:val="16"/>
        </w:rPr>
      </w:pPr>
      <w:r w:rsidRPr="005404AA">
        <w:rPr>
          <w:sz w:val="16"/>
        </w:rPr>
        <w:t xml:space="preserve">IV. Executive Signaling: Law and Mechanisms We suggest that </w:t>
      </w:r>
      <w:r w:rsidRPr="004D6DB8">
        <w:rPr>
          <w:rStyle w:val="StyleBoldUnderline"/>
        </w:rPr>
        <w:t xml:space="preserve">the executive's </w:t>
      </w:r>
      <w:r w:rsidRPr="004D6DB8">
        <w:rPr>
          <w:rStyle w:val="Emphasis"/>
        </w:rPr>
        <w:t>credibility problem</w:t>
      </w:r>
      <w:r w:rsidRPr="005404AA">
        <w:rPr>
          <w:sz w:val="16"/>
        </w:rPr>
        <w:t xml:space="preserve"> </w:t>
      </w:r>
      <w:r w:rsidRPr="004D6DB8">
        <w:rPr>
          <w:rStyle w:val="StyleBoldUnderline"/>
        </w:rPr>
        <w:t>can be solved by</w:t>
      </w:r>
      <w:r w:rsidRPr="005404AA">
        <w:rPr>
          <w:sz w:val="16"/>
        </w:rPr>
        <w:t xml:space="preserve"> second-order </w:t>
      </w:r>
      <w:r w:rsidRPr="004D6DB8">
        <w:rPr>
          <w:rStyle w:val="StyleBoldUnderline"/>
        </w:rPr>
        <w:t>mechanisms of executive signaling</w:t>
      </w:r>
      <w:r w:rsidRPr="005404AA">
        <w:rPr>
          <w:sz w:val="16"/>
        </w:rPr>
        <w:t xml:space="preserve">. In the general case, well-motivated executives send credible signals by taking actions that are more costly for ill-motivated actors than for well-motivated ones, thus distinguishing themselves from their ill-motivated mimics. </w:t>
      </w:r>
      <w:r w:rsidRPr="004D6DB8">
        <w:rPr>
          <w:rStyle w:val="StyleBoldUnderline"/>
        </w:rPr>
        <w:t>Among the specific mechanisms we discuss</w:t>
      </w:r>
      <w:r w:rsidRPr="005404AA">
        <w:rPr>
          <w:sz w:val="16"/>
        </w:rPr>
        <w:t xml:space="preserve">, an important subset involves </w:t>
      </w:r>
      <w:r w:rsidRPr="00E154D2">
        <w:rPr>
          <w:rStyle w:val="Emphasis"/>
          <w:highlight w:val="yellow"/>
        </w:rPr>
        <w:t>executive self-binding</w:t>
      </w:r>
      <w:r w:rsidRPr="00E154D2">
        <w:rPr>
          <w:sz w:val="16"/>
          <w:highlight w:val="yellow"/>
        </w:rPr>
        <w:t xml:space="preserve">, </w:t>
      </w:r>
      <w:r w:rsidRPr="00E154D2">
        <w:rPr>
          <w:rStyle w:val="StyleBoldUnderline"/>
          <w:highlight w:val="yellow"/>
        </w:rPr>
        <w:t>whereby executives commit themselves</w:t>
      </w:r>
      <w:r w:rsidRPr="004D6DB8">
        <w:rPr>
          <w:rStyle w:val="StyleBoldUnderline"/>
        </w:rPr>
        <w:t xml:space="preserve"> to a course of action</w:t>
      </w:r>
      <w:r w:rsidRPr="005404AA">
        <w:rPr>
          <w:sz w:val="16"/>
        </w:rPr>
        <w:t xml:space="preserve"> that would impose higher costs on ill-motivated actors. </w:t>
      </w:r>
      <w:r w:rsidRPr="00E154D2">
        <w:rPr>
          <w:rStyle w:val="StyleBoldUnderline"/>
          <w:highlight w:val="yellow"/>
        </w:rPr>
        <w:t>Commitments</w:t>
      </w:r>
      <w:r w:rsidRPr="004D6DB8">
        <w:rPr>
          <w:rStyle w:val="StyleBoldUnderline"/>
        </w:rPr>
        <w:t xml:space="preserve"> themselves have </w:t>
      </w:r>
      <w:r w:rsidRPr="004D6DB8">
        <w:rPr>
          <w:rStyle w:val="Emphasis"/>
        </w:rPr>
        <w:t>value</w:t>
      </w:r>
      <w:r w:rsidRPr="004D6DB8">
        <w:rPr>
          <w:rStyle w:val="StyleBoldUnderline"/>
        </w:rPr>
        <w:t xml:space="preserve"> as </w:t>
      </w:r>
      <w:r w:rsidRPr="00E154D2">
        <w:rPr>
          <w:rStyle w:val="Emphasis"/>
          <w:highlight w:val="yellow"/>
        </w:rPr>
        <w:t>signal</w:t>
      </w:r>
      <w:r w:rsidRPr="004D6DB8">
        <w:rPr>
          <w:rStyle w:val="Emphasis"/>
        </w:rPr>
        <w:t xml:space="preserve">s of </w:t>
      </w:r>
      <w:r w:rsidRPr="00E154D2">
        <w:rPr>
          <w:rStyle w:val="Emphasis"/>
          <w:highlight w:val="yellow"/>
        </w:rPr>
        <w:t>benign motivations</w:t>
      </w:r>
      <w:r w:rsidRPr="004D6DB8">
        <w:rPr>
          <w:rStyle w:val="StyleBoldUnderline"/>
        </w:rPr>
        <w:t>.</w:t>
      </w:r>
      <w:r>
        <w:rPr>
          <w:rStyle w:val="StyleBoldUnderline"/>
        </w:rPr>
        <w:t xml:space="preserve"> </w:t>
      </w:r>
      <w:r w:rsidRPr="009665EC">
        <w:rPr>
          <w:sz w:val="12"/>
          <w:szCs w:val="12"/>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9665EC">
        <w:rPr>
          <w:sz w:val="12"/>
          <w:szCs w:val="12"/>
        </w:rPr>
        <w:t>themselves</w:t>
      </w:r>
      <w:proofErr w:type="gramEnd"/>
      <w:r w:rsidRPr="009665EC">
        <w:rPr>
          <w:sz w:val="12"/>
          <w:szCs w:val="12"/>
        </w:rPr>
        <w:t xml:space="preserve">" against their own future </w:t>
      </w:r>
      <w:proofErr w:type="spellStart"/>
      <w:r w:rsidRPr="009665EC">
        <w:rPr>
          <w:sz w:val="12"/>
          <w:szCs w:val="12"/>
        </w:rPr>
        <w:t>decisionmaking</w:t>
      </w:r>
      <w:proofErr w:type="spellEnd"/>
      <w:r w:rsidRPr="009665EC">
        <w:rPr>
          <w:sz w:val="12"/>
          <w:szCs w:val="12"/>
        </w:rPr>
        <w:t xml:space="preserve"> pathologies, or relatedly, that constitutional prohibitions represent mechanisms by which governments commit themselves not to expropriate investments or to exploit their populations. </w:t>
      </w:r>
      <w:proofErr w:type="gramStart"/>
      <w:r w:rsidRPr="009665EC">
        <w:rPr>
          <w:sz w:val="12"/>
          <w:szCs w:val="12"/>
        </w:rPr>
        <w:t>n72</w:t>
      </w:r>
      <w:proofErr w:type="gramEnd"/>
      <w:r w:rsidRPr="009665EC">
        <w:rPr>
          <w:sz w:val="12"/>
          <w:szCs w:val="12"/>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our question is </w:t>
      </w:r>
      <w:proofErr w:type="spellStart"/>
      <w:r w:rsidRPr="009665EC">
        <w:rPr>
          <w:sz w:val="12"/>
          <w:szCs w:val="12"/>
        </w:rPr>
        <w:t>subconstitutional</w:t>
      </w:r>
      <w:proofErr w:type="spellEnd"/>
      <w:r w:rsidRPr="009665EC">
        <w:rPr>
          <w:sz w:val="12"/>
          <w:szCs w:val="12"/>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9665EC">
        <w:rPr>
          <w:sz w:val="12"/>
          <w:szCs w:val="12"/>
        </w:rPr>
        <w:t>himself</w:t>
      </w:r>
      <w:proofErr w:type="gramEnd"/>
      <w:r w:rsidRPr="009665EC">
        <w:rPr>
          <w:sz w:val="12"/>
          <w:szCs w:val="12"/>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9665EC">
        <w:rPr>
          <w:sz w:val="12"/>
          <w:szCs w:val="12"/>
        </w:rPr>
        <w:t>n75</w:t>
      </w:r>
      <w:proofErr w:type="gramEnd"/>
      <w:r w:rsidRPr="009665EC">
        <w:rPr>
          <w:sz w:val="12"/>
          <w:szCs w:val="12"/>
        </w:rPr>
        <w:t xml:space="preserve"> Can a president bind himself to respect particular first-order policies? With qualifications, the answer is yes, at least to the same extent that a legislature can</w:t>
      </w:r>
      <w:r w:rsidRPr="009665EC">
        <w:rPr>
          <w:sz w:val="16"/>
          <w:szCs w:val="16"/>
        </w:rPr>
        <w:t xml:space="preserve">. </w:t>
      </w:r>
      <w:proofErr w:type="gramStart"/>
      <w:r w:rsidRPr="009665EC">
        <w:rPr>
          <w:sz w:val="16"/>
          <w:szCs w:val="16"/>
        </w:rPr>
        <w:t>Formally,</w:t>
      </w:r>
      <w:r w:rsidRPr="005404AA">
        <w:rPr>
          <w:sz w:val="16"/>
        </w:rPr>
        <w:t xml:space="preserve"> </w:t>
      </w:r>
      <w:r w:rsidRPr="00E154D2">
        <w:rPr>
          <w:rStyle w:val="StyleBoldUnderline"/>
          <w:highlight w:val="yellow"/>
        </w:rPr>
        <w:t>a</w:t>
      </w:r>
      <w:r w:rsidRPr="004D6DB8">
        <w:rPr>
          <w:rStyle w:val="StyleBoldUnderline"/>
        </w:rPr>
        <w:t xml:space="preserve"> duly </w:t>
      </w:r>
      <w:r w:rsidRPr="00E154D2">
        <w:rPr>
          <w:rStyle w:val="Emphasis"/>
          <w:highlight w:val="yellow"/>
        </w:rPr>
        <w:t>promulgated executive</w:t>
      </w:r>
      <w:r w:rsidRPr="005404AA">
        <w:rPr>
          <w:sz w:val="16"/>
        </w:rPr>
        <w:t xml:space="preserve"> rule or </w:t>
      </w:r>
      <w:r w:rsidRPr="00E154D2">
        <w:rPr>
          <w:rStyle w:val="Emphasis"/>
          <w:highlight w:val="yellow"/>
        </w:rPr>
        <w:t>order binds</w:t>
      </w:r>
      <w:r w:rsidRPr="005404AA">
        <w:rPr>
          <w:sz w:val="16"/>
        </w:rPr>
        <w:t xml:space="preserve"> even </w:t>
      </w:r>
      <w:r w:rsidRPr="00E154D2">
        <w:rPr>
          <w:rStyle w:val="StyleBoldUnderline"/>
          <w:highlight w:val="yellow"/>
        </w:rPr>
        <w:t>the executive</w:t>
      </w:r>
      <w:r w:rsidRPr="004D6DB8">
        <w:rPr>
          <w:rStyle w:val="StyleBoldUnderline"/>
        </w:rPr>
        <w:t xml:space="preserve"> unless and until it is validly abrogated</w:t>
      </w:r>
      <w:r w:rsidRPr="005404AA">
        <w:rPr>
          <w:sz w:val="16"/>
        </w:rPr>
        <w:t>, thereby establishing a new legal status quo.</w:t>
      </w:r>
      <w:proofErr w:type="gramEnd"/>
      <w:r w:rsidRPr="005404AA">
        <w:rPr>
          <w:sz w:val="16"/>
        </w:rPr>
        <w:t xml:space="preserve"> </w:t>
      </w:r>
      <w:proofErr w:type="gramStart"/>
      <w:r w:rsidRPr="005404AA">
        <w:rPr>
          <w:sz w:val="16"/>
        </w:rPr>
        <w:t>n76</w:t>
      </w:r>
      <w:proofErr w:type="gramEnd"/>
      <w:r w:rsidRPr="005404AA">
        <w:rPr>
          <w:sz w:val="16"/>
        </w:rPr>
        <w:t xml:space="preserve"> </w:t>
      </w:r>
      <w:r w:rsidRPr="00E154D2">
        <w:rPr>
          <w:rStyle w:val="StyleBoldUnderline"/>
          <w:highlight w:val="yellow"/>
        </w:rPr>
        <w:t xml:space="preserve">The legal authority to establish a new status quo allows a president to create </w:t>
      </w:r>
      <w:r w:rsidRPr="00E154D2">
        <w:rPr>
          <w:rStyle w:val="Emphasis"/>
          <w:highlight w:val="yellow"/>
        </w:rPr>
        <w:t>inertia</w:t>
      </w:r>
      <w:r w:rsidRPr="00E154D2">
        <w:rPr>
          <w:rStyle w:val="StyleBoldUnderline"/>
          <w:highlight w:val="yellow"/>
        </w:rPr>
        <w:t xml:space="preserve"> or </w:t>
      </w:r>
      <w:r w:rsidRPr="00E154D2">
        <w:rPr>
          <w:rStyle w:val="Emphasis"/>
          <w:highlight w:val="yellow"/>
        </w:rPr>
        <w:t>political constraints</w:t>
      </w:r>
      <w:r w:rsidRPr="00E154D2">
        <w:rPr>
          <w:sz w:val="16"/>
          <w:highlight w:val="yellow"/>
        </w:rPr>
        <w:t xml:space="preserve"> </w:t>
      </w:r>
      <w:r w:rsidRPr="00E154D2">
        <w:rPr>
          <w:rStyle w:val="StyleBoldUnderline"/>
          <w:highlight w:val="yellow"/>
        </w:rPr>
        <w:t>that will affect</w:t>
      </w:r>
      <w:r w:rsidRPr="005404AA">
        <w:rPr>
          <w:sz w:val="16"/>
        </w:rPr>
        <w:t xml:space="preserve"> his own </w:t>
      </w:r>
      <w:r w:rsidRPr="00E154D2">
        <w:rPr>
          <w:rStyle w:val="StyleBoldUnderline"/>
          <w:highlight w:val="yellow"/>
        </w:rPr>
        <w:t>future choices</w:t>
      </w:r>
      <w:r w:rsidRPr="004D6DB8">
        <w:rPr>
          <w:rStyle w:val="StyleBoldUnderline"/>
        </w:rPr>
        <w:t>. In a practical sense</w:t>
      </w:r>
      <w:r w:rsidRPr="005404AA">
        <w:rPr>
          <w:sz w:val="16"/>
        </w:rPr>
        <w:t xml:space="preserve">, </w:t>
      </w:r>
      <w:r w:rsidRPr="00E154D2">
        <w:rPr>
          <w:rStyle w:val="StyleBoldUnderline"/>
          <w:highlight w:val="yellow"/>
        </w:rPr>
        <w:t>presidents</w:t>
      </w:r>
      <w:r w:rsidRPr="005404AA">
        <w:rPr>
          <w:sz w:val="16"/>
        </w:rPr>
        <w:t xml:space="preserve">, like legislatures, </w:t>
      </w:r>
      <w:r w:rsidRPr="00E154D2">
        <w:rPr>
          <w:rStyle w:val="StyleBoldUnderline"/>
          <w:highlight w:val="yellow"/>
        </w:rPr>
        <w:t xml:space="preserve">have great </w:t>
      </w:r>
      <w:r w:rsidRPr="00E154D2">
        <w:rPr>
          <w:rStyle w:val="Emphasis"/>
          <w:highlight w:val="yellow"/>
        </w:rPr>
        <w:t>de facto power</w:t>
      </w:r>
      <w:r w:rsidRPr="00E154D2">
        <w:rPr>
          <w:rStyle w:val="StyleBoldUnderline"/>
          <w:highlight w:val="yellow"/>
        </w:rPr>
        <w:t xml:space="preserve"> to </w:t>
      </w:r>
      <w:r w:rsidRPr="00E154D2">
        <w:rPr>
          <w:rStyle w:val="Emphasis"/>
          <w:highlight w:val="yellow"/>
        </w:rPr>
        <w:t>adopt policies</w:t>
      </w:r>
      <w:r w:rsidRPr="00E154D2">
        <w:rPr>
          <w:rStyle w:val="StyleBoldUnderline"/>
          <w:highlight w:val="yellow"/>
        </w:rPr>
        <w:t xml:space="preserve"> that </w:t>
      </w:r>
      <w:r w:rsidRPr="00E154D2">
        <w:rPr>
          <w:rStyle w:val="Emphasis"/>
          <w:highlight w:val="yellow"/>
        </w:rPr>
        <w:t>shape the legal landscape for the future</w:t>
      </w:r>
      <w:r w:rsidRPr="00E154D2">
        <w:rPr>
          <w:rStyle w:val="StyleBoldUnderline"/>
          <w:highlight w:val="yellow"/>
        </w:rPr>
        <w:t>. A</w:t>
      </w:r>
      <w:r w:rsidRPr="005404AA">
        <w:rPr>
          <w:sz w:val="16"/>
        </w:rPr>
        <w:t xml:space="preserve"> [*896] </w:t>
      </w:r>
      <w:r w:rsidRPr="00E154D2">
        <w:rPr>
          <w:rStyle w:val="StyleBoldUnderline"/>
          <w:highlight w:val="yellow"/>
        </w:rPr>
        <w:t>president might commit himself to</w:t>
      </w:r>
      <w:r w:rsidRPr="005404AA">
        <w:rPr>
          <w:sz w:val="16"/>
        </w:rPr>
        <w:t xml:space="preserve"> a long-term project of defense procurement or infrastructure or foreign policy, narrowing his own future choices and generating new political coalitions that will act to defend the </w:t>
      </w:r>
      <w:r w:rsidRPr="00E154D2">
        <w:rPr>
          <w:rStyle w:val="Emphasis"/>
          <w:highlight w:val="yellow"/>
        </w:rPr>
        <w:t>new rules or policies</w:t>
      </w:r>
      <w:r w:rsidRPr="005404AA">
        <w:rPr>
          <w:sz w:val="16"/>
        </w:rPr>
        <w:t xml:space="preserve">. More schematically, we may speak of formal and informal means of self-binding: 1. </w:t>
      </w:r>
      <w:proofErr w:type="gramStart"/>
      <w:r w:rsidRPr="005404AA">
        <w:rPr>
          <w:sz w:val="16"/>
        </w:rPr>
        <w:t>The</w:t>
      </w:r>
      <w:proofErr w:type="gramEnd"/>
      <w:r w:rsidRPr="005404AA">
        <w:rPr>
          <w:sz w:val="16"/>
        </w:rPr>
        <w:t xml:space="preserve"> president might use formal means to bind himself. This is possible in the sense that</w:t>
      </w:r>
      <w:r w:rsidRPr="004D6DB8">
        <w:rPr>
          <w:rStyle w:val="StyleBoldUnderline"/>
        </w:rPr>
        <w:t xml:space="preserve"> </w:t>
      </w:r>
      <w:r w:rsidRPr="00E154D2">
        <w:rPr>
          <w:rStyle w:val="StyleBoldUnderline"/>
          <w:highlight w:val="yellow"/>
        </w:rPr>
        <w:t>an executive order</w:t>
      </w:r>
      <w:r w:rsidRPr="005404AA">
        <w:rPr>
          <w:sz w:val="16"/>
        </w:rPr>
        <w:t xml:space="preserve">, if otherwise valid, </w:t>
      </w:r>
      <w:r w:rsidRPr="004D6DB8">
        <w:rPr>
          <w:rStyle w:val="Emphasis"/>
        </w:rPr>
        <w:t>legally binds the president</w:t>
      </w:r>
      <w:r w:rsidRPr="005404AA">
        <w:rPr>
          <w:sz w:val="16"/>
        </w:rPr>
        <w:t xml:space="preserve"> while it is in effect </w:t>
      </w:r>
      <w:r w:rsidRPr="004D6DB8">
        <w:rPr>
          <w:rStyle w:val="StyleBoldUnderline"/>
        </w:rPr>
        <w:t xml:space="preserve">and </w:t>
      </w:r>
      <w:r w:rsidRPr="00E154D2">
        <w:rPr>
          <w:rStyle w:val="StyleBoldUnderline"/>
          <w:highlight w:val="yellow"/>
        </w:rPr>
        <w:t xml:space="preserve">may be </w:t>
      </w:r>
      <w:r w:rsidRPr="00E154D2">
        <w:rPr>
          <w:rStyle w:val="Emphasis"/>
          <w:highlight w:val="yellow"/>
        </w:rPr>
        <w:t>enforced by the courts</w:t>
      </w:r>
      <w:r w:rsidRPr="005404AA">
        <w:rPr>
          <w:sz w:val="16"/>
        </w:rPr>
        <w:t xml:space="preserve">. </w:t>
      </w:r>
      <w:r w:rsidRPr="00E154D2">
        <w:rPr>
          <w:rStyle w:val="StyleBoldUnderline"/>
          <w:highlight w:val="yellow"/>
        </w:rPr>
        <w:t>It is not possible</w:t>
      </w:r>
      <w:r w:rsidRPr="004D6DB8">
        <w:rPr>
          <w:rStyle w:val="StyleBoldUnderline"/>
        </w:rPr>
        <w:t xml:space="preserve"> in the sense </w:t>
      </w:r>
      <w:r w:rsidRPr="00E154D2">
        <w:rPr>
          <w:rStyle w:val="StyleBoldUnderline"/>
          <w:highlight w:val="yellow"/>
        </w:rPr>
        <w:t xml:space="preserve">that the president can always repeal the executive order if he can bear the </w:t>
      </w:r>
      <w:r w:rsidRPr="00E154D2">
        <w:rPr>
          <w:rStyle w:val="Emphasis"/>
          <w:highlight w:val="yellow"/>
        </w:rPr>
        <w:t>political</w:t>
      </w:r>
      <w:r w:rsidRPr="004D6DB8">
        <w:rPr>
          <w:rStyle w:val="StyleBoldUnderline"/>
        </w:rPr>
        <w:t xml:space="preserve"> </w:t>
      </w:r>
      <w:r w:rsidRPr="00E154D2">
        <w:rPr>
          <w:rStyle w:val="StyleBoldUnderline"/>
          <w:highlight w:val="yellow"/>
        </w:rPr>
        <w:t xml:space="preserve">and </w:t>
      </w:r>
      <w:r w:rsidRPr="00E154D2">
        <w:rPr>
          <w:rStyle w:val="Emphasis"/>
          <w:highlight w:val="yellow"/>
        </w:rPr>
        <w:t>reputational costs</w:t>
      </w:r>
      <w:r w:rsidRPr="004D6DB8">
        <w:rPr>
          <w:rStyle w:val="Emphasis"/>
        </w:rPr>
        <w:t xml:space="preserve"> of doing so</w:t>
      </w:r>
      <w:r w:rsidRPr="009665EC">
        <w:t xml:space="preserve">. </w:t>
      </w:r>
      <w:r w:rsidRPr="005404AA">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5404AA">
        <w:rPr>
          <w:sz w:val="16"/>
        </w:rPr>
        <w:t>n77</w:t>
      </w:r>
      <w:proofErr w:type="gramEnd"/>
      <w:r w:rsidRPr="005404AA">
        <w:rPr>
          <w:sz w:val="16"/>
        </w:rPr>
        <w:t xml:space="preserve"> However, </w:t>
      </w:r>
      <w:r w:rsidRPr="004D6DB8">
        <w:rPr>
          <w:rStyle w:val="StyleBoldUnderline"/>
        </w:rPr>
        <w:t xml:space="preserve">there may be </w:t>
      </w:r>
      <w:r w:rsidRPr="004D6DB8">
        <w:rPr>
          <w:rStyle w:val="Emphasis"/>
        </w:rPr>
        <w:t>large political costs</w:t>
      </w:r>
      <w:r w:rsidRPr="004D6DB8">
        <w:rPr>
          <w:rStyle w:val="StyleBoldUnderline"/>
        </w:rPr>
        <w:t xml:space="preserve"> to </w:t>
      </w:r>
      <w:r w:rsidRPr="005404AA">
        <w:rPr>
          <w:rStyle w:val="StyleBoldUnderline"/>
        </w:rPr>
        <w:t>repealing the order.</w:t>
      </w:r>
      <w:r w:rsidRPr="005404AA">
        <w:rPr>
          <w:sz w:val="16"/>
        </w:rPr>
        <w:t xml:space="preserve"> This effect does not depend on the courts' willingness to enforce the order, even against Nixon himself. Court enforcement makes the order legally binding while it is in place, but only political and reputational enforcement can protect it from repeal. Just as a dessert addict might announce to his friends that he is going on a no-dessert diet in order to raise the reputational costs of backsliding and thus commit himself, so, too, </w:t>
      </w:r>
      <w:r w:rsidRPr="009665EC">
        <w:rPr>
          <w:rStyle w:val="StyleBoldUnderline"/>
        </w:rPr>
        <w:t xml:space="preserve">the executive's issuance of </w:t>
      </w:r>
      <w:r w:rsidRPr="00E154D2">
        <w:rPr>
          <w:rStyle w:val="StyleBoldUnderline"/>
          <w:highlight w:val="yellow"/>
        </w:rPr>
        <w:t>a self-binding order</w:t>
      </w:r>
      <w:r w:rsidRPr="009665EC">
        <w:rPr>
          <w:rStyle w:val="StyleBoldUnderline"/>
        </w:rPr>
        <w:t xml:space="preserve"> </w:t>
      </w:r>
      <w:r w:rsidRPr="00E154D2">
        <w:rPr>
          <w:rStyle w:val="StyleBoldUnderline"/>
          <w:highlight w:val="yellow"/>
        </w:rPr>
        <w:t xml:space="preserve">can trigger </w:t>
      </w:r>
      <w:r w:rsidRPr="00E154D2">
        <w:rPr>
          <w:rStyle w:val="Emphasis"/>
          <w:highlight w:val="yellow"/>
        </w:rPr>
        <w:t>reputational costs</w:t>
      </w:r>
      <w:r w:rsidRPr="00E154D2">
        <w:rPr>
          <w:sz w:val="16"/>
          <w:highlight w:val="yellow"/>
        </w:rPr>
        <w:t>.</w:t>
      </w:r>
      <w:r w:rsidRPr="005404AA">
        <w:rPr>
          <w:sz w:val="16"/>
        </w:rPr>
        <w:t xml:space="preserve"> </w:t>
      </w:r>
      <w:r w:rsidRPr="004D6DB8">
        <w:rPr>
          <w:rStyle w:val="StyleBoldUnderline"/>
        </w:rPr>
        <w:t xml:space="preserve">In such cases, </w:t>
      </w:r>
      <w:r w:rsidRPr="00E154D2">
        <w:rPr>
          <w:rStyle w:val="StyleBoldUnderline"/>
          <w:highlight w:val="yellow"/>
        </w:rPr>
        <w:t>repeal</w:t>
      </w:r>
      <w:r w:rsidRPr="004D6DB8">
        <w:rPr>
          <w:rStyle w:val="StyleBoldUnderline"/>
        </w:rPr>
        <w:t xml:space="preserve"> of an executive order </w:t>
      </w:r>
      <w:r w:rsidRPr="00E154D2">
        <w:rPr>
          <w:rStyle w:val="StyleBoldUnderline"/>
          <w:highlight w:val="yellow"/>
        </w:rPr>
        <w:t xml:space="preserve">may be seen as a </w:t>
      </w:r>
      <w:r w:rsidRPr="00E154D2">
        <w:rPr>
          <w:rStyle w:val="Emphasis"/>
          <w:highlight w:val="yellow"/>
        </w:rPr>
        <w:t>breach of faith</w:t>
      </w:r>
      <w:r w:rsidRPr="004D6DB8">
        <w:rPr>
          <w:rStyle w:val="StyleBoldUnderline"/>
        </w:rPr>
        <w:t xml:space="preserve"> even if no other institution ever enforces it.</w:t>
      </w:r>
      <w:r>
        <w:rPr>
          <w:rStyle w:val="StyleBoldUnderline"/>
        </w:rPr>
        <w:t xml:space="preserve"> </w:t>
      </w:r>
      <w:r w:rsidRPr="005404AA">
        <w:rPr>
          <w:sz w:val="16"/>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154D2">
        <w:rPr>
          <w:rStyle w:val="StyleBoldUnderline"/>
          <w:highlight w:val="yellow"/>
        </w:rPr>
        <w:t xml:space="preserve">So long as policies </w:t>
      </w:r>
      <w:r w:rsidRPr="009665EC">
        <w:rPr>
          <w:rStyle w:val="StyleBoldUnderline"/>
        </w:rPr>
        <w:t>are deliberately chosen</w:t>
      </w:r>
      <w:r w:rsidRPr="005404AA">
        <w:rPr>
          <w:sz w:val="16"/>
        </w:rPr>
        <w:t xml:space="preserve"> with a view to generating credibility, </w:t>
      </w:r>
      <w:r w:rsidRPr="009665EC">
        <w:rPr>
          <w:rStyle w:val="StyleBoldUnderline"/>
        </w:rPr>
        <w:t xml:space="preserve">and do </w:t>
      </w:r>
      <w:r w:rsidRPr="009665EC">
        <w:rPr>
          <w:rStyle w:val="Emphasis"/>
        </w:rPr>
        <w:t xml:space="preserve">so by </w:t>
      </w:r>
      <w:r w:rsidRPr="00E154D2">
        <w:rPr>
          <w:rStyle w:val="Emphasis"/>
          <w:highlight w:val="yellow"/>
        </w:rPr>
        <w:t>constrain</w:t>
      </w:r>
      <w:r w:rsidRPr="009665EC">
        <w:rPr>
          <w:rStyle w:val="Emphasis"/>
        </w:rPr>
        <w:t>ing</w:t>
      </w:r>
      <w:r w:rsidRPr="009665EC">
        <w:rPr>
          <w:rStyle w:val="StyleBoldUnderline"/>
        </w:rPr>
        <w:t xml:space="preserve"> </w:t>
      </w:r>
      <w:r w:rsidRPr="00E154D2">
        <w:rPr>
          <w:rStyle w:val="StyleBoldUnderline"/>
          <w:highlight w:val="yellow"/>
        </w:rPr>
        <w:t xml:space="preserve">the president's own future choices in ways that </w:t>
      </w:r>
      <w:r w:rsidRPr="00E154D2">
        <w:rPr>
          <w:rStyle w:val="Emphasis"/>
          <w:highlight w:val="yellow"/>
        </w:rPr>
        <w:t>impose greater costs</w:t>
      </w:r>
      <w:r w:rsidRPr="00E154D2">
        <w:rPr>
          <w:sz w:val="16"/>
          <w:highlight w:val="yellow"/>
        </w:rPr>
        <w:t xml:space="preserve"> </w:t>
      </w:r>
      <w:r w:rsidRPr="00E154D2">
        <w:rPr>
          <w:rStyle w:val="StyleBoldUnderline"/>
          <w:highlight w:val="yellow"/>
        </w:rPr>
        <w:t>on ill-motivated</w:t>
      </w:r>
      <w:r>
        <w:rPr>
          <w:rStyle w:val="StyleBoldUnderline"/>
        </w:rPr>
        <w:t xml:space="preserve"> </w:t>
      </w:r>
      <w:r w:rsidRPr="005404AA">
        <w:rPr>
          <w:sz w:val="16"/>
        </w:rPr>
        <w:t xml:space="preserve">[*897] </w:t>
      </w:r>
      <w:r w:rsidRPr="00E154D2">
        <w:rPr>
          <w:rStyle w:val="StyleBoldUnderline"/>
          <w:highlight w:val="yellow"/>
        </w:rPr>
        <w:t>presidents</w:t>
      </w:r>
      <w:r w:rsidRPr="005404AA">
        <w:rPr>
          <w:sz w:val="16"/>
        </w:rPr>
        <w:t xml:space="preserve"> than on well-motivated ones, </w:t>
      </w:r>
      <w:r w:rsidRPr="00E154D2">
        <w:rPr>
          <w:rStyle w:val="StyleBoldUnderline"/>
          <w:highlight w:val="yellow"/>
        </w:rPr>
        <w:t>it does not matter</w:t>
      </w:r>
      <w:r w:rsidRPr="005404AA">
        <w:rPr>
          <w:sz w:val="16"/>
        </w:rPr>
        <w:t xml:space="preserve"> whether the constraint is formal or informal. B. Mechanisms </w:t>
      </w:r>
      <w:r w:rsidRPr="009665EC">
        <w:rPr>
          <w:rStyle w:val="StyleBoldUnderline"/>
        </w:rPr>
        <w:t xml:space="preserve">What </w:t>
      </w:r>
      <w:r w:rsidRPr="009665EC">
        <w:rPr>
          <w:rStyle w:val="Emphasis"/>
        </w:rPr>
        <w:t>signaling mechanisms</w:t>
      </w:r>
      <w:r w:rsidRPr="009665EC">
        <w:rPr>
          <w:rStyle w:val="StyleBoldUnderline"/>
        </w:rPr>
        <w:t xml:space="preserve"> might a well-motivated executive adopt</w:t>
      </w:r>
      <w:r w:rsidRPr="005404AA">
        <w:rPr>
          <w:rStyle w:val="StyleBoldUnderline"/>
        </w:rPr>
        <w:t xml:space="preserve"> to credibly assure</w:t>
      </w:r>
      <w:r w:rsidRPr="005404AA">
        <w:rPr>
          <w:sz w:val="16"/>
        </w:rPr>
        <w:t xml:space="preserve"> voters, legislators, and judges </w:t>
      </w:r>
      <w:r w:rsidRPr="005404AA">
        <w:rPr>
          <w:rStyle w:val="StyleBoldUnderline"/>
        </w:rPr>
        <w:t>that his policies rest on judgments about the public interest</w:t>
      </w:r>
      <w:r w:rsidRPr="005404AA">
        <w:rPr>
          <w:sz w:val="16"/>
        </w:rPr>
        <w:t xml:space="preserve">, rather than on power maximization, partisanship, or other nefarious motives? 1. </w:t>
      </w:r>
      <w:proofErr w:type="spellStart"/>
      <w:r w:rsidRPr="005404AA">
        <w:rPr>
          <w:sz w:val="16"/>
        </w:rPr>
        <w:t>Intrabranch</w:t>
      </w:r>
      <w:proofErr w:type="spellEnd"/>
      <w:r w:rsidRPr="005404AA">
        <w:rPr>
          <w:sz w:val="16"/>
        </w:rPr>
        <w:t xml:space="preserve"> separation of powers. In an interesting treatment of related problems, Neal </w:t>
      </w:r>
      <w:proofErr w:type="spellStart"/>
      <w:r w:rsidRPr="00E154D2">
        <w:rPr>
          <w:rStyle w:val="StyleBoldUnderline"/>
          <w:highlight w:val="yellow"/>
        </w:rPr>
        <w:t>Katyal</w:t>
      </w:r>
      <w:proofErr w:type="spellEnd"/>
      <w:r w:rsidRPr="00E154D2">
        <w:rPr>
          <w:rStyle w:val="StyleBoldUnderline"/>
          <w:highlight w:val="yellow"/>
        </w:rPr>
        <w:t xml:space="preserve"> suggests</w:t>
      </w:r>
      <w:r w:rsidRPr="005404AA">
        <w:rPr>
          <w:sz w:val="16"/>
        </w:rPr>
        <w:t xml:space="preserve"> that the failure of the </w:t>
      </w:r>
      <w:proofErr w:type="spellStart"/>
      <w:r w:rsidRPr="005404AA">
        <w:rPr>
          <w:sz w:val="16"/>
        </w:rPr>
        <w:t>Madisonian</w:t>
      </w:r>
      <w:proofErr w:type="spellEnd"/>
      <w:r w:rsidRPr="005404AA">
        <w:rPr>
          <w:sz w:val="16"/>
        </w:rPr>
        <w:t xml:space="preserve"> system counsels "internal separation of powers" within the executive branch. </w:t>
      </w:r>
      <w:proofErr w:type="gramStart"/>
      <w:r w:rsidRPr="005404AA">
        <w:rPr>
          <w:sz w:val="16"/>
        </w:rPr>
        <w:t>n78</w:t>
      </w:r>
      <w:proofErr w:type="gramEnd"/>
      <w:r w:rsidRPr="005404AA">
        <w:rPr>
          <w:sz w:val="16"/>
        </w:rPr>
        <w:t xml:space="preserve"> Abdication by Congress means that there are few effective checks on executive power; second-best substitutes are necessary. </w:t>
      </w:r>
      <w:proofErr w:type="spellStart"/>
      <w:r w:rsidRPr="005404AA">
        <w:rPr>
          <w:sz w:val="16"/>
        </w:rPr>
        <w:t>Katyal</w:t>
      </w:r>
      <w:proofErr w:type="spellEnd"/>
      <w:r w:rsidRPr="005404AA">
        <w:rPr>
          <w:sz w:val="16"/>
        </w:rPr>
        <w:t xml:space="preserve"> proposes some mechanisms that would be adopted by Congress, such as oversight hearings by the minority party, but his most creative proposals are </w:t>
      </w:r>
      <w:r w:rsidRPr="005404AA">
        <w:rPr>
          <w:rStyle w:val="StyleBoldUnderline"/>
        </w:rPr>
        <w:t xml:space="preserve">for </w:t>
      </w:r>
      <w:r w:rsidRPr="00E154D2">
        <w:rPr>
          <w:rStyle w:val="StyleBoldUnderline"/>
          <w:highlight w:val="yellow"/>
        </w:rPr>
        <w:t xml:space="preserve">arrangements </w:t>
      </w:r>
      <w:r w:rsidRPr="00E154D2">
        <w:rPr>
          <w:rStyle w:val="Emphasis"/>
          <w:highlight w:val="yellow"/>
        </w:rPr>
        <w:t>internal to the executive branch</w:t>
      </w:r>
      <w:r w:rsidRPr="00E154D2">
        <w:rPr>
          <w:sz w:val="16"/>
          <w:highlight w:val="yellow"/>
        </w:rPr>
        <w:t xml:space="preserve">, </w:t>
      </w:r>
      <w:r w:rsidRPr="00E154D2">
        <w:rPr>
          <w:rStyle w:val="StyleBoldUnderline"/>
          <w:highlight w:val="yellow"/>
        </w:rPr>
        <w:t>such</w:t>
      </w:r>
      <w:r w:rsidRPr="005404AA">
        <w:rPr>
          <w:rStyle w:val="StyleBoldUnderline"/>
        </w:rPr>
        <w:t xml:space="preserve"> as</w:t>
      </w:r>
      <w:r w:rsidRPr="005404AA">
        <w:rPr>
          <w:sz w:val="16"/>
        </w:rPr>
        <w:t xml:space="preserve"> redundancy and competition among agencies, stronger employment protections for civil servants, and </w:t>
      </w:r>
      <w:r w:rsidRPr="00E154D2">
        <w:rPr>
          <w:rStyle w:val="Emphasis"/>
          <w:highlight w:val="yellow"/>
        </w:rPr>
        <w:t>internal adjudication</w:t>
      </w:r>
      <w:r w:rsidRPr="00E154D2">
        <w:rPr>
          <w:rStyle w:val="StyleBoldUnderline"/>
          <w:highlight w:val="yellow"/>
        </w:rPr>
        <w:t xml:space="preserve"> of executive controversies by </w:t>
      </w:r>
      <w:r w:rsidRPr="00E154D2">
        <w:rPr>
          <w:rStyle w:val="Emphasis"/>
          <w:highlight w:val="yellow"/>
        </w:rPr>
        <w:t xml:space="preserve">insulated "executive" </w:t>
      </w:r>
      <w:proofErr w:type="spellStart"/>
      <w:r w:rsidRPr="00E154D2">
        <w:rPr>
          <w:rStyle w:val="Emphasis"/>
          <w:highlight w:val="yellow"/>
        </w:rPr>
        <w:t>decisionmakers</w:t>
      </w:r>
      <w:proofErr w:type="spellEnd"/>
      <w:r w:rsidRPr="005404AA">
        <w:rPr>
          <w:sz w:val="16"/>
        </w:rPr>
        <w:t xml:space="preserve"> who resemble judges in many ways. n79</w:t>
      </w:r>
    </w:p>
    <w:p w:rsidR="0036029D" w:rsidRDefault="0036029D" w:rsidP="0036029D"/>
    <w:p w:rsidR="0036029D" w:rsidRDefault="0036029D" w:rsidP="0036029D">
      <w:pPr>
        <w:pStyle w:val="Heading3"/>
      </w:pPr>
      <w:r>
        <w:lastRenderedPageBreak/>
        <w:t>Politics – XO – 2NC</w:t>
      </w:r>
    </w:p>
    <w:p w:rsidR="0036029D" w:rsidRDefault="0036029D" w:rsidP="0036029D">
      <w:pPr>
        <w:pStyle w:val="Heading4"/>
      </w:pPr>
      <w:r>
        <w:t xml:space="preserve">Executive orders </w:t>
      </w:r>
      <w:r w:rsidRPr="00B54C2D">
        <w:rPr>
          <w:u w:val="single"/>
        </w:rPr>
        <w:t>save</w:t>
      </w:r>
      <w:r>
        <w:t xml:space="preserve"> political capital – recent empirics </w:t>
      </w:r>
    </w:p>
    <w:p w:rsidR="0036029D" w:rsidRDefault="0036029D" w:rsidP="0036029D">
      <w:proofErr w:type="spellStart"/>
      <w:r w:rsidRPr="00B54C2D">
        <w:rPr>
          <w:rStyle w:val="StyleStyleBold12pt"/>
        </w:rPr>
        <w:t>Warshaw</w:t>
      </w:r>
      <w:proofErr w:type="spellEnd"/>
      <w:r w:rsidRPr="00B54C2D">
        <w:rPr>
          <w:rStyle w:val="StyleStyleBold12pt"/>
        </w:rPr>
        <w:t xml:space="preserve"> 6</w:t>
      </w:r>
      <w:r>
        <w:t xml:space="preserve"> (Professor of Political Science at Gettysburg College, </w:t>
      </w:r>
      <w:proofErr w:type="gramStart"/>
      <w:r>
        <w:t>Spring</w:t>
      </w:r>
      <w:proofErr w:type="gramEnd"/>
      <w:r>
        <w:t xml:space="preserve"> 2006, Extensions, The Administrative Strategies of President George W. Bush)</w:t>
      </w:r>
    </w:p>
    <w:p w:rsidR="0036029D" w:rsidRPr="00004951" w:rsidRDefault="0036029D" w:rsidP="0036029D">
      <w:pPr>
        <w:rPr>
          <w:sz w:val="16"/>
        </w:rPr>
      </w:pPr>
      <w:r w:rsidRPr="00B54C2D">
        <w:rPr>
          <w:sz w:val="16"/>
        </w:rPr>
        <w:t xml:space="preserve">However, </w:t>
      </w:r>
      <w:r w:rsidRPr="00B54C2D">
        <w:rPr>
          <w:rStyle w:val="StyleBoldUnderline"/>
        </w:rPr>
        <w:t>in recent administrations, particularly since the Reagan administration</w:t>
      </w:r>
      <w:r w:rsidRPr="00B54C2D">
        <w:rPr>
          <w:sz w:val="16"/>
        </w:rPr>
        <w:t xml:space="preserve">, </w:t>
      </w:r>
      <w:r w:rsidRPr="00D61598">
        <w:rPr>
          <w:rStyle w:val="StyleBoldUnderline"/>
          <w:highlight w:val="yellow"/>
        </w:rPr>
        <w:t xml:space="preserve">presidents have often </w:t>
      </w:r>
      <w:r w:rsidRPr="00D61598">
        <w:rPr>
          <w:rStyle w:val="Emphasis"/>
          <w:highlight w:val="yellow"/>
        </w:rPr>
        <w:t>bypassed Congress</w:t>
      </w:r>
      <w:r w:rsidRPr="00D61598">
        <w:rPr>
          <w:rStyle w:val="StyleBoldUnderline"/>
          <w:highlight w:val="yellow"/>
        </w:rPr>
        <w:t xml:space="preserve"> using </w:t>
      </w:r>
      <w:r w:rsidRPr="00D61598">
        <w:rPr>
          <w:rStyle w:val="Emphasis"/>
          <w:highlight w:val="yellow"/>
        </w:rPr>
        <w:t>administrative actions</w:t>
      </w:r>
      <w:r w:rsidRPr="00B54C2D">
        <w:rPr>
          <w:sz w:val="16"/>
        </w:rPr>
        <w:t xml:space="preserve">. </w:t>
      </w:r>
      <w:r w:rsidRPr="00D61598">
        <w:rPr>
          <w:rStyle w:val="StyleBoldUnderline"/>
          <w:highlight w:val="yellow"/>
        </w:rPr>
        <w:t>They have opted for a strategy</w:t>
      </w:r>
      <w:r w:rsidRPr="00B54C2D">
        <w:rPr>
          <w:sz w:val="16"/>
        </w:rPr>
        <w:t xml:space="preserve"> through administrative actions </w:t>
      </w:r>
      <w:r w:rsidRPr="00B54C2D">
        <w:rPr>
          <w:rStyle w:val="StyleBoldUnderline"/>
        </w:rPr>
        <w:t>that is less</w:t>
      </w:r>
      <w:r w:rsidRPr="00B54C2D">
        <w:rPr>
          <w:sz w:val="16"/>
        </w:rPr>
        <w:t xml:space="preserve"> time-consuming and </w:t>
      </w:r>
      <w:r w:rsidRPr="00D61598">
        <w:rPr>
          <w:rStyle w:val="Emphasis"/>
          <w:highlight w:val="yellow"/>
        </w:rPr>
        <w:t>clearly less demanding</w:t>
      </w:r>
      <w:r w:rsidRPr="00D61598">
        <w:rPr>
          <w:rStyle w:val="StyleBoldUnderline"/>
          <w:highlight w:val="yellow"/>
        </w:rPr>
        <w:t xml:space="preserve"> of their </w:t>
      </w:r>
      <w:r w:rsidRPr="00D61598">
        <w:rPr>
          <w:rStyle w:val="Emphasis"/>
          <w:highlight w:val="yellow"/>
        </w:rPr>
        <w:t>political capital</w:t>
      </w:r>
      <w:r w:rsidRPr="00B54C2D">
        <w:rPr>
          <w:sz w:val="16"/>
        </w:rPr>
        <w:t xml:space="preserve">. Using an array of both formal and informal executive powers, </w:t>
      </w:r>
      <w:r w:rsidRPr="00B54C2D">
        <w:rPr>
          <w:rStyle w:val="StyleBoldUnderline"/>
        </w:rPr>
        <w:t>presidents have effectively directed the executive departments to implement policy without</w:t>
      </w:r>
      <w:r w:rsidRPr="00B54C2D">
        <w:rPr>
          <w:sz w:val="16"/>
        </w:rPr>
        <w:t xml:space="preserve"> any requisite </w:t>
      </w:r>
      <w:r w:rsidRPr="00B54C2D">
        <w:rPr>
          <w:rStyle w:val="StyleBoldUnderline"/>
        </w:rPr>
        <w:t>congressional authorization</w:t>
      </w:r>
      <w:r w:rsidRPr="00B54C2D">
        <w:rPr>
          <w:sz w:val="16"/>
        </w:rPr>
        <w:t xml:space="preserve">. In effect, presidents have been able to govern without Congress. </w:t>
      </w:r>
      <w:r w:rsidRPr="00D61598">
        <w:rPr>
          <w:rStyle w:val="StyleBoldUnderline"/>
          <w:highlight w:val="yellow"/>
        </w:rPr>
        <w:t>The arsenal</w:t>
      </w:r>
      <w:r w:rsidRPr="00B54C2D">
        <w:rPr>
          <w:sz w:val="16"/>
        </w:rPr>
        <w:t xml:space="preserve"> of administrative actions available to presidents </w:t>
      </w:r>
      <w:r w:rsidRPr="00D61598">
        <w:rPr>
          <w:rStyle w:val="StyleBoldUnderline"/>
          <w:highlight w:val="yellow"/>
        </w:rPr>
        <w:t>includes</w:t>
      </w:r>
      <w:r w:rsidRPr="00B54C2D">
        <w:rPr>
          <w:sz w:val="16"/>
        </w:rPr>
        <w:t xml:space="preserve"> the power of appointment, perhaps the most important of the arsenal, </w:t>
      </w:r>
      <w:r w:rsidRPr="00D61598">
        <w:rPr>
          <w:rStyle w:val="Emphasis"/>
          <w:highlight w:val="yellow"/>
        </w:rPr>
        <w:t>executive orders</w:t>
      </w:r>
      <w:r w:rsidRPr="00D61598">
        <w:rPr>
          <w:sz w:val="16"/>
          <w:highlight w:val="yellow"/>
        </w:rPr>
        <w:t>,</w:t>
      </w:r>
      <w:r w:rsidRPr="00B54C2D">
        <w:rPr>
          <w:sz w:val="16"/>
        </w:rPr>
        <w:t xml:space="preserve"> executive agreements, proclamations, signing statements, and a host of national security directives. More than any past president, George W. Bush has utilized administrative actions as his primary tool for governance.</w:t>
      </w:r>
    </w:p>
    <w:p w:rsidR="0036029D" w:rsidRDefault="0036029D" w:rsidP="0036029D">
      <w:pPr>
        <w:pStyle w:val="Heading4"/>
      </w:pPr>
      <w:r>
        <w:t xml:space="preserve">Executive orders avoid backlash – prior framing </w:t>
      </w:r>
    </w:p>
    <w:p w:rsidR="0036029D" w:rsidRDefault="0036029D" w:rsidP="0036029D">
      <w:r w:rsidRPr="00004951">
        <w:rPr>
          <w:rStyle w:val="StyleStyleBold12pt"/>
        </w:rPr>
        <w:t>Mayer 1</w:t>
      </w:r>
      <w:r>
        <w:t xml:space="preserve"> (Ken Mayer 01, Princeton University Press, “With the Stroke of a Pen”, page 90.)</w:t>
      </w:r>
    </w:p>
    <w:p w:rsidR="0036029D" w:rsidRDefault="0036029D" w:rsidP="0036029D">
      <w:pPr>
        <w:rPr>
          <w:rStyle w:val="StyleBoldUnderline"/>
        </w:rPr>
      </w:pPr>
      <w:r>
        <w:t xml:space="preserve">For the same reasons, </w:t>
      </w:r>
      <w:r w:rsidRPr="00D61598">
        <w:rPr>
          <w:rStyle w:val="StyleBoldUnderline"/>
          <w:highlight w:val="yellow"/>
        </w:rPr>
        <w:t xml:space="preserve">presidents who have low levels of public approval may be more likely to resort to </w:t>
      </w:r>
      <w:r w:rsidRPr="00D61598">
        <w:rPr>
          <w:rStyle w:val="Emphasis"/>
          <w:highlight w:val="yellow"/>
        </w:rPr>
        <w:t>executive orders</w:t>
      </w:r>
      <w:r w:rsidRPr="00D61598">
        <w:rPr>
          <w:highlight w:val="yellow"/>
        </w:rPr>
        <w:t xml:space="preserve">.  </w:t>
      </w:r>
      <w:r w:rsidRPr="00D61598">
        <w:rPr>
          <w:rStyle w:val="StyleBoldUnderline"/>
          <w:highlight w:val="yellow"/>
        </w:rPr>
        <w:t xml:space="preserve">Doing so offers a way of </w:t>
      </w:r>
      <w:r w:rsidRPr="00D61598">
        <w:rPr>
          <w:rStyle w:val="Emphasis"/>
          <w:highlight w:val="yellow"/>
        </w:rPr>
        <w:t>getting around</w:t>
      </w:r>
      <w:r w:rsidRPr="00D61598">
        <w:rPr>
          <w:rStyle w:val="StyleBoldUnderline"/>
          <w:highlight w:val="yellow"/>
        </w:rPr>
        <w:t xml:space="preserve"> other institutional actors who </w:t>
      </w:r>
      <w:r w:rsidRPr="00D61598">
        <w:rPr>
          <w:rStyle w:val="Emphasis"/>
          <w:highlight w:val="yellow"/>
        </w:rPr>
        <w:t>might be emboldened</w:t>
      </w:r>
      <w:r w:rsidRPr="00D61598">
        <w:rPr>
          <w:rStyle w:val="StyleBoldUnderline"/>
          <w:highlight w:val="yellow"/>
        </w:rPr>
        <w:t xml:space="preserve"> in their </w:t>
      </w:r>
      <w:r w:rsidRPr="00D61598">
        <w:rPr>
          <w:rStyle w:val="Emphasis"/>
          <w:highlight w:val="yellow"/>
        </w:rPr>
        <w:t>opposition</w:t>
      </w:r>
      <w:r w:rsidRPr="00004951">
        <w:rPr>
          <w:rStyle w:val="StyleBoldUnderline"/>
        </w:rPr>
        <w:t xml:space="preserve"> to what they perceive as a weak white house</w:t>
      </w:r>
      <w:r>
        <w:t xml:space="preserve">, </w:t>
      </w:r>
      <w:r w:rsidRPr="00D61598">
        <w:rPr>
          <w:highlight w:val="yellow"/>
        </w:rPr>
        <w:t>a</w:t>
      </w:r>
      <w:r w:rsidRPr="00D61598">
        <w:rPr>
          <w:rStyle w:val="StyleBoldUnderline"/>
          <w:highlight w:val="yellow"/>
        </w:rPr>
        <w:t xml:space="preserve">nd also provides presidents with a method of </w:t>
      </w:r>
      <w:r w:rsidRPr="00D61598">
        <w:rPr>
          <w:rStyle w:val="Emphasis"/>
          <w:highlight w:val="yellow"/>
        </w:rPr>
        <w:t>position taking</w:t>
      </w:r>
      <w:r w:rsidRPr="00D61598">
        <w:rPr>
          <w:rStyle w:val="StyleBoldUnderline"/>
          <w:highlight w:val="yellow"/>
        </w:rPr>
        <w:t xml:space="preserve">, </w:t>
      </w:r>
      <w:r w:rsidRPr="00D61598">
        <w:rPr>
          <w:rStyle w:val="Emphasis"/>
          <w:highlight w:val="yellow"/>
        </w:rPr>
        <w:t>framing policy questions</w:t>
      </w:r>
      <w:r w:rsidRPr="00D61598">
        <w:rPr>
          <w:rStyle w:val="StyleBoldUnderline"/>
          <w:highlight w:val="yellow"/>
        </w:rPr>
        <w:t xml:space="preserve">, or </w:t>
      </w:r>
      <w:r w:rsidRPr="00D61598">
        <w:rPr>
          <w:rStyle w:val="Emphasis"/>
          <w:highlight w:val="yellow"/>
        </w:rPr>
        <w:t>delivering on promises</w:t>
      </w:r>
      <w:r w:rsidRPr="00004951">
        <w:rPr>
          <w:rStyle w:val="StyleBoldUnderline"/>
        </w:rPr>
        <w:t xml:space="preserve"> made to key constituencies.</w:t>
      </w:r>
    </w:p>
    <w:p w:rsidR="0036029D" w:rsidRDefault="0036029D" w:rsidP="0036029D">
      <w:pPr>
        <w:pStyle w:val="Heading3"/>
      </w:pPr>
      <w:r>
        <w:lastRenderedPageBreak/>
        <w:t>A2: Congress Won’t Fund – 2NC</w:t>
      </w:r>
    </w:p>
    <w:p w:rsidR="0036029D" w:rsidRPr="003B0157" w:rsidRDefault="0036029D" w:rsidP="0036029D">
      <w:pPr>
        <w:pStyle w:val="Heading4"/>
      </w:pPr>
      <w:r w:rsidRPr="003B0157">
        <w:t>Presidents find ways to get their agenda funded</w:t>
      </w:r>
      <w:r>
        <w:t xml:space="preserve"> – alternative </w:t>
      </w:r>
      <w:r w:rsidRPr="003B0157">
        <w:rPr>
          <w:u w:val="single"/>
        </w:rPr>
        <w:t>accounts</w:t>
      </w:r>
      <w:r>
        <w:t xml:space="preserve"> and </w:t>
      </w:r>
      <w:r w:rsidRPr="003B0157">
        <w:rPr>
          <w:u w:val="single"/>
        </w:rPr>
        <w:t>transfers</w:t>
      </w:r>
    </w:p>
    <w:p w:rsidR="0036029D" w:rsidRPr="003B0157" w:rsidRDefault="0036029D" w:rsidP="0036029D">
      <w:r w:rsidRPr="003B0157">
        <w:rPr>
          <w:rStyle w:val="StyleStyleBold12pt"/>
        </w:rPr>
        <w:t>Howell 5</w:t>
      </w:r>
      <w:r>
        <w:t xml:space="preserve"> (</w:t>
      </w:r>
      <w:r w:rsidRPr="003B0157">
        <w:t>Associate Professor of Government @ Harvard University, September 2005, Presidential Studies Quarterly, Unilateral Powers: A Brief Overview</w:t>
      </w:r>
      <w:r>
        <w:t>)</w:t>
      </w:r>
    </w:p>
    <w:p w:rsidR="0036029D" w:rsidRPr="0036029D" w:rsidRDefault="0036029D" w:rsidP="0036029D">
      <w:pPr>
        <w:rPr>
          <w:sz w:val="16"/>
        </w:rPr>
      </w:pPr>
      <w:r w:rsidRPr="003B0157">
        <w:rPr>
          <w:sz w:val="16"/>
        </w:rPr>
        <w:t xml:space="preserve">Third, and finally, given the size of the overall budget and the availability of discretionary funds, </w:t>
      </w:r>
      <w:r w:rsidRPr="00E154D2">
        <w:rPr>
          <w:rStyle w:val="StyleBoldUnderline"/>
          <w:highlight w:val="yellow"/>
        </w:rPr>
        <w:t>presidents</w:t>
      </w:r>
      <w:r w:rsidRPr="003B0157">
        <w:rPr>
          <w:rStyle w:val="StyleBoldUnderline"/>
        </w:rPr>
        <w:t xml:space="preserve"> </w:t>
      </w:r>
      <w:r w:rsidRPr="003B0157">
        <w:rPr>
          <w:sz w:val="16"/>
        </w:rPr>
        <w:t xml:space="preserve">occasionally </w:t>
      </w:r>
      <w:r w:rsidRPr="00E154D2">
        <w:rPr>
          <w:rStyle w:val="StyleBoldUnderline"/>
          <w:highlight w:val="yellow"/>
        </w:rPr>
        <w:t xml:space="preserve">find ways </w:t>
      </w:r>
      <w:r w:rsidRPr="00E154D2">
        <w:rPr>
          <w:rStyle w:val="Emphasis"/>
          <w:highlight w:val="yellow"/>
        </w:rPr>
        <w:t>to secure funding</w:t>
      </w:r>
      <w:r w:rsidRPr="00E154D2">
        <w:rPr>
          <w:rStyle w:val="StyleBoldUnderline"/>
          <w:highlight w:val="yellow"/>
        </w:rPr>
        <w:t xml:space="preserve"> for agencies and programs that even</w:t>
      </w:r>
      <w:r w:rsidRPr="003B0157">
        <w:rPr>
          <w:rStyle w:val="StyleBoldUnderline"/>
        </w:rPr>
        <w:t xml:space="preserve"> a majority of members of </w:t>
      </w:r>
      <w:r w:rsidRPr="00E154D2">
        <w:rPr>
          <w:rStyle w:val="StyleBoldUnderline"/>
          <w:highlight w:val="yellow"/>
        </w:rPr>
        <w:t xml:space="preserve">Congress </w:t>
      </w:r>
      <w:r w:rsidRPr="00E154D2">
        <w:rPr>
          <w:rStyle w:val="Emphasis"/>
          <w:highlight w:val="yellow"/>
        </w:rPr>
        <w:t>oppose</w:t>
      </w:r>
      <w:r w:rsidRPr="003B0157">
        <w:rPr>
          <w:rStyle w:val="Emphasis"/>
        </w:rPr>
        <w:t>.</w:t>
      </w:r>
      <w:r w:rsidRPr="003B0157">
        <w:rPr>
          <w:sz w:val="16"/>
        </w:rPr>
        <w:t xml:space="preserve"> </w:t>
      </w:r>
      <w:r w:rsidRPr="00E154D2">
        <w:rPr>
          <w:rStyle w:val="StyleBoldUnderline"/>
          <w:highlight w:val="yellow"/>
        </w:rPr>
        <w:t>Presidents may request moneys for popular initiatives</w:t>
      </w:r>
      <w:r w:rsidRPr="00E154D2">
        <w:rPr>
          <w:sz w:val="16"/>
          <w:highlight w:val="yellow"/>
        </w:rPr>
        <w:t xml:space="preserve"> </w:t>
      </w:r>
      <w:r w:rsidRPr="00E154D2">
        <w:rPr>
          <w:rStyle w:val="StyleBoldUnderline"/>
          <w:highlight w:val="yellow"/>
        </w:rPr>
        <w:t>and then,</w:t>
      </w:r>
      <w:r w:rsidRPr="003B0157">
        <w:rPr>
          <w:rStyle w:val="StyleBoldUnderline"/>
        </w:rPr>
        <w:t xml:space="preserve"> once secured, </w:t>
      </w:r>
      <w:r w:rsidRPr="00E154D2">
        <w:rPr>
          <w:rStyle w:val="Emphasis"/>
          <w:highlight w:val="yellow"/>
        </w:rPr>
        <w:t>siphon off portions</w:t>
      </w:r>
      <w:r w:rsidRPr="003B0157">
        <w:rPr>
          <w:sz w:val="16"/>
        </w:rPr>
        <w:t xml:space="preserve"> </w:t>
      </w:r>
      <w:r w:rsidRPr="003B0157">
        <w:rPr>
          <w:rStyle w:val="StyleBoldUnderline"/>
        </w:rPr>
        <w:t>to more controversial programs</w:t>
      </w:r>
      <w:r w:rsidRPr="003B0157">
        <w:rPr>
          <w:sz w:val="16"/>
        </w:rPr>
        <w:t xml:space="preserve"> and agencies that were unilaterally created. </w:t>
      </w:r>
      <w:r w:rsidRPr="00E154D2">
        <w:rPr>
          <w:rStyle w:val="StyleBoldUnderline"/>
          <w:highlight w:val="yellow"/>
        </w:rPr>
        <w:t xml:space="preserve">They can </w:t>
      </w:r>
      <w:r w:rsidRPr="00E154D2">
        <w:rPr>
          <w:rStyle w:val="Emphasis"/>
          <w:highlight w:val="yellow"/>
        </w:rPr>
        <w:t>reprogram funds</w:t>
      </w:r>
      <w:r w:rsidRPr="00E154D2">
        <w:rPr>
          <w:rStyle w:val="StyleBoldUnderline"/>
          <w:highlight w:val="yellow"/>
        </w:rPr>
        <w:t xml:space="preserve"> within budgetary accounts</w:t>
      </w:r>
      <w:r w:rsidRPr="003B0157">
        <w:rPr>
          <w:rStyle w:val="StyleBoldUnderline"/>
        </w:rPr>
        <w:t xml:space="preserve"> or</w:t>
      </w:r>
      <w:r w:rsidRPr="003B0157">
        <w:rPr>
          <w:sz w:val="16"/>
        </w:rPr>
        <w:t xml:space="preserve">, when Congress assents, they may even </w:t>
      </w:r>
      <w:r w:rsidRPr="003B0157">
        <w:rPr>
          <w:rStyle w:val="StyleBoldUnderline"/>
        </w:rPr>
        <w:t>transfer funds between accounts</w:t>
      </w:r>
      <w:r w:rsidRPr="003B0157">
        <w:rPr>
          <w:sz w:val="16"/>
        </w:rPr>
        <w:t xml:space="preserve">. And </w:t>
      </w:r>
      <w:r w:rsidRPr="00E154D2">
        <w:rPr>
          <w:rStyle w:val="StyleBoldUnderline"/>
          <w:highlight w:val="yellow"/>
        </w:rPr>
        <w:t xml:space="preserve">they can draw from </w:t>
      </w:r>
      <w:r w:rsidRPr="00E154D2">
        <w:rPr>
          <w:rStyle w:val="Emphasis"/>
          <w:highlight w:val="yellow"/>
        </w:rPr>
        <w:t>contingency accounts</w:t>
      </w:r>
      <w:r w:rsidRPr="00E154D2">
        <w:rPr>
          <w:rStyle w:val="StyleBoldUnderline"/>
          <w:highlight w:val="yellow"/>
        </w:rPr>
        <w:t xml:space="preserve">, </w:t>
      </w:r>
      <w:r w:rsidRPr="00E154D2">
        <w:rPr>
          <w:rStyle w:val="Emphasis"/>
          <w:highlight w:val="yellow"/>
        </w:rPr>
        <w:t>set-asides</w:t>
      </w:r>
      <w:r w:rsidRPr="003B0157">
        <w:rPr>
          <w:rStyle w:val="StyleBoldUnderline"/>
        </w:rPr>
        <w:t xml:space="preserve"> for unforeseen disasters, </w:t>
      </w:r>
      <w:r w:rsidRPr="00E154D2">
        <w:rPr>
          <w:rStyle w:val="StyleBoldUnderline"/>
          <w:highlight w:val="yellow"/>
        </w:rPr>
        <w:t>and the like</w:t>
      </w:r>
      <w:r w:rsidRPr="003B0157">
        <w:rPr>
          <w:rStyle w:val="StyleBoldUnderline"/>
        </w:rPr>
        <w:t>, in order to launch the operations</w:t>
      </w:r>
      <w:r w:rsidRPr="003B0157">
        <w:rPr>
          <w:sz w:val="16"/>
        </w:rPr>
        <w:t xml:space="preserve"> of certain agencies </w:t>
      </w:r>
      <w:r w:rsidRPr="003B0157">
        <w:rPr>
          <w:rStyle w:val="StyleBoldUnderline"/>
        </w:rPr>
        <w:t>that face considerable opposition within Congress</w:t>
      </w:r>
      <w:r w:rsidRPr="003B0157">
        <w:rPr>
          <w:sz w:val="16"/>
        </w:rPr>
        <w:t>. By Louis Fisher's account, "The opportunity for mischief is substantial" (1975, 88). While discretion is far from absolute</w:t>
      </w:r>
      <w:r w:rsidRPr="003B0157">
        <w:rPr>
          <w:rStyle w:val="StyleBoldUnderline"/>
        </w:rPr>
        <w:t xml:space="preserve">, </w:t>
      </w:r>
      <w:r w:rsidRPr="00E154D2">
        <w:rPr>
          <w:rStyle w:val="StyleBoldUnderline"/>
          <w:highlight w:val="yellow"/>
        </w:rPr>
        <w:t xml:space="preserve">the president does have </w:t>
      </w:r>
      <w:r w:rsidRPr="00E154D2">
        <w:rPr>
          <w:rStyle w:val="Emphasis"/>
          <w:highlight w:val="yellow"/>
        </w:rPr>
        <w:t>more flexibility</w:t>
      </w:r>
      <w:r w:rsidRPr="003B0157">
        <w:rPr>
          <w:rStyle w:val="StyleBoldUnderline"/>
        </w:rPr>
        <w:t xml:space="preserve"> in deciding how funds are spent than a strict understanding of Congress's appropriations powers might suggest</w:t>
      </w:r>
      <w:r w:rsidRPr="003B0157">
        <w:rPr>
          <w:sz w:val="16"/>
        </w:rPr>
        <w:t>.</w:t>
      </w:r>
    </w:p>
    <w:p w:rsidR="0036029D" w:rsidRDefault="0036029D" w:rsidP="0036029D">
      <w:pPr>
        <w:rPr>
          <w:sz w:val="16"/>
        </w:rPr>
      </w:pPr>
    </w:p>
    <w:p w:rsidR="0036029D" w:rsidRDefault="0036029D" w:rsidP="0036029D">
      <w:pPr>
        <w:rPr>
          <w:sz w:val="16"/>
        </w:rPr>
      </w:pPr>
    </w:p>
    <w:p w:rsidR="0036029D" w:rsidRDefault="0036029D" w:rsidP="0036029D">
      <w:pPr>
        <w:pStyle w:val="Heading3"/>
      </w:pPr>
      <w:r>
        <w:lastRenderedPageBreak/>
        <w:t>Object Fiat – 2NC</w:t>
      </w:r>
    </w:p>
    <w:p w:rsidR="0036029D" w:rsidRDefault="0036029D" w:rsidP="0036029D">
      <w:pPr>
        <w:pStyle w:val="Heading4"/>
      </w:pPr>
      <w:r>
        <w:t xml:space="preserve">2. </w:t>
      </w:r>
      <w:proofErr w:type="gramStart"/>
      <w:r>
        <w:t>It’s</w:t>
      </w:r>
      <w:proofErr w:type="gramEnd"/>
      <w:r>
        <w:t xml:space="preserve"> vital to fairness, particularly on </w:t>
      </w:r>
      <w:r w:rsidRPr="00AD2765">
        <w:rPr>
          <w:u w:val="single"/>
        </w:rPr>
        <w:t xml:space="preserve">this topic </w:t>
      </w:r>
      <w:r>
        <w:t xml:space="preserve">– most </w:t>
      </w:r>
      <w:proofErr w:type="spellStart"/>
      <w:r>
        <w:t>neg</w:t>
      </w:r>
      <w:proofErr w:type="spellEnd"/>
      <w:r>
        <w:t xml:space="preserve"> lit is about </w:t>
      </w:r>
      <w:r w:rsidRPr="00AD2765">
        <w:rPr>
          <w:u w:val="single"/>
        </w:rPr>
        <w:t>how restrictions</w:t>
      </w:r>
      <w:r>
        <w:t xml:space="preserve"> are put in place by the executive vs. other branches</w:t>
      </w:r>
    </w:p>
    <w:p w:rsidR="0036029D" w:rsidRPr="008D0991" w:rsidRDefault="0036029D" w:rsidP="0036029D">
      <w:r w:rsidRPr="008D0991">
        <w:rPr>
          <w:rStyle w:val="StyleStyleBold12pt"/>
        </w:rPr>
        <w:t>Fisher 3</w:t>
      </w:r>
      <w:r>
        <w:t xml:space="preserve"> (Louis – Senior Specialist in Separation of Powers, Congressional Research Service, </w:t>
      </w:r>
      <w:proofErr w:type="gramStart"/>
      <w:r>
        <w:t>The</w:t>
      </w:r>
      <w:proofErr w:type="gramEnd"/>
      <w:r>
        <w:t xml:space="preserve"> Library of Congress. Ph.D., New School for Social Research, “A Constitutional Structure for Foreign Affairs”, 2003, 19 Ga. St. U.L. Rev. 1059, lexis)</w:t>
      </w:r>
    </w:p>
    <w:p w:rsidR="0036029D" w:rsidRPr="005D59BD" w:rsidRDefault="0036029D" w:rsidP="0036029D">
      <w:pPr>
        <w:rPr>
          <w:sz w:val="14"/>
        </w:rPr>
      </w:pPr>
      <w:r w:rsidRPr="00E154D2">
        <w:rPr>
          <w:rStyle w:val="StyleBoldUnderline"/>
          <w:highlight w:val="yellow"/>
        </w:rPr>
        <w:t xml:space="preserve">It is </w:t>
      </w:r>
      <w:r w:rsidRPr="00E154D2">
        <w:rPr>
          <w:rStyle w:val="Emphasis"/>
          <w:highlight w:val="yellow"/>
        </w:rPr>
        <w:t>conventional</w:t>
      </w:r>
      <w:r w:rsidRPr="008D0991">
        <w:rPr>
          <w:sz w:val="14"/>
        </w:rPr>
        <w:t xml:space="preserve">, and I suppose convenient, </w:t>
      </w:r>
      <w:r w:rsidRPr="00E154D2">
        <w:rPr>
          <w:rStyle w:val="StyleBoldUnderline"/>
          <w:highlight w:val="yellow"/>
        </w:rPr>
        <w:t xml:space="preserve">to </w:t>
      </w:r>
      <w:r w:rsidRPr="00E154D2">
        <w:rPr>
          <w:rStyle w:val="Emphasis"/>
          <w:highlight w:val="yellow"/>
        </w:rPr>
        <w:t>divide scholars</w:t>
      </w:r>
      <w:r w:rsidRPr="00E154D2">
        <w:rPr>
          <w:rStyle w:val="StyleBoldUnderline"/>
          <w:highlight w:val="yellow"/>
        </w:rPr>
        <w:t xml:space="preserve"> on</w:t>
      </w:r>
      <w:r w:rsidRPr="008D0991">
        <w:rPr>
          <w:rStyle w:val="StyleBoldUnderline"/>
        </w:rPr>
        <w:t xml:space="preserve"> the </w:t>
      </w:r>
      <w:r w:rsidRPr="00E154D2">
        <w:rPr>
          <w:rStyle w:val="Emphasis"/>
          <w:highlight w:val="yellow"/>
        </w:rPr>
        <w:t>war power</w:t>
      </w:r>
      <w:r w:rsidRPr="008D0991">
        <w:rPr>
          <w:rStyle w:val="StyleBoldUnderline"/>
        </w:rPr>
        <w:t xml:space="preserve"> and foreign </w:t>
      </w:r>
      <w:r w:rsidRPr="00E154D2">
        <w:rPr>
          <w:rStyle w:val="StyleBoldUnderline"/>
          <w:highlight w:val="yellow"/>
        </w:rPr>
        <w:t>affairs into "</w:t>
      </w:r>
      <w:r w:rsidRPr="00E154D2">
        <w:rPr>
          <w:rStyle w:val="Emphasis"/>
          <w:highlight w:val="yellow"/>
        </w:rPr>
        <w:t>pro-</w:t>
      </w:r>
      <w:proofErr w:type="spellStart"/>
      <w:r w:rsidRPr="00E154D2">
        <w:rPr>
          <w:rStyle w:val="Emphasis"/>
          <w:highlight w:val="yellow"/>
        </w:rPr>
        <w:t>congressionalists</w:t>
      </w:r>
      <w:proofErr w:type="spellEnd"/>
      <w:r w:rsidRPr="00E154D2">
        <w:rPr>
          <w:rStyle w:val="StyleBoldUnderline"/>
          <w:highlight w:val="yellow"/>
        </w:rPr>
        <w:t>" and "</w:t>
      </w:r>
      <w:proofErr w:type="spellStart"/>
      <w:r w:rsidRPr="00E154D2">
        <w:rPr>
          <w:rStyle w:val="Emphasis"/>
          <w:highlight w:val="yellow"/>
        </w:rPr>
        <w:t>propresidentialists</w:t>
      </w:r>
      <w:proofErr w:type="spellEnd"/>
      <w:r w:rsidRPr="008D0991">
        <w:rPr>
          <w:sz w:val="14"/>
        </w:rPr>
        <w:t xml:space="preserve">." Their writings may seem to demonstrate </w:t>
      </w:r>
      <w:proofErr w:type="gramStart"/>
      <w:r w:rsidRPr="008D0991">
        <w:rPr>
          <w:sz w:val="14"/>
        </w:rPr>
        <w:t>a sympathy</w:t>
      </w:r>
      <w:proofErr w:type="gramEnd"/>
      <w:r w:rsidRPr="008D0991">
        <w:rPr>
          <w:sz w:val="14"/>
        </w:rPr>
        <w:t xml:space="preserve"> for one branch over another. However, scholarship is shallow if it merely latches itself onto one branch of government while shooting holes in the other. </w:t>
      </w:r>
      <w:r w:rsidRPr="00E154D2">
        <w:rPr>
          <w:rStyle w:val="StyleBoldUnderline"/>
          <w:highlight w:val="yellow"/>
        </w:rPr>
        <w:t>Analysis</w:t>
      </w:r>
      <w:r w:rsidRPr="008D0991">
        <w:rPr>
          <w:rStyle w:val="StyleBoldUnderline"/>
        </w:rPr>
        <w:t xml:space="preserve"> of the war power</w:t>
      </w:r>
      <w:r w:rsidRPr="008D0991">
        <w:rPr>
          <w:sz w:val="14"/>
        </w:rPr>
        <w:t xml:space="preserve"> and foreign affairs </w:t>
      </w:r>
      <w:r w:rsidRPr="00E154D2">
        <w:rPr>
          <w:rStyle w:val="StyleBoldUnderline"/>
          <w:highlight w:val="yellow"/>
        </w:rPr>
        <w:t xml:space="preserve">demands a </w:t>
      </w:r>
      <w:r w:rsidRPr="00E154D2">
        <w:rPr>
          <w:rStyle w:val="Emphasis"/>
          <w:highlight w:val="yellow"/>
        </w:rPr>
        <w:t>higher standard</w:t>
      </w:r>
      <w:r w:rsidRPr="00E154D2">
        <w:rPr>
          <w:sz w:val="14"/>
          <w:highlight w:val="yellow"/>
        </w:rPr>
        <w:t xml:space="preserve">: </w:t>
      </w:r>
      <w:r w:rsidRPr="00E154D2">
        <w:rPr>
          <w:rStyle w:val="StyleBoldUnderline"/>
          <w:highlight w:val="yellow"/>
        </w:rPr>
        <w:t xml:space="preserve">recognizing </w:t>
      </w:r>
      <w:r w:rsidRPr="00E154D2">
        <w:rPr>
          <w:rStyle w:val="Emphasis"/>
          <w:highlight w:val="yellow"/>
        </w:rPr>
        <w:t>institutional</w:t>
      </w:r>
      <w:r w:rsidRPr="00E154D2">
        <w:rPr>
          <w:rStyle w:val="StyleBoldUnderline"/>
          <w:highlight w:val="yellow"/>
        </w:rPr>
        <w:t xml:space="preserve"> weaknesses along with</w:t>
      </w:r>
      <w:r w:rsidRPr="008D0991">
        <w:rPr>
          <w:rStyle w:val="StyleBoldUnderline"/>
        </w:rPr>
        <w:t xml:space="preserve"> institutional </w:t>
      </w:r>
      <w:r w:rsidRPr="00E154D2">
        <w:rPr>
          <w:rStyle w:val="StyleBoldUnderline"/>
          <w:highlight w:val="yellow"/>
        </w:rPr>
        <w:t>strengths</w:t>
      </w:r>
      <w:r w:rsidRPr="008D0991">
        <w:rPr>
          <w:sz w:val="14"/>
        </w:rPr>
        <w:t>, appreciating that the democratic process requires deliberation and collective action, and promoting policies that can endure rather than attempting short-term, unilateral solutions that fail. Moreover, the important point is not which branch has the political power to prevail. If that were the standard, we would always side with autocratic and even totalitarian regimes, or perhaps, in the current United States, an elected monarch. More fundamental to the discussion are the principles and procedures that support and sustain constitutional government.</w:t>
      </w:r>
    </w:p>
    <w:p w:rsidR="0036029D" w:rsidRDefault="0036029D" w:rsidP="0036029D">
      <w:pPr>
        <w:pStyle w:val="Heading4"/>
      </w:pPr>
      <w:r>
        <w:t xml:space="preserve">3.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36029D" w:rsidRPr="00575F03" w:rsidRDefault="0036029D" w:rsidP="0036029D">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36029D" w:rsidRDefault="0036029D" w:rsidP="0036029D">
      <w:pPr>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36029D" w:rsidRDefault="0036029D" w:rsidP="0036029D">
      <w:bookmarkStart w:id="0" w:name="_GoBack"/>
      <w:bookmarkEnd w:id="0"/>
    </w:p>
    <w:p w:rsidR="0036029D" w:rsidRPr="0036029D" w:rsidRDefault="0036029D" w:rsidP="0036029D"/>
    <w:p w:rsidR="0036029D" w:rsidRPr="0036029D" w:rsidRDefault="0036029D" w:rsidP="0036029D"/>
    <w:p w:rsidR="0036029D" w:rsidRDefault="0036029D" w:rsidP="0036029D"/>
    <w:p w:rsidR="0036029D" w:rsidRDefault="0036029D" w:rsidP="0036029D">
      <w:pPr>
        <w:pStyle w:val="Heading2"/>
      </w:pPr>
      <w:r>
        <w:lastRenderedPageBreak/>
        <w:t>Politics</w:t>
      </w:r>
    </w:p>
    <w:p w:rsidR="0036029D" w:rsidRDefault="0036029D" w:rsidP="0036029D">
      <w:pPr>
        <w:pStyle w:val="Heading3"/>
      </w:pPr>
      <w:r>
        <w:lastRenderedPageBreak/>
        <w:t>Cyber Attacks 2NC</w:t>
      </w:r>
    </w:p>
    <w:p w:rsidR="0036029D" w:rsidRDefault="0036029D" w:rsidP="0036029D">
      <w:pPr>
        <w:pStyle w:val="Heading4"/>
      </w:pPr>
      <w:proofErr w:type="spellStart"/>
      <w:r>
        <w:t>Cyber attacks</w:t>
      </w:r>
      <w:proofErr w:type="spellEnd"/>
      <w:r>
        <w:t xml:space="preserve"> outweigh – adversaries cannot be deterred, it stokes U.S. nuclear reaction – that’s Lawson </w:t>
      </w:r>
    </w:p>
    <w:p w:rsidR="0036029D" w:rsidRPr="009E0F06" w:rsidRDefault="0036029D" w:rsidP="0036029D">
      <w:pPr>
        <w:pStyle w:val="Heading4"/>
      </w:pPr>
      <w:r>
        <w:t xml:space="preserve">No risk of defense – triggers dead hand and automatic escalation </w:t>
      </w:r>
    </w:p>
    <w:p w:rsidR="0036029D" w:rsidRPr="00103C1C" w:rsidRDefault="0036029D" w:rsidP="0036029D">
      <w:pPr>
        <w:rPr>
          <w:rFonts w:eastAsia="Times New Roman"/>
          <w:sz w:val="14"/>
          <w:szCs w:val="20"/>
        </w:rPr>
      </w:pPr>
      <w:r w:rsidRPr="00103C1C">
        <w:rPr>
          <w:rStyle w:val="StyleStyleBold12pt"/>
        </w:rPr>
        <w:t>Fritz 9</w:t>
      </w:r>
      <w:r w:rsidRPr="00103C1C">
        <w:rPr>
          <w:rFonts w:eastAsia="Times New Roman"/>
          <w:sz w:val="14"/>
          <w:szCs w:val="20"/>
        </w:rPr>
        <w:t xml:space="preserve"> (Jason, BS – St. Cloud, “Hacking Nuclear Command and Control”, Study Commissioned on Nuclear Non-Proliferation and Disarmament, July, www.icnnd.org/Documents/Jason_Fritz_Hacking_NC2.doc)</w:t>
      </w:r>
      <w:r w:rsidRPr="009E0F06">
        <w:rPr>
          <w:rFonts w:eastAsia="Times New Roman" w:cs="Arial"/>
          <w:bCs/>
          <w:szCs w:val="26"/>
          <w:u w:val="single"/>
        </w:rPr>
        <w:br/>
      </w:r>
      <w:r w:rsidRPr="00103C1C">
        <w:rPr>
          <w:rFonts w:eastAsia="Times New Roman"/>
          <w:i/>
          <w:sz w:val="14"/>
          <w:szCs w:val="20"/>
        </w:rPr>
        <w:t>Direct control of launch</w:t>
      </w:r>
      <w:r w:rsidRPr="00103C1C">
        <w:rPr>
          <w:rFonts w:eastAsia="Times New Roman"/>
          <w:sz w:val="14"/>
          <w:szCs w:val="20"/>
        </w:rPr>
        <w:t xml:space="preserve"> </w:t>
      </w:r>
      <w:r w:rsidRPr="00103C1C">
        <w:rPr>
          <w:rFonts w:eastAsia="Times New Roman"/>
          <w:sz w:val="14"/>
          <w:szCs w:val="20"/>
        </w:rPr>
        <w:br/>
      </w:r>
      <w:r w:rsidRPr="00103C1C">
        <w:rPr>
          <w:rFonts w:eastAsia="Times New Roman"/>
          <w:sz w:val="14"/>
          <w:szCs w:val="12"/>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w:t>
      </w:r>
      <w:smartTag w:uri="urn:schemas-microsoft-com:office:smarttags" w:element="country-region">
        <w:smartTag w:uri="urn:schemas-microsoft-com:office:smarttags" w:element="place">
          <w:r w:rsidRPr="00103C1C">
            <w:rPr>
              <w:rFonts w:eastAsia="Times New Roman"/>
              <w:sz w:val="14"/>
              <w:szCs w:val="12"/>
            </w:rPr>
            <w:t>US</w:t>
          </w:r>
        </w:smartTag>
      </w:smartTag>
      <w:r w:rsidRPr="00103C1C">
        <w:rPr>
          <w:rFonts w:eastAsia="Times New Roman"/>
          <w:sz w:val="14"/>
          <w:szCs w:val="12"/>
        </w:rPr>
        <w:t xml:space="preserve">,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w:t>
      </w:r>
      <w:proofErr w:type="spellStart"/>
      <w:r w:rsidRPr="00103C1C">
        <w:rPr>
          <w:rFonts w:eastAsia="Times New Roman"/>
          <w:sz w:val="14"/>
          <w:szCs w:val="12"/>
        </w:rPr>
        <w:t>centres</w:t>
      </w:r>
      <w:proofErr w:type="spellEnd"/>
      <w:r w:rsidRPr="00103C1C">
        <w:rPr>
          <w:rFonts w:eastAsia="Times New Roman"/>
          <w:sz w:val="14"/>
          <w:szCs w:val="12"/>
        </w:rPr>
        <w:t xml:space="preserve">. Once a command </w:t>
      </w:r>
      <w:proofErr w:type="spellStart"/>
      <w:r w:rsidRPr="00103C1C">
        <w:rPr>
          <w:rFonts w:eastAsia="Times New Roman"/>
          <w:sz w:val="14"/>
          <w:szCs w:val="12"/>
        </w:rPr>
        <w:t>centre</w:t>
      </w:r>
      <w:proofErr w:type="spellEnd"/>
      <w:r w:rsidRPr="00103C1C">
        <w:rPr>
          <w:rFonts w:eastAsia="Times New Roman"/>
          <w:sz w:val="14"/>
          <w:szCs w:val="12"/>
        </w:rPr>
        <w:t xml:space="preserv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w:t>
      </w:r>
      <w:proofErr w:type="spellStart"/>
      <w:r w:rsidRPr="00103C1C">
        <w:rPr>
          <w:rFonts w:eastAsia="Times New Roman"/>
          <w:sz w:val="14"/>
          <w:szCs w:val="12"/>
        </w:rPr>
        <w:t>Greenemeier</w:t>
      </w:r>
      <w:proofErr w:type="spellEnd"/>
      <w:r w:rsidRPr="00103C1C">
        <w:rPr>
          <w:rFonts w:eastAsia="Times New Roman"/>
          <w:sz w:val="14"/>
          <w:szCs w:val="12"/>
        </w:rPr>
        <w:t xml:space="preserve"> 2008, </w:t>
      </w:r>
      <w:proofErr w:type="spellStart"/>
      <w:r w:rsidRPr="00103C1C">
        <w:rPr>
          <w:rFonts w:eastAsia="Times New Roman"/>
          <w:sz w:val="14"/>
          <w:szCs w:val="12"/>
        </w:rPr>
        <w:t>Hardisty</w:t>
      </w:r>
      <w:proofErr w:type="spellEnd"/>
      <w:r w:rsidRPr="00103C1C">
        <w:rPr>
          <w:rFonts w:eastAsia="Times New Roman"/>
          <w:sz w:val="14"/>
          <w:szCs w:val="12"/>
        </w:rPr>
        <w:t xml:space="preserve"> 1985). The technical details of VLF submarine communication methods can be found online, including PC-based VLF reception.</w:t>
      </w:r>
      <w:r w:rsidRPr="00103C1C">
        <w:rPr>
          <w:rFonts w:eastAsia="Times New Roman"/>
          <w:sz w:val="14"/>
          <w:szCs w:val="20"/>
        </w:rPr>
        <w:t xml:space="preserve"> Some reports have noted </w:t>
      </w:r>
      <w:r w:rsidRPr="009E0F06">
        <w:rPr>
          <w:rFonts w:eastAsia="Times New Roman" w:cs="Arial"/>
          <w:bCs/>
          <w:szCs w:val="26"/>
          <w:u w:val="single"/>
        </w:rPr>
        <w:t xml:space="preserve">a </w:t>
      </w:r>
      <w:r w:rsidRPr="009E0F06">
        <w:rPr>
          <w:rFonts w:eastAsia="Times New Roman" w:cs="Arial"/>
          <w:bCs/>
          <w:szCs w:val="26"/>
          <w:highlight w:val="yellow"/>
          <w:u w:val="single"/>
        </w:rPr>
        <w:t xml:space="preserve">Pentagon </w:t>
      </w:r>
      <w:r w:rsidRPr="00103C1C">
        <w:rPr>
          <w:rFonts w:eastAsia="Times New Roman" w:cs="Arial"/>
          <w:bCs/>
          <w:szCs w:val="26"/>
          <w:u w:val="single"/>
        </w:rPr>
        <w:t>review</w:t>
      </w:r>
      <w:r w:rsidRPr="00103C1C">
        <w:rPr>
          <w:rFonts w:eastAsia="Times New Roman"/>
          <w:sz w:val="14"/>
          <w:szCs w:val="20"/>
        </w:rPr>
        <w:t xml:space="preserve">, which </w:t>
      </w:r>
      <w:r w:rsidRPr="009E0F06">
        <w:rPr>
          <w:rFonts w:eastAsia="Times New Roman" w:cs="Arial"/>
          <w:bCs/>
          <w:szCs w:val="26"/>
          <w:highlight w:val="yellow"/>
          <w:u w:val="single"/>
        </w:rPr>
        <w:t>showed a</w:t>
      </w:r>
      <w:r w:rsidRPr="009E0F06">
        <w:rPr>
          <w:rFonts w:eastAsia="Times New Roman" w:cs="Arial"/>
          <w:bCs/>
          <w:szCs w:val="26"/>
          <w:u w:val="single"/>
        </w:rPr>
        <w:t xml:space="preserve"> </w:t>
      </w:r>
      <w:r w:rsidRPr="00103C1C">
        <w:rPr>
          <w:rFonts w:eastAsia="Times New Roman" w:cs="Arial"/>
          <w:bCs/>
          <w:szCs w:val="26"/>
          <w:u w:val="single"/>
        </w:rPr>
        <w:t xml:space="preserve">potential </w:t>
      </w:r>
      <w:r w:rsidRPr="00103C1C">
        <w:rPr>
          <w:rFonts w:eastAsia="Times New Roman"/>
          <w:szCs w:val="20"/>
          <w:u w:val="single"/>
          <w:shd w:val="clear" w:color="auto" w:fill="00FF00"/>
        </w:rPr>
        <w:t xml:space="preserve">“electronic </w:t>
      </w:r>
      <w:r w:rsidRPr="009E0F06">
        <w:rPr>
          <w:rFonts w:eastAsia="Times New Roman"/>
          <w:szCs w:val="20"/>
          <w:highlight w:val="yellow"/>
          <w:u w:val="single"/>
          <w:shd w:val="clear" w:color="auto" w:fill="00FF00"/>
        </w:rPr>
        <w:t>back door into the</w:t>
      </w:r>
      <w:r w:rsidRPr="009E0F06">
        <w:rPr>
          <w:rFonts w:eastAsia="Times New Roman" w:cs="Arial"/>
          <w:bCs/>
          <w:szCs w:val="26"/>
          <w:u w:val="single"/>
        </w:rPr>
        <w:t xml:space="preserve"> US </w:t>
      </w:r>
      <w:r w:rsidRPr="009E0F06">
        <w:rPr>
          <w:rFonts w:eastAsia="Times New Roman"/>
          <w:szCs w:val="20"/>
          <w:highlight w:val="yellow"/>
          <w:u w:val="single"/>
          <w:shd w:val="clear" w:color="auto" w:fill="00FF00"/>
        </w:rPr>
        <w:t xml:space="preserve">Navy’s </w:t>
      </w:r>
      <w:r w:rsidRPr="00103C1C">
        <w:rPr>
          <w:rFonts w:eastAsia="Times New Roman"/>
          <w:szCs w:val="20"/>
          <w:u w:val="single"/>
          <w:shd w:val="clear" w:color="auto" w:fill="00FF00"/>
        </w:rPr>
        <w:t xml:space="preserve">system for broadcasting </w:t>
      </w:r>
      <w:r w:rsidRPr="009E0F06">
        <w:rPr>
          <w:rFonts w:eastAsia="Times New Roman"/>
          <w:szCs w:val="20"/>
          <w:highlight w:val="yellow"/>
          <w:u w:val="single"/>
          <w:shd w:val="clear" w:color="auto" w:fill="00FF00"/>
        </w:rPr>
        <w:t>nuclear launch orders</w:t>
      </w:r>
      <w:r w:rsidRPr="009E0F06">
        <w:rPr>
          <w:rFonts w:eastAsia="Times New Roman" w:cs="Arial"/>
          <w:bCs/>
          <w:szCs w:val="26"/>
          <w:u w:val="single"/>
        </w:rPr>
        <w:t xml:space="preserve"> to Trident submarines” </w:t>
      </w:r>
      <w:r w:rsidRPr="00103C1C">
        <w:rPr>
          <w:rFonts w:eastAsia="Times New Roman"/>
          <w:sz w:val="14"/>
          <w:szCs w:val="20"/>
        </w:rPr>
        <w:t xml:space="preserve">(Peterson 2004). The investigation showed that </w:t>
      </w:r>
      <w:r w:rsidRPr="009E0F06">
        <w:rPr>
          <w:rFonts w:eastAsia="Times New Roman"/>
          <w:szCs w:val="20"/>
          <w:highlight w:val="yellow"/>
          <w:u w:val="single"/>
          <w:shd w:val="clear" w:color="auto" w:fill="00FF00"/>
        </w:rPr>
        <w:t>cyber terrorists could</w:t>
      </w:r>
      <w:r w:rsidRPr="009E0F06">
        <w:rPr>
          <w:rFonts w:eastAsia="Times New Roman" w:cs="Arial"/>
          <w:bCs/>
          <w:szCs w:val="26"/>
          <w:u w:val="single"/>
        </w:rPr>
        <w:t xml:space="preserve"> potentially </w:t>
      </w:r>
      <w:r w:rsidRPr="00103C1C">
        <w:rPr>
          <w:rFonts w:eastAsia="Times New Roman"/>
          <w:szCs w:val="20"/>
          <w:u w:val="single"/>
          <w:shd w:val="clear" w:color="auto" w:fill="00FF00"/>
        </w:rPr>
        <w:t>infiltrate</w:t>
      </w:r>
      <w:r w:rsidRPr="00103C1C">
        <w:rPr>
          <w:rFonts w:eastAsia="Times New Roman" w:cs="Arial"/>
          <w:bCs/>
          <w:szCs w:val="26"/>
          <w:u w:val="single"/>
        </w:rPr>
        <w:t xml:space="preserve"> this network </w:t>
      </w:r>
      <w:r w:rsidRPr="00103C1C">
        <w:rPr>
          <w:rFonts w:eastAsia="Times New Roman"/>
          <w:szCs w:val="20"/>
          <w:u w:val="single"/>
          <w:shd w:val="clear" w:color="auto" w:fill="00FF00"/>
        </w:rPr>
        <w:t xml:space="preserve">and </w:t>
      </w:r>
      <w:r w:rsidRPr="009E0F06">
        <w:rPr>
          <w:rFonts w:eastAsia="Times New Roman"/>
          <w:szCs w:val="20"/>
          <w:highlight w:val="yellow"/>
          <w:u w:val="single"/>
          <w:shd w:val="clear" w:color="auto" w:fill="00FF00"/>
        </w:rPr>
        <w:t>insert false orders for launch</w:t>
      </w:r>
      <w:r w:rsidRPr="00103C1C">
        <w:rPr>
          <w:rFonts w:eastAsia="Times New Roman"/>
          <w:sz w:val="14"/>
          <w:szCs w:val="20"/>
        </w:rPr>
        <w:t xml:space="preserve">. 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103C1C">
        <w:rPr>
          <w:rFonts w:eastAsia="Times New Roman"/>
          <w:szCs w:val="20"/>
          <w:u w:val="single"/>
          <w:shd w:val="clear" w:color="auto" w:fill="00FF00"/>
        </w:rPr>
        <w:t xml:space="preserve">This may attract hackers and narrow the necessary reconnaissance to learning its </w:t>
      </w:r>
      <w:r w:rsidRPr="00103C1C">
        <w:rPr>
          <w:rFonts w:eastAsia="Times New Roman" w:cs="Arial"/>
          <w:bCs/>
          <w:szCs w:val="26"/>
          <w:u w:val="single"/>
        </w:rPr>
        <w:t xml:space="preserve">details and potential </w:t>
      </w:r>
      <w:r w:rsidRPr="00103C1C">
        <w:rPr>
          <w:rFonts w:eastAsia="Times New Roman"/>
          <w:szCs w:val="20"/>
          <w:u w:val="single"/>
          <w:shd w:val="clear" w:color="auto" w:fill="00FF00"/>
        </w:rPr>
        <w:t>exploits</w:t>
      </w:r>
      <w:r w:rsidRPr="00103C1C">
        <w:rPr>
          <w:rFonts w:eastAsia="Times New Roman"/>
          <w:sz w:val="14"/>
          <w:szCs w:val="20"/>
        </w:rPr>
        <w:t xml:space="preserve">. It is unlikely that the operating system would play a direct role in the signal to launch, although this is far from certain. </w:t>
      </w:r>
      <w:r w:rsidRPr="00103C1C">
        <w:rPr>
          <w:rFonts w:eastAsia="Times New Roman"/>
          <w:szCs w:val="20"/>
          <w:u w:val="single"/>
          <w:shd w:val="clear" w:color="auto" w:fill="00FF00"/>
        </w:rPr>
        <w:t>Knowledge</w:t>
      </w:r>
      <w:r w:rsidRPr="00103C1C">
        <w:rPr>
          <w:rFonts w:eastAsia="Times New Roman" w:cs="Arial"/>
          <w:bCs/>
          <w:szCs w:val="26"/>
          <w:u w:val="single"/>
        </w:rPr>
        <w:t xml:space="preserve"> of the operating system </w:t>
      </w:r>
      <w:r w:rsidRPr="00103C1C">
        <w:rPr>
          <w:rFonts w:eastAsia="Times New Roman"/>
          <w:szCs w:val="20"/>
          <w:u w:val="single"/>
          <w:shd w:val="clear" w:color="auto" w:fill="00FF00"/>
        </w:rPr>
        <w:t>may lead to the insertion of malicious code,</w:t>
      </w:r>
      <w:r w:rsidRPr="00103C1C">
        <w:rPr>
          <w:rFonts w:eastAsia="Times New Roman"/>
          <w:szCs w:val="20"/>
          <w:u w:val="single"/>
        </w:rPr>
        <w:t xml:space="preserve"> which could be used to gain accelerating privileges, tracking, valuable information, </w:t>
      </w:r>
      <w:r w:rsidRPr="00103C1C">
        <w:rPr>
          <w:rFonts w:eastAsia="Times New Roman"/>
          <w:szCs w:val="20"/>
          <w:u w:val="single"/>
          <w:shd w:val="clear" w:color="auto" w:fill="00FF00"/>
        </w:rPr>
        <w:t xml:space="preserve">and </w:t>
      </w:r>
      <w:r w:rsidRPr="009E0F06">
        <w:rPr>
          <w:rFonts w:eastAsia="Times New Roman"/>
          <w:szCs w:val="20"/>
          <w:highlight w:val="yellow"/>
          <w:u w:val="single"/>
          <w:shd w:val="clear" w:color="auto" w:fill="00FF00"/>
        </w:rPr>
        <w:t>deception</w:t>
      </w:r>
      <w:r w:rsidRPr="009E0F06">
        <w:rPr>
          <w:rFonts w:eastAsia="Times New Roman" w:cs="Arial"/>
          <w:bCs/>
          <w:szCs w:val="26"/>
          <w:u w:val="single"/>
        </w:rPr>
        <w:t xml:space="preserve"> that </w:t>
      </w:r>
      <w:r w:rsidRPr="009E0F06">
        <w:rPr>
          <w:rFonts w:eastAsia="Times New Roman"/>
          <w:szCs w:val="20"/>
          <w:highlight w:val="yellow"/>
          <w:u w:val="single"/>
          <w:shd w:val="clear" w:color="auto" w:fill="00FF00"/>
        </w:rPr>
        <w:t xml:space="preserve">could </w:t>
      </w:r>
      <w:r w:rsidRPr="009E0F06">
        <w:rPr>
          <w:rFonts w:eastAsia="Times New Roman" w:cs="Arial"/>
          <w:bCs/>
          <w:szCs w:val="26"/>
          <w:u w:val="single"/>
        </w:rPr>
        <w:t xml:space="preserve">subsequently </w:t>
      </w:r>
      <w:r w:rsidRPr="009E0F06">
        <w:rPr>
          <w:rFonts w:eastAsia="Times New Roman"/>
          <w:szCs w:val="20"/>
          <w:highlight w:val="yellow"/>
          <w:u w:val="single"/>
          <w:shd w:val="clear" w:color="auto" w:fill="00FF00"/>
        </w:rPr>
        <w:t>be used to initiate</w:t>
      </w:r>
      <w:r w:rsidRPr="009E0F06">
        <w:rPr>
          <w:rFonts w:eastAsia="Times New Roman" w:cs="Arial"/>
          <w:bCs/>
          <w:szCs w:val="26"/>
          <w:u w:val="single"/>
        </w:rPr>
        <w:t xml:space="preserve"> a </w:t>
      </w:r>
      <w:r w:rsidRPr="009E0F06">
        <w:rPr>
          <w:rFonts w:eastAsia="Times New Roman"/>
          <w:szCs w:val="20"/>
          <w:highlight w:val="yellow"/>
          <w:u w:val="single"/>
          <w:shd w:val="clear" w:color="auto" w:fill="00FF00"/>
        </w:rPr>
        <w:t>launch</w:t>
      </w:r>
      <w:r w:rsidRPr="00103C1C">
        <w:rPr>
          <w:rFonts w:eastAsia="Times New Roman"/>
          <w:sz w:val="14"/>
          <w:szCs w:val="20"/>
        </w:rPr>
        <w:t xml:space="preserve">. Remember from Chapter 2 that the </w:t>
      </w:r>
      <w:smartTag w:uri="urn:schemas-microsoft-com:office:smarttags" w:element="place">
        <w:smartTag w:uri="urn:schemas-microsoft-com:office:smarttags" w:element="country-region">
          <w:r w:rsidRPr="00103C1C">
            <w:rPr>
              <w:rFonts w:eastAsia="Times New Roman"/>
              <w:sz w:val="14"/>
              <w:szCs w:val="20"/>
            </w:rPr>
            <w:t>UK</w:t>
          </w:r>
        </w:smartTag>
      </w:smartTag>
      <w:r w:rsidRPr="00103C1C">
        <w:rPr>
          <w:rFonts w:eastAsia="Times New Roman"/>
          <w:sz w:val="14"/>
          <w:szCs w:val="20"/>
        </w:rPr>
        <w:t xml:space="preserve">’s nuclear submarines have the authority to launch if they believe the central command has been destroyed.  </w:t>
      </w:r>
      <w:r w:rsidRPr="009E0F06">
        <w:rPr>
          <w:rFonts w:eastAsia="Times New Roman"/>
          <w:szCs w:val="20"/>
          <w:highlight w:val="yellow"/>
          <w:u w:val="single"/>
          <w:shd w:val="clear" w:color="auto" w:fill="00FF00"/>
        </w:rPr>
        <w:t>Attempts by cyber terrorists to create the illusion of a decapitating strike could also</w:t>
      </w:r>
      <w:r w:rsidRPr="009E0F06">
        <w:rPr>
          <w:rFonts w:eastAsia="Times New Roman" w:cs="Arial"/>
          <w:bCs/>
          <w:szCs w:val="26"/>
          <w:u w:val="single"/>
        </w:rPr>
        <w:t xml:space="preserve"> be used to </w:t>
      </w:r>
      <w:r w:rsidRPr="009E0F06">
        <w:rPr>
          <w:rFonts w:eastAsia="Times New Roman"/>
          <w:szCs w:val="20"/>
          <w:highlight w:val="yellow"/>
          <w:u w:val="single"/>
          <w:shd w:val="clear" w:color="auto" w:fill="00FF00"/>
        </w:rPr>
        <w:t>engage fail-deadly systems</w:t>
      </w:r>
      <w:r w:rsidRPr="009E0F06">
        <w:rPr>
          <w:rFonts w:eastAsia="Times New Roman"/>
          <w:szCs w:val="20"/>
          <w:u w:val="single"/>
        </w:rPr>
        <w:t xml:space="preserve">. Open source knowledge is scarce as to whether </w:t>
      </w:r>
      <w:smartTag w:uri="urn:schemas-microsoft-com:office:smarttags" w:element="country-region">
        <w:smartTag w:uri="urn:schemas-microsoft-com:office:smarttags" w:element="place">
          <w:r w:rsidRPr="009E0F06">
            <w:rPr>
              <w:rFonts w:eastAsia="Times New Roman"/>
              <w:szCs w:val="20"/>
              <w:u w:val="single"/>
            </w:rPr>
            <w:t>Russia</w:t>
          </w:r>
        </w:smartTag>
      </w:smartTag>
      <w:r w:rsidRPr="009E0F06">
        <w:rPr>
          <w:rFonts w:eastAsia="Times New Roman"/>
          <w:szCs w:val="20"/>
          <w:u w:val="single"/>
        </w:rPr>
        <w:t xml:space="preserve"> continues to operate such a system</w:t>
      </w:r>
      <w:r w:rsidRPr="00103C1C">
        <w:rPr>
          <w:rFonts w:eastAsia="Times New Roman"/>
          <w:sz w:val="14"/>
          <w:szCs w:val="20"/>
        </w:rPr>
        <w:t xml:space="preserve">. However evidence suggests that they have in the past. </w:t>
      </w:r>
      <w:proofErr w:type="spellStart"/>
      <w:r w:rsidRPr="00103C1C">
        <w:rPr>
          <w:rFonts w:eastAsia="Times New Roman"/>
          <w:sz w:val="14"/>
          <w:szCs w:val="20"/>
        </w:rPr>
        <w:t>Perimetr</w:t>
      </w:r>
      <w:proofErr w:type="spellEnd"/>
      <w:r w:rsidRPr="00103C1C">
        <w:rPr>
          <w:rFonts w:eastAsia="Times New Roman"/>
          <w:sz w:val="14"/>
          <w:szCs w:val="20"/>
        </w:rPr>
        <w:t xml:space="preserve">, also known as </w:t>
      </w:r>
      <w:r w:rsidRPr="009E0F06">
        <w:rPr>
          <w:rFonts w:eastAsia="Times New Roman"/>
          <w:szCs w:val="20"/>
          <w:highlight w:val="yellow"/>
          <w:u w:val="single"/>
          <w:shd w:val="clear" w:color="auto" w:fill="00FF00"/>
        </w:rPr>
        <w:t>Dead Hand</w:t>
      </w:r>
      <w:r w:rsidRPr="009E0F06">
        <w:rPr>
          <w:rFonts w:eastAsia="Times New Roman" w:cs="Arial"/>
          <w:bCs/>
          <w:szCs w:val="26"/>
          <w:u w:val="single"/>
        </w:rPr>
        <w:t>,</w:t>
      </w:r>
      <w:r w:rsidRPr="009E0F06">
        <w:rPr>
          <w:rFonts w:eastAsia="Times New Roman"/>
          <w:szCs w:val="20"/>
          <w:u w:val="single"/>
        </w:rPr>
        <w:t xml:space="preserve"> was an automated system </w:t>
      </w:r>
      <w:r w:rsidRPr="009E0F06">
        <w:rPr>
          <w:rFonts w:eastAsia="Times New Roman"/>
          <w:szCs w:val="20"/>
          <w:highlight w:val="yellow"/>
          <w:u w:val="single"/>
          <w:shd w:val="clear" w:color="auto" w:fill="00FF00"/>
        </w:rPr>
        <w:t>set to launch a mass scale nuclear attack in the event of a decapitation strike</w:t>
      </w:r>
      <w:r w:rsidRPr="009E0F06">
        <w:rPr>
          <w:rFonts w:eastAsia="Times New Roman" w:cs="Arial"/>
          <w:bCs/>
          <w:szCs w:val="26"/>
          <w:u w:val="single"/>
        </w:rPr>
        <w:t xml:space="preserve"> against Soviet leadership</w:t>
      </w:r>
      <w:r w:rsidRPr="00103C1C">
        <w:rPr>
          <w:rFonts w:eastAsia="Times New Roman"/>
          <w:sz w:val="14"/>
          <w:szCs w:val="20"/>
        </w:rPr>
        <w:t xml:space="preserve"> and military</w:t>
      </w:r>
      <w:r w:rsidRPr="00103C1C">
        <w:rPr>
          <w:rFonts w:eastAsia="Times New Roman"/>
          <w:sz w:val="14"/>
          <w:szCs w:val="12"/>
        </w:rPr>
        <w:t xml:space="preserve">.  In a crisis, military officials would send a coded message to the bunkers, switching on the dead hand. If nearby ground-level sensors detected a nuclear attack on </w:t>
      </w:r>
      <w:smartTag w:uri="urn:schemas-microsoft-com:office:smarttags" w:element="City">
        <w:smartTag w:uri="urn:schemas-microsoft-com:office:smarttags" w:element="place">
          <w:r w:rsidRPr="00103C1C">
            <w:rPr>
              <w:rFonts w:eastAsia="Times New Roman"/>
              <w:sz w:val="14"/>
              <w:szCs w:val="12"/>
            </w:rPr>
            <w:t>Moscow</w:t>
          </w:r>
        </w:smartTag>
      </w:smartTag>
      <w:r w:rsidRPr="00103C1C">
        <w:rPr>
          <w:rFonts w:eastAsia="Times New Roman"/>
          <w:sz w:val="14"/>
          <w:szCs w:val="12"/>
        </w:rPr>
        <w:t xml:space="preserve">,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w:t>
      </w:r>
      <w:smartTag w:uri="urn:schemas-microsoft-com:office:smarttags" w:element="country-region">
        <w:smartTag w:uri="urn:schemas-microsoft-com:office:smarttags" w:element="place">
          <w:r w:rsidRPr="00103C1C">
            <w:rPr>
              <w:rFonts w:eastAsia="Times New Roman"/>
              <w:sz w:val="14"/>
              <w:szCs w:val="12"/>
            </w:rPr>
            <w:t>Russia</w:t>
          </w:r>
        </w:smartTag>
      </w:smartTag>
      <w:r w:rsidRPr="00103C1C">
        <w:rPr>
          <w:rFonts w:eastAsia="Times New Roman"/>
          <w:sz w:val="14"/>
          <w:szCs w:val="12"/>
        </w:rPr>
        <w:t xml:space="preserve">'s nuclear-armed missiles in underground silos and on mobile launchers can be fired automatically. (Broad 1993)  Assuming such a system is still active, cyber terrorists would need to create a crisis situation in order to activate </w:t>
      </w:r>
      <w:proofErr w:type="spellStart"/>
      <w:r w:rsidRPr="00103C1C">
        <w:rPr>
          <w:rFonts w:eastAsia="Times New Roman"/>
          <w:sz w:val="14"/>
          <w:szCs w:val="12"/>
        </w:rPr>
        <w:t>Perimetr</w:t>
      </w:r>
      <w:proofErr w:type="spellEnd"/>
      <w:r w:rsidRPr="00103C1C">
        <w:rPr>
          <w:rFonts w:eastAsia="Times New Roman"/>
          <w:sz w:val="14"/>
          <w:szCs w:val="12"/>
        </w:rPr>
        <w:t xml:space="preserve">, and then fool it into believing a decapitating strike had taken place. While this is not an easy task, the information age makes it easier. Cyber reconnaissance could help locate the machine and learn its inner workings. This could be done by targeting the computers high of level official’s—anyone who has reportedly worked on such a project, or individuals involved in military operations at underground facilities, such as those reported to be located at </w:t>
      </w:r>
      <w:proofErr w:type="spellStart"/>
      <w:r w:rsidRPr="00103C1C">
        <w:rPr>
          <w:rFonts w:eastAsia="Times New Roman"/>
          <w:sz w:val="14"/>
          <w:szCs w:val="12"/>
        </w:rPr>
        <w:t>Yamantau</w:t>
      </w:r>
      <w:proofErr w:type="spellEnd"/>
      <w:r w:rsidRPr="00103C1C">
        <w:rPr>
          <w:rFonts w:eastAsia="Times New Roman"/>
          <w:sz w:val="14"/>
          <w:szCs w:val="12"/>
        </w:rPr>
        <w:t xml:space="preserve"> and </w:t>
      </w:r>
      <w:proofErr w:type="spellStart"/>
      <w:r w:rsidRPr="00103C1C">
        <w:rPr>
          <w:rFonts w:eastAsia="Times New Roman"/>
          <w:sz w:val="14"/>
          <w:szCs w:val="12"/>
        </w:rPr>
        <w:t>Kosvinksy</w:t>
      </w:r>
      <w:proofErr w:type="spellEnd"/>
      <w:r w:rsidRPr="00103C1C">
        <w:rPr>
          <w:rFonts w:eastAsia="Times New Roman"/>
          <w:sz w:val="14"/>
          <w:szCs w:val="12"/>
        </w:rPr>
        <w:t xml:space="preserve"> mountains in the central southern Urals (Rosenbaum 2007, Blair 2008)  Indirect Control of Launch  Cyber terrorists could cause incorrect information to be transmitted, received, or displayed at nuclear command and control </w:t>
      </w:r>
      <w:proofErr w:type="spellStart"/>
      <w:r w:rsidRPr="00103C1C">
        <w:rPr>
          <w:rFonts w:eastAsia="Times New Roman"/>
          <w:sz w:val="14"/>
          <w:szCs w:val="12"/>
        </w:rPr>
        <w:t>centres</w:t>
      </w:r>
      <w:proofErr w:type="spellEnd"/>
      <w:r w:rsidRPr="00103C1C">
        <w:rPr>
          <w:rFonts w:eastAsia="Times New Roman"/>
          <w:sz w:val="14"/>
          <w:szCs w:val="12"/>
        </w:rPr>
        <w:t xml:space="preserve">, or shut down these </w:t>
      </w:r>
      <w:proofErr w:type="spellStart"/>
      <w:r w:rsidRPr="00103C1C">
        <w:rPr>
          <w:rFonts w:eastAsia="Times New Roman"/>
          <w:sz w:val="14"/>
          <w:szCs w:val="12"/>
        </w:rPr>
        <w:t>centres’</w:t>
      </w:r>
      <w:proofErr w:type="spellEnd"/>
      <w:r w:rsidRPr="00103C1C">
        <w:rPr>
          <w:rFonts w:eastAsia="Times New Roman"/>
          <w:sz w:val="14"/>
          <w:szCs w:val="12"/>
        </w:rPr>
        <w:t xml:space="preserve"> computer networks completely. In 1995, a Norwegian scientific sounding rocket was mistaken by Russian early warning systems as a nuclear missile launched from a </w:t>
      </w:r>
      <w:smartTag w:uri="urn:schemas-microsoft-com:office:smarttags" w:element="country-region">
        <w:smartTag w:uri="urn:schemas-microsoft-com:office:smarttags" w:element="place">
          <w:r w:rsidRPr="00103C1C">
            <w:rPr>
              <w:rFonts w:eastAsia="Times New Roman"/>
              <w:sz w:val="14"/>
              <w:szCs w:val="12"/>
            </w:rPr>
            <w:t>US</w:t>
          </w:r>
        </w:smartTag>
      </w:smartTag>
      <w:r w:rsidRPr="00103C1C">
        <w:rPr>
          <w:rFonts w:eastAsia="Times New Roman"/>
          <w:sz w:val="14"/>
          <w:szCs w:val="12"/>
        </w:rPr>
        <w:t xml:space="preserve"> submarine. A radar operator used </w:t>
      </w:r>
      <w:proofErr w:type="spellStart"/>
      <w:r w:rsidRPr="00103C1C">
        <w:rPr>
          <w:rFonts w:eastAsia="Times New Roman"/>
          <w:sz w:val="14"/>
          <w:szCs w:val="12"/>
        </w:rPr>
        <w:t>Krokus</w:t>
      </w:r>
      <w:proofErr w:type="spellEnd"/>
      <w:r w:rsidRPr="00103C1C">
        <w:rPr>
          <w:rFonts w:eastAsia="Times New Roman"/>
          <w:sz w:val="14"/>
          <w:szCs w:val="12"/>
        </w:rPr>
        <w:t xml:space="preserve"> to notify a general on duty who decided to alert the highest levels. </w:t>
      </w:r>
      <w:proofErr w:type="spellStart"/>
      <w:r w:rsidRPr="00103C1C">
        <w:rPr>
          <w:rFonts w:eastAsia="Times New Roman"/>
          <w:sz w:val="14"/>
          <w:szCs w:val="12"/>
        </w:rPr>
        <w:t>Kavkaz</w:t>
      </w:r>
      <w:proofErr w:type="spellEnd"/>
      <w:r w:rsidRPr="00103C1C">
        <w:rPr>
          <w:rFonts w:eastAsia="Times New Roman"/>
          <w:sz w:val="14"/>
          <w:szCs w:val="12"/>
        </w:rPr>
        <w:t xml:space="preserve"> was implemented, all three </w:t>
      </w:r>
      <w:proofErr w:type="spellStart"/>
      <w:r w:rsidRPr="00103C1C">
        <w:rPr>
          <w:rFonts w:eastAsia="Times New Roman"/>
          <w:sz w:val="14"/>
          <w:szCs w:val="12"/>
        </w:rPr>
        <w:t>chegets</w:t>
      </w:r>
      <w:proofErr w:type="spellEnd"/>
      <w:r w:rsidRPr="00103C1C">
        <w:rPr>
          <w:rFonts w:eastAsia="Times New Roman"/>
          <w:sz w:val="14"/>
          <w:szCs w:val="12"/>
        </w:rPr>
        <w:t xml:space="preserve"> activated, and the countdown for a nuclear decision began. It took eight minutes before the missile was properly identified—a considerable amount of time considering the speed with which a nuclear response must be decided upon (</w:t>
      </w:r>
      <w:proofErr w:type="spellStart"/>
      <w:r w:rsidRPr="00103C1C">
        <w:rPr>
          <w:rFonts w:eastAsia="Times New Roman"/>
          <w:sz w:val="14"/>
          <w:szCs w:val="12"/>
        </w:rPr>
        <w:t>Aftergood</w:t>
      </w:r>
      <w:proofErr w:type="spellEnd"/>
      <w:r w:rsidRPr="00103C1C">
        <w:rPr>
          <w:rFonts w:eastAsia="Times New Roman"/>
          <w:sz w:val="14"/>
          <w:szCs w:val="12"/>
        </w:rPr>
        <w:t xml:space="preserve"> 2000).  Creating a false signal in these early warning systems would be relatively easy using computer network operations. The real difficulty would be gaining access to these systems as they are most likely on a closed network. However, if they are transmitting wirelessly, that may provide an entry point, and information gained through the internet may reveal the details, such as passwords and software, for gaining entrance to the closed network. If access was obtained, a false alarm could be followed by something like a </w:t>
      </w:r>
      <w:proofErr w:type="spellStart"/>
      <w:r w:rsidRPr="00103C1C">
        <w:rPr>
          <w:rFonts w:eastAsia="Times New Roman"/>
          <w:sz w:val="14"/>
          <w:szCs w:val="12"/>
        </w:rPr>
        <w:t>DDoS</w:t>
      </w:r>
      <w:proofErr w:type="spellEnd"/>
      <w:r w:rsidRPr="00103C1C">
        <w:rPr>
          <w:rFonts w:eastAsia="Times New Roman"/>
          <w:sz w:val="14"/>
          <w:szCs w:val="12"/>
        </w:rPr>
        <w:t xml:space="preserve"> attack, so the operators believe an attack may be imminent, yet they can no longer verify it.</w:t>
      </w:r>
      <w:r w:rsidRPr="00103C1C">
        <w:rPr>
          <w:rFonts w:eastAsia="Times New Roman"/>
          <w:sz w:val="14"/>
          <w:szCs w:val="20"/>
        </w:rPr>
        <w:t xml:space="preserve"> </w:t>
      </w:r>
      <w:r w:rsidRPr="009E0F06">
        <w:rPr>
          <w:rFonts w:eastAsia="Times New Roman"/>
          <w:szCs w:val="20"/>
          <w:highlight w:val="yellow"/>
          <w:u w:val="single"/>
          <w:shd w:val="clear" w:color="auto" w:fill="00FF00"/>
        </w:rPr>
        <w:t xml:space="preserve">This could add </w:t>
      </w:r>
      <w:r w:rsidRPr="009E0F06">
        <w:rPr>
          <w:rFonts w:eastAsia="Times New Roman" w:cs="Arial"/>
          <w:bCs/>
          <w:szCs w:val="26"/>
          <w:highlight w:val="yellow"/>
          <w:u w:val="single"/>
        </w:rPr>
        <w:t>pressure</w:t>
      </w:r>
      <w:r w:rsidRPr="009E0F06">
        <w:rPr>
          <w:rFonts w:eastAsia="Times New Roman"/>
          <w:szCs w:val="20"/>
          <w:highlight w:val="yellow"/>
          <w:u w:val="single"/>
          <w:shd w:val="clear" w:color="auto" w:fill="00FF00"/>
        </w:rPr>
        <w:t xml:space="preserve"> to the decision making process, and</w:t>
      </w:r>
      <w:r w:rsidRPr="009E0F06">
        <w:rPr>
          <w:rFonts w:eastAsia="Times New Roman" w:cs="Arial"/>
          <w:bCs/>
          <w:szCs w:val="26"/>
          <w:u w:val="single"/>
        </w:rPr>
        <w:t xml:space="preserve"> if coordinated precisely, could </w:t>
      </w:r>
      <w:r w:rsidRPr="009E0F06">
        <w:rPr>
          <w:rFonts w:eastAsia="Times New Roman"/>
          <w:szCs w:val="20"/>
          <w:highlight w:val="yellow"/>
          <w:u w:val="single"/>
          <w:shd w:val="clear" w:color="auto" w:fill="00FF00"/>
        </w:rPr>
        <w:t xml:space="preserve">appear as a </w:t>
      </w:r>
      <w:r w:rsidRPr="009E0F06">
        <w:rPr>
          <w:rFonts w:eastAsia="Times New Roman" w:cs="Arial"/>
          <w:bCs/>
          <w:szCs w:val="26"/>
          <w:u w:val="single"/>
        </w:rPr>
        <w:t xml:space="preserve">first round </w:t>
      </w:r>
      <w:r w:rsidRPr="009E0F06">
        <w:rPr>
          <w:rFonts w:eastAsia="Times New Roman"/>
          <w:szCs w:val="20"/>
          <w:highlight w:val="yellow"/>
          <w:u w:val="single"/>
          <w:shd w:val="clear" w:color="auto" w:fill="00FF00"/>
        </w:rPr>
        <w:t>EMP burst</w:t>
      </w:r>
      <w:r w:rsidRPr="00103C1C">
        <w:rPr>
          <w:rFonts w:eastAsia="Times New Roman"/>
          <w:sz w:val="14"/>
          <w:szCs w:val="20"/>
          <w:shd w:val="clear" w:color="auto" w:fill="00FF00"/>
        </w:rPr>
        <w:t xml:space="preserve">. </w:t>
      </w:r>
      <w:r w:rsidRPr="009E0F06">
        <w:rPr>
          <w:rFonts w:eastAsia="Times New Roman"/>
          <w:szCs w:val="20"/>
          <w:highlight w:val="yellow"/>
          <w:u w:val="single"/>
          <w:shd w:val="clear" w:color="auto" w:fill="00FF00"/>
        </w:rPr>
        <w:t>Terrorist groups could also</w:t>
      </w:r>
      <w:r w:rsidRPr="009E0F06">
        <w:rPr>
          <w:rFonts w:eastAsia="Times New Roman" w:cs="Arial"/>
          <w:bCs/>
          <w:szCs w:val="26"/>
          <w:u w:val="single"/>
        </w:rPr>
        <w:t xml:space="preserve"> attempt to </w:t>
      </w:r>
      <w:r w:rsidRPr="009E0F06">
        <w:rPr>
          <w:rFonts w:eastAsia="Times New Roman"/>
          <w:szCs w:val="20"/>
          <w:highlight w:val="yellow"/>
          <w:u w:val="single"/>
          <w:shd w:val="clear" w:color="auto" w:fill="00FF00"/>
        </w:rPr>
        <w:t>launch a non-nuclear missile</w:t>
      </w:r>
      <w:r w:rsidRPr="00103C1C">
        <w:rPr>
          <w:rFonts w:eastAsia="Times New Roman"/>
          <w:sz w:val="14"/>
          <w:szCs w:val="20"/>
        </w:rPr>
        <w:t xml:space="preserve">, such as the one </w:t>
      </w:r>
      <w:proofErr w:type="gramStart"/>
      <w:r w:rsidRPr="00103C1C">
        <w:rPr>
          <w:rFonts w:eastAsia="Times New Roman"/>
          <w:sz w:val="14"/>
          <w:szCs w:val="20"/>
        </w:rPr>
        <w:t>used</w:t>
      </w:r>
      <w:proofErr w:type="gramEnd"/>
      <w:r w:rsidRPr="00103C1C">
        <w:rPr>
          <w:rFonts w:eastAsia="Times New Roman"/>
          <w:sz w:val="14"/>
          <w:szCs w:val="20"/>
        </w:rPr>
        <w:t xml:space="preserve"> by </w:t>
      </w:r>
      <w:smartTag w:uri="urn:schemas-microsoft-com:office:smarttags" w:element="place">
        <w:smartTag w:uri="urn:schemas-microsoft-com:office:smarttags" w:element="country-region">
          <w:r w:rsidRPr="00103C1C">
            <w:rPr>
              <w:rFonts w:eastAsia="Times New Roman"/>
              <w:sz w:val="14"/>
              <w:szCs w:val="20"/>
            </w:rPr>
            <w:t>Norway</w:t>
          </w:r>
        </w:smartTag>
      </w:smartTag>
      <w:r w:rsidRPr="00103C1C">
        <w:rPr>
          <w:rFonts w:eastAsia="Times New Roman"/>
          <w:sz w:val="14"/>
          <w:szCs w:val="20"/>
        </w:rPr>
        <w:t xml:space="preserve">, </w:t>
      </w:r>
      <w:r w:rsidRPr="009E0F06">
        <w:rPr>
          <w:rFonts w:eastAsia="Times New Roman" w:cs="Arial"/>
          <w:bCs/>
          <w:szCs w:val="26"/>
          <w:u w:val="single"/>
        </w:rPr>
        <w:t xml:space="preserve">in an attempt </w:t>
      </w:r>
      <w:r w:rsidRPr="009E0F06">
        <w:rPr>
          <w:rFonts w:eastAsia="Times New Roman"/>
          <w:szCs w:val="20"/>
          <w:highlight w:val="yellow"/>
          <w:u w:val="single"/>
          <w:shd w:val="clear" w:color="auto" w:fill="00FF00"/>
        </w:rPr>
        <w:t>to fool the system</w:t>
      </w:r>
      <w:r w:rsidRPr="00103C1C">
        <w:rPr>
          <w:rFonts w:eastAsia="Times New Roman"/>
          <w:sz w:val="14"/>
          <w:szCs w:val="20"/>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9E0F06">
        <w:rPr>
          <w:rFonts w:eastAsia="Times New Roman"/>
          <w:szCs w:val="20"/>
          <w:u w:val="single"/>
        </w:rPr>
        <w:t>Combining traditional terrorist methods with cyber techniques opens opportunities neither could accomplish on their own</w:t>
      </w:r>
      <w:r w:rsidRPr="00103C1C">
        <w:rPr>
          <w:rFonts w:eastAsia="Times New Roman"/>
          <w:sz w:val="14"/>
          <w:szCs w:val="20"/>
        </w:rPr>
        <w:t xml:space="preserve">. For example, </w:t>
      </w:r>
      <w:r w:rsidRPr="009E0F06">
        <w:rPr>
          <w:rFonts w:eastAsia="Times New Roman"/>
          <w:szCs w:val="20"/>
          <w:u w:val="single"/>
        </w:rPr>
        <w:t xml:space="preserve">radar stations might be more vulnerable to a computer attack, while satellites are more vulnerable to jamming from a laser beam, thus </w:t>
      </w:r>
      <w:r w:rsidRPr="009E0F06">
        <w:rPr>
          <w:rFonts w:eastAsia="Times New Roman"/>
          <w:szCs w:val="20"/>
          <w:highlight w:val="yellow"/>
          <w:u w:val="single"/>
          <w:shd w:val="clear" w:color="auto" w:fill="00FF00"/>
        </w:rPr>
        <w:t>together they deny dual phenomenology</w:t>
      </w:r>
      <w:r w:rsidRPr="00103C1C">
        <w:rPr>
          <w:rFonts w:eastAsia="Times New Roman"/>
          <w:sz w:val="14"/>
          <w:szCs w:val="20"/>
        </w:rPr>
        <w:t xml:space="preserve">. Mapping communications networks through cyber reconnaissance may expose weaknesses, and automated scanning devices created by more experienced hackers can be readily found on the internet.  Intercepting or spoofing communications is a highly complex science. These systems are designed to protect against the world’s most powerful and </w:t>
      </w:r>
      <w:proofErr w:type="spellStart"/>
      <w:r w:rsidRPr="00103C1C">
        <w:rPr>
          <w:rFonts w:eastAsia="Times New Roman"/>
          <w:sz w:val="14"/>
          <w:szCs w:val="20"/>
        </w:rPr>
        <w:t>well funded</w:t>
      </w:r>
      <w:proofErr w:type="spellEnd"/>
      <w:r w:rsidRPr="00103C1C">
        <w:rPr>
          <w:rFonts w:eastAsia="Times New Roman"/>
          <w:sz w:val="14"/>
          <w:szCs w:val="20"/>
        </w:rPr>
        <w:t xml:space="preserve">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w:t>
      </w:r>
      <w:proofErr w:type="spellStart"/>
      <w:r w:rsidRPr="00103C1C">
        <w:rPr>
          <w:rFonts w:eastAsia="Times New Roman"/>
          <w:sz w:val="14"/>
          <w:szCs w:val="20"/>
        </w:rPr>
        <w:t>sound bytes</w:t>
      </w:r>
      <w:proofErr w:type="spellEnd"/>
      <w:r w:rsidRPr="00103C1C">
        <w:rPr>
          <w:rFonts w:eastAsia="Times New Roman"/>
          <w:sz w:val="14"/>
          <w:szCs w:val="20"/>
        </w:rPr>
        <w:t xml:space="preserve"> into phonemes, and splice it back together in order to issue false voice commands (Andersen 2001, Chapter 16). Spoofing could also be used to escalate a volatile situation in the hopes of starting a nuclear war. “ **[they cut off the paragraph]** “In June 1998, a group of international hackers calling themselves Milw0rm hacked the web site of India’s </w:t>
      </w:r>
      <w:proofErr w:type="spellStart"/>
      <w:r w:rsidRPr="00103C1C">
        <w:rPr>
          <w:rFonts w:eastAsia="Times New Roman"/>
          <w:sz w:val="14"/>
          <w:szCs w:val="20"/>
        </w:rPr>
        <w:t>Bhabha</w:t>
      </w:r>
      <w:proofErr w:type="spellEnd"/>
      <w:r w:rsidRPr="00103C1C">
        <w:rPr>
          <w:rFonts w:eastAsia="Times New Roman"/>
          <w:sz w:val="14"/>
          <w:szCs w:val="20"/>
        </w:rPr>
        <w:t xml:space="preserve"> Atomic Research Center (BARC) and put up a spoofed web page showing a mushroom cloud and the text “If </w:t>
      </w:r>
      <w:r w:rsidRPr="009E0F06">
        <w:rPr>
          <w:rFonts w:eastAsia="Times New Roman"/>
          <w:szCs w:val="20"/>
          <w:highlight w:val="yellow"/>
          <w:u w:val="single"/>
          <w:shd w:val="clear" w:color="auto" w:fill="00FF00"/>
        </w:rPr>
        <w:t>a nuclear war does start</w:t>
      </w:r>
      <w:r w:rsidRPr="00103C1C">
        <w:rPr>
          <w:rFonts w:eastAsia="Times New Roman"/>
          <w:sz w:val="14"/>
          <w:szCs w:val="20"/>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w:t>
      </w:r>
      <w:proofErr w:type="spellStart"/>
      <w:r w:rsidRPr="00103C1C">
        <w:rPr>
          <w:rFonts w:eastAsia="Times New Roman"/>
          <w:sz w:val="14"/>
          <w:szCs w:val="20"/>
        </w:rPr>
        <w:t>cyber attacks</w:t>
      </w:r>
      <w:proofErr w:type="spellEnd"/>
      <w:r w:rsidRPr="00103C1C">
        <w:rPr>
          <w:rFonts w:eastAsia="Times New Roman"/>
          <w:sz w:val="14"/>
          <w:szCs w:val="20"/>
        </w:rPr>
        <w:t xml:space="preserve"> against </w:t>
      </w:r>
      <w:smartTag w:uri="urn:schemas-microsoft-com:office:smarttags" w:element="country-region">
        <w:smartTag w:uri="urn:schemas-microsoft-com:office:smarttags" w:element="place">
          <w:r w:rsidRPr="00103C1C">
            <w:rPr>
              <w:rFonts w:eastAsia="Times New Roman"/>
              <w:sz w:val="14"/>
              <w:szCs w:val="20"/>
            </w:rPr>
            <w:t>Estonia</w:t>
          </w:r>
        </w:smartTag>
      </w:smartTag>
      <w:r w:rsidRPr="00103C1C">
        <w:rPr>
          <w:rFonts w:eastAsia="Times New Roman"/>
          <w:sz w:val="14"/>
          <w:szCs w:val="20"/>
        </w:rPr>
        <w:t xml:space="preserve">, a counterfeit letter of apology from Prime Minister Andrus </w:t>
      </w:r>
      <w:proofErr w:type="spellStart"/>
      <w:r w:rsidRPr="00103C1C">
        <w:rPr>
          <w:rFonts w:eastAsia="Times New Roman"/>
          <w:sz w:val="14"/>
          <w:szCs w:val="20"/>
        </w:rPr>
        <w:t>Ansip</w:t>
      </w:r>
      <w:proofErr w:type="spellEnd"/>
      <w:r w:rsidRPr="00103C1C">
        <w:rPr>
          <w:rFonts w:eastAsia="Times New Roman"/>
          <w:sz w:val="14"/>
          <w:szCs w:val="20"/>
        </w:rPr>
        <w:t xml:space="preserve"> was planted on his political party website (Grant 2007). This took place amid the confusion of mass </w:t>
      </w:r>
      <w:proofErr w:type="spellStart"/>
      <w:r w:rsidRPr="00103C1C">
        <w:rPr>
          <w:rFonts w:eastAsia="Times New Roman"/>
          <w:sz w:val="14"/>
          <w:szCs w:val="20"/>
        </w:rPr>
        <w:t>DDoS</w:t>
      </w:r>
      <w:proofErr w:type="spellEnd"/>
      <w:r w:rsidRPr="00103C1C">
        <w:rPr>
          <w:rFonts w:eastAsia="Times New Roman"/>
          <w:sz w:val="14"/>
          <w:szCs w:val="20"/>
        </w:rPr>
        <w:t xml:space="preserve"> attacks, real world protests, and accusations between governments.</w:t>
      </w:r>
    </w:p>
    <w:p w:rsidR="0036029D" w:rsidRDefault="0036029D" w:rsidP="0036029D"/>
    <w:p w:rsidR="0036029D" w:rsidRPr="00404A90" w:rsidRDefault="0036029D" w:rsidP="0036029D"/>
    <w:p w:rsidR="0036029D" w:rsidRDefault="0036029D" w:rsidP="0036029D">
      <w:pPr>
        <w:pStyle w:val="Heading3"/>
      </w:pPr>
      <w:r>
        <w:lastRenderedPageBreak/>
        <w:t>T/Econ</w:t>
      </w:r>
    </w:p>
    <w:p w:rsidR="0036029D" w:rsidRDefault="0036029D" w:rsidP="0036029D">
      <w:pPr>
        <w:pStyle w:val="Heading4"/>
      </w:pPr>
      <w:r>
        <w:t>Prolonged shutdown decks global economy</w:t>
      </w:r>
    </w:p>
    <w:p w:rsidR="0036029D" w:rsidRDefault="0036029D" w:rsidP="0036029D">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36029D" w:rsidRDefault="0036029D" w:rsidP="0036029D">
      <w:pPr>
        <w:rPr>
          <w:rStyle w:val="Emphasis"/>
        </w:rPr>
      </w:pPr>
      <w:r w:rsidRPr="0073297F">
        <w:rPr>
          <w:sz w:val="16"/>
        </w:rPr>
        <w:t xml:space="preserve">On Tuesday, </w:t>
      </w:r>
      <w:r w:rsidRPr="009A262A">
        <w:rPr>
          <w:rStyle w:val="StyleBoldUnderline"/>
        </w:rPr>
        <w:t xml:space="preserve">financial </w:t>
      </w:r>
      <w:r w:rsidRPr="0073297F">
        <w:rPr>
          <w:rStyle w:val="StyleBoldUnderline"/>
          <w:highlight w:val="yellow"/>
        </w:rPr>
        <w:t>markets</w:t>
      </w:r>
      <w:r w:rsidRPr="0073297F">
        <w:rPr>
          <w:sz w:val="16"/>
        </w:rPr>
        <w:t xml:space="preserve">, by and large, </w:t>
      </w:r>
      <w:r w:rsidRPr="0073297F">
        <w:rPr>
          <w:rStyle w:val="StyleBoldUnderline"/>
          <w:highlight w:val="yellow"/>
        </w:rPr>
        <w:t>shrugged off the</w:t>
      </w:r>
      <w:r w:rsidRPr="0073297F">
        <w:rPr>
          <w:sz w:val="16"/>
        </w:rPr>
        <w:t xml:space="preserve"> first U.S. government </w:t>
      </w:r>
      <w:r w:rsidRPr="0073297F">
        <w:rPr>
          <w:rStyle w:val="StyleBoldUnderline"/>
          <w:highlight w:val="yellow"/>
        </w:rPr>
        <w:t>shutdown</w:t>
      </w:r>
      <w:r w:rsidRPr="0073297F">
        <w:rPr>
          <w:sz w:val="16"/>
        </w:rPr>
        <w:t xml:space="preserve"> in 17 years. </w:t>
      </w:r>
      <w:r w:rsidRPr="0073297F">
        <w:rPr>
          <w:rStyle w:val="StyleBoldUnderline"/>
          <w:highlight w:val="yellow"/>
        </w:rPr>
        <w:t xml:space="preserve">Analysts believe the shutdown is </w:t>
      </w:r>
      <w:r w:rsidRPr="0073297F">
        <w:rPr>
          <w:rStyle w:val="Emphasis"/>
          <w:highlight w:val="yellow"/>
        </w:rPr>
        <w:t xml:space="preserve">likely to be short-lived </w:t>
      </w:r>
      <w:r w:rsidRPr="0073297F">
        <w:rPr>
          <w:rStyle w:val="StyleBoldUnderline"/>
          <w:highlight w:val="yellow"/>
        </w:rPr>
        <w:t>but</w:t>
      </w:r>
      <w:r w:rsidRPr="0073297F">
        <w:rPr>
          <w:sz w:val="16"/>
        </w:rPr>
        <w:t xml:space="preserve"> others worry </w:t>
      </w:r>
      <w:r w:rsidRPr="0073297F">
        <w:rPr>
          <w:rStyle w:val="StyleBoldUnderline"/>
          <w:highlight w:val="yellow"/>
        </w:rPr>
        <w:t xml:space="preserve">a prolonged stand-off </w:t>
      </w:r>
      <w:r w:rsidRPr="0073297F">
        <w:rPr>
          <w:rStyle w:val="Emphasis"/>
          <w:highlight w:val="yellow"/>
        </w:rPr>
        <w:t>could wreak havoc</w:t>
      </w:r>
      <w:r w:rsidRPr="0073297F">
        <w:rPr>
          <w:rStyle w:val="StyleBoldUnderline"/>
          <w:highlight w:val="yellow"/>
        </w:rPr>
        <w:t xml:space="preserve"> on the global</w:t>
      </w:r>
      <w:r w:rsidRPr="009A262A">
        <w:rPr>
          <w:rStyle w:val="StyleBoldUnderline"/>
        </w:rPr>
        <w:t xml:space="preserve"> </w:t>
      </w:r>
      <w:r w:rsidRPr="0073297F">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73297F">
        <w:rPr>
          <w:rStyle w:val="StyleBoldUnderline"/>
          <w:highlight w:val="yellow"/>
        </w:rPr>
        <w:t>If resolved quickly</w:t>
      </w:r>
      <w:r w:rsidRPr="009A262A">
        <w:rPr>
          <w:rStyle w:val="StyleBoldUnderline"/>
        </w:rPr>
        <w:t xml:space="preserve">, many </w:t>
      </w:r>
      <w:r w:rsidRPr="0073297F">
        <w:rPr>
          <w:rStyle w:val="StyleBoldUnderline"/>
          <w:highlight w:val="yellow"/>
        </w:rPr>
        <w:t>investors believe the</w:t>
      </w:r>
      <w:r w:rsidRPr="009A262A">
        <w:rPr>
          <w:rStyle w:val="StyleBoldUnderline"/>
        </w:rPr>
        <w:t xml:space="preserve"> economic </w:t>
      </w:r>
      <w:r w:rsidRPr="0073297F">
        <w:rPr>
          <w:rStyle w:val="StyleBoldUnderline"/>
          <w:highlight w:val="yellow"/>
        </w:rPr>
        <w:t>impact</w:t>
      </w:r>
      <w:r w:rsidRPr="009A262A">
        <w:rPr>
          <w:rStyle w:val="StyleBoldUnderline"/>
        </w:rPr>
        <w:t xml:space="preserve"> of the government shutdown </w:t>
      </w:r>
      <w:r w:rsidRPr="0073297F">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73297F">
        <w:rPr>
          <w:rStyle w:val="StyleBoldUnderline"/>
          <w:highlight w:val="yellow"/>
        </w:rPr>
        <w:t>The longer it does drag on</w:t>
      </w:r>
      <w:r w:rsidRPr="009A262A">
        <w:rPr>
          <w:rStyle w:val="StyleBoldUnderline"/>
        </w:rPr>
        <w:t xml:space="preserve"> the more impact it will have</w:t>
      </w:r>
      <w:r w:rsidRPr="0073297F">
        <w:rPr>
          <w:sz w:val="16"/>
        </w:rPr>
        <w:t xml:space="preserve">, because </w:t>
      </w:r>
      <w:r w:rsidRPr="0073297F">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73297F">
        <w:rPr>
          <w:rStyle w:val="StyleBoldUnderline"/>
          <w:highlight w:val="yellow"/>
        </w:rPr>
        <w:t>it will</w:t>
      </w:r>
      <w:r w:rsidRPr="009A262A">
        <w:rPr>
          <w:rStyle w:val="StyleBoldUnderline"/>
        </w:rPr>
        <w:t xml:space="preserve"> probably </w:t>
      </w:r>
      <w:r w:rsidRPr="0073297F">
        <w:rPr>
          <w:rStyle w:val="StyleBoldUnderline"/>
          <w:highlight w:val="yellow"/>
        </w:rPr>
        <w:t>create</w:t>
      </w:r>
      <w:r w:rsidRPr="009A262A">
        <w:rPr>
          <w:rStyle w:val="StyleBoldUnderline"/>
        </w:rPr>
        <w:t xml:space="preserve"> a bit more </w:t>
      </w:r>
      <w:r w:rsidRPr="0073297F">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046A4F">
        <w:rPr>
          <w:rStyle w:val="StyleBoldUnderline"/>
          <w:highlight w:val="yellow"/>
        </w:rPr>
        <w:t>the debt ceiling</w:t>
      </w:r>
      <w:r w:rsidRPr="0073297F">
        <w:rPr>
          <w:sz w:val="16"/>
        </w:rPr>
        <w:t xml:space="preserve">, which is around the 17th of October </w:t>
      </w:r>
      <w:r w:rsidRPr="00046A4F">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046A4F">
        <w:rPr>
          <w:rStyle w:val="StyleBoldUnderline"/>
          <w:highlight w:val="yellow"/>
        </w:rPr>
        <w:t>the dollar’s value will fall</w:t>
      </w:r>
      <w:r w:rsidRPr="009A262A">
        <w:rPr>
          <w:rStyle w:val="StyleBoldUnderline"/>
        </w:rPr>
        <w:t xml:space="preserve">, interest rates will rise and </w:t>
      </w:r>
      <w:r w:rsidRPr="00046A4F">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046A4F">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046A4F">
        <w:rPr>
          <w:rStyle w:val="StyleBoldUnderline"/>
          <w:highlight w:val="yellow"/>
        </w:rPr>
        <w:t>prolonged</w:t>
      </w:r>
      <w:r w:rsidRPr="00046A4F">
        <w:rPr>
          <w:sz w:val="16"/>
          <w:highlight w:val="yellow"/>
        </w:rPr>
        <w:t>,</w:t>
      </w:r>
      <w:r w:rsidRPr="0073297F">
        <w:rPr>
          <w:sz w:val="16"/>
        </w:rPr>
        <w:t xml:space="preserve"> </w:t>
      </w:r>
      <w:r w:rsidRPr="009A262A">
        <w:rPr>
          <w:rStyle w:val="Emphasis"/>
        </w:rPr>
        <w:t xml:space="preserve">not only America but </w:t>
      </w:r>
      <w:r w:rsidRPr="00046A4F">
        <w:rPr>
          <w:rStyle w:val="Emphasis"/>
          <w:highlight w:val="yellow"/>
        </w:rPr>
        <w:t>the world’s economy could be affected</w:t>
      </w:r>
      <w:r w:rsidRPr="009A262A">
        <w:rPr>
          <w:rStyle w:val="Emphasis"/>
        </w:rPr>
        <w:t xml:space="preserve"> negatively.”</w:t>
      </w:r>
    </w:p>
    <w:p w:rsidR="0036029D" w:rsidRDefault="0036029D" w:rsidP="0036029D">
      <w:pPr>
        <w:pStyle w:val="Heading3"/>
      </w:pPr>
      <w:r>
        <w:lastRenderedPageBreak/>
        <w:t>Impact – Shutdown – Turns Terror</w:t>
      </w:r>
    </w:p>
    <w:p w:rsidR="0036029D" w:rsidRDefault="0036029D" w:rsidP="0036029D">
      <w:pPr>
        <w:pStyle w:val="Heading4"/>
      </w:pPr>
      <w:r>
        <w:t xml:space="preserve">Turns terrorism </w:t>
      </w:r>
    </w:p>
    <w:p w:rsidR="0036029D" w:rsidRDefault="0036029D" w:rsidP="0036029D">
      <w:r w:rsidRPr="00CE434D">
        <w:rPr>
          <w:rStyle w:val="StyleStyleBold12pt"/>
        </w:rPr>
        <w:t xml:space="preserve">Klein and </w:t>
      </w:r>
      <w:proofErr w:type="spellStart"/>
      <w:r w:rsidRPr="00CE434D">
        <w:rPr>
          <w:rStyle w:val="StyleStyleBold12pt"/>
        </w:rPr>
        <w:t>Soltas</w:t>
      </w:r>
      <w:proofErr w:type="spellEnd"/>
      <w:r w:rsidRPr="00CE434D">
        <w:rPr>
          <w:rStyle w:val="StyleStyleBold12pt"/>
        </w:rPr>
        <w:t xml:space="preserve"> 10/3/13</w:t>
      </w:r>
      <w:r>
        <w:t xml:space="preserve"> (Ezra and Evan, Wash Post, "</w:t>
      </w:r>
      <w:proofErr w:type="spellStart"/>
      <w:r>
        <w:t>Wonkbook</w:t>
      </w:r>
      <w:proofErr w:type="spellEnd"/>
      <w:r>
        <w:t>: Why the shutdown will be so hard to end, in one perfect quote," http://www.washingtonpost.com/blogs/wonkblog/wp/2013/10/03/wonkbook-why-the-shutdown-will-be-so-hard-to-end-in-one-perfect-quote/)</w:t>
      </w:r>
    </w:p>
    <w:p w:rsidR="0036029D" w:rsidRDefault="0036029D" w:rsidP="0036029D">
      <w:r w:rsidRPr="00113701">
        <w:rPr>
          <w:rStyle w:val="Emphasis"/>
          <w:highlight w:val="yellow"/>
        </w:rPr>
        <w:t>Shutdown makes U.S. more vulnerable to terrorist attacks</w:t>
      </w:r>
      <w:r w:rsidRPr="00113701">
        <w:rPr>
          <w:rStyle w:val="StyleBoldUnderline"/>
          <w:highlight w:val="yellow"/>
        </w:rPr>
        <w:t>, intelligence officials</w:t>
      </w:r>
      <w:r w:rsidRPr="00922434">
        <w:rPr>
          <w:rStyle w:val="StyleBoldUnderline"/>
        </w:rPr>
        <w:t xml:space="preserve"> warn</w:t>
      </w:r>
      <w:r>
        <w:t xml:space="preserve">. "Director of National Intelligence James R. </w:t>
      </w:r>
      <w:r w:rsidRPr="00113701">
        <w:rPr>
          <w:rStyle w:val="StyleBoldUnderline"/>
          <w:highlight w:val="yellow"/>
        </w:rPr>
        <w:t>Clapper</w:t>
      </w:r>
      <w:r>
        <w:t xml:space="preserve"> Jr. </w:t>
      </w:r>
      <w:r w:rsidRPr="00113701">
        <w:rPr>
          <w:rStyle w:val="StyleBoldUnderline"/>
          <w:highlight w:val="yellow"/>
        </w:rPr>
        <w:t>testified that the furloughs of civilian employees could have an “insidious” effect, degrading intelligence-gathering capabilitie</w:t>
      </w:r>
      <w:r w:rsidRPr="00922434">
        <w:rPr>
          <w:rStyle w:val="StyleBoldUnderline"/>
        </w:rPr>
        <w:t>s</w:t>
      </w:r>
      <w:r>
        <w:t xml:space="preserve"> in ways that may not become fully clear for weeks or months</w:t>
      </w:r>
      <w:proofErr w:type="gramStart"/>
      <w:r>
        <w:t>...[</w:t>
      </w:r>
      <w:proofErr w:type="gramEnd"/>
      <w:r>
        <w:t>F]</w:t>
      </w:r>
      <w:proofErr w:type="spellStart"/>
      <w:r>
        <w:t>igures</w:t>
      </w:r>
      <w:proofErr w:type="spellEnd"/>
      <w:r>
        <w:t xml:space="preserve"> released this week by Clapper’s office indicate that </w:t>
      </w:r>
      <w:r w:rsidRPr="00113701">
        <w:rPr>
          <w:rStyle w:val="StyleBoldUnderline"/>
          <w:highlight w:val="yellow"/>
        </w:rPr>
        <w:t>72 percent of the intelligence community’s civilian workforce has been temporarily sent home</w:t>
      </w:r>
      <w:r w:rsidRPr="00922434">
        <w:rPr>
          <w:rStyle w:val="StyleBoldUnderline"/>
        </w:rPr>
        <w:t>, creating holes in virtually every agency and department."</w:t>
      </w:r>
      <w:r>
        <w:t xml:space="preserve"> Greg Miller in </w:t>
      </w:r>
      <w:proofErr w:type="gramStart"/>
      <w:r>
        <w:t>The</w:t>
      </w:r>
      <w:proofErr w:type="gramEnd"/>
      <w:r>
        <w:t xml:space="preserve"> Washington Post.</w:t>
      </w:r>
    </w:p>
    <w:p w:rsidR="0036029D" w:rsidRDefault="0036029D" w:rsidP="0036029D"/>
    <w:p w:rsidR="0036029D" w:rsidRDefault="0036029D" w:rsidP="0036029D">
      <w:pPr>
        <w:pStyle w:val="Heading3"/>
      </w:pPr>
      <w:r>
        <w:lastRenderedPageBreak/>
        <w:t>Impact – Shutdown – Turns Diplomatic Efforts</w:t>
      </w:r>
    </w:p>
    <w:p w:rsidR="0036029D" w:rsidRDefault="0036029D" w:rsidP="0036029D">
      <w:pPr>
        <w:pStyle w:val="Heading4"/>
      </w:pPr>
      <w:r>
        <w:t xml:space="preserve">Decks diplomatic efforts </w:t>
      </w:r>
    </w:p>
    <w:p w:rsidR="0036029D" w:rsidRDefault="0036029D" w:rsidP="0036029D">
      <w:r w:rsidRPr="00CE434D">
        <w:rPr>
          <w:rStyle w:val="StyleStyleBold12pt"/>
        </w:rPr>
        <w:t>Cornwell 10/3/13</w:t>
      </w:r>
      <w:r>
        <w:t xml:space="preserve"> (Rupert, The Independent (London), "Government shutdown 'is a threat to America's </w:t>
      </w:r>
      <w:proofErr w:type="spellStart"/>
      <w:r>
        <w:t>defence</w:t>
      </w:r>
      <w:proofErr w:type="spellEnd"/>
      <w:r>
        <w:t xml:space="preserve">'; </w:t>
      </w:r>
    </w:p>
    <w:p w:rsidR="0036029D" w:rsidRDefault="0036029D" w:rsidP="0036029D">
      <w:r>
        <w:t>Sending intelligence employees home is a boost for foreign spies, officials warn," lexis)</w:t>
      </w:r>
    </w:p>
    <w:p w:rsidR="0036029D" w:rsidRDefault="0036029D" w:rsidP="0036029D">
      <w:r>
        <w:t xml:space="preserve">Meanwhile, </w:t>
      </w:r>
      <w:r w:rsidRPr="00113701">
        <w:rPr>
          <w:rStyle w:val="StyleBoldUnderline"/>
          <w:highlight w:val="yellow"/>
        </w:rPr>
        <w:t>top US intelligence officials yesterday warned that the shutdown "</w:t>
      </w:r>
      <w:r w:rsidRPr="00113701">
        <w:rPr>
          <w:rStyle w:val="Emphasis"/>
          <w:highlight w:val="yellow"/>
        </w:rPr>
        <w:t>seriously damages</w:t>
      </w:r>
      <w:r w:rsidRPr="00113701">
        <w:rPr>
          <w:rStyle w:val="StyleBoldUnderline"/>
          <w:highlight w:val="yellow"/>
        </w:rPr>
        <w:t>" their ability to protect the country</w:t>
      </w:r>
      <w:r>
        <w:t xml:space="preserve">. The current situation was a "dreamland" for foreign spies, Director of National Intelligence James </w:t>
      </w:r>
      <w:r w:rsidRPr="008F1AD9">
        <w:rPr>
          <w:rStyle w:val="StyleBoldUnderline"/>
        </w:rPr>
        <w:t>Clapper told a Senate committee</w:t>
      </w:r>
      <w:r>
        <w:t xml:space="preserve">, saying that some </w:t>
      </w:r>
      <w:r w:rsidRPr="00113701">
        <w:rPr>
          <w:rStyle w:val="StyleBoldUnderline"/>
          <w:highlight w:val="yellow"/>
        </w:rPr>
        <w:t>70 per cent of intelligence employees had been placed on unpaid leave</w:t>
      </w:r>
      <w:r>
        <w:t>.</w:t>
      </w:r>
      <w:r w:rsidRPr="008F1AD9">
        <w:rPr>
          <w:sz w:val="12"/>
        </w:rPr>
        <w:t xml:space="preserve">¶ </w:t>
      </w:r>
      <w:r>
        <w:t xml:space="preserve">"This is not just a Beltway issue," </w:t>
      </w:r>
      <w:proofErr w:type="spellStart"/>
      <w:r>
        <w:t>Mr</w:t>
      </w:r>
      <w:proofErr w:type="spellEnd"/>
      <w:r>
        <w:t xml:space="preserve"> </w:t>
      </w:r>
      <w:r w:rsidRPr="008F1AD9">
        <w:rPr>
          <w:rStyle w:val="StyleBoldUnderline"/>
        </w:rPr>
        <w:t>Clapper added</w:t>
      </w:r>
      <w:r>
        <w:t xml:space="preserve">, referring to the Washington DC political universe. The </w:t>
      </w:r>
      <w:r w:rsidRPr="00113701">
        <w:rPr>
          <w:rStyle w:val="Emphasis"/>
          <w:highlight w:val="yellow"/>
        </w:rPr>
        <w:t>damage was "insidious</w:t>
      </w:r>
      <w:r w:rsidRPr="00113701">
        <w:rPr>
          <w:highlight w:val="yellow"/>
        </w:rPr>
        <w:t xml:space="preserve">", </w:t>
      </w:r>
      <w:r w:rsidRPr="00113701">
        <w:rPr>
          <w:rStyle w:val="StyleBoldUnderline"/>
          <w:highlight w:val="yellow"/>
        </w:rPr>
        <w:t>affecting the agencies' capability "to support the military, to support diplomacy, and to support our policymakers</w:t>
      </w:r>
      <w:r w:rsidRPr="00113701">
        <w:rPr>
          <w:highlight w:val="yellow"/>
        </w:rPr>
        <w:t>".</w:t>
      </w:r>
    </w:p>
    <w:p w:rsidR="0036029D" w:rsidRDefault="0036029D" w:rsidP="0036029D"/>
    <w:p w:rsidR="0036029D" w:rsidRDefault="0036029D" w:rsidP="0036029D">
      <w:pPr>
        <w:pStyle w:val="Heading3"/>
      </w:pPr>
      <w:r>
        <w:lastRenderedPageBreak/>
        <w:t xml:space="preserve">Impacts – 2nc Asteroid Module </w:t>
      </w:r>
    </w:p>
    <w:p w:rsidR="0036029D" w:rsidRPr="00065184" w:rsidRDefault="0036029D" w:rsidP="0036029D">
      <w:pPr>
        <w:pStyle w:val="Heading4"/>
      </w:pPr>
      <w:r>
        <w:t>Shutdown would equal the death knell for the robotic space probe program</w:t>
      </w:r>
    </w:p>
    <w:p w:rsidR="0036029D" w:rsidRDefault="0036029D" w:rsidP="0036029D">
      <w:proofErr w:type="spellStart"/>
      <w:r>
        <w:rPr>
          <w:b/>
        </w:rPr>
        <w:t>Moskowitz</w:t>
      </w:r>
      <w:proofErr w:type="spellEnd"/>
      <w:r>
        <w:rPr>
          <w:b/>
        </w:rPr>
        <w:t xml:space="preserve"> 11</w:t>
      </w:r>
      <w:r>
        <w:t xml:space="preserve"> (Clara, Senior Writer, How Would a Government Shutdown Affect NASA</w:t>
      </w:r>
      <w:proofErr w:type="gramStart"/>
      <w:r>
        <w:t>?,</w:t>
      </w:r>
      <w:proofErr w:type="gramEnd"/>
      <w:r>
        <w:t xml:space="preserve"> </w:t>
      </w:r>
      <w:hyperlink r:id="rId20" w:history="1">
        <w:r>
          <w:rPr>
            <w:rStyle w:val="Hyperlink"/>
          </w:rPr>
          <w:t>http://www.space.com/10995-government-shutdown-budget-nasa.html</w:t>
        </w:r>
      </w:hyperlink>
      <w:r>
        <w:t>)</w:t>
      </w:r>
    </w:p>
    <w:p w:rsidR="0036029D" w:rsidRDefault="0036029D" w:rsidP="0036029D"/>
    <w:p w:rsidR="0036029D" w:rsidRDefault="0036029D" w:rsidP="0036029D">
      <w:pPr>
        <w:rPr>
          <w:sz w:val="16"/>
        </w:rPr>
      </w:pPr>
      <w:r>
        <w:rPr>
          <w:sz w:val="16"/>
        </w:rPr>
        <w:t xml:space="preserve">President </w:t>
      </w:r>
      <w:r>
        <w:rPr>
          <w:u w:val="single"/>
        </w:rPr>
        <w:t>Obama and Congress have two more weeks</w:t>
      </w:r>
      <w:r>
        <w:rPr>
          <w:sz w:val="16"/>
        </w:rPr>
        <w:t xml:space="preserve"> to pass a new budget </w:t>
      </w:r>
      <w:r>
        <w:rPr>
          <w:u w:val="single"/>
        </w:rPr>
        <w:t xml:space="preserve">before </w:t>
      </w:r>
      <w:r w:rsidRPr="005A1060">
        <w:rPr>
          <w:u w:val="single"/>
        </w:rPr>
        <w:t>the</w:t>
      </w:r>
      <w:r>
        <w:rPr>
          <w:sz w:val="16"/>
        </w:rPr>
        <w:t xml:space="preserve"> U.S. </w:t>
      </w:r>
      <w:r w:rsidRPr="005A1060">
        <w:rPr>
          <w:u w:val="single"/>
        </w:rPr>
        <w:t>government shuts down</w:t>
      </w:r>
      <w:r>
        <w:rPr>
          <w:u w:val="single"/>
        </w:rPr>
        <w:t xml:space="preserve"> for lack of funding.</w:t>
      </w:r>
      <w:r>
        <w:rPr>
          <w:sz w:val="12"/>
          <w:u w:val="single"/>
        </w:rPr>
        <w:t xml:space="preserve">¶ </w:t>
      </w:r>
      <w:r>
        <w:rPr>
          <w:sz w:val="16"/>
        </w:rPr>
        <w:t xml:space="preserve">Today </w:t>
      </w:r>
      <w:r>
        <w:t>the U.S. Senate passed a House temporary spending bill to keep the government running</w:t>
      </w:r>
      <w:r>
        <w:rPr>
          <w:sz w:val="16"/>
        </w:rPr>
        <w:t xml:space="preserve"> until March 18, giving the politicians a </w:t>
      </w:r>
      <w:proofErr w:type="spellStart"/>
      <w:r>
        <w:rPr>
          <w:sz w:val="16"/>
        </w:rPr>
        <w:t>repreive</w:t>
      </w:r>
      <w:proofErr w:type="spellEnd"/>
      <w:r>
        <w:rPr>
          <w:sz w:val="16"/>
        </w:rPr>
        <w:t xml:space="preserve"> in their </w:t>
      </w:r>
      <w:proofErr w:type="spellStart"/>
      <w:r>
        <w:rPr>
          <w:sz w:val="16"/>
        </w:rPr>
        <w:t>feirce</w:t>
      </w:r>
      <w:proofErr w:type="spellEnd"/>
      <w:r>
        <w:rPr>
          <w:sz w:val="16"/>
        </w:rPr>
        <w:t xml:space="preserve"> budget debate. But </w:t>
      </w:r>
      <w:r>
        <w:rPr>
          <w:u w:val="single"/>
        </w:rPr>
        <w:t>if lawmakers do not pass a larger funding measure</w:t>
      </w:r>
      <w:r>
        <w:rPr>
          <w:sz w:val="16"/>
        </w:rPr>
        <w:t xml:space="preserve"> within two weeks, </w:t>
      </w:r>
      <w:r>
        <w:rPr>
          <w:u w:val="single"/>
        </w:rPr>
        <w:t>the government is still at risk of having to shut down</w:t>
      </w:r>
      <w:r>
        <w:rPr>
          <w:sz w:val="16"/>
        </w:rPr>
        <w:t xml:space="preserve">. </w:t>
      </w:r>
      <w:r>
        <w:rPr>
          <w:sz w:val="12"/>
        </w:rPr>
        <w:t xml:space="preserve">¶ </w:t>
      </w:r>
      <w:proofErr w:type="gramStart"/>
      <w:r>
        <w:rPr>
          <w:sz w:val="16"/>
        </w:rPr>
        <w:t>If</w:t>
      </w:r>
      <w:proofErr w:type="gramEnd"/>
      <w:r>
        <w:rPr>
          <w:sz w:val="16"/>
        </w:rPr>
        <w:t xml:space="preserve"> that scenario does come to pass, </w:t>
      </w:r>
      <w:r>
        <w:rPr>
          <w:u w:val="single"/>
        </w:rPr>
        <w:t xml:space="preserve">a </w:t>
      </w:r>
      <w:r w:rsidRPr="005A1060">
        <w:rPr>
          <w:highlight w:val="yellow"/>
          <w:u w:val="single"/>
        </w:rPr>
        <w:t>government shutdown would</w:t>
      </w:r>
      <w:r>
        <w:rPr>
          <w:u w:val="single"/>
        </w:rPr>
        <w:t xml:space="preserve"> likely </w:t>
      </w:r>
      <w:r w:rsidRPr="005A1060">
        <w:rPr>
          <w:rStyle w:val="Emphasis"/>
          <w:highlight w:val="yellow"/>
        </w:rPr>
        <w:t>disrupt programs</w:t>
      </w:r>
      <w:r>
        <w:rPr>
          <w:sz w:val="16"/>
        </w:rPr>
        <w:t xml:space="preserve"> not only across the nation but </w:t>
      </w:r>
      <w:r w:rsidRPr="005A1060">
        <w:rPr>
          <w:rStyle w:val="Emphasis"/>
          <w:highlight w:val="yellow"/>
        </w:rPr>
        <w:t>into space</w:t>
      </w:r>
      <w:r>
        <w:rPr>
          <w:sz w:val="16"/>
        </w:rPr>
        <w:t xml:space="preserve">. All NASA workers essential to the space shuttle and other critical missions would continue to work, but </w:t>
      </w:r>
      <w:r w:rsidRPr="005A1060">
        <w:rPr>
          <w:highlight w:val="yellow"/>
          <w:u w:val="single"/>
        </w:rPr>
        <w:t>analysts</w:t>
      </w:r>
      <w:r>
        <w:rPr>
          <w:u w:val="single"/>
        </w:rPr>
        <w:t xml:space="preserve"> and researchers </w:t>
      </w:r>
      <w:r w:rsidRPr="005A1060">
        <w:rPr>
          <w:highlight w:val="yellow"/>
          <w:u w:val="single"/>
        </w:rPr>
        <w:t xml:space="preserve">involved with NASA's </w:t>
      </w:r>
      <w:r w:rsidRPr="005A1060">
        <w:rPr>
          <w:u w:val="single"/>
        </w:rPr>
        <w:t xml:space="preserve">many </w:t>
      </w:r>
      <w:r w:rsidRPr="005A1060">
        <w:rPr>
          <w:highlight w:val="yellow"/>
          <w:u w:val="single"/>
        </w:rPr>
        <w:t>space probes might</w:t>
      </w:r>
      <w:r w:rsidRPr="005A1060">
        <w:rPr>
          <w:u w:val="single"/>
        </w:rPr>
        <w:t xml:space="preserve"> </w:t>
      </w:r>
      <w:r w:rsidRPr="005A1060">
        <w:rPr>
          <w:highlight w:val="yellow"/>
          <w:u w:val="single"/>
        </w:rPr>
        <w:t>be</w:t>
      </w:r>
      <w:r w:rsidRPr="005A1060">
        <w:rPr>
          <w:u w:val="single"/>
        </w:rPr>
        <w:t xml:space="preserve"> among those who are </w:t>
      </w:r>
      <w:r w:rsidRPr="005A1060">
        <w:rPr>
          <w:highlight w:val="yellow"/>
          <w:u w:val="single"/>
        </w:rPr>
        <w:t>sent home</w:t>
      </w:r>
      <w:r w:rsidRPr="005A1060">
        <w:rPr>
          <w:sz w:val="16"/>
        </w:rPr>
        <w:t>.</w:t>
      </w:r>
      <w:r w:rsidRPr="005A1060">
        <w:rPr>
          <w:sz w:val="12"/>
        </w:rPr>
        <w:t xml:space="preserve">¶ </w:t>
      </w:r>
      <w:r w:rsidRPr="005A1060">
        <w:rPr>
          <w:sz w:val="16"/>
        </w:rPr>
        <w:t xml:space="preserve">As of today (March 1), U.S. </w:t>
      </w:r>
      <w:r w:rsidRPr="005A1060">
        <w:t>lawmakers had yet</w:t>
      </w:r>
      <w:r>
        <w:t xml:space="preserve"> to pass a budget for the 2011 fiscal year, which began last October. The country has been operating under a stopgap measure</w:t>
      </w:r>
      <w:r>
        <w:rPr>
          <w:sz w:val="16"/>
        </w:rPr>
        <w:t xml:space="preserve"> called a continuing resolution that extends last year's funding. </w:t>
      </w:r>
      <w:r w:rsidRPr="005A1060">
        <w:rPr>
          <w:highlight w:val="yellow"/>
          <w:u w:val="single"/>
        </w:rPr>
        <w:t>Unless Congress and Obama can</w:t>
      </w:r>
      <w:r>
        <w:rPr>
          <w:u w:val="single"/>
        </w:rPr>
        <w:t xml:space="preserve"> </w:t>
      </w:r>
      <w:r w:rsidRPr="005A1060">
        <w:rPr>
          <w:highlight w:val="yellow"/>
          <w:u w:val="single"/>
        </w:rPr>
        <w:t>agree</w:t>
      </w:r>
      <w:r>
        <w:rPr>
          <w:sz w:val="16"/>
        </w:rPr>
        <w:t xml:space="preserve"> on a new budget to operate after the two-week stop-gap, </w:t>
      </w:r>
      <w:r w:rsidRPr="005A1060">
        <w:rPr>
          <w:highlight w:val="yellow"/>
          <w:u w:val="single"/>
        </w:rPr>
        <w:t>the government will shut down</w:t>
      </w:r>
      <w:r>
        <w:rPr>
          <w:u w:val="single"/>
        </w:rPr>
        <w:t xml:space="preserve"> </w:t>
      </w:r>
      <w:r>
        <w:t>and all</w:t>
      </w:r>
      <w:r>
        <w:rPr>
          <w:u w:val="single"/>
        </w:rPr>
        <w:t xml:space="preserve"> </w:t>
      </w:r>
      <w:r w:rsidRPr="005A1060">
        <w:rPr>
          <w:highlight w:val="yellow"/>
          <w:u w:val="single"/>
        </w:rPr>
        <w:t>government workers considered nonessential will be furloughed</w:t>
      </w:r>
      <w:r>
        <w:rPr>
          <w:u w:val="single"/>
        </w:rPr>
        <w:t xml:space="preserve"> </w:t>
      </w:r>
      <w:r>
        <w:t>until funding comes through</w:t>
      </w:r>
      <w:r>
        <w:rPr>
          <w:sz w:val="16"/>
        </w:rPr>
        <w:t>.</w:t>
      </w:r>
      <w:r>
        <w:rPr>
          <w:sz w:val="12"/>
        </w:rPr>
        <w:t xml:space="preserve">¶ </w:t>
      </w:r>
      <w:r w:rsidRPr="005A1060">
        <w:rPr>
          <w:rStyle w:val="Emphasis"/>
          <w:highlight w:val="yellow"/>
        </w:rPr>
        <w:t>That includes much of NASA</w:t>
      </w:r>
      <w:r>
        <w:rPr>
          <w:sz w:val="16"/>
        </w:rPr>
        <w:t>, which is currently managing the space shuttle Discovery's final mission to the International Space Station. Discovery launched Feb. 24, carrying six astronauts on an 11-day voyage. The crew is not set to return to Earth until March 8. [Photos of Shuttle Discovery's Final Launch]</w:t>
      </w:r>
    </w:p>
    <w:p w:rsidR="0036029D" w:rsidRDefault="0036029D" w:rsidP="0036029D"/>
    <w:p w:rsidR="0036029D" w:rsidRDefault="0036029D" w:rsidP="0036029D">
      <w:pPr>
        <w:rPr>
          <w:b/>
        </w:rPr>
      </w:pPr>
      <w:r>
        <w:rPr>
          <w:b/>
        </w:rPr>
        <w:t xml:space="preserve">Robotic space probes are </w:t>
      </w:r>
      <w:proofErr w:type="gramStart"/>
      <w:r>
        <w:rPr>
          <w:b/>
        </w:rPr>
        <w:t>key</w:t>
      </w:r>
      <w:proofErr w:type="gramEnd"/>
      <w:r>
        <w:rPr>
          <w:b/>
        </w:rPr>
        <w:t xml:space="preserve"> to asteroid deflection</w:t>
      </w:r>
    </w:p>
    <w:p w:rsidR="0036029D" w:rsidRDefault="0036029D" w:rsidP="0036029D">
      <w:pPr>
        <w:rPr>
          <w:b/>
        </w:rPr>
      </w:pPr>
    </w:p>
    <w:p w:rsidR="0036029D" w:rsidRDefault="0036029D" w:rsidP="0036029D">
      <w:pPr>
        <w:rPr>
          <w:sz w:val="16"/>
          <w:szCs w:val="16"/>
        </w:rPr>
      </w:pPr>
      <w:proofErr w:type="spellStart"/>
      <w:r>
        <w:rPr>
          <w:rFonts w:eastAsiaTheme="majorEastAsia" w:cstheme="majorBidi"/>
          <w:b/>
          <w:bCs/>
          <w:iCs/>
        </w:rPr>
        <w:t>Murph</w:t>
      </w:r>
      <w:proofErr w:type="spellEnd"/>
      <w:r>
        <w:rPr>
          <w:rFonts w:eastAsiaTheme="majorEastAsia" w:cstheme="majorBidi"/>
          <w:b/>
          <w:bCs/>
          <w:iCs/>
        </w:rPr>
        <w:t xml:space="preserve"> 7</w:t>
      </w:r>
      <w:r>
        <w:t xml:space="preserve"> (Darren</w:t>
      </w:r>
      <w:r>
        <w:rPr>
          <w:b/>
        </w:rPr>
        <w:t xml:space="preserve">, </w:t>
      </w:r>
      <w:r>
        <w:t xml:space="preserve">Associate Editor at </w:t>
      </w:r>
      <w:proofErr w:type="spellStart"/>
      <w:r>
        <w:t>Engadget</w:t>
      </w:r>
      <w:proofErr w:type="spellEnd"/>
      <w:r>
        <w:t>, “</w:t>
      </w:r>
      <w:r>
        <w:rPr>
          <w:sz w:val="16"/>
          <w:szCs w:val="16"/>
        </w:rPr>
        <w:t>Explosive data mining robots could be sent to hazardous asteroids” http://www.engadget.com/2007/01/22/explosive-data-mining-robots-could-be-sent-to-hazardous-asteroid)</w:t>
      </w:r>
    </w:p>
    <w:p w:rsidR="0036029D" w:rsidRDefault="0036029D" w:rsidP="0036029D"/>
    <w:p w:rsidR="0036029D" w:rsidRDefault="0036029D" w:rsidP="0036029D">
      <w:pPr>
        <w:rPr>
          <w:sz w:val="16"/>
        </w:rPr>
      </w:pPr>
      <w:r>
        <w:t>Sending robotic creatures into space has become somewhat of a worldwide pastime, but</w:t>
      </w:r>
      <w:r>
        <w:rPr>
          <w:u w:val="single"/>
        </w:rPr>
        <w:t xml:space="preserve"> </w:t>
      </w:r>
      <w:r w:rsidRPr="005A1060">
        <w:rPr>
          <w:u w:val="single"/>
        </w:rPr>
        <w:t>sending</w:t>
      </w:r>
      <w:r>
        <w:rPr>
          <w:u w:val="single"/>
        </w:rPr>
        <w:t xml:space="preserve"> explosive </w:t>
      </w:r>
      <w:r w:rsidRPr="005A1060">
        <w:rPr>
          <w:u w:val="single"/>
        </w:rPr>
        <w:t>robots to</w:t>
      </w:r>
      <w:r>
        <w:rPr>
          <w:u w:val="single"/>
        </w:rPr>
        <w:t xml:space="preserve"> </w:t>
      </w:r>
      <w:r w:rsidRPr="005A1060">
        <w:rPr>
          <w:u w:val="single"/>
        </w:rPr>
        <w:t>take care of</w:t>
      </w:r>
      <w:r>
        <w:rPr>
          <w:u w:val="single"/>
        </w:rPr>
        <w:t xml:space="preserve"> multiple acts of </w:t>
      </w:r>
      <w:r w:rsidRPr="005A1060">
        <w:rPr>
          <w:u w:val="single"/>
        </w:rPr>
        <w:t>business is what</w:t>
      </w:r>
      <w:r>
        <w:rPr>
          <w:sz w:val="16"/>
        </w:rPr>
        <w:t xml:space="preserve"> Dennis </w:t>
      </w:r>
      <w:proofErr w:type="spellStart"/>
      <w:r>
        <w:rPr>
          <w:u w:val="single"/>
        </w:rPr>
        <w:t>Ebbets</w:t>
      </w:r>
      <w:proofErr w:type="spellEnd"/>
      <w:r>
        <w:rPr>
          <w:sz w:val="16"/>
        </w:rPr>
        <w:t xml:space="preserve"> of Ball Aerospace in Boulder, Colorado </w:t>
      </w:r>
      <w:r>
        <w:rPr>
          <w:u w:val="single"/>
        </w:rPr>
        <w:t>has on his mind.</w:t>
      </w:r>
      <w:r>
        <w:rPr>
          <w:sz w:val="16"/>
        </w:rPr>
        <w:t xml:space="preserve"> In a recent presentation given to the American Astronomical Society, Mr. </w:t>
      </w:r>
      <w:proofErr w:type="spellStart"/>
      <w:r w:rsidRPr="005A1060">
        <w:rPr>
          <w:u w:val="single"/>
        </w:rPr>
        <w:t>Ebbets</w:t>
      </w:r>
      <w:proofErr w:type="spellEnd"/>
      <w:r>
        <w:rPr>
          <w:u w:val="single"/>
        </w:rPr>
        <w:t xml:space="preserve"> described a fleet of robotic </w:t>
      </w:r>
      <w:r w:rsidRPr="005A1060">
        <w:rPr>
          <w:highlight w:val="yellow"/>
          <w:u w:val="single"/>
        </w:rPr>
        <w:t>probes</w:t>
      </w:r>
      <w:r>
        <w:rPr>
          <w:sz w:val="16"/>
        </w:rPr>
        <w:t xml:space="preserve"> small and cheap enough </w:t>
      </w:r>
      <w:r>
        <w:rPr>
          <w:u w:val="single"/>
        </w:rPr>
        <w:t>to "</w:t>
      </w:r>
      <w:r w:rsidRPr="005A1060">
        <w:rPr>
          <w:highlight w:val="yellow"/>
          <w:u w:val="single"/>
        </w:rPr>
        <w:t>investigate</w:t>
      </w:r>
      <w:r>
        <w:rPr>
          <w:u w:val="single"/>
        </w:rPr>
        <w:t xml:space="preserve"> a </w:t>
      </w:r>
      <w:r w:rsidRPr="005A1060">
        <w:rPr>
          <w:highlight w:val="yellow"/>
          <w:u w:val="single"/>
        </w:rPr>
        <w:t>near-Earth asteroid's composition and structure</w:t>
      </w:r>
      <w:r>
        <w:rPr>
          <w:u w:val="single"/>
        </w:rPr>
        <w:t>.</w:t>
      </w:r>
      <w:r>
        <w:rPr>
          <w:sz w:val="16"/>
        </w:rPr>
        <w:t xml:space="preserve">" The devices would be battery-powered and would only be useful for a matter of days, but </w:t>
      </w:r>
      <w:r>
        <w:t>during the time it was on the asteroid,</w:t>
      </w:r>
      <w:r>
        <w:rPr>
          <w:u w:val="single"/>
        </w:rPr>
        <w:t xml:space="preserve"> it would </w:t>
      </w:r>
      <w:r w:rsidRPr="005A1060">
        <w:rPr>
          <w:highlight w:val="yellow"/>
          <w:u w:val="single"/>
        </w:rPr>
        <w:t>collect data of the surface</w:t>
      </w:r>
      <w:r>
        <w:rPr>
          <w:u w:val="single"/>
        </w:rPr>
        <w:t>, explode, and allow other still-in-tact siblings to "</w:t>
      </w:r>
      <w:r w:rsidRPr="005A1060">
        <w:rPr>
          <w:highlight w:val="yellow"/>
          <w:u w:val="single"/>
        </w:rPr>
        <w:t>listen for vibrations that could reveal</w:t>
      </w:r>
      <w:r>
        <w:rPr>
          <w:u w:val="single"/>
        </w:rPr>
        <w:t xml:space="preserve"> the object's </w:t>
      </w:r>
      <w:r w:rsidRPr="005A1060">
        <w:rPr>
          <w:highlight w:val="yellow"/>
          <w:u w:val="single"/>
        </w:rPr>
        <w:t>inner structure</w:t>
      </w:r>
      <w:r>
        <w:rPr>
          <w:sz w:val="16"/>
        </w:rPr>
        <w:t xml:space="preserve">." </w:t>
      </w:r>
      <w:r w:rsidRPr="005A1060">
        <w:rPr>
          <w:highlight w:val="yellow"/>
          <w:u w:val="single"/>
        </w:rPr>
        <w:t>Considering</w:t>
      </w:r>
      <w:r>
        <w:rPr>
          <w:u w:val="single"/>
        </w:rPr>
        <w:t xml:space="preserve"> that </w:t>
      </w:r>
      <w:r w:rsidRPr="005A1060">
        <w:rPr>
          <w:highlight w:val="yellow"/>
          <w:u w:val="single"/>
        </w:rPr>
        <w:t>NASA has compiled a</w:t>
      </w:r>
      <w:r>
        <w:rPr>
          <w:u w:val="single"/>
        </w:rPr>
        <w:t xml:space="preserve"> list of </w:t>
      </w:r>
      <w:r w:rsidRPr="005A1060">
        <w:rPr>
          <w:highlight w:val="yellow"/>
          <w:u w:val="single"/>
        </w:rPr>
        <w:t>over 800 asteroids</w:t>
      </w:r>
      <w:r>
        <w:rPr>
          <w:u w:val="single"/>
        </w:rPr>
        <w:t xml:space="preserve"> </w:t>
      </w:r>
      <w:r>
        <w:t>that could be potentially</w:t>
      </w:r>
      <w:r>
        <w:rPr>
          <w:u w:val="single"/>
        </w:rPr>
        <w:t xml:space="preserve"> </w:t>
      </w:r>
      <w:r w:rsidRPr="005A1060">
        <w:rPr>
          <w:highlight w:val="yellow"/>
          <w:u w:val="single"/>
        </w:rPr>
        <w:t>dangerous to our planet</w:t>
      </w:r>
      <w:r>
        <w:rPr>
          <w:u w:val="single"/>
        </w:rPr>
        <w:t xml:space="preserve"> due to their orbit, </w:t>
      </w:r>
      <w:r w:rsidRPr="005A1060">
        <w:rPr>
          <w:highlight w:val="yellow"/>
          <w:u w:val="single"/>
        </w:rPr>
        <w:t>these</w:t>
      </w:r>
      <w:r>
        <w:rPr>
          <w:u w:val="single"/>
        </w:rPr>
        <w:t xml:space="preserve"> exploding </w:t>
      </w:r>
      <w:r w:rsidRPr="005A1060">
        <w:rPr>
          <w:highlight w:val="yellow"/>
          <w:u w:val="single"/>
        </w:rPr>
        <w:t>bots</w:t>
      </w:r>
      <w:r>
        <w:rPr>
          <w:u w:val="single"/>
        </w:rPr>
        <w:t xml:space="preserve"> </w:t>
      </w:r>
      <w:r w:rsidRPr="005A1060">
        <w:rPr>
          <w:highlight w:val="yellow"/>
          <w:u w:val="single"/>
        </w:rPr>
        <w:t>would serve a</w:t>
      </w:r>
      <w:r>
        <w:rPr>
          <w:u w:val="single"/>
        </w:rPr>
        <w:t xml:space="preserve"> dual </w:t>
      </w:r>
      <w:r w:rsidRPr="005A1060">
        <w:rPr>
          <w:highlight w:val="yellow"/>
          <w:u w:val="single"/>
        </w:rPr>
        <w:t>purpose</w:t>
      </w:r>
      <w:r>
        <w:rPr>
          <w:u w:val="single"/>
        </w:rPr>
        <w:t xml:space="preserve"> as they erupted on the surface </w:t>
      </w:r>
      <w:r w:rsidRPr="005A1060">
        <w:rPr>
          <w:highlight w:val="yellow"/>
          <w:u w:val="single"/>
        </w:rPr>
        <w:t>to break up</w:t>
      </w:r>
      <w:r>
        <w:rPr>
          <w:u w:val="single"/>
        </w:rPr>
        <w:t xml:space="preserve"> the </w:t>
      </w:r>
      <w:r w:rsidRPr="005A1060">
        <w:rPr>
          <w:highlight w:val="yellow"/>
          <w:u w:val="single"/>
        </w:rPr>
        <w:t>asteroid or veer it off course</w:t>
      </w:r>
      <w:r>
        <w:rPr>
          <w:sz w:val="16"/>
        </w:rPr>
        <w:t xml:space="preserve">, all while collecting precious data about the "inner </w:t>
      </w:r>
      <w:r w:rsidRPr="005A1060">
        <w:rPr>
          <w:sz w:val="16"/>
        </w:rPr>
        <w:t>structures</w:t>
      </w:r>
      <w:r>
        <w:rPr>
          <w:sz w:val="16"/>
        </w:rPr>
        <w:t xml:space="preserve">" of these mysterious rocks. Although funding still isn't guaranteed for the volatile critters to take off just yet, as many as six of the 12-kilograms probes could loaded onto a single spacecraft and launched to its destination "relatively cheaply," and if things go as planned, we could see the first of these gizmos </w:t>
      </w:r>
      <w:proofErr w:type="spellStart"/>
      <w:r>
        <w:rPr>
          <w:sz w:val="16"/>
        </w:rPr>
        <w:t>gettin</w:t>
      </w:r>
      <w:proofErr w:type="spellEnd"/>
      <w:r>
        <w:rPr>
          <w:sz w:val="16"/>
        </w:rPr>
        <w:t xml:space="preserve">' dirty by 2011. </w:t>
      </w:r>
    </w:p>
    <w:p w:rsidR="0036029D" w:rsidRDefault="0036029D" w:rsidP="0036029D"/>
    <w:p w:rsidR="0036029D" w:rsidRDefault="0036029D" w:rsidP="0036029D">
      <w:pPr>
        <w:rPr>
          <w:b/>
        </w:rPr>
      </w:pPr>
      <w:r>
        <w:rPr>
          <w:b/>
        </w:rPr>
        <w:t>Extinction AND outweighs other risks</w:t>
      </w:r>
    </w:p>
    <w:p w:rsidR="0036029D" w:rsidRDefault="0036029D" w:rsidP="0036029D">
      <w:pPr>
        <w:rPr>
          <w:b/>
        </w:rPr>
      </w:pPr>
    </w:p>
    <w:p w:rsidR="0036029D" w:rsidRDefault="0036029D" w:rsidP="0036029D">
      <w:r>
        <w:rPr>
          <w:rStyle w:val="StyleStyleBold12pt"/>
        </w:rPr>
        <w:t>Stone 5</w:t>
      </w:r>
      <w:r>
        <w:t xml:space="preserve"> (Michael, JD, University of Connecticut School of Law, 2005; Bachelor of Arts, Binghamton University, </w:t>
      </w:r>
      <w:proofErr w:type="gramStart"/>
      <w:r>
        <w:t>BOOK</w:t>
      </w:r>
      <w:proofErr w:type="gramEnd"/>
      <w:r>
        <w:t xml:space="preserve"> NOTE: Anti-</w:t>
      </w:r>
      <w:proofErr w:type="spellStart"/>
      <w:r>
        <w:t>PrognosticationCatastrophe</w:t>
      </w:r>
      <w:proofErr w:type="spellEnd"/>
      <w:r>
        <w:t xml:space="preserve">: Risk and Response. By Richard A. Posner., 59 U. Miami L. Rev. 435, </w:t>
      </w:r>
      <w:proofErr w:type="gramStart"/>
      <w:r>
        <w:t>lexis</w:t>
      </w:r>
      <w:proofErr w:type="gramEnd"/>
      <w:r>
        <w:t>)</w:t>
      </w:r>
    </w:p>
    <w:p w:rsidR="0036029D" w:rsidRDefault="0036029D" w:rsidP="0036029D"/>
    <w:p w:rsidR="0036029D" w:rsidRDefault="0036029D" w:rsidP="0036029D">
      <w:pPr>
        <w:rPr>
          <w:sz w:val="16"/>
        </w:rPr>
      </w:pPr>
      <w:r>
        <w:rPr>
          <w:u w:val="single"/>
        </w:rPr>
        <w:t>Among the natural catastrophes</w:t>
      </w:r>
      <w:r>
        <w:t>, Posner claims that</w:t>
      </w:r>
      <w:r>
        <w:rPr>
          <w:u w:val="single"/>
        </w:rPr>
        <w:t xml:space="preserve"> </w:t>
      </w:r>
      <w:r w:rsidRPr="005A1060">
        <w:rPr>
          <w:rStyle w:val="Emphasis"/>
          <w:highlight w:val="yellow"/>
        </w:rPr>
        <w:t>the</w:t>
      </w:r>
      <w:r>
        <w:rPr>
          <w:rStyle w:val="Emphasis"/>
        </w:rPr>
        <w:t xml:space="preserve"> catastrophic </w:t>
      </w:r>
      <w:r w:rsidRPr="005A1060">
        <w:rPr>
          <w:rStyle w:val="Emphasis"/>
          <w:highlight w:val="yellow"/>
        </w:rPr>
        <w:t>risk with the greatest potential</w:t>
      </w:r>
      <w:r>
        <w:rPr>
          <w:rStyle w:val="Emphasis"/>
        </w:rPr>
        <w:t xml:space="preserve"> </w:t>
      </w:r>
      <w:r w:rsidRPr="005A1060">
        <w:rPr>
          <w:rStyle w:val="Emphasis"/>
          <w:highlight w:val="yellow"/>
        </w:rPr>
        <w:t>for harm is</w:t>
      </w:r>
      <w:r>
        <w:rPr>
          <w:rStyle w:val="Emphasis"/>
        </w:rPr>
        <w:t xml:space="preserve"> that of an </w:t>
      </w:r>
      <w:r w:rsidRPr="005A1060">
        <w:rPr>
          <w:rStyle w:val="Emphasis"/>
          <w:highlight w:val="yellow"/>
        </w:rPr>
        <w:t>asteroid collision</w:t>
      </w:r>
      <w:r>
        <w:rPr>
          <w:sz w:val="16"/>
        </w:rPr>
        <w:t xml:space="preserve">. </w:t>
      </w:r>
      <w:proofErr w:type="gramStart"/>
      <w:r>
        <w:rPr>
          <w:sz w:val="16"/>
        </w:rPr>
        <w:t>n55</w:t>
      </w:r>
      <w:proofErr w:type="gramEnd"/>
      <w:r>
        <w:rPr>
          <w:sz w:val="16"/>
        </w:rPr>
        <w:t xml:space="preserve"> </w:t>
      </w:r>
      <w:r>
        <w:rPr>
          <w:u w:val="single"/>
        </w:rPr>
        <w:t>It is believed</w:t>
      </w:r>
      <w:r>
        <w:rPr>
          <w:sz w:val="16"/>
        </w:rPr>
        <w:t xml:space="preserve"> that roughly 250 million years ago, </w:t>
      </w:r>
      <w:r w:rsidRPr="005A1060">
        <w:rPr>
          <w:highlight w:val="yellow"/>
          <w:u w:val="single"/>
        </w:rPr>
        <w:t>an asteroid collision resulted in the</w:t>
      </w:r>
      <w:r>
        <w:rPr>
          <w:u w:val="single"/>
        </w:rPr>
        <w:t xml:space="preserve"> </w:t>
      </w:r>
      <w:r w:rsidRPr="005A1060">
        <w:rPr>
          <w:highlight w:val="yellow"/>
          <w:u w:val="single"/>
        </w:rPr>
        <w:t>extinction of ninety percent of the earth's species</w:t>
      </w:r>
      <w:r>
        <w:rPr>
          <w:sz w:val="16"/>
        </w:rPr>
        <w:t xml:space="preserve"> (p. 25). Likewise, some sixty-five million years ago, it is believed that an asteroid collision may have resulted in the extinction of the dinosaurs, although paleontologists disagree over the actual cause of extinction (p. 25). </w:t>
      </w:r>
      <w:r>
        <w:rPr>
          <w:u w:val="single"/>
        </w:rPr>
        <w:t xml:space="preserve">The dominant view is that the </w:t>
      </w:r>
      <w:r w:rsidRPr="005A1060">
        <w:rPr>
          <w:highlight w:val="yellow"/>
          <w:u w:val="single"/>
        </w:rPr>
        <w:t>dust</w:t>
      </w:r>
      <w:r>
        <w:rPr>
          <w:u w:val="single"/>
        </w:rPr>
        <w:t xml:space="preserve"> emitted </w:t>
      </w:r>
      <w:r w:rsidRPr="005A1060">
        <w:rPr>
          <w:highlight w:val="yellow"/>
          <w:u w:val="single"/>
        </w:rPr>
        <w:t>from the</w:t>
      </w:r>
      <w:r>
        <w:rPr>
          <w:u w:val="single"/>
        </w:rPr>
        <w:t xml:space="preserve"> asteroid </w:t>
      </w:r>
      <w:proofErr w:type="gramStart"/>
      <w:r w:rsidRPr="005A1060">
        <w:rPr>
          <w:highlight w:val="yellow"/>
          <w:u w:val="single"/>
        </w:rPr>
        <w:t>strike</w:t>
      </w:r>
      <w:r>
        <w:rPr>
          <w:sz w:val="16"/>
        </w:rPr>
        <w:t xml:space="preserve">  [</w:t>
      </w:r>
      <w:proofErr w:type="gramEnd"/>
      <w:r>
        <w:rPr>
          <w:sz w:val="16"/>
        </w:rPr>
        <w:t xml:space="preserve">*449]  </w:t>
      </w:r>
      <w:r w:rsidRPr="005A1060">
        <w:rPr>
          <w:highlight w:val="yellow"/>
          <w:u w:val="single"/>
        </w:rPr>
        <w:t>impeded</w:t>
      </w:r>
      <w:r>
        <w:rPr>
          <w:u w:val="single"/>
        </w:rPr>
        <w:t xml:space="preserve"> </w:t>
      </w:r>
      <w:r w:rsidRPr="005A1060">
        <w:rPr>
          <w:highlight w:val="yellow"/>
          <w:u w:val="single"/>
        </w:rPr>
        <w:t>photosynthesis and</w:t>
      </w:r>
      <w:r>
        <w:rPr>
          <w:u w:val="single"/>
        </w:rPr>
        <w:t xml:space="preserve"> consequently </w:t>
      </w:r>
      <w:r w:rsidRPr="005A1060">
        <w:rPr>
          <w:highlight w:val="yellow"/>
          <w:u w:val="single"/>
        </w:rPr>
        <w:t>caused the dinosaurs to starve</w:t>
      </w:r>
      <w:r>
        <w:rPr>
          <w:sz w:val="16"/>
        </w:rPr>
        <w:t xml:space="preserve"> to death (p. 25). An alternative view supposes that the synergy of dust, forest fires, and sulfuric acid emitted from the vaporizing of sulfate rock caused the extinction of the dinosaurs (p. 25). </w:t>
      </w:r>
      <w:r>
        <w:rPr>
          <w:u w:val="single"/>
        </w:rPr>
        <w:t xml:space="preserve">Regardless of which story is correct, </w:t>
      </w:r>
      <w:r w:rsidRPr="005A1060">
        <w:rPr>
          <w:highlight w:val="yellow"/>
          <w:u w:val="single"/>
        </w:rPr>
        <w:t>the</w:t>
      </w:r>
      <w:r>
        <w:rPr>
          <w:u w:val="single"/>
        </w:rPr>
        <w:t xml:space="preserve"> "real world" </w:t>
      </w:r>
      <w:r w:rsidRPr="005A1060">
        <w:rPr>
          <w:highlight w:val="yellow"/>
          <w:u w:val="single"/>
        </w:rPr>
        <w:t>effect of asteroid impact is clear</w:t>
      </w:r>
      <w:r>
        <w:rPr>
          <w:u w:val="single"/>
        </w:rPr>
        <w:t>.</w:t>
      </w:r>
      <w:r>
        <w:rPr>
          <w:sz w:val="16"/>
        </w:rPr>
        <w:t xml:space="preserve"> </w:t>
      </w:r>
      <w:r w:rsidRPr="005A1060">
        <w:rPr>
          <w:highlight w:val="yellow"/>
          <w:u w:val="single"/>
        </w:rPr>
        <w:t>Were a large enough asteroid to strike the</w:t>
      </w:r>
      <w:r>
        <w:rPr>
          <w:u w:val="single"/>
        </w:rPr>
        <w:t xml:space="preserve"> </w:t>
      </w:r>
      <w:r w:rsidRPr="005A1060">
        <w:rPr>
          <w:highlight w:val="yellow"/>
          <w:u w:val="single"/>
        </w:rPr>
        <w:t>earth</w:t>
      </w:r>
      <w:r>
        <w:rPr>
          <w:u w:val="single"/>
        </w:rPr>
        <w:t xml:space="preserve">, </w:t>
      </w:r>
      <w:r>
        <w:rPr>
          <w:rStyle w:val="Emphasis"/>
        </w:rPr>
        <w:t xml:space="preserve">the </w:t>
      </w:r>
      <w:r w:rsidRPr="005A1060">
        <w:rPr>
          <w:rStyle w:val="Emphasis"/>
          <w:highlight w:val="yellow"/>
        </w:rPr>
        <w:t>extinction</w:t>
      </w:r>
      <w:r>
        <w:rPr>
          <w:sz w:val="16"/>
        </w:rPr>
        <w:t xml:space="preserve"> or near extinction </w:t>
      </w:r>
      <w:r w:rsidRPr="005A1060">
        <w:rPr>
          <w:rStyle w:val="Emphasis"/>
          <w:highlight w:val="yellow"/>
        </w:rPr>
        <w:t>of the human race could result</w:t>
      </w:r>
      <w:r>
        <w:rPr>
          <w:u w:val="single"/>
        </w:rPr>
        <w:t xml:space="preserve"> from a "combination of fire, concussion, enormous tidal waves, and the blocking </w:t>
      </w:r>
      <w:r>
        <w:rPr>
          <w:sz w:val="16"/>
        </w:rPr>
        <w:t xml:space="preserve">for several years </w:t>
      </w:r>
      <w:r>
        <w:rPr>
          <w:u w:val="single"/>
        </w:rPr>
        <w:t>of the sunlight required for crops and other plant life"</w:t>
      </w:r>
      <w:r>
        <w:rPr>
          <w:sz w:val="16"/>
        </w:rPr>
        <w:t xml:space="preserve"> (p. 25).</w:t>
      </w:r>
    </w:p>
    <w:p w:rsidR="0036029D" w:rsidRDefault="0036029D" w:rsidP="0036029D"/>
    <w:p w:rsidR="0036029D" w:rsidRDefault="0036029D" w:rsidP="0036029D">
      <w:pPr>
        <w:pStyle w:val="Heading3"/>
      </w:pPr>
      <w:r>
        <w:lastRenderedPageBreak/>
        <w:t xml:space="preserve">U – Quick Shutdown Now </w:t>
      </w:r>
    </w:p>
    <w:p w:rsidR="0036029D" w:rsidRPr="008A51A4" w:rsidRDefault="0036029D" w:rsidP="0036029D">
      <w:r>
        <w:t xml:space="preserve">Shutdown short now – Obama can use bully pulpit and political capital to stop it </w:t>
      </w:r>
    </w:p>
    <w:p w:rsidR="0036029D" w:rsidRDefault="0036029D" w:rsidP="0036029D">
      <w:pPr>
        <w:pStyle w:val="Heading4"/>
      </w:pPr>
      <w:r>
        <w:t xml:space="preserve">Shutdown will be short now – Boehner will likely cave after one week </w:t>
      </w:r>
    </w:p>
    <w:p w:rsidR="0036029D" w:rsidRDefault="0036029D" w:rsidP="0036029D">
      <w:proofErr w:type="spellStart"/>
      <w:r w:rsidRPr="00F53EBF">
        <w:rPr>
          <w:rStyle w:val="StyleStyleBold12pt"/>
        </w:rPr>
        <w:t>Collender</w:t>
      </w:r>
      <w:proofErr w:type="spellEnd"/>
      <w:r w:rsidRPr="00F53EBF">
        <w:rPr>
          <w:rStyle w:val="StyleStyleBold12pt"/>
        </w:rPr>
        <w:t xml:space="preserve"> 10/1/13</w:t>
      </w:r>
      <w:r>
        <w:t xml:space="preserve"> (Stan, budget expert at </w:t>
      </w:r>
      <w:proofErr w:type="spellStart"/>
      <w:r>
        <w:t>Qorvis</w:t>
      </w:r>
      <w:proofErr w:type="spellEnd"/>
      <w:r>
        <w:t xml:space="preserve"> communications, "#</w:t>
      </w:r>
      <w:proofErr w:type="spellStart"/>
      <w:r>
        <w:t>Cliffgate</w:t>
      </w:r>
      <w:proofErr w:type="spellEnd"/>
      <w:r>
        <w:t xml:space="preserve"> Begins: Why </w:t>
      </w:r>
      <w:proofErr w:type="gramStart"/>
      <w:r>
        <w:t>The Shutdown Will Last At Least A</w:t>
      </w:r>
      <w:proofErr w:type="gramEnd"/>
      <w:r>
        <w:t xml:space="preserve"> Week," http://capitalgainsandgames.com/blog/stan-collender/2772/cliffgate-begins-why-shutdown-will-last-least-week)</w:t>
      </w:r>
    </w:p>
    <w:p w:rsidR="0036029D" w:rsidRDefault="0036029D" w:rsidP="0036029D">
      <w:pPr>
        <w:rPr>
          <w:sz w:val="16"/>
        </w:rPr>
      </w:pPr>
      <w:r w:rsidRPr="00922434">
        <w:rPr>
          <w:sz w:val="16"/>
        </w:rPr>
        <w:t>It also means that the question has now changed from "Will there be a shutdown?" to "</w:t>
      </w:r>
      <w:r w:rsidRPr="00046A4F">
        <w:rPr>
          <w:rStyle w:val="StyleBoldUnderline"/>
          <w:highlight w:val="yellow"/>
        </w:rPr>
        <w:t>How long will it last</w:t>
      </w:r>
      <w:r w:rsidRPr="00922434">
        <w:rPr>
          <w:rStyle w:val="StyleBoldUnderline"/>
        </w:rPr>
        <w:t>?</w:t>
      </w:r>
      <w:proofErr w:type="gramStart"/>
      <w:r w:rsidRPr="00922434">
        <w:rPr>
          <w:sz w:val="16"/>
        </w:rPr>
        <w:t>".</w:t>
      </w:r>
      <w:proofErr w:type="gramEnd"/>
      <w:r w:rsidRPr="00922434">
        <w:rPr>
          <w:sz w:val="12"/>
        </w:rPr>
        <w:t>¶</w:t>
      </w:r>
      <w:r w:rsidRPr="00922434">
        <w:rPr>
          <w:sz w:val="16"/>
        </w:rPr>
        <w:t xml:space="preserve"> Here's what you need to know about the logistics of the shutdown.</w:t>
      </w:r>
      <w:r w:rsidRPr="00922434">
        <w:rPr>
          <w:sz w:val="12"/>
        </w:rPr>
        <w:t>¶</w:t>
      </w:r>
      <w:r w:rsidRPr="00922434">
        <w:rPr>
          <w:sz w:val="16"/>
        </w:rPr>
        <w:t xml:space="preserve"> Federal agencies and departments will have until noon today EDT to lock the doors and shutter the windows, so if there's some resolution of the situation by lunch time there will be no appreciable impact of the lapse in appropriations that began at midnight October 1. For example, although few will realize it and the buildings are likely to be empty, you should still be able to get into the Smithsonian.</w:t>
      </w:r>
      <w:r w:rsidRPr="00922434">
        <w:rPr>
          <w:sz w:val="12"/>
        </w:rPr>
        <w:t>¶</w:t>
      </w:r>
      <w:r w:rsidRPr="00922434">
        <w:rPr>
          <w:sz w:val="16"/>
        </w:rPr>
        <w:t xml:space="preserve"> </w:t>
      </w:r>
      <w:proofErr w:type="gramStart"/>
      <w:r w:rsidRPr="00922434">
        <w:rPr>
          <w:rStyle w:val="StyleBoldUnderline"/>
        </w:rPr>
        <w:t>The</w:t>
      </w:r>
      <w:proofErr w:type="gramEnd"/>
      <w:r w:rsidRPr="00922434">
        <w:rPr>
          <w:rStyle w:val="StyleBoldUnderline"/>
        </w:rPr>
        <w:t xml:space="preserve"> real impact will start to be felt at 12:01 pm October 1</w:t>
      </w:r>
      <w:r w:rsidRPr="00922434">
        <w:rPr>
          <w:sz w:val="16"/>
        </w:rPr>
        <w:t xml:space="preserve"> as agencies and departments cease operating. Calls will no longer be returned, visas and passports applications will no longer be accepted, tax refund checks will no longer be processed, invoices from contractors will stop being paid, etc. That will continue until the shutdown ends.</w:t>
      </w:r>
      <w:r w:rsidRPr="00922434">
        <w:rPr>
          <w:sz w:val="12"/>
        </w:rPr>
        <w:t>¶</w:t>
      </w:r>
      <w:r w:rsidRPr="00922434">
        <w:rPr>
          <w:sz w:val="16"/>
        </w:rPr>
        <w:t xml:space="preserve"> As I said 10 days ago, </w:t>
      </w:r>
      <w:r w:rsidRPr="00046A4F">
        <w:rPr>
          <w:rStyle w:val="StyleBoldUnderline"/>
          <w:highlight w:val="yellow"/>
        </w:rPr>
        <w:t xml:space="preserve">I'm projecting that the shutdown will </w:t>
      </w:r>
      <w:r w:rsidRPr="00046A4F">
        <w:rPr>
          <w:rStyle w:val="Emphasis"/>
          <w:highlight w:val="yellow"/>
        </w:rPr>
        <w:t>last at least a week</w:t>
      </w:r>
      <w:r w:rsidRPr="00922434">
        <w:rPr>
          <w:sz w:val="16"/>
        </w:rPr>
        <w:t xml:space="preserve"> </w:t>
      </w:r>
      <w:r w:rsidRPr="00922434">
        <w:rPr>
          <w:rStyle w:val="StyleBoldUnderline"/>
        </w:rPr>
        <w:t>because it will take that long for the impact of the shutdown to start to be felt and</w:t>
      </w:r>
      <w:r w:rsidRPr="00922434">
        <w:rPr>
          <w:sz w:val="16"/>
        </w:rPr>
        <w:t xml:space="preserve">, therefore, </w:t>
      </w:r>
      <w:r w:rsidRPr="00922434">
        <w:rPr>
          <w:rStyle w:val="StyleBoldUnderline"/>
        </w:rPr>
        <w:t>to make ending it more politically acceptable.</w:t>
      </w:r>
      <w:r w:rsidRPr="00922434">
        <w:rPr>
          <w:sz w:val="12"/>
        </w:rPr>
        <w:t>¶</w:t>
      </w:r>
      <w:r w:rsidRPr="00922434">
        <w:rPr>
          <w:sz w:val="16"/>
        </w:rPr>
        <w:t xml:space="preserve"> Consider the following:</w:t>
      </w:r>
      <w:r w:rsidRPr="00922434">
        <w:rPr>
          <w:sz w:val="12"/>
        </w:rPr>
        <w:t>¶</w:t>
      </w:r>
      <w:r w:rsidRPr="00922434">
        <w:rPr>
          <w:sz w:val="16"/>
        </w:rPr>
        <w:t xml:space="preserve"> 1. The impact of the shutdown will barely start to be felt by noon today for the reasons noted above. There likely will even be some silly public statements by some elected officials that the shutdown is having no effect whatsoever.</w:t>
      </w:r>
      <w:r w:rsidRPr="00922434">
        <w:rPr>
          <w:sz w:val="12"/>
        </w:rPr>
        <w:t>¶</w:t>
      </w:r>
      <w:r w:rsidRPr="00922434">
        <w:rPr>
          <w:sz w:val="16"/>
        </w:rPr>
        <w:t xml:space="preserve"> 2. From noon today until the close of business on Wednesday, there will be more amusement with the spectacle of the shutdown -- such as video of federal employees leaving their buildings, "closed" signs on department offices, people being turned away from national parks, less traffic on the roads in areas with high concentrations of federal employees -- than inconvenience with the lack of government services.</w:t>
      </w:r>
      <w:r w:rsidRPr="00922434">
        <w:rPr>
          <w:sz w:val="12"/>
        </w:rPr>
        <w:t>¶</w:t>
      </w:r>
      <w:r w:rsidRPr="00922434">
        <w:rPr>
          <w:sz w:val="16"/>
        </w:rPr>
        <w:t xml:space="preserve"> 3. The </w:t>
      </w:r>
      <w:r w:rsidRPr="00922434">
        <w:rPr>
          <w:rStyle w:val="StyleBoldUnderline"/>
        </w:rPr>
        <w:t>inconvenience and</w:t>
      </w:r>
      <w:r w:rsidRPr="00922434">
        <w:rPr>
          <w:sz w:val="16"/>
        </w:rPr>
        <w:t xml:space="preserve">, therefore, </w:t>
      </w:r>
      <w:r w:rsidRPr="00922434">
        <w:rPr>
          <w:rStyle w:val="StyleBoldUnderline"/>
        </w:rPr>
        <w:t>frustration, will grow steadily through the week</w:t>
      </w:r>
      <w:r w:rsidRPr="00922434">
        <w:rPr>
          <w:sz w:val="16"/>
        </w:rPr>
        <w:t>. It will subside a bit over the weekend when most federal agencies are closed anyway and few people typically have any dealings with them. National parks and recreation areas will be obvious exceptions.</w:t>
      </w:r>
      <w:r w:rsidRPr="00922434">
        <w:rPr>
          <w:sz w:val="12"/>
        </w:rPr>
        <w:t>¶</w:t>
      </w:r>
      <w:r w:rsidRPr="00922434">
        <w:rPr>
          <w:sz w:val="16"/>
        </w:rPr>
        <w:t xml:space="preserve"> 4. As the weekend comes to a close, the </w:t>
      </w:r>
      <w:r w:rsidRPr="00922434">
        <w:rPr>
          <w:rStyle w:val="StyleBoldUnderline"/>
        </w:rPr>
        <w:t>frustration will change to anger</w:t>
      </w:r>
      <w:r w:rsidRPr="00922434">
        <w:rPr>
          <w:sz w:val="16"/>
        </w:rPr>
        <w:t xml:space="preserve"> as anyone who works for or needs to deal with the government realizes that they are facing another week without a paycheck, an answer to their question, a tax refund, an invoice payment, access to the campsite they reserved a year ago at Yosemite or Yellowstone, etc.</w:t>
      </w:r>
      <w:r w:rsidRPr="00922434">
        <w:rPr>
          <w:sz w:val="12"/>
        </w:rPr>
        <w:t>¶</w:t>
      </w:r>
      <w:r w:rsidRPr="00922434">
        <w:rPr>
          <w:sz w:val="16"/>
        </w:rPr>
        <w:t xml:space="preserve"> 5. This is the point at which </w:t>
      </w:r>
      <w:r w:rsidRPr="00922434">
        <w:rPr>
          <w:rStyle w:val="StyleBoldUnderline"/>
        </w:rPr>
        <w:t>there will start to be real pressure on members of Congress</w:t>
      </w:r>
      <w:r w:rsidRPr="00922434">
        <w:rPr>
          <w:sz w:val="16"/>
        </w:rPr>
        <w:t xml:space="preserve"> as the impact of the shutdown finally hits home for many people and the prospect of lost wages and less business becomes a reality.</w:t>
      </w:r>
      <w:r w:rsidRPr="00922434">
        <w:rPr>
          <w:sz w:val="12"/>
        </w:rPr>
        <w:t>¶</w:t>
      </w:r>
      <w:r w:rsidRPr="00922434">
        <w:rPr>
          <w:sz w:val="16"/>
        </w:rPr>
        <w:t xml:space="preserve"> 6. This is also the point that contractors and businesses that rely indirectly on the federal government -- like the restaurants across the street from the big IRS facility in Fresno and the suppliers those restaurants use for everything from napkins to hamburgers -- start to realize how much this could hurt them if it's not resolved soon. Many will tell employees to stay home and those that get paid by the day will suffer.</w:t>
      </w:r>
      <w:r w:rsidRPr="00922434">
        <w:rPr>
          <w:sz w:val="12"/>
        </w:rPr>
        <w:t>¶</w:t>
      </w:r>
      <w:r w:rsidRPr="00922434">
        <w:rPr>
          <w:sz w:val="16"/>
        </w:rPr>
        <w:t xml:space="preserve"> 7. </w:t>
      </w:r>
      <w:r w:rsidRPr="00046A4F">
        <w:rPr>
          <w:rStyle w:val="StyleBoldUnderline"/>
          <w:highlight w:val="yellow"/>
        </w:rPr>
        <w:t>Assuming the Democrats stay</w:t>
      </w:r>
      <w:r w:rsidRPr="00922434">
        <w:rPr>
          <w:rStyle w:val="StyleBoldUnderline"/>
        </w:rPr>
        <w:t xml:space="preserve"> as </w:t>
      </w:r>
      <w:r w:rsidRPr="00046A4F">
        <w:rPr>
          <w:rStyle w:val="StyleBoldUnderline"/>
          <w:highlight w:val="yellow"/>
        </w:rPr>
        <w:t>united</w:t>
      </w:r>
      <w:r w:rsidRPr="00922434">
        <w:rPr>
          <w:sz w:val="16"/>
        </w:rPr>
        <w:t xml:space="preserve"> as they have been the past week, </w:t>
      </w:r>
      <w:r w:rsidRPr="00046A4F">
        <w:rPr>
          <w:rStyle w:val="StyleBoldUnderline"/>
          <w:highlight w:val="yellow"/>
        </w:rPr>
        <w:t>only 16</w:t>
      </w:r>
      <w:r w:rsidRPr="00922434">
        <w:rPr>
          <w:rStyle w:val="StyleBoldUnderline"/>
        </w:rPr>
        <w:t xml:space="preserve"> House </w:t>
      </w:r>
      <w:r w:rsidRPr="00046A4F">
        <w:rPr>
          <w:rStyle w:val="StyleBoldUnderline"/>
          <w:highlight w:val="yellow"/>
        </w:rPr>
        <w:t>Republicans will need to feel</w:t>
      </w:r>
      <w:r w:rsidRPr="00922434">
        <w:rPr>
          <w:rStyle w:val="StyleBoldUnderline"/>
        </w:rPr>
        <w:t xml:space="preserve"> this </w:t>
      </w:r>
      <w:r w:rsidRPr="00046A4F">
        <w:rPr>
          <w:rStyle w:val="StyleBoldUnderline"/>
          <w:highlight w:val="yellow"/>
        </w:rPr>
        <w:t>pressure</w:t>
      </w:r>
      <w:r w:rsidRPr="00922434">
        <w:rPr>
          <w:sz w:val="16"/>
        </w:rPr>
        <w:t xml:space="preserve"> from their voters. </w:t>
      </w:r>
      <w:r w:rsidRPr="00922434">
        <w:rPr>
          <w:rStyle w:val="StyleBoldUnderline"/>
        </w:rPr>
        <w:t>When that happens</w:t>
      </w:r>
      <w:r w:rsidRPr="00922434">
        <w:rPr>
          <w:sz w:val="16"/>
        </w:rPr>
        <w:t xml:space="preserve">, House Speaker John </w:t>
      </w:r>
      <w:r w:rsidRPr="00046A4F">
        <w:rPr>
          <w:rStyle w:val="StyleBoldUnderline"/>
          <w:highlight w:val="yellow"/>
        </w:rPr>
        <w:t>Boehner</w:t>
      </w:r>
      <w:r w:rsidRPr="00922434">
        <w:rPr>
          <w:sz w:val="16"/>
        </w:rPr>
        <w:t xml:space="preserve"> (R-OH) </w:t>
      </w:r>
      <w:r w:rsidRPr="00046A4F">
        <w:rPr>
          <w:rStyle w:val="Emphasis"/>
          <w:highlight w:val="yellow"/>
        </w:rPr>
        <w:t>will have a tough</w:t>
      </w:r>
      <w:r w:rsidRPr="00922434">
        <w:rPr>
          <w:rStyle w:val="Emphasis"/>
        </w:rPr>
        <w:t xml:space="preserve">er </w:t>
      </w:r>
      <w:r w:rsidRPr="00046A4F">
        <w:rPr>
          <w:rStyle w:val="Emphasis"/>
          <w:highlight w:val="yellow"/>
        </w:rPr>
        <w:t>time</w:t>
      </w:r>
      <w:r w:rsidRPr="00046A4F">
        <w:rPr>
          <w:sz w:val="16"/>
          <w:highlight w:val="yellow"/>
        </w:rPr>
        <w:t xml:space="preserve"> </w:t>
      </w:r>
      <w:r w:rsidRPr="00046A4F">
        <w:rPr>
          <w:rStyle w:val="StyleBoldUnderline"/>
          <w:highlight w:val="yellow"/>
        </w:rPr>
        <w:t>convincing his members to stay together</w:t>
      </w:r>
      <w:r w:rsidRPr="00922434">
        <w:rPr>
          <w:sz w:val="16"/>
        </w:rPr>
        <w:t>.</w:t>
      </w:r>
      <w:r w:rsidRPr="00922434">
        <w:rPr>
          <w:sz w:val="12"/>
        </w:rPr>
        <w:t>¶</w:t>
      </w:r>
      <w:r w:rsidRPr="00922434">
        <w:rPr>
          <w:sz w:val="16"/>
        </w:rPr>
        <w:t xml:space="preserve"> 8. And </w:t>
      </w:r>
      <w:r w:rsidRPr="00046A4F">
        <w:rPr>
          <w:rStyle w:val="Emphasis"/>
          <w:highlight w:val="yellow"/>
        </w:rPr>
        <w:t>that's the point at which</w:t>
      </w:r>
      <w:r w:rsidRPr="00922434">
        <w:rPr>
          <w:rStyle w:val="Emphasis"/>
        </w:rPr>
        <w:t xml:space="preserve"> at least </w:t>
      </w:r>
      <w:r w:rsidRPr="00046A4F">
        <w:rPr>
          <w:rStyle w:val="Emphasis"/>
          <w:highlight w:val="yellow"/>
        </w:rPr>
        <w:t>a short-term break in the shutdown will be politically acceptable</w:t>
      </w:r>
      <w:r w:rsidRPr="00922434">
        <w:rPr>
          <w:sz w:val="16"/>
        </w:rPr>
        <w:t xml:space="preserve">, or </w:t>
      </w:r>
      <w:r w:rsidRPr="00046A4F">
        <w:rPr>
          <w:rStyle w:val="Emphasis"/>
          <w:highlight w:val="yellow"/>
        </w:rPr>
        <w:t>possibly</w:t>
      </w:r>
      <w:r w:rsidRPr="00922434">
        <w:rPr>
          <w:rStyle w:val="Emphasis"/>
        </w:rPr>
        <w:t xml:space="preserve"> even </w:t>
      </w:r>
      <w:r w:rsidRPr="00046A4F">
        <w:rPr>
          <w:rStyle w:val="Emphasis"/>
          <w:highlight w:val="yellow"/>
        </w:rPr>
        <w:t>mandatory</w:t>
      </w:r>
      <w:r w:rsidRPr="00922434">
        <w:rPr>
          <w:sz w:val="16"/>
        </w:rPr>
        <w:t>.</w:t>
      </w:r>
    </w:p>
    <w:p w:rsidR="0036029D" w:rsidRDefault="0036029D" w:rsidP="0036029D">
      <w:pPr>
        <w:pStyle w:val="Heading4"/>
      </w:pPr>
      <w:r>
        <w:t>Shutdown will end – insiders prove</w:t>
      </w:r>
    </w:p>
    <w:p w:rsidR="0036029D" w:rsidRPr="00046A4F" w:rsidRDefault="0036029D" w:rsidP="0036029D">
      <w:proofErr w:type="spellStart"/>
      <w:r w:rsidRPr="002B1D3F">
        <w:rPr>
          <w:rStyle w:val="StyleStyleBold12pt"/>
        </w:rPr>
        <w:t>Scheiber</w:t>
      </w:r>
      <w:proofErr w:type="spellEnd"/>
      <w:r w:rsidRPr="002B1D3F">
        <w:rPr>
          <w:rStyle w:val="StyleStyleBold12pt"/>
        </w:rPr>
        <w:t xml:space="preserve"> 10/2/13 </w:t>
      </w:r>
      <w:r w:rsidRPr="002B1D3F">
        <w:t>(Noam, Political Reporter @ New Republic, "Conservatives Have Already Lost Control of the Shutdown Narrative," http://www.newrepublic.com/article/114954/government-shutdown-2013-conservatives-lose-control-narrative?utm_source=internal&amp;utm_medium=flyout&amp;utm_campaign=mostpopular)</w:t>
      </w:r>
    </w:p>
    <w:p w:rsidR="0036029D" w:rsidRDefault="0036029D" w:rsidP="0036029D">
      <w:pPr>
        <w:rPr>
          <w:sz w:val="16"/>
        </w:rPr>
      </w:pPr>
      <w:r w:rsidRPr="00046A4F">
        <w:rPr>
          <w:sz w:val="16"/>
        </w:rPr>
        <w:t xml:space="preserve">The 11 a.m. hour nicely encapsulated the confusion. Fox’s anchors kicked it off with a standard-issue news summary, beginning with “A long-running dispute over President Obama's health care law is leading to a furlough of about 800,000 government workers”—which is to say, the precise formulation that polls off the charts for Democrats. (Thanks guys!) Around 11:15, Fox wheeled out Karl Rove to carry on about the millions of people who will lose insurance coverage under </w:t>
      </w:r>
      <w:proofErr w:type="spellStart"/>
      <w:r w:rsidRPr="00046A4F">
        <w:rPr>
          <w:sz w:val="16"/>
        </w:rPr>
        <w:t>Obamacare</w:t>
      </w:r>
      <w:proofErr w:type="spellEnd"/>
      <w:r w:rsidRPr="00046A4F">
        <w:rPr>
          <w:sz w:val="16"/>
        </w:rPr>
        <w:t xml:space="preserve">. But </w:t>
      </w:r>
      <w:r w:rsidRPr="002B1D3F">
        <w:rPr>
          <w:rStyle w:val="StyleBoldUnderline"/>
        </w:rPr>
        <w:t>by the bottom of the hour it was back to the shutdown, with a debate between</w:t>
      </w:r>
      <w:r w:rsidRPr="00046A4F">
        <w:rPr>
          <w:sz w:val="16"/>
        </w:rPr>
        <w:t xml:space="preserve"> Nina </w:t>
      </w:r>
      <w:r w:rsidRPr="002B1D3F">
        <w:rPr>
          <w:rStyle w:val="StyleBoldUnderline"/>
        </w:rPr>
        <w:t>Easton of Fortune and</w:t>
      </w:r>
      <w:r w:rsidRPr="00046A4F">
        <w:rPr>
          <w:sz w:val="16"/>
        </w:rPr>
        <w:t xml:space="preserve"> Jamie </w:t>
      </w:r>
      <w:r w:rsidRPr="00046A4F">
        <w:rPr>
          <w:rStyle w:val="StyleBoldUnderline"/>
          <w:highlight w:val="yellow"/>
        </w:rPr>
        <w:t>Weinstein of the right-wing Daily Caller</w:t>
      </w:r>
      <w:r w:rsidRPr="00046A4F">
        <w:rPr>
          <w:sz w:val="16"/>
        </w:rPr>
        <w:t xml:space="preserve"> over the likely fallout for Republicans. Here’s some sample dialogue*:</w:t>
      </w:r>
      <w:r w:rsidRPr="00046A4F">
        <w:rPr>
          <w:sz w:val="12"/>
        </w:rPr>
        <w:t>¶</w:t>
      </w:r>
      <w:r w:rsidRPr="00046A4F">
        <w:rPr>
          <w:sz w:val="16"/>
        </w:rPr>
        <w:t xml:space="preserve"> </w:t>
      </w:r>
      <w:r w:rsidRPr="00046A4F">
        <w:rPr>
          <w:rStyle w:val="StyleBoldUnderline"/>
        </w:rPr>
        <w:t>Weinstein:</w:t>
      </w:r>
      <w:r w:rsidRPr="002B1D3F">
        <w:rPr>
          <w:rStyle w:val="StyleBoldUnderline"/>
        </w:rPr>
        <w:t xml:space="preserve"> </w:t>
      </w:r>
      <w:r w:rsidRPr="00046A4F">
        <w:rPr>
          <w:rStyle w:val="StyleBoldUnderline"/>
          <w:highlight w:val="yellow"/>
        </w:rPr>
        <w:t>Republicans have no leverage</w:t>
      </w:r>
      <w:r w:rsidRPr="00046A4F">
        <w:rPr>
          <w:sz w:val="16"/>
        </w:rPr>
        <w:t>. … It’s hard to see their endgame.</w:t>
      </w:r>
      <w:r w:rsidRPr="00046A4F">
        <w:rPr>
          <w:sz w:val="12"/>
        </w:rPr>
        <w:t>¶</w:t>
      </w:r>
      <w:r w:rsidRPr="00046A4F">
        <w:rPr>
          <w:sz w:val="16"/>
        </w:rPr>
        <w:t xml:space="preserve"> </w:t>
      </w:r>
      <w:r w:rsidRPr="002B1D3F">
        <w:rPr>
          <w:rStyle w:val="StyleBoldUnderline"/>
        </w:rPr>
        <w:t xml:space="preserve">Easton: </w:t>
      </w:r>
      <w:r w:rsidRPr="00046A4F">
        <w:rPr>
          <w:sz w:val="16"/>
        </w:rPr>
        <w:t xml:space="preserve">Yep, it hurts the Republican brand. … </w:t>
      </w:r>
      <w:r w:rsidRPr="00046A4F">
        <w:rPr>
          <w:rStyle w:val="StyleBoldUnderline"/>
          <w:highlight w:val="yellow"/>
        </w:rPr>
        <w:t>Republicans were hurt overall</w:t>
      </w:r>
      <w:r w:rsidRPr="002B1D3F">
        <w:rPr>
          <w:rStyle w:val="StyleBoldUnderline"/>
        </w:rPr>
        <w:t xml:space="preserve"> [in 1996</w:t>
      </w:r>
      <w:r w:rsidRPr="00046A4F">
        <w:rPr>
          <w:sz w:val="16"/>
        </w:rPr>
        <w:t xml:space="preserve">]. </w:t>
      </w:r>
      <w:r w:rsidRPr="00046A4F">
        <w:rPr>
          <w:rStyle w:val="Emphasis"/>
          <w:highlight w:val="yellow"/>
        </w:rPr>
        <w:t>I don’t think this will last</w:t>
      </w:r>
      <w:r w:rsidRPr="002B1D3F">
        <w:rPr>
          <w:rStyle w:val="Emphasis"/>
        </w:rPr>
        <w:t xml:space="preserve"> as </w:t>
      </w:r>
      <w:r w:rsidRPr="00046A4F">
        <w:rPr>
          <w:rStyle w:val="Emphasis"/>
          <w:highlight w:val="yellow"/>
        </w:rPr>
        <w:t>long</w:t>
      </w:r>
      <w:r w:rsidRPr="00046A4F">
        <w:rPr>
          <w:sz w:val="16"/>
        </w:rPr>
        <w:t>. But if it goes into the debt ceiling, it will hurt Republicans.</w:t>
      </w:r>
    </w:p>
    <w:p w:rsidR="0036029D" w:rsidRDefault="0036029D" w:rsidP="0036029D">
      <w:pPr>
        <w:pStyle w:val="Heading4"/>
      </w:pPr>
      <w:r>
        <w:t>Shutdown ends soon – conventional spin is wrong</w:t>
      </w:r>
    </w:p>
    <w:p w:rsidR="0036029D" w:rsidRDefault="0036029D" w:rsidP="0036029D">
      <w:r w:rsidRPr="00B630CB">
        <w:rPr>
          <w:rStyle w:val="StyleStyleBold12pt"/>
        </w:rPr>
        <w:t>Parker 10/1/13</w:t>
      </w:r>
      <w:r>
        <w:t xml:space="preserve"> (Kathleen, Syndicated Columnist @ Wash Post, "Shutdown, </w:t>
      </w:r>
      <w:proofErr w:type="spellStart"/>
      <w:r>
        <w:t>schmutdown</w:t>
      </w:r>
      <w:proofErr w:type="spellEnd"/>
      <w:r>
        <w:t>," http://www.washingtonpost.com/opinions/kathleen-parker-shutdown-schmutdown/2013/10/01/9b106190-2ada-11e3-97a3-ff2758228523_story.html)</w:t>
      </w:r>
    </w:p>
    <w:p w:rsidR="0036029D" w:rsidRPr="00046A4F" w:rsidRDefault="0036029D" w:rsidP="0036029D">
      <w:pPr>
        <w:rPr>
          <w:sz w:val="16"/>
        </w:rPr>
      </w:pPr>
      <w:r w:rsidRPr="00046A4F">
        <w:rPr>
          <w:sz w:val="16"/>
        </w:rPr>
        <w:t xml:space="preserve">Finally, </w:t>
      </w:r>
      <w:r w:rsidRPr="00046A4F">
        <w:rPr>
          <w:rStyle w:val="StyleBoldUnderline"/>
          <w:highlight w:val="yellow"/>
        </w:rPr>
        <w:t>conventional spin goes that Republicans would rather shut down government than fund health care</w:t>
      </w:r>
      <w:r w:rsidRPr="00046A4F">
        <w:rPr>
          <w:sz w:val="16"/>
        </w:rPr>
        <w:t xml:space="preserve">, roughly translated to mean they hate women and children. Not to be outdone in the nonsense department, </w:t>
      </w:r>
      <w:r w:rsidRPr="00C35119">
        <w:rPr>
          <w:rStyle w:val="StyleBoldUnderline"/>
        </w:rPr>
        <w:t>Republicans risibly claim that Democrats would rather shut down government than negotiate about a law</w:t>
      </w:r>
      <w:r w:rsidRPr="00046A4F">
        <w:rPr>
          <w:sz w:val="16"/>
        </w:rPr>
        <w:t xml:space="preserve"> that is in place, already funded, adjudicated and, as of Oct. 1, rolled out.</w:t>
      </w:r>
      <w:r w:rsidRPr="00046A4F">
        <w:rPr>
          <w:sz w:val="12"/>
        </w:rPr>
        <w:t>¶</w:t>
      </w:r>
      <w:r w:rsidRPr="00046A4F">
        <w:rPr>
          <w:sz w:val="16"/>
        </w:rPr>
        <w:t xml:space="preserve"> This sublimely abbreviated summation is essentially what The American People — that sacred monolith about which Washington knows so little — have been told concerning the recent madness in the nation’s capital.</w:t>
      </w:r>
      <w:r w:rsidRPr="00046A4F">
        <w:rPr>
          <w:sz w:val="12"/>
        </w:rPr>
        <w:t>¶</w:t>
      </w:r>
      <w:r w:rsidRPr="00046A4F">
        <w:rPr>
          <w:sz w:val="16"/>
        </w:rPr>
        <w:t xml:space="preserve"> But </w:t>
      </w:r>
      <w:r w:rsidRPr="00046A4F">
        <w:rPr>
          <w:rStyle w:val="StyleBoldUnderline"/>
          <w:highlight w:val="yellow"/>
        </w:rPr>
        <w:t>taking a closer look, one sees that</w:t>
      </w:r>
      <w:r w:rsidRPr="00C35119">
        <w:rPr>
          <w:rStyle w:val="StyleBoldUnderline"/>
        </w:rPr>
        <w:t xml:space="preserve"> all of </w:t>
      </w:r>
      <w:r w:rsidRPr="00046A4F">
        <w:rPr>
          <w:rStyle w:val="StyleBoldUnderline"/>
          <w:highlight w:val="yellow"/>
        </w:rPr>
        <w:t>the above</w:t>
      </w:r>
      <w:r w:rsidRPr="00C35119">
        <w:rPr>
          <w:rStyle w:val="StyleBoldUnderline"/>
        </w:rPr>
        <w:t xml:space="preserve"> lacks context and </w:t>
      </w:r>
      <w:r w:rsidRPr="00046A4F">
        <w:rPr>
          <w:rStyle w:val="StyleBoldUnderline"/>
          <w:highlight w:val="yellow"/>
        </w:rPr>
        <w:t>ignores the nuances of</w:t>
      </w:r>
      <w:r w:rsidRPr="00C35119">
        <w:rPr>
          <w:rStyle w:val="StyleBoldUnderline"/>
        </w:rPr>
        <w:t xml:space="preserve"> how policy and </w:t>
      </w:r>
      <w:r w:rsidRPr="00046A4F">
        <w:rPr>
          <w:rStyle w:val="StyleBoldUnderline"/>
          <w:highlight w:val="yellow"/>
        </w:rPr>
        <w:t>politics</w:t>
      </w:r>
      <w:r w:rsidRPr="00C35119">
        <w:rPr>
          <w:rStyle w:val="StyleBoldUnderline"/>
        </w:rPr>
        <w:t xml:space="preserve"> play out</w:t>
      </w:r>
      <w:r w:rsidRPr="00046A4F">
        <w:rPr>
          <w:sz w:val="16"/>
        </w:rPr>
        <w:t xml:space="preserve">. </w:t>
      </w:r>
      <w:r w:rsidRPr="00046A4F">
        <w:rPr>
          <w:rStyle w:val="StyleBoldUnderline"/>
          <w:highlight w:val="yellow"/>
        </w:rPr>
        <w:t>The shutdown</w:t>
      </w:r>
      <w:r w:rsidRPr="00046A4F">
        <w:rPr>
          <w:sz w:val="16"/>
        </w:rPr>
        <w:t xml:space="preserve">, which I predict </w:t>
      </w:r>
      <w:r w:rsidRPr="00046A4F">
        <w:rPr>
          <w:rStyle w:val="Emphasis"/>
          <w:highlight w:val="yellow"/>
        </w:rPr>
        <w:t>will be resolved</w:t>
      </w:r>
      <w:r w:rsidRPr="00C35119">
        <w:rPr>
          <w:rStyle w:val="Emphasis"/>
        </w:rPr>
        <w:t xml:space="preserve"> relatively </w:t>
      </w:r>
      <w:r w:rsidRPr="00046A4F">
        <w:rPr>
          <w:rStyle w:val="Emphasis"/>
          <w:highlight w:val="yellow"/>
        </w:rPr>
        <w:t>quickly</w:t>
      </w:r>
      <w:r w:rsidRPr="00C35119">
        <w:rPr>
          <w:rStyle w:val="StyleBoldUnderline"/>
        </w:rPr>
        <w:t xml:space="preserve"> to permit bragging rights for all</w:t>
      </w:r>
      <w:r w:rsidRPr="00046A4F">
        <w:rPr>
          <w:sz w:val="16"/>
        </w:rPr>
        <w:t xml:space="preserve">, was really a prelude to the fight over the debt ceiling, which has to be raised by Oct. 17 or the U.S. government reneges on its debts. (Simple solution to the shutdown: The Senate repeals the </w:t>
      </w:r>
      <w:r w:rsidRPr="00046A4F">
        <w:rPr>
          <w:sz w:val="16"/>
        </w:rPr>
        <w:lastRenderedPageBreak/>
        <w:t xml:space="preserve">medical-device tax in </w:t>
      </w:r>
      <w:proofErr w:type="spellStart"/>
      <w:r w:rsidRPr="00046A4F">
        <w:rPr>
          <w:sz w:val="16"/>
        </w:rPr>
        <w:t>Obamacare</w:t>
      </w:r>
      <w:proofErr w:type="spellEnd"/>
      <w:r w:rsidRPr="00046A4F">
        <w:rPr>
          <w:sz w:val="16"/>
        </w:rPr>
        <w:t xml:space="preserve">; the House replaces lost revenue in a separate funding bill, not the continuing resolution; the president signs a clean resolution, federal employees return to work, and everybody says, </w:t>
      </w:r>
      <w:r>
        <w:rPr>
          <w:sz w:val="16"/>
        </w:rPr>
        <w:t>“Yay.”)</w:t>
      </w:r>
    </w:p>
    <w:p w:rsidR="0036029D" w:rsidRDefault="0036029D" w:rsidP="0036029D">
      <w:pPr>
        <w:pStyle w:val="Heading4"/>
      </w:pPr>
      <w:r>
        <w:t xml:space="preserve">Err </w:t>
      </w:r>
      <w:proofErr w:type="spellStart"/>
      <w:r>
        <w:t>neg</w:t>
      </w:r>
      <w:proofErr w:type="spellEnd"/>
      <w:r>
        <w:t xml:space="preserve"> – odds favor short shutdown</w:t>
      </w:r>
    </w:p>
    <w:p w:rsidR="0036029D" w:rsidRDefault="0036029D" w:rsidP="0036029D">
      <w:r w:rsidRPr="00CE434D">
        <w:rPr>
          <w:rStyle w:val="StyleStyleBold12pt"/>
        </w:rPr>
        <w:t>Financial Times 10/1/13</w:t>
      </w:r>
      <w:r>
        <w:t xml:space="preserve"> ("US shutdown reaction: ‘Odds </w:t>
      </w:r>
      <w:proofErr w:type="spellStart"/>
      <w:r>
        <w:t>favour</w:t>
      </w:r>
      <w:proofErr w:type="spellEnd"/>
      <w:r>
        <w:t xml:space="preserve"> a short event’," http://www.ft.com/intl/cms/s/0/5bda1eb2-2a67-11e3-ade3-00144feab7de.html#axzz2gga6hsWR)</w:t>
      </w:r>
    </w:p>
    <w:p w:rsidR="0036029D" w:rsidRPr="00046A4F" w:rsidRDefault="0036029D" w:rsidP="0036029D">
      <w:pPr>
        <w:rPr>
          <w:sz w:val="16"/>
        </w:rPr>
      </w:pPr>
      <w:r w:rsidRPr="00046A4F">
        <w:rPr>
          <w:rStyle w:val="StyleBoldUnderline"/>
          <w:highlight w:val="yellow"/>
        </w:rPr>
        <w:t>The</w:t>
      </w:r>
      <w:r w:rsidRPr="009A262A">
        <w:rPr>
          <w:rStyle w:val="StyleBoldUnderline"/>
        </w:rPr>
        <w:t xml:space="preserve"> </w:t>
      </w:r>
      <w:r w:rsidRPr="00046A4F">
        <w:rPr>
          <w:sz w:val="16"/>
        </w:rPr>
        <w:t xml:space="preserve">US </w:t>
      </w:r>
      <w:r w:rsidRPr="00046A4F">
        <w:rPr>
          <w:rStyle w:val="StyleBoldUnderline"/>
          <w:highlight w:val="yellow"/>
        </w:rPr>
        <w:t>government began shutting down</w:t>
      </w:r>
      <w:r w:rsidRPr="009A262A">
        <w:rPr>
          <w:rStyle w:val="StyleBoldUnderline"/>
        </w:rPr>
        <w:t xml:space="preserve"> a range of </w:t>
      </w:r>
      <w:r w:rsidRPr="00046A4F">
        <w:rPr>
          <w:rStyle w:val="StyleBoldUnderline"/>
          <w:highlight w:val="yellow"/>
        </w:rPr>
        <w:t>services</w:t>
      </w:r>
      <w:r w:rsidRPr="00046A4F">
        <w:rPr>
          <w:sz w:val="16"/>
        </w:rPr>
        <w:t xml:space="preserve"> on Tuesday </w:t>
      </w:r>
      <w:r w:rsidRPr="009A262A">
        <w:rPr>
          <w:rStyle w:val="StyleBoldUnderline"/>
        </w:rPr>
        <w:t>after the</w:t>
      </w:r>
      <w:r w:rsidRPr="00046A4F">
        <w:rPr>
          <w:sz w:val="16"/>
        </w:rPr>
        <w:t xml:space="preserve"> Republican-controlled </w:t>
      </w:r>
      <w:r w:rsidRPr="009A262A">
        <w:rPr>
          <w:rStyle w:val="StyleBoldUnderline"/>
        </w:rPr>
        <w:t>House</w:t>
      </w:r>
      <w:r w:rsidRPr="00046A4F">
        <w:rPr>
          <w:sz w:val="16"/>
        </w:rPr>
        <w:t xml:space="preserve"> of Representatives and the Democratic Senate </w:t>
      </w:r>
      <w:r w:rsidRPr="009A262A">
        <w:rPr>
          <w:rStyle w:val="StyleBoldUnderline"/>
        </w:rPr>
        <w:t>failed to agree a short-term budget extension</w:t>
      </w:r>
      <w:r w:rsidRPr="00046A4F">
        <w:rPr>
          <w:sz w:val="16"/>
        </w:rPr>
        <w:t>. The lack of an agreement by US politicians will lead to about 800,000 federal employees being placed on unpaid leave, a process known as furloughing. The following is a round-up of strategist and economist reaction:</w:t>
      </w:r>
    </w:p>
    <w:p w:rsidR="0036029D" w:rsidRDefault="0036029D" w:rsidP="0036029D">
      <w:r>
        <w:t xml:space="preserve">Vincent </w:t>
      </w:r>
      <w:r w:rsidRPr="00046A4F">
        <w:rPr>
          <w:rStyle w:val="StyleBoldUnderline"/>
          <w:highlight w:val="yellow"/>
        </w:rPr>
        <w:t>Reinhart, chief US economist</w:t>
      </w:r>
      <w:r w:rsidRPr="009A262A">
        <w:rPr>
          <w:rStyle w:val="StyleBoldUnderline"/>
        </w:rPr>
        <w:t>, Morgan Stanley</w:t>
      </w:r>
      <w:r>
        <w:t>:</w:t>
      </w:r>
    </w:p>
    <w:p w:rsidR="0036029D" w:rsidRDefault="0036029D" w:rsidP="0036029D">
      <w:r w:rsidRPr="00046A4F">
        <w:rPr>
          <w:rStyle w:val="StyleBoldUnderline"/>
          <w:highlight w:val="yellow"/>
        </w:rPr>
        <w:t>The heat will build on politicians</w:t>
      </w:r>
      <w:r w:rsidRPr="009A262A">
        <w:rPr>
          <w:rStyle w:val="StyleBoldUnderline"/>
        </w:rPr>
        <w:t xml:space="preserve"> from constituents</w:t>
      </w:r>
      <w:r>
        <w:t xml:space="preserve"> who were furloughed, inconvenienced, or fearful of market consequences. </w:t>
      </w:r>
      <w:r w:rsidRPr="009A262A">
        <w:rPr>
          <w:rStyle w:val="Emphasis"/>
        </w:rPr>
        <w:t xml:space="preserve">That is why </w:t>
      </w:r>
      <w:r w:rsidRPr="00046A4F">
        <w:rPr>
          <w:rStyle w:val="Emphasis"/>
          <w:highlight w:val="yellow"/>
        </w:rPr>
        <w:t xml:space="preserve">we believe the odds </w:t>
      </w:r>
      <w:proofErr w:type="spellStart"/>
      <w:r w:rsidRPr="00046A4F">
        <w:rPr>
          <w:rStyle w:val="Emphasis"/>
          <w:highlight w:val="yellow"/>
        </w:rPr>
        <w:t>favour</w:t>
      </w:r>
      <w:proofErr w:type="spellEnd"/>
      <w:r w:rsidRPr="00046A4F">
        <w:rPr>
          <w:rStyle w:val="Emphasis"/>
          <w:highlight w:val="yellow"/>
        </w:rPr>
        <w:t xml:space="preserve"> a short event – over in one week</w:t>
      </w:r>
      <w:r>
        <w:t>.</w:t>
      </w:r>
    </w:p>
    <w:p w:rsidR="0036029D" w:rsidRDefault="0036029D" w:rsidP="0036029D">
      <w:pPr>
        <w:pStyle w:val="Heading4"/>
      </w:pPr>
      <w:r>
        <w:t>Prediction markets prove</w:t>
      </w:r>
    </w:p>
    <w:p w:rsidR="0036029D" w:rsidRDefault="0036029D" w:rsidP="0036029D">
      <w:r w:rsidRPr="00CE434D">
        <w:rPr>
          <w:rStyle w:val="StyleStyleBold12pt"/>
        </w:rPr>
        <w:t>Shaw 10/1/13</w:t>
      </w:r>
      <w:r>
        <w:t xml:space="preserve"> (Alexis, ABC News, "Place Your Bets on Government Shutdown 2013," http://abcnews.go.com/blogs/business/2013/10/place-your-bets-on-government-shutdown-2013/)</w:t>
      </w:r>
    </w:p>
    <w:p w:rsidR="0036029D" w:rsidRPr="00046A4F" w:rsidRDefault="0036029D" w:rsidP="0036029D">
      <w:pPr>
        <w:rPr>
          <w:sz w:val="16"/>
        </w:rPr>
      </w:pPr>
      <w:r w:rsidRPr="00046A4F">
        <w:rPr>
          <w:sz w:val="16"/>
        </w:rPr>
        <w:t xml:space="preserve">What are the odds that within hours of the U.S. federal government shut down, bets were wagered as to </w:t>
      </w:r>
      <w:r w:rsidRPr="00046A4F">
        <w:rPr>
          <w:rStyle w:val="StyleBoldUnderline"/>
          <w:highlight w:val="yellow"/>
        </w:rPr>
        <w:t>how long it will take Congress to reach a dea</w:t>
      </w:r>
      <w:r w:rsidRPr="00D76404">
        <w:rPr>
          <w:rStyle w:val="StyleBoldUnderline"/>
        </w:rPr>
        <w:t>l</w:t>
      </w:r>
      <w:r w:rsidRPr="00046A4F">
        <w:rPr>
          <w:sz w:val="16"/>
        </w:rPr>
        <w:t>?</w:t>
      </w:r>
      <w:r w:rsidRPr="00046A4F">
        <w:rPr>
          <w:sz w:val="12"/>
        </w:rPr>
        <w:t>¶</w:t>
      </w:r>
      <w:r w:rsidRPr="00046A4F">
        <w:rPr>
          <w:sz w:val="16"/>
        </w:rPr>
        <w:t xml:space="preserve"> It’s a sure thing, through bookmakers overseas including Ireland’s largest, Paddy Power, where </w:t>
      </w:r>
      <w:r w:rsidRPr="00046A4F">
        <w:rPr>
          <w:rStyle w:val="StyleBoldUnderline"/>
          <w:highlight w:val="yellow"/>
        </w:rPr>
        <w:t>bettors can put money</w:t>
      </w:r>
      <w:r w:rsidRPr="00D76404">
        <w:rPr>
          <w:rStyle w:val="StyleBoldUnderline"/>
        </w:rPr>
        <w:t xml:space="preserve"> on the length of the shutdown</w:t>
      </w:r>
      <w:r w:rsidRPr="00046A4F">
        <w:rPr>
          <w:sz w:val="16"/>
        </w:rPr>
        <w:t>, whether the U.S. Treasury will default on its obligations by the end of 2013 and if there will be a quarter of negative growth.</w:t>
      </w:r>
      <w:r w:rsidRPr="00046A4F">
        <w:rPr>
          <w:sz w:val="12"/>
        </w:rPr>
        <w:t>¶</w:t>
      </w:r>
      <w:r w:rsidRPr="00046A4F">
        <w:rPr>
          <w:sz w:val="16"/>
        </w:rPr>
        <w:t xml:space="preserve"> The Government Shutdown Explained (Like You’re an Idiot)</w:t>
      </w:r>
      <w:r w:rsidRPr="00046A4F">
        <w:rPr>
          <w:sz w:val="12"/>
        </w:rPr>
        <w:t>¶</w:t>
      </w:r>
      <w:r w:rsidRPr="00046A4F">
        <w:rPr>
          <w:sz w:val="16"/>
        </w:rPr>
        <w:t xml:space="preserve"> </w:t>
      </w:r>
      <w:r w:rsidRPr="00D76404">
        <w:rPr>
          <w:rStyle w:val="StyleBoldUnderline"/>
        </w:rPr>
        <w:t xml:space="preserve">Paddy Power </w:t>
      </w:r>
      <w:r w:rsidRPr="00046A4F">
        <w:rPr>
          <w:sz w:val="16"/>
        </w:rPr>
        <w:t xml:space="preserve">spokesman Rory Scott told ABCNews.com that the agency </w:t>
      </w:r>
      <w:r w:rsidRPr="00D76404">
        <w:rPr>
          <w:rStyle w:val="StyleBoldUnderline"/>
        </w:rPr>
        <w:t xml:space="preserve">believes </w:t>
      </w:r>
      <w:r w:rsidRPr="00046A4F">
        <w:rPr>
          <w:rStyle w:val="StyleBoldUnderline"/>
          <w:highlight w:val="yellow"/>
        </w:rPr>
        <w:t xml:space="preserve">the shutdown will be over </w:t>
      </w:r>
      <w:r w:rsidRPr="00046A4F">
        <w:rPr>
          <w:rStyle w:val="Emphasis"/>
          <w:highlight w:val="yellow"/>
        </w:rPr>
        <w:t>within seven days</w:t>
      </w:r>
      <w:r w:rsidRPr="00046A4F">
        <w:rPr>
          <w:sz w:val="16"/>
        </w:rPr>
        <w:t>. The odds are 11-to-10 that it will only be a week before a new budget bill is passed and federal services are restored, according to their website.</w:t>
      </w:r>
      <w:r w:rsidRPr="00046A4F">
        <w:rPr>
          <w:sz w:val="12"/>
        </w:rPr>
        <w:t>¶</w:t>
      </w:r>
      <w:r w:rsidRPr="00046A4F">
        <w:rPr>
          <w:sz w:val="16"/>
        </w:rPr>
        <w:t xml:space="preserve"> If the shutdown goes on for eight to 14 days, the odds are a little under two-to-one. After two weeks in, the odds lengthen, but the payoff could be sweet. If the shutdown persists for 22 to 28 days, bettors win big with 10-to-one odds.</w:t>
      </w:r>
      <w:r w:rsidRPr="00046A4F">
        <w:rPr>
          <w:sz w:val="12"/>
        </w:rPr>
        <w:t>¶</w:t>
      </w:r>
      <w:r w:rsidRPr="00046A4F">
        <w:rPr>
          <w:sz w:val="16"/>
        </w:rPr>
        <w:t xml:space="preserve"> </w:t>
      </w:r>
      <w:r w:rsidRPr="00D76404">
        <w:rPr>
          <w:rStyle w:val="StyleBoldUnderline"/>
        </w:rPr>
        <w:t xml:space="preserve">British betting house </w:t>
      </w:r>
      <w:r w:rsidRPr="00046A4F">
        <w:rPr>
          <w:rStyle w:val="StyleBoldUnderline"/>
          <w:highlight w:val="yellow"/>
        </w:rPr>
        <w:t>Ladbrokes is also taking wagers</w:t>
      </w:r>
      <w:r w:rsidRPr="00D76404">
        <w:rPr>
          <w:rStyle w:val="StyleBoldUnderline"/>
        </w:rPr>
        <w:t xml:space="preserve"> on when the government shutdown will end</w:t>
      </w:r>
      <w:r w:rsidRPr="00046A4F">
        <w:rPr>
          <w:sz w:val="16"/>
        </w:rPr>
        <w:t>.</w:t>
      </w:r>
      <w:r w:rsidRPr="00046A4F">
        <w:rPr>
          <w:sz w:val="12"/>
        </w:rPr>
        <w:t>¶</w:t>
      </w:r>
      <w:r w:rsidRPr="00046A4F">
        <w:rPr>
          <w:sz w:val="16"/>
        </w:rPr>
        <w:t xml:space="preserve"> </w:t>
      </w:r>
      <w:r w:rsidRPr="00D76404">
        <w:rPr>
          <w:rStyle w:val="StyleBoldUnderline"/>
        </w:rPr>
        <w:t xml:space="preserve">Ladbrokes </w:t>
      </w:r>
      <w:r w:rsidRPr="00046A4F">
        <w:rPr>
          <w:rStyle w:val="StyleBoldUnderline"/>
          <w:highlight w:val="yellow"/>
        </w:rPr>
        <w:t>spokesman</w:t>
      </w:r>
      <w:r w:rsidRPr="00046A4F">
        <w:rPr>
          <w:sz w:val="16"/>
        </w:rPr>
        <w:t xml:space="preserve"> Alex Donohue </w:t>
      </w:r>
      <w:r w:rsidRPr="00046A4F">
        <w:rPr>
          <w:rStyle w:val="StyleBoldUnderline"/>
          <w:highlight w:val="yellow"/>
        </w:rPr>
        <w:t>told ABC</w:t>
      </w:r>
      <w:r w:rsidRPr="00D76404">
        <w:rPr>
          <w:rStyle w:val="StyleBoldUnderline"/>
        </w:rPr>
        <w:t xml:space="preserve"> News </w:t>
      </w:r>
      <w:r w:rsidRPr="00046A4F">
        <w:rPr>
          <w:rStyle w:val="StyleBoldUnderline"/>
          <w:highlight w:val="yellow"/>
        </w:rPr>
        <w:t>that the odds are</w:t>
      </w:r>
      <w:r w:rsidRPr="00D76404">
        <w:rPr>
          <w:rStyle w:val="StyleBoldUnderline"/>
        </w:rPr>
        <w:t xml:space="preserve"> </w:t>
      </w:r>
      <w:r w:rsidRPr="00046A4F">
        <w:rPr>
          <w:sz w:val="16"/>
        </w:rPr>
        <w:t>one-to-two that</w:t>
      </w:r>
      <w:r w:rsidRPr="00D76404">
        <w:rPr>
          <w:rStyle w:val="StyleBoldUnderline"/>
        </w:rPr>
        <w:t xml:space="preserve"> </w:t>
      </w:r>
      <w:r w:rsidRPr="00046A4F">
        <w:rPr>
          <w:rStyle w:val="StyleBoldUnderline"/>
          <w:highlight w:val="yellow"/>
        </w:rPr>
        <w:t xml:space="preserve">the shutdown will </w:t>
      </w:r>
      <w:r w:rsidRPr="00046A4F">
        <w:rPr>
          <w:rStyle w:val="Emphasis"/>
          <w:highlight w:val="yellow"/>
        </w:rPr>
        <w:t>end by Oct. 15</w:t>
      </w:r>
      <w:r w:rsidRPr="00046A4F">
        <w:rPr>
          <w:sz w:val="16"/>
        </w:rPr>
        <w:t>. The payoff is two-to-one if the shutdown is over by the end of October and eight-to-one if compromise is reached by November.</w:t>
      </w:r>
    </w:p>
    <w:p w:rsidR="0036029D" w:rsidRDefault="0036029D" w:rsidP="0036029D">
      <w:pPr>
        <w:pStyle w:val="Heading4"/>
      </w:pPr>
      <w:r>
        <w:t xml:space="preserve">Err </w:t>
      </w:r>
      <w:proofErr w:type="spellStart"/>
      <w:r>
        <w:t>neg</w:t>
      </w:r>
      <w:proofErr w:type="spellEnd"/>
      <w:r>
        <w:t xml:space="preserve"> – prediction markets are the most accurate and objective </w:t>
      </w:r>
    </w:p>
    <w:p w:rsidR="0036029D" w:rsidRPr="00553600" w:rsidRDefault="0036029D" w:rsidP="0036029D">
      <w:proofErr w:type="spellStart"/>
      <w:r w:rsidRPr="001B5970">
        <w:rPr>
          <w:rStyle w:val="StyleStyleBold12pt"/>
        </w:rPr>
        <w:t>Hibbs</w:t>
      </w:r>
      <w:proofErr w:type="spellEnd"/>
      <w:r w:rsidRPr="001B5970">
        <w:rPr>
          <w:rStyle w:val="StyleStyleBold12pt"/>
        </w:rPr>
        <w:t xml:space="preserve"> 11 </w:t>
      </w:r>
      <w:r w:rsidRPr="00553600">
        <w:t>(Douglas, chair as Professor of Economics at the University of Gothenburg, "The 2012 US Presidential Election: Implications of the Bread and Peace Model," http://www.douglas-hibbs.com/Election2012/2012Election-MainPage.htm)</w:t>
      </w:r>
    </w:p>
    <w:p w:rsidR="0036029D" w:rsidRDefault="0036029D" w:rsidP="0036029D">
      <w:pPr>
        <w:rPr>
          <w:sz w:val="16"/>
        </w:rPr>
      </w:pPr>
      <w:r w:rsidRPr="00046A4F">
        <w:rPr>
          <w:rStyle w:val="StyleBoldUnderline"/>
          <w:highlight w:val="yellow"/>
        </w:rPr>
        <w:t xml:space="preserve">The </w:t>
      </w:r>
      <w:r w:rsidRPr="00046A4F">
        <w:rPr>
          <w:rStyle w:val="Emphasis"/>
          <w:highlight w:val="yellow"/>
        </w:rPr>
        <w:t>best predictions</w:t>
      </w:r>
      <w:r w:rsidRPr="00046A4F">
        <w:rPr>
          <w:sz w:val="16"/>
        </w:rPr>
        <w:t xml:space="preserve"> of 2012 election results, as of earlier elections</w:t>
      </w:r>
      <w:r w:rsidRPr="00046A4F">
        <w:rPr>
          <w:sz w:val="16"/>
          <w:highlight w:val="yellow"/>
        </w:rPr>
        <w:t xml:space="preserve">, </w:t>
      </w:r>
      <w:r w:rsidRPr="00046A4F">
        <w:rPr>
          <w:rStyle w:val="StyleBoldUnderline"/>
          <w:highlight w:val="yellow"/>
        </w:rPr>
        <w:t>will almost surely be delivered by price data at thick-market betting sites</w:t>
      </w:r>
      <w:r w:rsidRPr="00046A4F">
        <w:rPr>
          <w:sz w:val="16"/>
        </w:rPr>
        <w:t xml:space="preserve"> like </w:t>
      </w:r>
      <w:proofErr w:type="spellStart"/>
      <w:r w:rsidRPr="00046A4F">
        <w:rPr>
          <w:sz w:val="16"/>
        </w:rPr>
        <w:t>Intrade</w:t>
      </w:r>
      <w:proofErr w:type="spellEnd"/>
      <w:r w:rsidRPr="00046A4F">
        <w:rPr>
          <w:sz w:val="16"/>
        </w:rPr>
        <w:t xml:space="preserve">. Of course </w:t>
      </w:r>
      <w:r w:rsidRPr="00046A4F">
        <w:rPr>
          <w:highlight w:val="yellow"/>
          <w:u w:val="single"/>
        </w:rPr>
        <w:t>betting data</w:t>
      </w:r>
      <w:r w:rsidRPr="00046A4F">
        <w:rPr>
          <w:sz w:val="16"/>
        </w:rPr>
        <w:t xml:space="preserve"> contribute nothing to the explanation of voting outcomes. Instead they </w:t>
      </w:r>
      <w:r w:rsidRPr="00046A4F">
        <w:rPr>
          <w:highlight w:val="yellow"/>
          <w:u w:val="single"/>
        </w:rPr>
        <w:t>reveal the judgment</w:t>
      </w:r>
      <w:r w:rsidRPr="00553600">
        <w:rPr>
          <w:u w:val="single"/>
        </w:rPr>
        <w:t xml:space="preserve"> of market participants</w:t>
      </w:r>
      <w:r w:rsidRPr="00046A4F">
        <w:rPr>
          <w:sz w:val="16"/>
        </w:rPr>
        <w:t xml:space="preserve"> – punters who lay money on the table (sometimes very big money) </w:t>
      </w:r>
      <w:r w:rsidRPr="00046A4F">
        <w:rPr>
          <w:highlight w:val="yellow"/>
          <w:u w:val="single"/>
        </w:rPr>
        <w:t>and</w:t>
      </w:r>
      <w:r w:rsidRPr="00553600">
        <w:rPr>
          <w:u w:val="single"/>
        </w:rPr>
        <w:t xml:space="preserve"> accordingly </w:t>
      </w:r>
      <w:r w:rsidRPr="00046A4F">
        <w:rPr>
          <w:highlight w:val="yellow"/>
          <w:u w:val="single"/>
        </w:rPr>
        <w:t xml:space="preserve">have </w:t>
      </w:r>
      <w:r w:rsidRPr="00046A4F">
        <w:rPr>
          <w:rStyle w:val="Emphasis"/>
          <w:highlight w:val="yellow"/>
        </w:rPr>
        <w:t>strong incentive</w:t>
      </w:r>
      <w:r w:rsidRPr="00046A4F">
        <w:rPr>
          <w:highlight w:val="yellow"/>
          <w:u w:val="single"/>
        </w:rPr>
        <w:t xml:space="preserve"> to process efficiently all available information</w:t>
      </w:r>
      <w:r w:rsidRPr="00553600">
        <w:rPr>
          <w:u w:val="single"/>
        </w:rPr>
        <w:t xml:space="preserve"> relevant to predicting elections</w:t>
      </w:r>
      <w:r w:rsidRPr="00046A4F">
        <w:rPr>
          <w:sz w:val="16"/>
        </w:rPr>
        <w:t xml:space="preserve">. At the end of May 2011 </w:t>
      </w:r>
      <w:proofErr w:type="spellStart"/>
      <w:r w:rsidRPr="00046A4F">
        <w:rPr>
          <w:sz w:val="16"/>
        </w:rPr>
        <w:t>Intrade</w:t>
      </w:r>
      <w:proofErr w:type="spellEnd"/>
      <w:r w:rsidRPr="00046A4F">
        <w:rPr>
          <w:sz w:val="16"/>
        </w:rPr>
        <w:t xml:space="preserve"> prices imply that President Obama has about a 61% chance of being re-elected.</w:t>
      </w:r>
    </w:p>
    <w:p w:rsidR="0036029D" w:rsidRDefault="0036029D" w:rsidP="0036029D">
      <w:pPr>
        <w:rPr>
          <w:sz w:val="16"/>
        </w:rPr>
      </w:pPr>
    </w:p>
    <w:p w:rsidR="0036029D" w:rsidRDefault="0036029D" w:rsidP="0036029D">
      <w:pPr>
        <w:pStyle w:val="Heading3"/>
      </w:pPr>
      <w:r>
        <w:lastRenderedPageBreak/>
        <w:t xml:space="preserve">U doesn’t </w:t>
      </w:r>
      <w:proofErr w:type="gramStart"/>
      <w:r>
        <w:t>Outweigh</w:t>
      </w:r>
      <w:proofErr w:type="gramEnd"/>
    </w:p>
    <w:p w:rsidR="0036029D" w:rsidRPr="00E71935" w:rsidRDefault="0036029D" w:rsidP="0036029D">
      <w:pPr>
        <w:pStyle w:val="Heading4"/>
      </w:pPr>
      <w:r>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36029D" w:rsidRPr="00E0181F" w:rsidRDefault="0036029D" w:rsidP="0036029D">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21" w:history="1">
        <w:r w:rsidRPr="00B527C4">
          <w:rPr>
            <w:rStyle w:val="Hyperlink"/>
          </w:rPr>
          <w:t>http://www.washingtonpost.com/opinions/dana-milbank-obama-should-try-pivoting-to-george-bushs-playbook/2013/09/27/c72469f0-278a-11e3-ad0d-b7c8d2a594b9_story.html</w:t>
        </w:r>
      </w:hyperlink>
      <w:r>
        <w:t>)</w:t>
      </w:r>
    </w:p>
    <w:p w:rsidR="0036029D" w:rsidRPr="00B630CB" w:rsidRDefault="0036029D" w:rsidP="0036029D">
      <w:pPr>
        <w:rPr>
          <w:sz w:val="16"/>
        </w:rPr>
      </w:pPr>
      <w:r w:rsidRPr="00C254EE">
        <w:rPr>
          <w:rStyle w:val="StyleBoldUnderline"/>
          <w:highlight w:val="yellow"/>
        </w:rPr>
        <w:t>If</w:t>
      </w:r>
      <w:r w:rsidRPr="00B630CB">
        <w:rPr>
          <w:sz w:val="16"/>
        </w:rPr>
        <w:t xml:space="preserve"> President </w:t>
      </w:r>
      <w:r w:rsidRPr="00C254EE">
        <w:rPr>
          <w:rStyle w:val="StyleBoldUnderline"/>
          <w:highlight w:val="yellow"/>
        </w:rPr>
        <w:t xml:space="preserve">Obama can stick to his guns, </w:t>
      </w:r>
      <w:r w:rsidRPr="00C254EE">
        <w:rPr>
          <w:rStyle w:val="Emphasis"/>
          <w:highlight w:val="yellow"/>
        </w:rPr>
        <w:t>he will win</w:t>
      </w:r>
      <w:r w:rsidRPr="00C254EE">
        <w:rPr>
          <w:rStyle w:val="StyleBoldUnderline"/>
          <w:highlight w:val="yellow"/>
        </w:rPr>
        <w:t xml:space="preserve"> 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C254EE">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C254EE">
        <w:rPr>
          <w:rStyle w:val="StyleBoldUnderline"/>
          <w:highlight w:val="yellow"/>
        </w:rPr>
        <w:t xml:space="preserve">Obama has been inconsistent </w:t>
      </w:r>
      <w:r w:rsidRPr="00BF2C27">
        <w:rPr>
          <w:rStyle w:val="StyleBoldUnderline"/>
        </w:rPr>
        <w:t xml:space="preserve">in promoting his message. </w:t>
      </w:r>
      <w:r w:rsidRPr="00C254EE">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C254EE">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C254EE">
        <w:rPr>
          <w:rStyle w:val="StyleBoldUnderline"/>
          <w:highlight w:val="yellow"/>
        </w:rPr>
        <w:t>the budget showdowns,</w:t>
      </w:r>
      <w:r w:rsidRPr="00755BEC">
        <w:rPr>
          <w:rStyle w:val="StyleBoldUnderline"/>
        </w:rPr>
        <w:t xml:space="preserve"> which </w:t>
      </w:r>
      <w:r w:rsidRPr="00C254EE">
        <w:rPr>
          <w:rStyle w:val="StyleBoldUnderline"/>
          <w:highlight w:val="yellow"/>
        </w:rPr>
        <w:t xml:space="preserve">could define </w:t>
      </w:r>
      <w:r w:rsidRPr="00BF2C27">
        <w:rPr>
          <w:rStyle w:val="StyleBoldUnderline"/>
        </w:rPr>
        <w:t xml:space="preserve">the rest of </w:t>
      </w:r>
      <w:r w:rsidRPr="00C254EE">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C254EE">
        <w:rPr>
          <w:rStyle w:val="Emphasis"/>
          <w:highlight w:val="yellow"/>
        </w:rPr>
        <w:t>Obama has a path to victory</w:t>
      </w:r>
      <w:r w:rsidRPr="00B630CB">
        <w:rPr>
          <w:sz w:val="16"/>
        </w:rPr>
        <w:t xml:space="preserve">. That poll also found that Americans think lawmakers should stop trying </w:t>
      </w:r>
      <w:r w:rsidRPr="00C254EE">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C254EE">
        <w:rPr>
          <w:rStyle w:val="StyleBoldUnderline"/>
          <w:highlight w:val="yellow"/>
        </w:rPr>
        <w:t>simplify</w:t>
      </w:r>
      <w:r w:rsidRPr="00B630CB">
        <w:rPr>
          <w:sz w:val="16"/>
        </w:rPr>
        <w:t xml:space="preserve">ing </w:t>
      </w:r>
      <w:r w:rsidRPr="00C254EE">
        <w:rPr>
          <w:rStyle w:val="StyleBoldUnderline"/>
          <w:highlight w:val="yellow"/>
        </w:rPr>
        <w:t>his message and repeat</w:t>
      </w:r>
      <w:r w:rsidRPr="00B630CB">
        <w:rPr>
          <w:sz w:val="16"/>
        </w:rPr>
        <w:t xml:space="preserve">ing </w:t>
      </w:r>
      <w:r w:rsidRPr="00C254EE">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C254EE">
        <w:rPr>
          <w:rStyle w:val="StyleBoldUnderline"/>
          <w:highlight w:val="yellow"/>
        </w:rPr>
        <w:t xml:space="preserve">the way to pressure Congress is to be </w:t>
      </w:r>
      <w:r w:rsidRPr="00C254EE">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C254EE">
        <w:rPr>
          <w:rStyle w:val="StyleBoldUnderline"/>
          <w:highlight w:val="yellow"/>
        </w:rPr>
        <w:t>it matters</w:t>
      </w:r>
      <w:r w:rsidRPr="00B630CB">
        <w:rPr>
          <w:sz w:val="16"/>
        </w:rPr>
        <w:t xml:space="preserve"> less what the message is than </w:t>
      </w:r>
      <w:r w:rsidRPr="00C254EE">
        <w:rPr>
          <w:rStyle w:val="StyleBoldUnderline"/>
          <w:highlight w:val="yellow"/>
        </w:rPr>
        <w:t xml:space="preserve">that he </w:t>
      </w:r>
      <w:r w:rsidRPr="00C254EE">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C254EE">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C254EE">
        <w:rPr>
          <w:rStyle w:val="StyleBoldUnderline"/>
          <w:highlight w:val="yellow"/>
        </w:rPr>
        <w:t xml:space="preserve">If he retreats, he will </w:t>
      </w:r>
      <w:r w:rsidRPr="00C254EE">
        <w:rPr>
          <w:rStyle w:val="Emphasis"/>
          <w:highlight w:val="yellow"/>
        </w:rPr>
        <w:t>embolden his opponents and demoralize his supporters</w:t>
      </w:r>
      <w:r w:rsidRPr="00B630CB">
        <w:rPr>
          <w:sz w:val="16"/>
        </w:rPr>
        <w:t>.</w:t>
      </w:r>
    </w:p>
    <w:p w:rsidR="0036029D" w:rsidRPr="00CD71FD" w:rsidRDefault="0036029D" w:rsidP="0036029D"/>
    <w:p w:rsidR="0036029D" w:rsidRDefault="0036029D" w:rsidP="0036029D">
      <w:pPr>
        <w:pStyle w:val="Heading3"/>
      </w:pPr>
      <w:r>
        <w:lastRenderedPageBreak/>
        <w:t>U – Yes PC Now/High</w:t>
      </w:r>
    </w:p>
    <w:p w:rsidR="0036029D" w:rsidRDefault="0036029D" w:rsidP="0036029D">
      <w:pPr>
        <w:pStyle w:val="Heading4"/>
      </w:pPr>
      <w:r>
        <w:t xml:space="preserve">Obama has political capital – Syria didn’t thump and he’s winning on the shutdown now </w:t>
      </w:r>
    </w:p>
    <w:p w:rsidR="0036029D" w:rsidRDefault="0036029D" w:rsidP="0036029D">
      <w:r w:rsidRPr="00F53EBF">
        <w:rPr>
          <w:rStyle w:val="StyleStyleBold12pt"/>
        </w:rPr>
        <w:t>O'Brien 10/1/13</w:t>
      </w:r>
      <w:r>
        <w:t xml:space="preserve"> (Michael, Political Reporter @ NBC News, "Winners and losers of the government shutdown," http://nbcpolitics.nbcnews.com/_news/2013/10/01/20763839-winners-and-losers-of-the-government-shutdown?lite)</w:t>
      </w:r>
    </w:p>
    <w:p w:rsidR="0036029D" w:rsidRPr="00E32F2E" w:rsidRDefault="0036029D" w:rsidP="0036029D">
      <w:pPr>
        <w:rPr>
          <w:sz w:val="16"/>
        </w:rPr>
      </w:pPr>
      <w:r w:rsidRPr="00E32F2E">
        <w:rPr>
          <w:sz w:val="16"/>
        </w:rPr>
        <w:t>At the end of the day, Obama's signature domestic achievement — the Affordable Care Act — survived this fight intact.</w:t>
      </w:r>
      <w:r w:rsidRPr="00E32F2E">
        <w:rPr>
          <w:sz w:val="12"/>
        </w:rPr>
        <w:t>¶</w:t>
      </w:r>
      <w:r w:rsidRPr="00E32F2E">
        <w:rPr>
          <w:sz w:val="16"/>
        </w:rPr>
        <w:t xml:space="preserve"> What's more, </w:t>
      </w:r>
      <w:r w:rsidRPr="00E32F2E">
        <w:rPr>
          <w:rStyle w:val="StyleBoldUnderline"/>
          <w:highlight w:val="yellow"/>
        </w:rPr>
        <w:t>the president didn't have to offer</w:t>
      </w:r>
      <w:r w:rsidRPr="00E82475">
        <w:rPr>
          <w:rStyle w:val="StyleBoldUnderline"/>
        </w:rPr>
        <w:t xml:space="preserve"> any </w:t>
      </w:r>
      <w:r w:rsidRPr="00E32F2E">
        <w:rPr>
          <w:rStyle w:val="StyleBoldUnderline"/>
          <w:highlight w:val="yellow"/>
        </w:rPr>
        <w:t>concessions</w:t>
      </w:r>
      <w:r w:rsidRPr="00E82475">
        <w:rPr>
          <w:rStyle w:val="StyleBoldUnderline"/>
        </w:rPr>
        <w:t xml:space="preserve"> in exchange for leaving</w:t>
      </w:r>
      <w:r w:rsidRPr="00E32F2E">
        <w:rPr>
          <w:sz w:val="16"/>
        </w:rPr>
        <w:t xml:space="preserve"> his namesake "</w:t>
      </w:r>
      <w:proofErr w:type="spellStart"/>
      <w:r w:rsidRPr="00E82475">
        <w:rPr>
          <w:rStyle w:val="StyleBoldUnderline"/>
        </w:rPr>
        <w:t>Obamacare</w:t>
      </w:r>
      <w:proofErr w:type="spellEnd"/>
      <w:r w:rsidRPr="00E32F2E">
        <w:rPr>
          <w:sz w:val="16"/>
        </w:rPr>
        <w:t xml:space="preserve">" law </w:t>
      </w:r>
      <w:r w:rsidRPr="00E82475">
        <w:rPr>
          <w:rStyle w:val="StyleBoldUnderline"/>
        </w:rPr>
        <w:t>alone</w:t>
      </w:r>
      <w:r w:rsidRPr="00E32F2E">
        <w:rPr>
          <w:sz w:val="16"/>
        </w:rPr>
        <w:t>.</w:t>
      </w:r>
      <w:r w:rsidRPr="00E32F2E">
        <w:rPr>
          <w:sz w:val="12"/>
        </w:rPr>
        <w:t>¶</w:t>
      </w:r>
      <w:r w:rsidRPr="00E32F2E">
        <w:rPr>
          <w:sz w:val="16"/>
        </w:rPr>
        <w:t xml:space="preserve"> Unlike the 2011 debt-ceiling fight, when the administration agreed to the automatic spending cuts that would eventually form the basis of the sequester, </w:t>
      </w:r>
      <w:r w:rsidRPr="00E32F2E">
        <w:rPr>
          <w:rStyle w:val="StyleBoldUnderline"/>
          <w:highlight w:val="yellow"/>
        </w:rPr>
        <w:t>this time the administration held the line</w:t>
      </w:r>
      <w:r w:rsidRPr="00E82475">
        <w:rPr>
          <w:rStyle w:val="StyleBoldUnderline"/>
        </w:rPr>
        <w:t xml:space="preserve"> and didn't yield much ground to Republicans</w:t>
      </w:r>
      <w:r w:rsidRPr="00E32F2E">
        <w:rPr>
          <w:sz w:val="16"/>
        </w:rPr>
        <w:t>.</w:t>
      </w:r>
      <w:r w:rsidRPr="00E32F2E">
        <w:rPr>
          <w:sz w:val="12"/>
        </w:rPr>
        <w:t>¶</w:t>
      </w:r>
      <w:r w:rsidRPr="00E32F2E">
        <w:rPr>
          <w:sz w:val="16"/>
        </w:rPr>
        <w:t xml:space="preserve"> </w:t>
      </w:r>
      <w:r w:rsidRPr="00E32F2E">
        <w:rPr>
          <w:rStyle w:val="StyleBoldUnderline"/>
          <w:highlight w:val="yellow"/>
        </w:rPr>
        <w:t xml:space="preserve">The developments mark a somewhat </w:t>
      </w:r>
      <w:r w:rsidRPr="00E32F2E">
        <w:rPr>
          <w:rStyle w:val="Emphasis"/>
          <w:highlight w:val="yellow"/>
        </w:rPr>
        <w:t>stunning turnaround for Obama's political fortunes</w:t>
      </w:r>
      <w:r w:rsidRPr="00700027">
        <w:rPr>
          <w:rStyle w:val="StyleBoldUnderline"/>
        </w:rPr>
        <w:t xml:space="preserve"> over the last month</w:t>
      </w:r>
      <w:r w:rsidRPr="00E32F2E">
        <w:rPr>
          <w:sz w:val="16"/>
        </w:rPr>
        <w:t>.</w:t>
      </w:r>
      <w:r w:rsidRPr="00E32F2E">
        <w:rPr>
          <w:sz w:val="12"/>
        </w:rPr>
        <w:t>¶</w:t>
      </w:r>
      <w:r w:rsidRPr="00E32F2E">
        <w:rPr>
          <w:sz w:val="16"/>
        </w:rPr>
        <w:t xml:space="preserve"> </w:t>
      </w:r>
      <w:r w:rsidRPr="00E32F2E">
        <w:rPr>
          <w:rStyle w:val="StyleBoldUnderline"/>
          <w:highlight w:val="yellow"/>
        </w:rPr>
        <w:t xml:space="preserve">Just a few </w:t>
      </w:r>
      <w:proofErr w:type="spellStart"/>
      <w:r w:rsidRPr="00E32F2E">
        <w:rPr>
          <w:rStyle w:val="StyleBoldUnderline"/>
          <w:highlight w:val="yellow"/>
        </w:rPr>
        <w:t>week's</w:t>
      </w:r>
      <w:proofErr w:type="spellEnd"/>
      <w:r w:rsidRPr="00E32F2E">
        <w:rPr>
          <w:rStyle w:val="StyleBoldUnderline"/>
          <w:highlight w:val="yellow"/>
        </w:rPr>
        <w:t xml:space="preserve"> ago, the administration was struggling badly</w:t>
      </w:r>
      <w:r w:rsidRPr="00700027">
        <w:rPr>
          <w:rStyle w:val="StyleBoldUnderline"/>
        </w:rPr>
        <w:t xml:space="preserve"> to win congressional approval for intervention in Syria</w:t>
      </w:r>
      <w:r w:rsidRPr="00E32F2E">
        <w:rPr>
          <w:sz w:val="16"/>
        </w:rPr>
        <w:t xml:space="preserve"> — an initiative which had no less than Obama's second-term relevance riding on it.</w:t>
      </w:r>
      <w:r w:rsidRPr="00E32F2E">
        <w:rPr>
          <w:sz w:val="12"/>
        </w:rPr>
        <w:t>¶</w:t>
      </w:r>
      <w:r w:rsidRPr="00E32F2E">
        <w:rPr>
          <w:sz w:val="16"/>
        </w:rPr>
        <w:t xml:space="preserve"> </w:t>
      </w:r>
      <w:r w:rsidRPr="00E32F2E">
        <w:rPr>
          <w:rStyle w:val="StyleBoldUnderline"/>
          <w:highlight w:val="yellow"/>
        </w:rPr>
        <w:t>Now, Obama has dispensed with the Syria issue</w:t>
      </w:r>
      <w:r w:rsidRPr="00E32F2E">
        <w:rPr>
          <w:sz w:val="16"/>
        </w:rPr>
        <w:t xml:space="preserve"> (for now) through diplomacy, </w:t>
      </w:r>
      <w:r w:rsidRPr="00E32F2E">
        <w:rPr>
          <w:rStyle w:val="Emphasis"/>
          <w:highlight w:val="yellow"/>
        </w:rPr>
        <w:t>and scored a major win over Republicans</w:t>
      </w:r>
      <w:r w:rsidRPr="00E32F2E">
        <w:rPr>
          <w:sz w:val="16"/>
        </w:rPr>
        <w:t xml:space="preserve"> -- a rare victory, given the waning prospects for immigration reform or major gun control legislation during his presidency.</w:t>
      </w:r>
    </w:p>
    <w:p w:rsidR="0036029D" w:rsidRDefault="0036029D" w:rsidP="0036029D"/>
    <w:p w:rsidR="0036029D" w:rsidRDefault="0036029D" w:rsidP="0036029D">
      <w:pPr>
        <w:pStyle w:val="Heading3"/>
      </w:pPr>
      <w:r>
        <w:lastRenderedPageBreak/>
        <w:t xml:space="preserve">U – A2: Thumper – General  </w:t>
      </w:r>
    </w:p>
    <w:p w:rsidR="0036029D" w:rsidRDefault="0036029D" w:rsidP="0036029D">
      <w:pPr>
        <w:pStyle w:val="Heading4"/>
      </w:pPr>
      <w:r>
        <w:t xml:space="preserve">Obama has political capital and is using it </w:t>
      </w:r>
      <w:r w:rsidRPr="00E32F2E">
        <w:rPr>
          <w:u w:val="single"/>
        </w:rPr>
        <w:t>only on the shutdown</w:t>
      </w:r>
    </w:p>
    <w:p w:rsidR="0036029D" w:rsidRDefault="0036029D" w:rsidP="0036029D">
      <w:r w:rsidRPr="00F53EBF">
        <w:rPr>
          <w:rStyle w:val="StyleStyleBold12pt"/>
        </w:rPr>
        <w:t>O'Brien 10/1/13</w:t>
      </w:r>
      <w:r>
        <w:t xml:space="preserve"> (Michael, Political Reporter @ NBC News, "Winners and losers of the government shutdown," http://nbcpolitics.nbcnews.com/_news/2013/10/01/20763839-winners-and-losers-of-the-government-shutdown?lite)</w:t>
      </w:r>
    </w:p>
    <w:p w:rsidR="0036029D" w:rsidRDefault="0036029D" w:rsidP="0036029D">
      <w:pPr>
        <w:rPr>
          <w:rStyle w:val="Emphasis"/>
        </w:rPr>
      </w:pPr>
      <w:r w:rsidRPr="00E32F2E">
        <w:rPr>
          <w:rStyle w:val="StyleBoldUnderline"/>
          <w:highlight w:val="yellow"/>
        </w:rPr>
        <w:t>The fiscal fight is a double-edged sword for Obama</w:t>
      </w:r>
      <w:r w:rsidRPr="00E32F2E">
        <w:rPr>
          <w:sz w:val="16"/>
        </w:rPr>
        <w:t>.</w:t>
      </w:r>
      <w:r w:rsidRPr="00E32F2E">
        <w:rPr>
          <w:sz w:val="12"/>
        </w:rPr>
        <w:t>¶</w:t>
      </w:r>
      <w:r w:rsidRPr="00E32F2E">
        <w:rPr>
          <w:sz w:val="16"/>
        </w:rPr>
        <w:t xml:space="preserve"> </w:t>
      </w:r>
      <w:proofErr w:type="gramStart"/>
      <w:r w:rsidRPr="00E82475">
        <w:rPr>
          <w:rStyle w:val="StyleBoldUnderline"/>
        </w:rPr>
        <w:t>Yes,</w:t>
      </w:r>
      <w:proofErr w:type="gramEnd"/>
      <w:r w:rsidRPr="00E82475">
        <w:rPr>
          <w:rStyle w:val="StyleBoldUnderline"/>
        </w:rPr>
        <w:t xml:space="preserve"> </w:t>
      </w:r>
      <w:r w:rsidRPr="00E32F2E">
        <w:rPr>
          <w:rStyle w:val="StyleBoldUnderline"/>
          <w:highlight w:val="yellow"/>
        </w:rPr>
        <w:t xml:space="preserve">the president won a short-term victory that </w:t>
      </w:r>
      <w:r w:rsidRPr="00E32F2E">
        <w:rPr>
          <w:rStyle w:val="Emphasis"/>
          <w:highlight w:val="yellow"/>
        </w:rPr>
        <w:t>revitalizes his pull within the Beltwa</w:t>
      </w:r>
      <w:r w:rsidRPr="00E82475">
        <w:rPr>
          <w:rStyle w:val="Emphasis"/>
        </w:rPr>
        <w:t xml:space="preserve">y </w:t>
      </w:r>
      <w:r w:rsidRPr="00E82475">
        <w:rPr>
          <w:rStyle w:val="StyleBoldUnderline"/>
        </w:rPr>
        <w:t>after beating back Republicans and shifting blame primarily to them for a shutdown</w:t>
      </w:r>
      <w:r w:rsidRPr="00E32F2E">
        <w:rPr>
          <w:sz w:val="16"/>
        </w:rPr>
        <w:t>. But Obama is no less a symbol of Washington dysfunction than Ted Cruz or John Boehner.</w:t>
      </w:r>
      <w:r w:rsidRPr="00E32F2E">
        <w:rPr>
          <w:sz w:val="12"/>
        </w:rPr>
        <w:t>¶</w:t>
      </w:r>
      <w:r w:rsidRPr="00E32F2E">
        <w:rPr>
          <w:sz w:val="16"/>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Obama will have to shoulder some of </w:t>
      </w:r>
      <w:proofErr w:type="gramStart"/>
      <w:r w:rsidRPr="00E32F2E">
        <w:rPr>
          <w:sz w:val="16"/>
        </w:rPr>
        <w:t>that</w:t>
      </w:r>
      <w:proofErr w:type="gramEnd"/>
      <w:r w:rsidRPr="00E32F2E">
        <w:rPr>
          <w:sz w:val="16"/>
        </w:rPr>
        <w:t xml:space="preserve"> burden.</w:t>
      </w:r>
      <w:r w:rsidRPr="00E32F2E">
        <w:rPr>
          <w:sz w:val="12"/>
        </w:rPr>
        <w:t>¶</w:t>
      </w:r>
      <w:r w:rsidRPr="00E32F2E">
        <w:rPr>
          <w:sz w:val="16"/>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w:t>
      </w:r>
      <w:r w:rsidRPr="00E32F2E">
        <w:rPr>
          <w:sz w:val="12"/>
        </w:rPr>
        <w:t>¶</w:t>
      </w:r>
      <w:r w:rsidRPr="00E32F2E">
        <w:rPr>
          <w:sz w:val="16"/>
        </w:rPr>
        <w:t xml:space="preserve"> Moreover, </w:t>
      </w:r>
      <w:r w:rsidRPr="00E32F2E">
        <w:rPr>
          <w:rStyle w:val="StyleBoldUnderline"/>
          <w:highlight w:val="yellow"/>
        </w:rPr>
        <w:t>after the</w:t>
      </w:r>
      <w:r w:rsidRPr="00E82475">
        <w:rPr>
          <w:rStyle w:val="StyleBoldUnderline"/>
        </w:rPr>
        <w:t xml:space="preserve"> </w:t>
      </w:r>
      <w:r w:rsidRPr="00E82475">
        <w:rPr>
          <w:rStyle w:val="Emphasis"/>
        </w:rPr>
        <w:t xml:space="preserve">time and </w:t>
      </w:r>
      <w:r w:rsidRPr="00E32F2E">
        <w:rPr>
          <w:rStyle w:val="Emphasis"/>
          <w:highlight w:val="yellow"/>
        </w:rPr>
        <w:t>political capital expended</w:t>
      </w:r>
      <w:r w:rsidRPr="00E32F2E">
        <w:rPr>
          <w:rStyle w:val="StyleBoldUnderline"/>
          <w:highlight w:val="yellow"/>
        </w:rPr>
        <w:t xml:space="preserve"> on this nasty political fight</w:t>
      </w:r>
      <w:r w:rsidRPr="00E32F2E">
        <w:rPr>
          <w:sz w:val="16"/>
        </w:rPr>
        <w:t xml:space="preserve"> — and with midterm elections on the docket for 2014 — </w:t>
      </w:r>
      <w:r w:rsidRPr="00E32F2E">
        <w:rPr>
          <w:rStyle w:val="StyleBoldUnderline"/>
          <w:highlight w:val="yellow"/>
        </w:rPr>
        <w:t>Obama's top second-term priorities</w:t>
      </w:r>
      <w:r w:rsidRPr="00E82475">
        <w:rPr>
          <w:rStyle w:val="StyleBoldUnderline"/>
        </w:rPr>
        <w:t xml:space="preserve">, like comprehensive immigration reform, </w:t>
      </w:r>
      <w:r w:rsidRPr="00E32F2E">
        <w:rPr>
          <w:rStyle w:val="StyleBoldUnderline"/>
          <w:highlight w:val="yellow"/>
        </w:rPr>
        <w:t xml:space="preserve">are </w:t>
      </w:r>
      <w:r w:rsidRPr="00E32F2E">
        <w:rPr>
          <w:rStyle w:val="Emphasis"/>
          <w:highlight w:val="yellow"/>
        </w:rPr>
        <w:t>on life support</w:t>
      </w:r>
      <w:r w:rsidRPr="00E82475">
        <w:rPr>
          <w:rStyle w:val="Emphasis"/>
        </w:rPr>
        <w:t>.</w:t>
      </w:r>
    </w:p>
    <w:p w:rsidR="0036029D" w:rsidRDefault="0036029D" w:rsidP="0036029D">
      <w:pPr>
        <w:pStyle w:val="Heading4"/>
      </w:pPr>
      <w:r>
        <w:t xml:space="preserve">Obama’s using all his political capital on the budget battle now – it’s his singular focus </w:t>
      </w:r>
    </w:p>
    <w:p w:rsidR="0036029D" w:rsidRDefault="0036029D" w:rsidP="0036029D">
      <w:r>
        <w:rPr>
          <w:rStyle w:val="StyleStyleBold12pt"/>
        </w:rPr>
        <w:t>Allen 9/19/13</w:t>
      </w:r>
      <w:r>
        <w:t xml:space="preserve"> (Jonathan, Politico, "GOP battles boost President Obama," http://dyn.politico.com/printstory.cfm?uuid=17961849-5BE5-43CA-B1BC-ED8A12A534EB)</w:t>
      </w:r>
    </w:p>
    <w:p w:rsidR="0036029D" w:rsidRDefault="0036029D" w:rsidP="0036029D">
      <w:pPr>
        <w:rPr>
          <w:sz w:val="16"/>
        </w:rPr>
      </w:pPr>
      <w:r w:rsidRPr="00E32F2E">
        <w:rPr>
          <w:sz w:val="16"/>
        </w:rPr>
        <w:t xml:space="preserve">There’s a simple reason President Barack </w:t>
      </w:r>
      <w:r w:rsidRPr="00AC5498">
        <w:rPr>
          <w:rStyle w:val="Emphasis"/>
          <w:highlight w:val="yellow"/>
        </w:rPr>
        <w:t>Obama is using his bully pulpit</w:t>
      </w:r>
      <w:r w:rsidRPr="00E32F2E">
        <w:rPr>
          <w:sz w:val="16"/>
        </w:rPr>
        <w:t xml:space="preserve"> to focus the nation’s attention </w:t>
      </w:r>
      <w:r>
        <w:rPr>
          <w:rStyle w:val="StyleBoldUnderline"/>
        </w:rPr>
        <w:t xml:space="preserve">on the </w:t>
      </w:r>
      <w:r w:rsidRPr="00AC5498">
        <w:rPr>
          <w:rStyle w:val="StyleBoldUnderline"/>
          <w:highlight w:val="yellow"/>
        </w:rPr>
        <w:t>battle over the budget</w:t>
      </w:r>
      <w:r w:rsidRPr="00E32F2E">
        <w:rPr>
          <w:sz w:val="16"/>
        </w:rPr>
        <w:t xml:space="preserve">: In this fight, </w:t>
      </w:r>
      <w:r w:rsidRPr="00AC5498">
        <w:rPr>
          <w:rStyle w:val="StyleBoldUnderline"/>
          <w:highlight w:val="yellow"/>
        </w:rPr>
        <w:t>he’s watching Republicans take swings at each other</w:t>
      </w:r>
      <w:r w:rsidRPr="00E32F2E">
        <w:rPr>
          <w:sz w:val="16"/>
        </w:rPr>
        <w:t>.</w:t>
      </w:r>
      <w:r w:rsidRPr="00E32F2E">
        <w:rPr>
          <w:sz w:val="12"/>
        </w:rPr>
        <w:t>¶</w:t>
      </w:r>
      <w:r w:rsidRPr="00E32F2E">
        <w:rPr>
          <w:sz w:val="16"/>
        </w:rPr>
        <w:t xml:space="preserve"> And </w:t>
      </w:r>
      <w:r>
        <w:rPr>
          <w:rStyle w:val="StyleBoldUnderline"/>
        </w:rPr>
        <w:t xml:space="preserve">that </w:t>
      </w:r>
      <w:r w:rsidRPr="00AC5498">
        <w:rPr>
          <w:rStyle w:val="StyleBoldUnderline"/>
          <w:highlight w:val="yellow"/>
        </w:rPr>
        <w:t>GOP fight is a</w:t>
      </w:r>
      <w:r>
        <w:rPr>
          <w:rStyle w:val="StyleBoldUnderline"/>
        </w:rPr>
        <w:t xml:space="preserve"> </w:t>
      </w:r>
      <w:r w:rsidRPr="00AC5498">
        <w:rPr>
          <w:rStyle w:val="Emphasis"/>
          <w:highlight w:val="yellow"/>
        </w:rPr>
        <w:t xml:space="preserve">lifeline </w:t>
      </w:r>
      <w:r w:rsidRPr="00AC5498">
        <w:rPr>
          <w:rStyle w:val="StyleBoldUnderline"/>
          <w:highlight w:val="yellow"/>
        </w:rPr>
        <w:t>for an administration that had been scrambling to gain control</w:t>
      </w:r>
      <w:r w:rsidRPr="00E32F2E">
        <w:rPr>
          <w:sz w:val="16"/>
        </w:rPr>
        <w:t xml:space="preserve"> its message after battling congressional Democrats on the potential use of military force in Syria and the possible nomination of Larry Summers to run the Federal Reserve.</w:t>
      </w:r>
      <w:r w:rsidRPr="00E32F2E">
        <w:rPr>
          <w:sz w:val="12"/>
        </w:rPr>
        <w:t>¶</w:t>
      </w:r>
      <w:r w:rsidRPr="00E32F2E">
        <w:rPr>
          <w:sz w:val="16"/>
        </w:rPr>
        <w:t xml:space="preserve"> If House Republicans and Obama can’t cut even a short-term deal for a continuing resolution, the government’s authority to spend money will run out on Oct. 1. Within weeks, the nation will default on its debt if an agreement isn’t reached to raise the federal debt limit.</w:t>
      </w:r>
      <w:r w:rsidRPr="00E32F2E">
        <w:rPr>
          <w:sz w:val="12"/>
        </w:rPr>
        <w:t>¶</w:t>
      </w:r>
      <w:r w:rsidRPr="00E32F2E">
        <w:rPr>
          <w:sz w:val="16"/>
        </w:rPr>
        <w:t xml:space="preserve"> </w:t>
      </w:r>
      <w:proofErr w:type="gramStart"/>
      <w:r w:rsidRPr="00E32F2E">
        <w:rPr>
          <w:sz w:val="16"/>
        </w:rPr>
        <w:t>For</w:t>
      </w:r>
      <w:proofErr w:type="gramEnd"/>
      <w:r w:rsidRPr="00E32F2E">
        <w:rPr>
          <w:sz w:val="16"/>
        </w:rPr>
        <w:t xml:space="preserve"> some Republicans, those deadlines represent a leverage point that can be used to force Obama to slash his health care law. For others, they’re a zero hour at which the party will implode if it doesn’t cut a deal.</w:t>
      </w:r>
      <w:r w:rsidRPr="00E32F2E">
        <w:rPr>
          <w:sz w:val="12"/>
        </w:rPr>
        <w:t>¶</w:t>
      </w:r>
      <w:r w:rsidRPr="00E32F2E">
        <w:rPr>
          <w:sz w:val="16"/>
        </w:rPr>
        <w:t xml:space="preserve"> Meanwhile, “</w:t>
      </w:r>
      <w:r w:rsidRPr="00AC5498">
        <w:rPr>
          <w:rStyle w:val="StyleBoldUnderline"/>
          <w:highlight w:val="yellow"/>
        </w:rPr>
        <w:t>on the looming fiscal issues, Democrats</w:t>
      </w:r>
      <w:r w:rsidRPr="00E32F2E">
        <w:rPr>
          <w:sz w:val="16"/>
        </w:rPr>
        <w:t xml:space="preserve"> — both </w:t>
      </w:r>
      <w:r>
        <w:rPr>
          <w:rStyle w:val="StyleBoldUnderline"/>
        </w:rPr>
        <w:t>liberal and conservative, executive and congressiona</w:t>
      </w:r>
      <w:r w:rsidRPr="00E32F2E">
        <w:rPr>
          <w:sz w:val="16"/>
        </w:rPr>
        <w:t xml:space="preserve">l — </w:t>
      </w:r>
      <w:r w:rsidRPr="00AC5498">
        <w:rPr>
          <w:rStyle w:val="Emphasis"/>
          <w:highlight w:val="yellow"/>
        </w:rPr>
        <w:t>are</w:t>
      </w:r>
      <w:r>
        <w:rPr>
          <w:rStyle w:val="Emphasis"/>
        </w:rPr>
        <w:t xml:space="preserve"> virtually </w:t>
      </w:r>
      <w:r w:rsidRPr="00AC5498">
        <w:rPr>
          <w:rStyle w:val="Emphasis"/>
          <w:highlight w:val="yellow"/>
        </w:rPr>
        <w:t>100 percent united</w:t>
      </w:r>
      <w:r w:rsidRPr="00E32F2E">
        <w:rPr>
          <w:sz w:val="16"/>
        </w:rPr>
        <w:t>,” said Sen. Charles Schumer (D-N.Y.).</w:t>
      </w:r>
      <w:r w:rsidRPr="00E32F2E">
        <w:rPr>
          <w:sz w:val="12"/>
        </w:rPr>
        <w:t>¶</w:t>
      </w:r>
      <w:r w:rsidRPr="00E32F2E">
        <w:rPr>
          <w:sz w:val="16"/>
        </w:rPr>
        <w:t xml:space="preserve"> Just a few days ago, all that </w:t>
      </w:r>
      <w:r w:rsidRPr="00AC5498">
        <w:rPr>
          <w:rStyle w:val="StyleBoldUnderline"/>
          <w:highlight w:val="yellow"/>
        </w:rPr>
        <w:t>Obama and his</w:t>
      </w:r>
      <w:r>
        <w:rPr>
          <w:rStyle w:val="StyleBoldUnderline"/>
        </w:rPr>
        <w:t xml:space="preserve"> aides</w:t>
      </w:r>
      <w:r w:rsidRPr="00E32F2E">
        <w:rPr>
          <w:sz w:val="16"/>
        </w:rPr>
        <w:t xml:space="preserve"> could talk about were Syria and Summers. Now, </w:t>
      </w:r>
      <w:r>
        <w:rPr>
          <w:rStyle w:val="StyleBoldUnderline"/>
        </w:rPr>
        <w:t xml:space="preserve">they’re </w:t>
      </w:r>
      <w:r w:rsidRPr="00AC5498">
        <w:rPr>
          <w:rStyle w:val="StyleBoldUnderline"/>
          <w:highlight w:val="yellow"/>
        </w:rPr>
        <w:t xml:space="preserve">bringing their party together and shining a </w:t>
      </w:r>
      <w:r w:rsidRPr="00AC5498">
        <w:rPr>
          <w:rStyle w:val="Emphasis"/>
          <w:highlight w:val="yellow"/>
        </w:rPr>
        <w:t>white hot light</w:t>
      </w:r>
      <w:r w:rsidRPr="00AC5498">
        <w:rPr>
          <w:rStyle w:val="StyleBoldUnderline"/>
          <w:highlight w:val="yellow"/>
        </w:rPr>
        <w:t xml:space="preserve"> on Republican</w:t>
      </w:r>
      <w:r>
        <w:rPr>
          <w:rStyle w:val="StyleBoldUnderline"/>
        </w:rPr>
        <w:t xml:space="preserve"> </w:t>
      </w:r>
      <w:r w:rsidRPr="00AC5498">
        <w:rPr>
          <w:rStyle w:val="StyleBoldUnderline"/>
          <w:highlight w:val="yellow"/>
        </w:rPr>
        <w:t>disunity</w:t>
      </w:r>
      <w:r>
        <w:rPr>
          <w:rStyle w:val="StyleBoldUnderline"/>
        </w:rPr>
        <w:t xml:space="preserve"> over whether to shut down the government</w:t>
      </w:r>
      <w:r w:rsidRPr="00E32F2E">
        <w:rPr>
          <w:sz w:val="16"/>
        </w:rPr>
        <w:t xml:space="preserve"> and plunge the nation into default in a vain effort to stop </w:t>
      </w:r>
      <w:proofErr w:type="spellStart"/>
      <w:r w:rsidRPr="00E32F2E">
        <w:rPr>
          <w:sz w:val="16"/>
        </w:rPr>
        <w:t>Obamacare</w:t>
      </w:r>
      <w:proofErr w:type="spellEnd"/>
      <w:r w:rsidRPr="00E32F2E">
        <w:rPr>
          <w:sz w:val="16"/>
        </w:rPr>
        <w:t xml:space="preserve"> from going into effect.</w:t>
      </w:r>
      <w:r w:rsidRPr="00E32F2E">
        <w:rPr>
          <w:sz w:val="12"/>
        </w:rPr>
        <w:t>¶</w:t>
      </w:r>
      <w:r w:rsidRPr="00E32F2E">
        <w:rPr>
          <w:sz w:val="16"/>
        </w:rPr>
        <w:t xml:space="preserve"> The squabbling among Republicans has gotten so vicious that a Twitter </w:t>
      </w:r>
      <w:proofErr w:type="spellStart"/>
      <w:r w:rsidRPr="00E32F2E">
        <w:rPr>
          <w:sz w:val="16"/>
        </w:rPr>
        <w:t>hashtag</w:t>
      </w:r>
      <w:proofErr w:type="spellEnd"/>
      <w:r w:rsidRPr="00E32F2E">
        <w:rPr>
          <w:sz w:val="16"/>
        </w:rPr>
        <w:t xml:space="preserve"> — #</w:t>
      </w:r>
      <w:proofErr w:type="spellStart"/>
      <w:r w:rsidRPr="00E32F2E">
        <w:rPr>
          <w:sz w:val="16"/>
        </w:rPr>
        <w:t>GOPvsGOPugliness</w:t>
      </w:r>
      <w:proofErr w:type="spellEnd"/>
      <w:r w:rsidRPr="00E32F2E">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r w:rsidRPr="00E32F2E">
        <w:rPr>
          <w:sz w:val="12"/>
        </w:rPr>
        <w:t>¶</w:t>
      </w:r>
      <w:r w:rsidRPr="00E32F2E">
        <w:rPr>
          <w:sz w:val="16"/>
        </w:rPr>
        <w:t xml:space="preserve"> “I didn’t go to Harvard or Princeton, but I can count,” Sen. Bob Corker (R-Tenn.) tweeted, subtly mocking Cruz’s Ivy League education. “The defunding box canyon is a tactic that will fail and weaken our position.”</w:t>
      </w:r>
      <w:r w:rsidRPr="00E32F2E">
        <w:rPr>
          <w:sz w:val="12"/>
        </w:rPr>
        <w:t>¶</w:t>
      </w:r>
      <w:r w:rsidRPr="00E32F2E">
        <w:rPr>
          <w:sz w:val="16"/>
        </w:rPr>
        <w:t xml:space="preserve"> </w:t>
      </w:r>
      <w:proofErr w:type="gramStart"/>
      <w:r w:rsidRPr="00E32F2E">
        <w:rPr>
          <w:sz w:val="16"/>
        </w:rPr>
        <w:t>While</w:t>
      </w:r>
      <w:proofErr w:type="gramEnd"/>
      <w:r w:rsidRPr="00E32F2E">
        <w:rPr>
          <w:sz w:val="16"/>
        </w:rPr>
        <w:t xml:space="preserve"> it is well-timed for the White House to interrupt a bad slide, </w:t>
      </w:r>
      <w:r w:rsidRPr="00AC5498">
        <w:rPr>
          <w:rStyle w:val="StyleBoldUnderline"/>
          <w:highlight w:val="yellow"/>
        </w:rPr>
        <w:t xml:space="preserve">Obama’s </w:t>
      </w:r>
      <w:r w:rsidRPr="00AC5498">
        <w:rPr>
          <w:rStyle w:val="Emphasis"/>
          <w:highlight w:val="yellow"/>
        </w:rPr>
        <w:t>singular focus on the budget battle</w:t>
      </w:r>
      <w:r>
        <w:rPr>
          <w:rStyle w:val="StyleBoldUnderline"/>
        </w:rPr>
        <w:t xml:space="preserve"> </w:t>
      </w:r>
      <w:r w:rsidRPr="00AC5498">
        <w:rPr>
          <w:rStyle w:val="StyleBoldUnderline"/>
          <w:highlight w:val="yellow"/>
        </w:rPr>
        <w:t>is hardly</w:t>
      </w:r>
      <w:r>
        <w:rPr>
          <w:rStyle w:val="StyleBoldUnderline"/>
        </w:rPr>
        <w:t xml:space="preserve"> a </w:t>
      </w:r>
      <w:r w:rsidRPr="00AC5498">
        <w:rPr>
          <w:rStyle w:val="StyleBoldUnderline"/>
          <w:highlight w:val="yellow"/>
        </w:rPr>
        <w:t>last-minute</w:t>
      </w:r>
      <w:r>
        <w:rPr>
          <w:rStyle w:val="StyleBoldUnderline"/>
        </w:rPr>
        <w:t xml:space="preserve"> shift</w:t>
      </w:r>
      <w:r w:rsidRPr="00E32F2E">
        <w:rPr>
          <w:sz w:val="16"/>
        </w:rPr>
        <w:t>. Instead, it is a return to the narrative arc that the White House was working to build before the Syria crisis intervened.</w:t>
      </w:r>
      <w:r w:rsidRPr="00E32F2E">
        <w:rPr>
          <w:sz w:val="12"/>
        </w:rPr>
        <w:t>¶</w:t>
      </w:r>
      <w:r w:rsidRPr="00E32F2E">
        <w:rPr>
          <w:sz w:val="16"/>
        </w:rPr>
        <w:t xml:space="preserve"> </w:t>
      </w:r>
      <w:proofErr w:type="gramStart"/>
      <w:r w:rsidRPr="00E32F2E">
        <w:rPr>
          <w:sz w:val="16"/>
        </w:rPr>
        <w:t>And</w:t>
      </w:r>
      <w:proofErr w:type="gramEnd"/>
      <w:r w:rsidRPr="00E32F2E">
        <w:rPr>
          <w:sz w:val="16"/>
        </w:rPr>
        <w:t xml:space="preserve"> it’s so important to the president’s strategy that White House officials didn’t consider postponing Monday’s rollout of the most partisan and high-stakes phase even when a shooter murdered a dozen people at Washington’s Navy Yard that morning.</w:t>
      </w:r>
    </w:p>
    <w:p w:rsidR="0036029D" w:rsidRDefault="0036029D" w:rsidP="0036029D">
      <w:pPr>
        <w:pStyle w:val="Heading3"/>
      </w:pPr>
      <w:r>
        <w:lastRenderedPageBreak/>
        <w:t xml:space="preserve">Attacks Likely </w:t>
      </w:r>
    </w:p>
    <w:p w:rsidR="0036029D" w:rsidRPr="007B7B7D" w:rsidRDefault="0036029D" w:rsidP="0036029D">
      <w:pPr>
        <w:pStyle w:val="Heading4"/>
      </w:pPr>
      <w:r w:rsidRPr="007B7B7D">
        <w:t xml:space="preserve">Cyber-attack’s </w:t>
      </w:r>
      <w:r>
        <w:t>likely</w:t>
      </w:r>
    </w:p>
    <w:p w:rsidR="0036029D" w:rsidRPr="007B7B7D" w:rsidRDefault="0036029D" w:rsidP="0036029D">
      <w:pPr>
        <w:rPr>
          <w:szCs w:val="20"/>
        </w:rPr>
      </w:pPr>
      <w:r w:rsidRPr="007B7B7D">
        <w:rPr>
          <w:b/>
          <w:bCs/>
          <w:szCs w:val="20"/>
        </w:rPr>
        <w:t xml:space="preserve">Reed </w:t>
      </w:r>
      <w:r>
        <w:rPr>
          <w:b/>
          <w:bCs/>
          <w:szCs w:val="20"/>
        </w:rPr>
        <w:t>12</w:t>
      </w:r>
      <w:r w:rsidRPr="007B7B7D">
        <w:rPr>
          <w:szCs w:val="20"/>
        </w:rPr>
        <w:t xml:space="preserve"> (John, Reports on the frontiers of cyber war and the latest in military technology for Killer Apps at Foreign Policy, "U.S. energy companies victims of potentially destructive cyber intrusions", </w:t>
      </w:r>
      <w:r>
        <w:rPr>
          <w:szCs w:val="20"/>
        </w:rPr>
        <w:t>10/11/</w:t>
      </w:r>
      <w:r w:rsidRPr="007B7B7D">
        <w:rPr>
          <w:szCs w:val="20"/>
        </w:rPr>
        <w:t>2012)</w:t>
      </w:r>
    </w:p>
    <w:p w:rsidR="0036029D" w:rsidRPr="007B7B7D" w:rsidRDefault="0036029D" w:rsidP="0036029D">
      <w:pPr>
        <w:rPr>
          <w:bCs/>
          <w:szCs w:val="20"/>
          <w:u w:val="single"/>
        </w:rPr>
      </w:pPr>
    </w:p>
    <w:p w:rsidR="0036029D" w:rsidRPr="007B7B7D" w:rsidRDefault="0036029D" w:rsidP="0036029D">
      <w:pPr>
        <w:rPr>
          <w:szCs w:val="20"/>
        </w:rPr>
      </w:pPr>
      <w:r w:rsidRPr="007B7B7D">
        <w:rPr>
          <w:bCs/>
          <w:szCs w:val="20"/>
          <w:u w:val="single"/>
        </w:rPr>
        <w:t>Foreign actors are probing</w:t>
      </w:r>
      <w:r w:rsidRPr="007B7B7D">
        <w:rPr>
          <w:szCs w:val="20"/>
        </w:rPr>
        <w:t xml:space="preserve"> the </w:t>
      </w:r>
      <w:r w:rsidRPr="007B7B7D">
        <w:rPr>
          <w:bCs/>
          <w:szCs w:val="20"/>
          <w:u w:val="single"/>
        </w:rPr>
        <w:t>networks</w:t>
      </w:r>
      <w:r w:rsidRPr="007B7B7D">
        <w:rPr>
          <w:szCs w:val="20"/>
        </w:rPr>
        <w:t xml:space="preserve"> of key American companies </w:t>
      </w:r>
      <w:r w:rsidRPr="007B7B7D">
        <w:rPr>
          <w:bCs/>
          <w:szCs w:val="20"/>
          <w:u w:val="single"/>
        </w:rPr>
        <w:t>in an attempt to gain control of industrial facilities and transportation systems</w:t>
      </w:r>
      <w:r w:rsidRPr="007B7B7D">
        <w:rPr>
          <w:szCs w:val="20"/>
        </w:rPr>
        <w:t xml:space="preserve">, Defense Secretary Leon Panetta revealed tonight.¶ "We know that foreign </w:t>
      </w:r>
      <w:r w:rsidRPr="007B7B7D">
        <w:rPr>
          <w:iCs/>
          <w:szCs w:val="20"/>
          <w:highlight w:val="yellow"/>
          <w:u w:val="single"/>
        </w:rPr>
        <w:t xml:space="preserve">cyber actors are probing America's </w:t>
      </w:r>
      <w:r w:rsidRPr="007B7B7D">
        <w:rPr>
          <w:iCs/>
          <w:szCs w:val="20"/>
          <w:u w:val="single"/>
        </w:rPr>
        <w:t xml:space="preserve">critical </w:t>
      </w:r>
      <w:r w:rsidRPr="007B7B7D">
        <w:rPr>
          <w:iCs/>
          <w:szCs w:val="20"/>
          <w:highlight w:val="yellow"/>
          <w:u w:val="single"/>
        </w:rPr>
        <w:t xml:space="preserve">infrastructure </w:t>
      </w:r>
      <w:r w:rsidRPr="007B7B7D">
        <w:rPr>
          <w:iCs/>
          <w:szCs w:val="20"/>
          <w:u w:val="single"/>
        </w:rPr>
        <w:t>networks</w:t>
      </w:r>
      <w:r w:rsidRPr="007B7B7D">
        <w:rPr>
          <w:szCs w:val="20"/>
        </w:rPr>
        <w:t xml:space="preserve">," said Panetta, disclosing previously classified information during a speech in New York laying out the Pentagon's role in protecting the U.S. from </w:t>
      </w:r>
      <w:proofErr w:type="spellStart"/>
      <w:r w:rsidRPr="007B7B7D">
        <w:rPr>
          <w:szCs w:val="20"/>
        </w:rPr>
        <w:t>cyber attacks</w:t>
      </w:r>
      <w:proofErr w:type="spellEnd"/>
      <w:r w:rsidRPr="007B7B7D">
        <w:rPr>
          <w:szCs w:val="20"/>
        </w:rPr>
        <w:t>. "</w:t>
      </w:r>
      <w:r w:rsidRPr="007B7B7D">
        <w:rPr>
          <w:bCs/>
          <w:szCs w:val="20"/>
          <w:u w:val="single"/>
        </w:rPr>
        <w:t xml:space="preserve">They are </w:t>
      </w:r>
      <w:r w:rsidRPr="007B7B7D">
        <w:rPr>
          <w:bCs/>
          <w:szCs w:val="20"/>
          <w:highlight w:val="yellow"/>
          <w:u w:val="single"/>
        </w:rPr>
        <w:t xml:space="preserve">targeting </w:t>
      </w:r>
      <w:r w:rsidRPr="007B7B7D">
        <w:rPr>
          <w:bCs/>
          <w:szCs w:val="20"/>
          <w:u w:val="single"/>
        </w:rPr>
        <w:t>the computer control systems that operate</w:t>
      </w:r>
      <w:r w:rsidRPr="007B7B7D">
        <w:rPr>
          <w:szCs w:val="20"/>
        </w:rPr>
        <w:t xml:space="preserve"> chemical, </w:t>
      </w:r>
      <w:r w:rsidRPr="007B7B7D">
        <w:rPr>
          <w:iCs/>
          <w:szCs w:val="20"/>
          <w:highlight w:val="yellow"/>
          <w:u w:val="single"/>
        </w:rPr>
        <w:t>electricity</w:t>
      </w:r>
      <w:r w:rsidRPr="007B7B7D">
        <w:rPr>
          <w:szCs w:val="20"/>
        </w:rPr>
        <w:t xml:space="preserve"> and water plants, and those that guide transportation thorough the country."¶ He went on to say that </w:t>
      </w:r>
      <w:r w:rsidRPr="007B7B7D">
        <w:rPr>
          <w:bCs/>
          <w:szCs w:val="20"/>
          <w:u w:val="single"/>
        </w:rPr>
        <w:t xml:space="preserve">the U.S. government knows of "specific instances where </w:t>
      </w:r>
      <w:r w:rsidRPr="007B7B7D">
        <w:rPr>
          <w:bCs/>
          <w:szCs w:val="20"/>
          <w:highlight w:val="yellow"/>
          <w:u w:val="single"/>
        </w:rPr>
        <w:t xml:space="preserve">intruders have gained access" </w:t>
      </w:r>
      <w:r w:rsidRPr="007B7B7D">
        <w:rPr>
          <w:bCs/>
          <w:szCs w:val="20"/>
          <w:u w:val="single"/>
        </w:rPr>
        <w:t>to these systems</w:t>
      </w:r>
      <w:r w:rsidRPr="007B7B7D">
        <w:rPr>
          <w:szCs w:val="20"/>
        </w:rPr>
        <w:t xml:space="preserve"> -- frequently known as Supervisory Control and Data Acquisition (or SCADA) systems -- </w:t>
      </w:r>
      <w:r w:rsidRPr="007B7B7D">
        <w:rPr>
          <w:bCs/>
          <w:szCs w:val="20"/>
          <w:highlight w:val="yellow"/>
          <w:u w:val="single"/>
        </w:rPr>
        <w:t>and</w:t>
      </w:r>
      <w:r w:rsidRPr="007B7B7D">
        <w:rPr>
          <w:bCs/>
          <w:szCs w:val="20"/>
          <w:u w:val="single"/>
        </w:rPr>
        <w:t xml:space="preserve"> that "they </w:t>
      </w:r>
      <w:r w:rsidRPr="007B7B7D">
        <w:rPr>
          <w:bCs/>
          <w:szCs w:val="20"/>
          <w:highlight w:val="yellow"/>
          <w:u w:val="single"/>
        </w:rPr>
        <w:t xml:space="preserve">are seeking to </w:t>
      </w:r>
      <w:r w:rsidRPr="007B7B7D">
        <w:rPr>
          <w:bCs/>
          <w:szCs w:val="20"/>
          <w:u w:val="single"/>
        </w:rPr>
        <w:t xml:space="preserve">create advanced tools to </w:t>
      </w:r>
      <w:r w:rsidRPr="007B7B7D">
        <w:rPr>
          <w:bCs/>
          <w:szCs w:val="20"/>
          <w:highlight w:val="yellow"/>
          <w:u w:val="single"/>
        </w:rPr>
        <w:t>attack these systems</w:t>
      </w:r>
      <w:r w:rsidRPr="007B7B7D">
        <w:rPr>
          <w:bCs/>
          <w:szCs w:val="20"/>
          <w:u w:val="single"/>
        </w:rPr>
        <w:t xml:space="preserve"> and cause panic, destruction and even the loss of life</w:t>
      </w:r>
      <w:r w:rsidRPr="007B7B7D">
        <w:rPr>
          <w:szCs w:val="20"/>
        </w:rPr>
        <w:t xml:space="preserve">," according to an advance copy of his prepared remarks.¶ The secretary said that </w:t>
      </w:r>
      <w:r w:rsidRPr="007B7B7D">
        <w:rPr>
          <w:iCs/>
          <w:szCs w:val="20"/>
          <w:highlight w:val="yellow"/>
          <w:u w:val="single"/>
        </w:rPr>
        <w:t>a coordinated attack</w:t>
      </w:r>
      <w:r w:rsidRPr="007B7B7D">
        <w:rPr>
          <w:iCs/>
          <w:szCs w:val="20"/>
          <w:u w:val="single"/>
        </w:rPr>
        <w:t xml:space="preserve"> on enough critical infrastructure </w:t>
      </w:r>
      <w:r w:rsidRPr="007B7B7D">
        <w:rPr>
          <w:iCs/>
          <w:szCs w:val="20"/>
          <w:highlight w:val="yellow"/>
          <w:u w:val="single"/>
        </w:rPr>
        <w:t>could be a "</w:t>
      </w:r>
      <w:r w:rsidRPr="007B7B7D">
        <w:rPr>
          <w:b/>
          <w:szCs w:val="20"/>
          <w:highlight w:val="yellow"/>
          <w:u w:val="single"/>
          <w:bdr w:val="single" w:sz="4" w:space="0" w:color="auto"/>
        </w:rPr>
        <w:t>cyber Pearl Harbor</w:t>
      </w:r>
      <w:r w:rsidRPr="007B7B7D">
        <w:rPr>
          <w:iCs/>
          <w:szCs w:val="20"/>
          <w:highlight w:val="yellow"/>
          <w:u w:val="single"/>
        </w:rPr>
        <w:t>" that would "cause</w:t>
      </w:r>
      <w:r w:rsidRPr="007B7B7D">
        <w:rPr>
          <w:iCs/>
          <w:szCs w:val="20"/>
          <w:u w:val="single"/>
        </w:rPr>
        <w:t xml:space="preserve"> physical </w:t>
      </w:r>
      <w:r w:rsidRPr="007B7B7D">
        <w:rPr>
          <w:iCs/>
          <w:szCs w:val="20"/>
          <w:highlight w:val="yellow"/>
          <w:u w:val="single"/>
        </w:rPr>
        <w:t>destruction</w:t>
      </w:r>
      <w:r w:rsidRPr="007B7B7D">
        <w:rPr>
          <w:iCs/>
          <w:szCs w:val="20"/>
          <w:u w:val="single"/>
        </w:rPr>
        <w:t xml:space="preserve"> and loss of life, paralyze and shock the nation, and create a profound new sense of vulnerability.</w:t>
      </w:r>
      <w:r w:rsidRPr="007B7B7D">
        <w:rPr>
          <w:szCs w:val="20"/>
        </w:rPr>
        <w:t xml:space="preserve">"¶ While there have been reports of criminals using 'spear phishing' email attacks aimed at stealing information about American </w:t>
      </w:r>
      <w:proofErr w:type="spellStart"/>
      <w:r w:rsidRPr="007B7B7D">
        <w:rPr>
          <w:szCs w:val="20"/>
        </w:rPr>
        <w:t>utilties</w:t>
      </w:r>
      <w:proofErr w:type="spellEnd"/>
      <w:r w:rsidRPr="007B7B7D">
        <w:rPr>
          <w:szCs w:val="20"/>
        </w:rPr>
        <w:t xml:space="preserve">, </w:t>
      </w:r>
      <w:r w:rsidRPr="007B7B7D">
        <w:rPr>
          <w:bCs/>
          <w:szCs w:val="20"/>
          <w:u w:val="single"/>
        </w:rPr>
        <w:t>Panetta's remarks</w:t>
      </w:r>
      <w:r w:rsidRPr="007B7B7D">
        <w:rPr>
          <w:szCs w:val="20"/>
        </w:rPr>
        <w:t xml:space="preserve"> seemed to </w:t>
      </w:r>
      <w:r w:rsidRPr="007B7B7D">
        <w:rPr>
          <w:bCs/>
          <w:szCs w:val="20"/>
          <w:u w:val="single"/>
        </w:rPr>
        <w:t>suggest more sophisticated, nation-state backed attempts to actually gain control of and damage power-generating equipment</w:t>
      </w:r>
      <w:r w:rsidRPr="007B7B7D">
        <w:rPr>
          <w:szCs w:val="20"/>
        </w:rPr>
        <w:t xml:space="preserve">. ¶ </w:t>
      </w:r>
      <w:r w:rsidRPr="007B7B7D">
        <w:rPr>
          <w:bCs/>
          <w:szCs w:val="20"/>
          <w:u w:val="single"/>
        </w:rPr>
        <w:t>Panetta's comments</w:t>
      </w:r>
      <w:r w:rsidRPr="007B7B7D">
        <w:rPr>
          <w:szCs w:val="20"/>
        </w:rPr>
        <w:t xml:space="preserve"> regarding the penetration of American utilities </w:t>
      </w:r>
      <w:r w:rsidRPr="007B7B7D">
        <w:rPr>
          <w:bCs/>
          <w:szCs w:val="20"/>
          <w:u w:val="single"/>
        </w:rPr>
        <w:t xml:space="preserve">echo those of </w:t>
      </w:r>
      <w:r w:rsidRPr="007B7B7D">
        <w:rPr>
          <w:bCs/>
          <w:szCs w:val="20"/>
          <w:highlight w:val="yellow"/>
          <w:u w:val="single"/>
        </w:rPr>
        <w:t>a</w:t>
      </w:r>
      <w:r w:rsidRPr="007B7B7D">
        <w:rPr>
          <w:bCs/>
          <w:szCs w:val="20"/>
          <w:u w:val="single"/>
        </w:rPr>
        <w:t xml:space="preserve"> private sector </w:t>
      </w:r>
      <w:r w:rsidRPr="007B7B7D">
        <w:rPr>
          <w:bCs/>
          <w:szCs w:val="20"/>
          <w:highlight w:val="yellow"/>
          <w:u w:val="single"/>
        </w:rPr>
        <w:t>cyber security expert</w:t>
      </w:r>
      <w:r w:rsidRPr="007B7B7D">
        <w:rPr>
          <w:szCs w:val="20"/>
        </w:rPr>
        <w:t xml:space="preserve"> Killer Apps spoke with last week </w:t>
      </w:r>
      <w:r w:rsidRPr="007B7B7D">
        <w:rPr>
          <w:iCs/>
          <w:szCs w:val="20"/>
          <w:u w:val="single"/>
        </w:rPr>
        <w:t xml:space="preserve">who </w:t>
      </w:r>
      <w:r w:rsidRPr="007B7B7D">
        <w:rPr>
          <w:iCs/>
          <w:szCs w:val="20"/>
          <w:highlight w:val="yellow"/>
          <w:u w:val="single"/>
        </w:rPr>
        <w:t xml:space="preserve">said </w:t>
      </w:r>
      <w:r w:rsidRPr="007B7B7D">
        <w:rPr>
          <w:iCs/>
          <w:szCs w:val="20"/>
          <w:u w:val="single"/>
        </w:rPr>
        <w:t xml:space="preserve">that the </w:t>
      </w:r>
      <w:r w:rsidRPr="007B7B7D">
        <w:rPr>
          <w:iCs/>
          <w:szCs w:val="20"/>
          <w:highlight w:val="yellow"/>
          <w:u w:val="single"/>
        </w:rPr>
        <w:t xml:space="preserve">networks </w:t>
      </w:r>
      <w:r w:rsidRPr="007B7B7D">
        <w:rPr>
          <w:iCs/>
          <w:szCs w:val="20"/>
          <w:u w:val="single"/>
        </w:rPr>
        <w:t xml:space="preserve">of American electric companies </w:t>
      </w:r>
      <w:r w:rsidRPr="007B7B7D">
        <w:rPr>
          <w:iCs/>
          <w:szCs w:val="20"/>
          <w:highlight w:val="yellow"/>
          <w:u w:val="single"/>
        </w:rPr>
        <w:t xml:space="preserve">were </w:t>
      </w:r>
      <w:proofErr w:type="gramStart"/>
      <w:r w:rsidRPr="007B7B7D">
        <w:rPr>
          <w:iCs/>
          <w:szCs w:val="20"/>
          <w:highlight w:val="yellow"/>
          <w:u w:val="single"/>
        </w:rPr>
        <w:t>penetrated</w:t>
      </w:r>
      <w:r w:rsidRPr="007B7B7D">
        <w:rPr>
          <w:iCs/>
          <w:szCs w:val="20"/>
          <w:u w:val="single"/>
        </w:rPr>
        <w:t>,</w:t>
      </w:r>
      <w:proofErr w:type="gramEnd"/>
      <w:r w:rsidRPr="007B7B7D">
        <w:rPr>
          <w:iCs/>
          <w:szCs w:val="20"/>
          <w:u w:val="single"/>
        </w:rPr>
        <w:t xml:space="preserve"> perhaps </w:t>
      </w:r>
      <w:r w:rsidRPr="007B7B7D">
        <w:rPr>
          <w:iCs/>
          <w:szCs w:val="20"/>
          <w:highlight w:val="yellow"/>
          <w:u w:val="single"/>
        </w:rPr>
        <w:t xml:space="preserve">in preparation for a </w:t>
      </w:r>
      <w:proofErr w:type="spellStart"/>
      <w:r w:rsidRPr="007B7B7D">
        <w:rPr>
          <w:b/>
          <w:szCs w:val="20"/>
          <w:highlight w:val="yellow"/>
          <w:u w:val="single"/>
          <w:bdr w:val="single" w:sz="4" w:space="0" w:color="auto"/>
        </w:rPr>
        <w:t>Stuxnet</w:t>
      </w:r>
      <w:proofErr w:type="spellEnd"/>
      <w:r w:rsidRPr="007B7B7D">
        <w:rPr>
          <w:b/>
          <w:szCs w:val="20"/>
          <w:highlight w:val="yellow"/>
          <w:u w:val="single"/>
          <w:bdr w:val="single" w:sz="4" w:space="0" w:color="auto"/>
        </w:rPr>
        <w:t>-style attack</w:t>
      </w:r>
      <w:r w:rsidRPr="007B7B7D">
        <w:rPr>
          <w:szCs w:val="20"/>
        </w:rPr>
        <w:t xml:space="preserve">.¶ </w:t>
      </w:r>
      <w:proofErr w:type="spellStart"/>
      <w:r w:rsidRPr="007B7B7D">
        <w:rPr>
          <w:szCs w:val="20"/>
        </w:rPr>
        <w:t>Stuxnet</w:t>
      </w:r>
      <w:proofErr w:type="spellEnd"/>
      <w:r w:rsidRPr="007B7B7D">
        <w:rPr>
          <w:szCs w:val="20"/>
        </w:rPr>
        <w:t xml:space="preserve"> is the famous cyber weapon that infected Iran's uranium-enrichment centrifuges in 2009 and 2010. </w:t>
      </w:r>
      <w:proofErr w:type="spellStart"/>
      <w:r w:rsidRPr="007B7B7D">
        <w:rPr>
          <w:szCs w:val="20"/>
        </w:rPr>
        <w:t>Stuxnet</w:t>
      </w:r>
      <w:proofErr w:type="spellEnd"/>
      <w:r w:rsidRPr="007B7B7D">
        <w:rPr>
          <w:szCs w:val="20"/>
        </w:rPr>
        <w:t xml:space="preserve"> is believed to have caused some of the machines to spin erratically, thereby destroying them.¶ "</w:t>
      </w:r>
      <w:r w:rsidRPr="007B7B7D">
        <w:rPr>
          <w:iCs/>
          <w:szCs w:val="20"/>
          <w:highlight w:val="yellow"/>
          <w:u w:val="single"/>
        </w:rPr>
        <w:t xml:space="preserve">There is </w:t>
      </w:r>
      <w:r w:rsidRPr="007B7B7D">
        <w:rPr>
          <w:iCs/>
          <w:szCs w:val="20"/>
          <w:u w:val="single"/>
        </w:rPr>
        <w:t xml:space="preserve">hard </w:t>
      </w:r>
      <w:r w:rsidRPr="007B7B7D">
        <w:rPr>
          <w:iCs/>
          <w:szCs w:val="20"/>
          <w:highlight w:val="yellow"/>
          <w:u w:val="single"/>
        </w:rPr>
        <w:t>evidence</w:t>
      </w:r>
      <w:r w:rsidRPr="007B7B7D">
        <w:rPr>
          <w:bCs/>
          <w:szCs w:val="20"/>
          <w:highlight w:val="yellow"/>
          <w:u w:val="single"/>
        </w:rPr>
        <w:t xml:space="preserve"> </w:t>
      </w:r>
      <w:r w:rsidRPr="007B7B7D">
        <w:rPr>
          <w:bCs/>
          <w:szCs w:val="20"/>
          <w:u w:val="single"/>
        </w:rPr>
        <w:t xml:space="preserve">that </w:t>
      </w:r>
      <w:r w:rsidRPr="007B7B7D">
        <w:rPr>
          <w:bCs/>
          <w:szCs w:val="20"/>
          <w:highlight w:val="yellow"/>
          <w:u w:val="single"/>
        </w:rPr>
        <w:t>there has been penetration</w:t>
      </w:r>
      <w:r w:rsidRPr="007B7B7D">
        <w:rPr>
          <w:bCs/>
          <w:szCs w:val="20"/>
          <w:u w:val="single"/>
        </w:rPr>
        <w:t xml:space="preserve"> of our power companies, and given </w:t>
      </w:r>
      <w:proofErr w:type="spellStart"/>
      <w:r w:rsidRPr="007B7B7D">
        <w:rPr>
          <w:bCs/>
          <w:szCs w:val="20"/>
          <w:u w:val="single"/>
        </w:rPr>
        <w:t>Stuxnet</w:t>
      </w:r>
      <w:proofErr w:type="spellEnd"/>
      <w:r w:rsidRPr="007B7B7D">
        <w:rPr>
          <w:bCs/>
          <w:szCs w:val="20"/>
          <w:u w:val="single"/>
        </w:rPr>
        <w:t xml:space="preserve">, that is </w:t>
      </w:r>
      <w:r w:rsidRPr="007B7B7D">
        <w:rPr>
          <w:bCs/>
          <w:szCs w:val="20"/>
          <w:highlight w:val="yellow"/>
          <w:u w:val="single"/>
        </w:rPr>
        <w:t>a staging step before destruction</w:t>
      </w:r>
      <w:r w:rsidRPr="007B7B7D">
        <w:rPr>
          <w:bCs/>
          <w:szCs w:val="20"/>
          <w:u w:val="single"/>
        </w:rPr>
        <w:t>" of electricity-generating equipment, the expert told K</w:t>
      </w:r>
      <w:r w:rsidRPr="007B7B7D">
        <w:rPr>
          <w:szCs w:val="20"/>
        </w:rPr>
        <w:t xml:space="preserve">iller </w:t>
      </w:r>
      <w:r w:rsidRPr="007B7B7D">
        <w:rPr>
          <w:bCs/>
          <w:szCs w:val="20"/>
          <w:u w:val="single"/>
        </w:rPr>
        <w:t>A</w:t>
      </w:r>
      <w:r w:rsidRPr="007B7B7D">
        <w:rPr>
          <w:szCs w:val="20"/>
        </w:rPr>
        <w:t>pps. Because uranium centrifuges and power turbines are both spinning machines, "</w:t>
      </w:r>
      <w:r w:rsidRPr="007B7B7D">
        <w:rPr>
          <w:iCs/>
          <w:szCs w:val="20"/>
          <w:highlight w:val="yellow"/>
          <w:u w:val="single"/>
        </w:rPr>
        <w:t xml:space="preserve">the attack </w:t>
      </w:r>
      <w:r w:rsidRPr="007B7B7D">
        <w:rPr>
          <w:iCs/>
          <w:szCs w:val="20"/>
          <w:u w:val="single"/>
        </w:rPr>
        <w:t xml:space="preserve">is identical -- the one </w:t>
      </w:r>
      <w:r w:rsidRPr="007B7B7D">
        <w:rPr>
          <w:iCs/>
          <w:szCs w:val="20"/>
          <w:highlight w:val="yellow"/>
          <w:u w:val="single"/>
        </w:rPr>
        <w:t xml:space="preserve">to take out </w:t>
      </w:r>
      <w:r w:rsidRPr="007B7B7D">
        <w:rPr>
          <w:iCs/>
          <w:szCs w:val="20"/>
          <w:u w:val="single"/>
        </w:rPr>
        <w:t xml:space="preserve">the </w:t>
      </w:r>
      <w:r w:rsidRPr="007B7B7D">
        <w:rPr>
          <w:iCs/>
          <w:szCs w:val="20"/>
          <w:highlight w:val="yellow"/>
          <w:u w:val="single"/>
        </w:rPr>
        <w:t>centrifuges and</w:t>
      </w:r>
      <w:r w:rsidRPr="007B7B7D">
        <w:rPr>
          <w:iCs/>
          <w:szCs w:val="20"/>
          <w:u w:val="single"/>
        </w:rPr>
        <w:t xml:space="preserve"> the one to take out our </w:t>
      </w:r>
      <w:r w:rsidRPr="007B7B7D">
        <w:rPr>
          <w:iCs/>
          <w:szCs w:val="20"/>
          <w:highlight w:val="yellow"/>
          <w:u w:val="single"/>
        </w:rPr>
        <w:t xml:space="preserve">power systems </w:t>
      </w:r>
      <w:r w:rsidRPr="007B7B7D">
        <w:rPr>
          <w:iCs/>
          <w:szCs w:val="20"/>
          <w:u w:val="single"/>
        </w:rPr>
        <w:t>is the same attack</w:t>
      </w:r>
      <w:r w:rsidRPr="007B7B7D">
        <w:rPr>
          <w:szCs w:val="20"/>
        </w:rPr>
        <w:t>."¶ "</w:t>
      </w:r>
      <w:r w:rsidRPr="007B7B7D">
        <w:rPr>
          <w:bCs/>
          <w:szCs w:val="20"/>
          <w:u w:val="single"/>
        </w:rPr>
        <w:t>If a centrifuge running at the wrong speed can blow apart" so can a power generator, said the expert. "If you do, in fact, spin them at the wrong speeds, you can blow up any rotating device</w:t>
      </w:r>
      <w:r w:rsidRPr="007B7B7D">
        <w:rPr>
          <w:szCs w:val="20"/>
        </w:rPr>
        <w:t xml:space="preserve">."¶ </w:t>
      </w:r>
      <w:r w:rsidRPr="007B7B7D">
        <w:rPr>
          <w:bCs/>
          <w:szCs w:val="20"/>
          <w:u w:val="single"/>
        </w:rPr>
        <w:t xml:space="preserve">Cyber security </w:t>
      </w:r>
      <w:r w:rsidRPr="007B7B7D">
        <w:rPr>
          <w:bCs/>
          <w:szCs w:val="20"/>
          <w:highlight w:val="yellow"/>
          <w:u w:val="single"/>
        </w:rPr>
        <w:t>expert</w:t>
      </w:r>
      <w:r w:rsidRPr="007B7B7D">
        <w:rPr>
          <w:szCs w:val="20"/>
        </w:rPr>
        <w:t xml:space="preserve"> Eugene </w:t>
      </w:r>
      <w:r w:rsidRPr="007B7B7D">
        <w:rPr>
          <w:bCs/>
          <w:szCs w:val="20"/>
          <w:highlight w:val="yellow"/>
          <w:u w:val="single"/>
        </w:rPr>
        <w:t>Kaspersky said</w:t>
      </w:r>
      <w:r w:rsidRPr="007B7B7D">
        <w:rPr>
          <w:bCs/>
          <w:szCs w:val="20"/>
          <w:u w:val="single"/>
        </w:rPr>
        <w:t xml:space="preserve"> two weeks ago that one of </w:t>
      </w:r>
      <w:r w:rsidRPr="007B7B7D">
        <w:rPr>
          <w:bCs/>
          <w:szCs w:val="20"/>
          <w:highlight w:val="yellow"/>
          <w:u w:val="single"/>
        </w:rPr>
        <w:t>his greatest fear</w:t>
      </w:r>
      <w:r w:rsidRPr="007B7B7D">
        <w:rPr>
          <w:bCs/>
          <w:szCs w:val="20"/>
          <w:u w:val="single"/>
        </w:rPr>
        <w:t xml:space="preserve">s </w:t>
      </w:r>
      <w:r w:rsidRPr="007B7B7D">
        <w:rPr>
          <w:bCs/>
          <w:szCs w:val="20"/>
          <w:highlight w:val="yellow"/>
          <w:u w:val="single"/>
        </w:rPr>
        <w:t xml:space="preserve">is someone </w:t>
      </w:r>
      <w:r w:rsidRPr="007B7B7D">
        <w:rPr>
          <w:bCs/>
          <w:szCs w:val="20"/>
          <w:u w:val="single"/>
        </w:rPr>
        <w:t>reverse-</w:t>
      </w:r>
      <w:r w:rsidRPr="007B7B7D">
        <w:rPr>
          <w:bCs/>
          <w:szCs w:val="20"/>
          <w:highlight w:val="yellow"/>
          <w:u w:val="single"/>
        </w:rPr>
        <w:t xml:space="preserve">engineering </w:t>
      </w:r>
      <w:r w:rsidRPr="007B7B7D">
        <w:rPr>
          <w:bCs/>
          <w:szCs w:val="20"/>
          <w:u w:val="single"/>
        </w:rPr>
        <w:t xml:space="preserve">a sophisticated cyber weapon like </w:t>
      </w:r>
      <w:proofErr w:type="spellStart"/>
      <w:r w:rsidRPr="007B7B7D">
        <w:rPr>
          <w:bCs/>
          <w:szCs w:val="20"/>
          <w:highlight w:val="yellow"/>
          <w:u w:val="single"/>
        </w:rPr>
        <w:t>Stuxnet</w:t>
      </w:r>
      <w:proofErr w:type="spellEnd"/>
      <w:r w:rsidRPr="007B7B7D">
        <w:rPr>
          <w:iCs/>
          <w:szCs w:val="20"/>
          <w:highlight w:val="yellow"/>
          <w:u w:val="single"/>
        </w:rPr>
        <w:t xml:space="preserve"> -- a relatively easy task</w:t>
      </w:r>
      <w:r w:rsidRPr="007B7B7D">
        <w:rPr>
          <w:szCs w:val="20"/>
        </w:rPr>
        <w:t xml:space="preserve"> -- and he noted that </w:t>
      </w:r>
      <w:proofErr w:type="spellStart"/>
      <w:r w:rsidRPr="007B7B7D">
        <w:rPr>
          <w:szCs w:val="20"/>
        </w:rPr>
        <w:t>Stuxnet</w:t>
      </w:r>
      <w:proofErr w:type="spellEnd"/>
      <w:r w:rsidRPr="007B7B7D">
        <w:rPr>
          <w:szCs w:val="20"/>
        </w:rPr>
        <w:t xml:space="preserve"> itself passed through power plants on its way to Iran. "</w:t>
      </w:r>
      <w:proofErr w:type="spellStart"/>
      <w:r w:rsidRPr="007B7B7D">
        <w:rPr>
          <w:szCs w:val="20"/>
        </w:rPr>
        <w:t>Stuxnet</w:t>
      </w:r>
      <w:proofErr w:type="spellEnd"/>
      <w:r w:rsidRPr="007B7B7D">
        <w:rPr>
          <w:szCs w:val="20"/>
        </w:rPr>
        <w:t xml:space="preserve"> infected thousands of computer systems all around the globe, I know there were power plants infected by </w:t>
      </w:r>
      <w:proofErr w:type="spellStart"/>
      <w:r w:rsidRPr="007B7B7D">
        <w:rPr>
          <w:szCs w:val="20"/>
        </w:rPr>
        <w:t>Stuxnet</w:t>
      </w:r>
      <w:proofErr w:type="spellEnd"/>
      <w:r w:rsidRPr="007B7B7D">
        <w:rPr>
          <w:szCs w:val="20"/>
        </w:rPr>
        <w:t xml:space="preserve"> very far away from Iran," Kaspersky said.</w:t>
      </w:r>
    </w:p>
    <w:p w:rsidR="0036029D" w:rsidRDefault="0036029D" w:rsidP="0036029D"/>
    <w:p w:rsidR="0036029D" w:rsidRPr="004B0EBA" w:rsidRDefault="0036029D" w:rsidP="0036029D">
      <w:pPr>
        <w:pStyle w:val="Heading4"/>
      </w:pPr>
      <w:r w:rsidRPr="004B0EBA">
        <w:t xml:space="preserve">Risk of attacks is </w:t>
      </w:r>
      <w:r w:rsidRPr="004B0EBA">
        <w:rPr>
          <w:u w:val="single"/>
        </w:rPr>
        <w:t>exceptionally</w:t>
      </w:r>
      <w:r w:rsidRPr="004B0EBA">
        <w:t xml:space="preserve"> high. </w:t>
      </w:r>
    </w:p>
    <w:p w:rsidR="0036029D" w:rsidRPr="004B0EBA" w:rsidRDefault="0036029D" w:rsidP="0036029D">
      <w:pPr>
        <w:rPr>
          <w:rFonts w:cs="Times New Roman"/>
        </w:rPr>
      </w:pPr>
      <w:proofErr w:type="spellStart"/>
      <w:r w:rsidRPr="004B0EBA">
        <w:rPr>
          <w:rStyle w:val="StyleStyleBold12pt"/>
          <w:rFonts w:cs="Times New Roman"/>
        </w:rPr>
        <w:t>Habiger</w:t>
      </w:r>
      <w:proofErr w:type="spellEnd"/>
      <w:r w:rsidRPr="004B0EBA">
        <w:rPr>
          <w:rStyle w:val="StyleStyleBold12pt"/>
          <w:rFonts w:cs="Times New Roman"/>
        </w:rPr>
        <w:t xml:space="preserve"> 10 </w:t>
      </w:r>
      <w:r w:rsidRPr="004B0EBA">
        <w:rPr>
          <w:rFonts w:cs="Times New Roman"/>
        </w:rPr>
        <w:t xml:space="preserve">(Eugene, Commander in Chief – United States Strategic Command, Served as Director of Security and Emergency Operations – U.S. Department of Energy, Previously Deputy chief of staff for personnel – Headquarters U.S. Air Force, Vice commander – Headquarters Air Education and Training Command, Deputy Director, Later director, Programs and Evaluation, Office of the Deputy Chief of Staff, Programs and Resources, Headquarters U.S. Air Force, He was also the chairman of the Program Review Committee and the Air Force Board, </w:t>
      </w:r>
      <w:r w:rsidRPr="004B0EBA">
        <w:rPr>
          <w:rFonts w:cs="Times New Roman"/>
          <w:i/>
        </w:rPr>
        <w:t>CYBERWARFARE AND CYBERTERRORISM: THE NEED FOR A NEW U.S. STRATEGIC APPROACH</w:t>
      </w:r>
      <w:r w:rsidRPr="004B0EBA">
        <w:rPr>
          <w:rFonts w:cs="Times New Roman"/>
        </w:rPr>
        <w:t>, The Cyber Security Institute, http://www.army-technology.com/downloads/whitepapers/vehicle-protection/file1552/)</w:t>
      </w:r>
    </w:p>
    <w:p w:rsidR="0036029D" w:rsidRPr="00486FB7" w:rsidRDefault="0036029D" w:rsidP="0036029D">
      <w:pPr>
        <w:rPr>
          <w:rFonts w:ascii="Garamond" w:hAnsi="Garamond"/>
        </w:rPr>
      </w:pPr>
    </w:p>
    <w:p w:rsidR="0036029D" w:rsidRPr="004B0EBA" w:rsidRDefault="0036029D" w:rsidP="0036029D">
      <w:pPr>
        <w:rPr>
          <w:rFonts w:cs="Times New Roman"/>
          <w:sz w:val="12"/>
        </w:rPr>
      </w:pPr>
      <w:r w:rsidRPr="004B0EBA">
        <w:rPr>
          <w:rFonts w:cs="Times New Roman"/>
          <w:sz w:val="12"/>
        </w:rPr>
        <w:t xml:space="preserve">However, there are reasons to believe that what is going on now amounts to a fundamental shift as opposed to business as usual. Today’s network exploitation or information operation trespasses possess a number of characteristics that suggest that the line between espionage and conflict has been, or is close to being, crossed. (What that suggests for the proper response is a different matter.) First, </w:t>
      </w:r>
      <w:r w:rsidRPr="004B0EBA">
        <w:rPr>
          <w:rFonts w:cs="Times New Roman"/>
          <w:highlight w:val="yellow"/>
          <w:u w:val="single"/>
        </w:rPr>
        <w:t xml:space="preserve">the </w:t>
      </w:r>
      <w:r w:rsidRPr="004B0EBA">
        <w:rPr>
          <w:rFonts w:cs="Times New Roman"/>
          <w:b/>
          <w:highlight w:val="yellow"/>
          <w:u w:val="single"/>
        </w:rPr>
        <w:t xml:space="preserve">number of </w:t>
      </w:r>
      <w:proofErr w:type="spellStart"/>
      <w:r w:rsidRPr="004B0EBA">
        <w:rPr>
          <w:rFonts w:cs="Times New Roman"/>
          <w:b/>
          <w:highlight w:val="yellow"/>
          <w:u w:val="single"/>
        </w:rPr>
        <w:t>cyber attacks</w:t>
      </w:r>
      <w:proofErr w:type="spellEnd"/>
      <w:r w:rsidRPr="004B0EBA">
        <w:rPr>
          <w:rFonts w:cs="Times New Roman"/>
          <w:sz w:val="12"/>
        </w:rPr>
        <w:t xml:space="preserve"> we are facing </w:t>
      </w:r>
      <w:r w:rsidRPr="004B0EBA">
        <w:rPr>
          <w:rFonts w:cs="Times New Roman"/>
          <w:highlight w:val="yellow"/>
          <w:u w:val="single"/>
        </w:rPr>
        <w:t>is growing significantly</w:t>
      </w:r>
      <w:r w:rsidRPr="004B0EBA">
        <w:rPr>
          <w:rFonts w:cs="Times New Roman"/>
          <w:sz w:val="12"/>
        </w:rPr>
        <w:t xml:space="preserve">. Andrew </w:t>
      </w:r>
      <w:proofErr w:type="spellStart"/>
      <w:r w:rsidRPr="004B0EBA">
        <w:rPr>
          <w:rFonts w:cs="Times New Roman"/>
          <w:u w:val="single"/>
        </w:rPr>
        <w:t>Palowitch</w:t>
      </w:r>
      <w:proofErr w:type="spellEnd"/>
      <w:r w:rsidRPr="004B0EBA">
        <w:rPr>
          <w:rFonts w:cs="Times New Roman"/>
          <w:sz w:val="12"/>
        </w:rPr>
        <w:t xml:space="preserve">, </w:t>
      </w:r>
      <w:r w:rsidRPr="004B0EBA">
        <w:rPr>
          <w:rFonts w:cs="Times New Roman"/>
          <w:highlight w:val="yellow"/>
          <w:u w:val="single"/>
        </w:rPr>
        <w:t>a former CIA official</w:t>
      </w:r>
      <w:r w:rsidRPr="004B0EBA">
        <w:rPr>
          <w:rFonts w:cs="Times New Roman"/>
          <w:sz w:val="12"/>
        </w:rPr>
        <w:t xml:space="preserve"> now consulting with the US Strategic Command (STRATCOM), which oversees the Defense Department’s Joint Task Force</w:t>
      </w:r>
      <w:r w:rsidRPr="004B0EBA">
        <w:rPr>
          <w:rFonts w:ascii="Cambria Math" w:hAnsi="Cambria Math" w:cs="Cambria Math"/>
          <w:sz w:val="12"/>
        </w:rPr>
        <w:t>‐</w:t>
      </w:r>
      <w:r w:rsidRPr="004B0EBA">
        <w:rPr>
          <w:rFonts w:cs="Times New Roman"/>
          <w:sz w:val="12"/>
        </w:rPr>
        <w:t xml:space="preserve">Global Network Operations, recently </w:t>
      </w:r>
      <w:r w:rsidRPr="004B0EBA">
        <w:rPr>
          <w:rFonts w:cs="Times New Roman"/>
          <w:highlight w:val="yellow"/>
          <w:u w:val="single"/>
        </w:rPr>
        <w:t>told</w:t>
      </w:r>
      <w:r w:rsidRPr="004B0EBA">
        <w:rPr>
          <w:rFonts w:cs="Times New Roman"/>
          <w:u w:val="single"/>
        </w:rPr>
        <w:t xml:space="preserve"> a meeting of </w:t>
      </w:r>
      <w:r w:rsidRPr="004B0EBA">
        <w:rPr>
          <w:rFonts w:cs="Times New Roman"/>
          <w:highlight w:val="yellow"/>
          <w:u w:val="single"/>
        </w:rPr>
        <w:t>experts</w:t>
      </w:r>
      <w:r w:rsidRPr="004B0EBA">
        <w:rPr>
          <w:rFonts w:cs="Times New Roman"/>
          <w:sz w:val="12"/>
        </w:rPr>
        <w:t xml:space="preserve"> that </w:t>
      </w:r>
      <w:r w:rsidRPr="004B0EBA">
        <w:rPr>
          <w:rFonts w:cs="Times New Roman"/>
          <w:highlight w:val="yellow"/>
          <w:u w:val="single"/>
        </w:rPr>
        <w:t>the Defense Department</w:t>
      </w:r>
      <w:r w:rsidRPr="004B0EBA">
        <w:rPr>
          <w:rFonts w:cs="Times New Roman"/>
          <w:u w:val="single"/>
        </w:rPr>
        <w:t xml:space="preserve"> has </w:t>
      </w:r>
      <w:r w:rsidRPr="004B0EBA">
        <w:rPr>
          <w:rFonts w:cs="Times New Roman"/>
          <w:highlight w:val="yellow"/>
          <w:u w:val="single"/>
        </w:rPr>
        <w:t>experienced</w:t>
      </w:r>
      <w:r w:rsidRPr="004B0EBA">
        <w:rPr>
          <w:rFonts w:cs="Times New Roman"/>
          <w:sz w:val="12"/>
        </w:rPr>
        <w:t xml:space="preserve"> almost </w:t>
      </w:r>
      <w:r w:rsidRPr="004B0EBA">
        <w:rPr>
          <w:rFonts w:cs="Times New Roman"/>
          <w:b/>
          <w:highlight w:val="yellow"/>
          <w:u w:val="single"/>
        </w:rPr>
        <w:t>80,000 computer attacks</w:t>
      </w:r>
      <w:r w:rsidRPr="004B0EBA">
        <w:rPr>
          <w:rFonts w:cs="Times New Roman"/>
          <w:sz w:val="12"/>
        </w:rPr>
        <w:t xml:space="preserve">, and </w:t>
      </w:r>
      <w:r w:rsidRPr="004B0EBA">
        <w:rPr>
          <w:rFonts w:cs="Times New Roman"/>
          <w:u w:val="single"/>
        </w:rPr>
        <w:t>some</w:t>
      </w:r>
      <w:r w:rsidRPr="004B0EBA">
        <w:rPr>
          <w:rFonts w:cs="Times New Roman"/>
          <w:sz w:val="12"/>
        </w:rPr>
        <w:t xml:space="preserve"> number of these </w:t>
      </w:r>
      <w:r w:rsidRPr="004B0EBA">
        <w:rPr>
          <w:rFonts w:cs="Times New Roman"/>
          <w:u w:val="single"/>
        </w:rPr>
        <w:t>assaults have actually</w:t>
      </w:r>
      <w:r w:rsidRPr="004B0EBA">
        <w:rPr>
          <w:rFonts w:cs="Times New Roman"/>
          <w:sz w:val="12"/>
        </w:rPr>
        <w:t xml:space="preserve"> “</w:t>
      </w:r>
      <w:r w:rsidRPr="004B0EBA">
        <w:rPr>
          <w:rFonts w:cs="Times New Roman"/>
          <w:u w:val="single"/>
        </w:rPr>
        <w:t>reduced</w:t>
      </w:r>
      <w:r w:rsidRPr="004B0EBA">
        <w:rPr>
          <w:rFonts w:cs="Times New Roman"/>
          <w:sz w:val="12"/>
        </w:rPr>
        <w:t xml:space="preserve">” </w:t>
      </w:r>
      <w:r w:rsidRPr="004B0EBA">
        <w:rPr>
          <w:rFonts w:cs="Times New Roman"/>
          <w:u w:val="single"/>
        </w:rPr>
        <w:t>the military’s</w:t>
      </w:r>
      <w:r w:rsidRPr="004B0EBA">
        <w:rPr>
          <w:rFonts w:cs="Times New Roman"/>
          <w:sz w:val="12"/>
        </w:rPr>
        <w:t xml:space="preserve"> “</w:t>
      </w:r>
      <w:r w:rsidRPr="004B0EBA">
        <w:rPr>
          <w:rFonts w:cs="Times New Roman"/>
          <w:u w:val="single"/>
        </w:rPr>
        <w:t>operational capabilities</w:t>
      </w:r>
      <w:r w:rsidRPr="004B0EBA">
        <w:rPr>
          <w:rFonts w:cs="Times New Roman"/>
          <w:sz w:val="12"/>
        </w:rPr>
        <w:t xml:space="preserve">.”20 Second, the </w:t>
      </w:r>
      <w:r w:rsidRPr="004B0EBA">
        <w:rPr>
          <w:rFonts w:cs="Times New Roman"/>
          <w:highlight w:val="yellow"/>
          <w:u w:val="single"/>
        </w:rPr>
        <w:t>nature of</w:t>
      </w:r>
      <w:r w:rsidRPr="004B0EBA">
        <w:rPr>
          <w:rFonts w:cs="Times New Roman"/>
          <w:u w:val="single"/>
        </w:rPr>
        <w:t xml:space="preserve"> these </w:t>
      </w:r>
      <w:r w:rsidRPr="004B0EBA">
        <w:rPr>
          <w:rFonts w:cs="Times New Roman"/>
          <w:highlight w:val="yellow"/>
          <w:u w:val="single"/>
        </w:rPr>
        <w:t>attacks is starting to shift from</w:t>
      </w:r>
      <w:r w:rsidRPr="004B0EBA">
        <w:rPr>
          <w:rFonts w:cs="Times New Roman"/>
          <w:sz w:val="12"/>
        </w:rPr>
        <w:t xml:space="preserve"> penetration attempts aimed at gathering intelligence (</w:t>
      </w:r>
      <w:r w:rsidRPr="004B0EBA">
        <w:rPr>
          <w:rFonts w:cs="Times New Roman"/>
          <w:highlight w:val="yellow"/>
          <w:u w:val="single"/>
        </w:rPr>
        <w:t>cyber spying</w:t>
      </w:r>
      <w:r w:rsidRPr="004B0EBA">
        <w:rPr>
          <w:rFonts w:cs="Times New Roman"/>
          <w:sz w:val="12"/>
        </w:rPr>
        <w:t xml:space="preserve">) </w:t>
      </w:r>
      <w:r w:rsidRPr="004B0EBA">
        <w:rPr>
          <w:rFonts w:cs="Times New Roman"/>
          <w:highlight w:val="yellow"/>
          <w:u w:val="single"/>
        </w:rPr>
        <w:t>to</w:t>
      </w:r>
      <w:r w:rsidRPr="004B0EBA">
        <w:rPr>
          <w:rFonts w:cs="Times New Roman"/>
          <w:sz w:val="12"/>
        </w:rPr>
        <w:t xml:space="preserve"> </w:t>
      </w:r>
      <w:r w:rsidRPr="004B0EBA">
        <w:rPr>
          <w:rFonts w:cs="Times New Roman"/>
          <w:highlight w:val="yellow"/>
          <w:u w:val="single"/>
        </w:rPr>
        <w:t>offensive efforts</w:t>
      </w:r>
      <w:r w:rsidRPr="004B0EBA">
        <w:rPr>
          <w:rFonts w:cs="Times New Roman"/>
          <w:sz w:val="12"/>
        </w:rPr>
        <w:t xml:space="preserve"> aimed at taking down systems (</w:t>
      </w:r>
      <w:proofErr w:type="spellStart"/>
      <w:r w:rsidRPr="004B0EBA">
        <w:rPr>
          <w:rFonts w:cs="Times New Roman"/>
          <w:sz w:val="12"/>
        </w:rPr>
        <w:t>cyberattacks</w:t>
      </w:r>
      <w:proofErr w:type="spellEnd"/>
      <w:r w:rsidRPr="004B0EBA">
        <w:rPr>
          <w:rFonts w:cs="Times New Roman"/>
          <w:sz w:val="12"/>
        </w:rPr>
        <w:t xml:space="preserve">). </w:t>
      </w:r>
      <w:proofErr w:type="spellStart"/>
      <w:r w:rsidRPr="004B0EBA">
        <w:rPr>
          <w:rFonts w:cs="Times New Roman"/>
          <w:sz w:val="12"/>
        </w:rPr>
        <w:t>Palowitch</w:t>
      </w:r>
      <w:proofErr w:type="spellEnd"/>
      <w:r w:rsidRPr="004B0EBA">
        <w:rPr>
          <w:rFonts w:cs="Times New Roman"/>
          <w:sz w:val="12"/>
        </w:rPr>
        <w:t xml:space="preserve"> put this in stark terms last November, “</w:t>
      </w:r>
      <w:r w:rsidRPr="004B0EBA">
        <w:rPr>
          <w:rFonts w:cs="Times New Roman"/>
          <w:u w:val="single"/>
        </w:rPr>
        <w:t>We are</w:t>
      </w:r>
      <w:r w:rsidRPr="004B0EBA">
        <w:rPr>
          <w:rFonts w:cs="Times New Roman"/>
          <w:sz w:val="12"/>
        </w:rPr>
        <w:t xml:space="preserve"> currently </w:t>
      </w:r>
      <w:r w:rsidRPr="004B0EBA">
        <w:rPr>
          <w:rFonts w:cs="Times New Roman"/>
          <w:u w:val="single"/>
        </w:rPr>
        <w:t xml:space="preserve">in a </w:t>
      </w:r>
      <w:proofErr w:type="spellStart"/>
      <w:r w:rsidRPr="004B0EBA">
        <w:rPr>
          <w:rFonts w:cs="Times New Roman"/>
          <w:u w:val="single"/>
        </w:rPr>
        <w:t>cyber war</w:t>
      </w:r>
      <w:proofErr w:type="spellEnd"/>
      <w:r w:rsidRPr="004B0EBA">
        <w:rPr>
          <w:rFonts w:cs="Times New Roman"/>
          <w:sz w:val="12"/>
        </w:rPr>
        <w:t xml:space="preserve"> and war is going on today.”21 Third, these recent attacks need to be taken in a broader strategic context. Both </w:t>
      </w:r>
      <w:r w:rsidRPr="004B0EBA">
        <w:rPr>
          <w:rFonts w:cs="Times New Roman"/>
          <w:highlight w:val="yellow"/>
          <w:u w:val="single"/>
        </w:rPr>
        <w:t>Russia and China have stepped up</w:t>
      </w:r>
      <w:r w:rsidRPr="004B0EBA">
        <w:rPr>
          <w:rFonts w:cs="Times New Roman"/>
          <w:sz w:val="12"/>
        </w:rPr>
        <w:t xml:space="preserve"> their </w:t>
      </w:r>
      <w:r w:rsidRPr="004B0EBA">
        <w:rPr>
          <w:rFonts w:cs="Times New Roman"/>
          <w:highlight w:val="yellow"/>
          <w:u w:val="single"/>
        </w:rPr>
        <w:t>offensive efforts and taken a</w:t>
      </w:r>
      <w:r w:rsidRPr="004B0EBA">
        <w:rPr>
          <w:rFonts w:cs="Times New Roman"/>
          <w:sz w:val="12"/>
        </w:rPr>
        <w:t xml:space="preserve"> much more </w:t>
      </w:r>
      <w:r w:rsidRPr="004B0EBA">
        <w:rPr>
          <w:rFonts w:cs="Times New Roman"/>
          <w:highlight w:val="yellow"/>
          <w:u w:val="single"/>
        </w:rPr>
        <w:t>aggressive</w:t>
      </w:r>
      <w:r w:rsidRPr="004B0EBA">
        <w:rPr>
          <w:rFonts w:cs="Times New Roman"/>
          <w:u w:val="single"/>
        </w:rPr>
        <w:t xml:space="preserve"> cyber warfare </w:t>
      </w:r>
      <w:r w:rsidRPr="004B0EBA">
        <w:rPr>
          <w:rFonts w:cs="Times New Roman"/>
          <w:highlight w:val="yellow"/>
          <w:u w:val="single"/>
        </w:rPr>
        <w:t>posture</w:t>
      </w:r>
      <w:r w:rsidRPr="004B0EBA">
        <w:rPr>
          <w:rFonts w:cs="Times New Roman"/>
          <w:sz w:val="12"/>
        </w:rPr>
        <w:t xml:space="preserve">. The Chinese have developed an openly discussed </w:t>
      </w:r>
      <w:proofErr w:type="spellStart"/>
      <w:r w:rsidRPr="004B0EBA">
        <w:rPr>
          <w:rFonts w:cs="Times New Roman"/>
          <w:sz w:val="12"/>
        </w:rPr>
        <w:t>cyberwar</w:t>
      </w:r>
      <w:proofErr w:type="spellEnd"/>
      <w:r w:rsidRPr="004B0EBA">
        <w:rPr>
          <w:rFonts w:cs="Times New Roman"/>
          <w:sz w:val="12"/>
        </w:rPr>
        <w:t xml:space="preserve"> strategy aimed at achieving electronic dominance over the U.S. and its allies by 2050. In 2007 the Department of Defense reported that for the first time China has developed first strike viruses, marking a major shift from prior investments in defensive measures.22 </w:t>
      </w:r>
      <w:proofErr w:type="gramStart"/>
      <w:r w:rsidRPr="004B0EBA">
        <w:rPr>
          <w:rFonts w:cs="Times New Roman"/>
          <w:sz w:val="12"/>
        </w:rPr>
        <w:t>And</w:t>
      </w:r>
      <w:proofErr w:type="gramEnd"/>
      <w:r w:rsidRPr="004B0EBA">
        <w:rPr>
          <w:rFonts w:cs="Times New Roman"/>
          <w:sz w:val="12"/>
        </w:rPr>
        <w:t xml:space="preserve"> in the intervening period China has launched a series of offensive cyber operations against U.S. government and private sector networks and infrastructure. In 2007, Gen. James Cartwright, the former head of STRATCOM and now the Vice Chairman of the Joint Chiefs of Staff, </w:t>
      </w:r>
      <w:r w:rsidRPr="004B0EBA">
        <w:rPr>
          <w:rFonts w:cs="Times New Roman"/>
          <w:sz w:val="12"/>
        </w:rPr>
        <w:lastRenderedPageBreak/>
        <w:t>told the US</w:t>
      </w:r>
      <w:r w:rsidRPr="004B0EBA">
        <w:rPr>
          <w:rFonts w:ascii="Cambria Math" w:hAnsi="Cambria Math" w:cs="Cambria Math"/>
          <w:sz w:val="12"/>
        </w:rPr>
        <w:t>‐</w:t>
      </w:r>
      <w:r w:rsidRPr="004B0EBA">
        <w:rPr>
          <w:rFonts w:cs="Times New Roman"/>
          <w:sz w:val="12"/>
        </w:rPr>
        <w:t xml:space="preserve">China Economic and Security Review Commission that China’s ability to launch “denial of service” attacks to overwhelm an IT system is of particular concern. 23 Russia also has already begun to wage offensive </w:t>
      </w:r>
      <w:proofErr w:type="spellStart"/>
      <w:r w:rsidRPr="004B0EBA">
        <w:rPr>
          <w:rFonts w:cs="Times New Roman"/>
          <w:sz w:val="12"/>
        </w:rPr>
        <w:t>cyberwar</w:t>
      </w:r>
      <w:proofErr w:type="spellEnd"/>
      <w:r w:rsidRPr="004B0EBA">
        <w:rPr>
          <w:rFonts w:cs="Times New Roman"/>
          <w:sz w:val="12"/>
        </w:rPr>
        <w:t xml:space="preserve">. At the outset of the recent hostilities with Georgia, Russian assets launched a series of </w:t>
      </w:r>
      <w:proofErr w:type="spellStart"/>
      <w:r w:rsidRPr="004B0EBA">
        <w:rPr>
          <w:rFonts w:cs="Times New Roman"/>
          <w:sz w:val="12"/>
        </w:rPr>
        <w:t>cyberattacks</w:t>
      </w:r>
      <w:proofErr w:type="spellEnd"/>
      <w:r w:rsidRPr="004B0EBA">
        <w:rPr>
          <w:rFonts w:cs="Times New Roman"/>
          <w:sz w:val="12"/>
        </w:rPr>
        <w:t xml:space="preserve"> against the Georgian government and its critical infrastructure systems, including media, banking and transportation sites.24 In 2007, </w:t>
      </w:r>
      <w:proofErr w:type="spellStart"/>
      <w:r w:rsidRPr="004B0EBA">
        <w:rPr>
          <w:rFonts w:cs="Times New Roman"/>
          <w:sz w:val="12"/>
        </w:rPr>
        <w:t>cyberattacks</w:t>
      </w:r>
      <w:proofErr w:type="spellEnd"/>
      <w:r w:rsidRPr="004B0EBA">
        <w:rPr>
          <w:rFonts w:cs="Times New Roman"/>
          <w:sz w:val="12"/>
        </w:rPr>
        <w:t xml:space="preserve"> that many experts attribute, directly or indirectly, to Russia shut down the Estonia government’s IT systems. Fourth, the current geopolitical context must also be factored into any effort to gauge the degree of threat of </w:t>
      </w:r>
      <w:proofErr w:type="spellStart"/>
      <w:r w:rsidRPr="004B0EBA">
        <w:rPr>
          <w:rFonts w:cs="Times New Roman"/>
          <w:sz w:val="12"/>
        </w:rPr>
        <w:t>cyberwar</w:t>
      </w:r>
      <w:proofErr w:type="spellEnd"/>
      <w:r w:rsidRPr="004B0EBA">
        <w:rPr>
          <w:rFonts w:cs="Times New Roman"/>
          <w:sz w:val="12"/>
        </w:rPr>
        <w:t xml:space="preserve">. The start of the new Obama Administration has begun to help reduce tensions between the United States and other nations. And, the new administration has taken initial steps to improve bilateral relations specifically with both China and Russia. However, it must be said that over the last few years </w:t>
      </w:r>
      <w:r w:rsidRPr="004B0EBA">
        <w:rPr>
          <w:rFonts w:cs="Times New Roman"/>
          <w:u w:val="single"/>
        </w:rPr>
        <w:t>the posture of</w:t>
      </w:r>
      <w:r w:rsidRPr="004B0EBA">
        <w:rPr>
          <w:rFonts w:cs="Times New Roman"/>
          <w:sz w:val="12"/>
        </w:rPr>
        <w:t xml:space="preserve"> both </w:t>
      </w:r>
      <w:r w:rsidRPr="004B0EBA">
        <w:rPr>
          <w:rFonts w:cs="Times New Roman"/>
          <w:u w:val="single"/>
        </w:rPr>
        <w:t>the Chinese and Russian governments</w:t>
      </w:r>
      <w:r w:rsidRPr="004B0EBA">
        <w:rPr>
          <w:rFonts w:cs="Times New Roman"/>
          <w:sz w:val="12"/>
        </w:rPr>
        <w:t xml:space="preserve"> toward America </w:t>
      </w:r>
      <w:r w:rsidRPr="004B0EBA">
        <w:rPr>
          <w:rFonts w:cs="Times New Roman"/>
          <w:u w:val="single"/>
        </w:rPr>
        <w:t>has</w:t>
      </w:r>
      <w:r w:rsidRPr="004B0EBA">
        <w:rPr>
          <w:rFonts w:cs="Times New Roman"/>
          <w:sz w:val="12"/>
        </w:rPr>
        <w:t xml:space="preserve"> clearly </w:t>
      </w:r>
      <w:r w:rsidRPr="004B0EBA">
        <w:rPr>
          <w:rFonts w:cs="Times New Roman"/>
          <w:u w:val="single"/>
        </w:rPr>
        <w:t>become more assertive</w:t>
      </w:r>
      <w:r w:rsidRPr="004B0EBA">
        <w:rPr>
          <w:rFonts w:cs="Times New Roman"/>
          <w:sz w:val="12"/>
        </w:rPr>
        <w:t xml:space="preserve">, and at times </w:t>
      </w:r>
      <w:r w:rsidRPr="004B0EBA">
        <w:rPr>
          <w:rFonts w:cs="Times New Roman"/>
          <w:u w:val="single"/>
        </w:rPr>
        <w:t>even aggressive</w:t>
      </w:r>
      <w:r w:rsidRPr="004B0EBA">
        <w:rPr>
          <w:rFonts w:cs="Times New Roman"/>
          <w:sz w:val="12"/>
        </w:rPr>
        <w:t xml:space="preserve">. Some commentators have talked about the prospects of a </w:t>
      </w:r>
      <w:proofErr w:type="spellStart"/>
      <w:r w:rsidRPr="004B0EBA">
        <w:rPr>
          <w:rFonts w:cs="Times New Roman"/>
          <w:sz w:val="12"/>
        </w:rPr>
        <w:t>cyber Pearl</w:t>
      </w:r>
      <w:proofErr w:type="spellEnd"/>
      <w:r w:rsidRPr="004B0EBA">
        <w:rPr>
          <w:rFonts w:cs="Times New Roman"/>
          <w:sz w:val="12"/>
        </w:rPr>
        <w:t xml:space="preserve"> Harbor, and the pattern of Chinese and Russian behavior to date gives reason for concern along these lines: both nations have offensive </w:t>
      </w:r>
      <w:proofErr w:type="spellStart"/>
      <w:r w:rsidRPr="004B0EBA">
        <w:rPr>
          <w:rFonts w:cs="Times New Roman"/>
          <w:sz w:val="12"/>
        </w:rPr>
        <w:t>cyberwarfare</w:t>
      </w:r>
      <w:proofErr w:type="spellEnd"/>
      <w:r w:rsidRPr="004B0EBA">
        <w:rPr>
          <w:rFonts w:cs="Times New Roman"/>
          <w:sz w:val="12"/>
        </w:rPr>
        <w:t xml:space="preserve"> strategies in place; </w:t>
      </w:r>
      <w:r w:rsidRPr="004B0EBA">
        <w:rPr>
          <w:rFonts w:cs="Times New Roman"/>
          <w:highlight w:val="yellow"/>
          <w:u w:val="single"/>
        </w:rPr>
        <w:t>both nations have taken the cyber equivalent of building up</w:t>
      </w:r>
      <w:r w:rsidRPr="004B0EBA">
        <w:rPr>
          <w:rFonts w:cs="Times New Roman"/>
          <w:u w:val="single"/>
        </w:rPr>
        <w:t xml:space="preserve"> their </w:t>
      </w:r>
      <w:r w:rsidRPr="004B0EBA">
        <w:rPr>
          <w:rFonts w:cs="Times New Roman"/>
          <w:highlight w:val="yellow"/>
          <w:u w:val="single"/>
        </w:rPr>
        <w:t>forces</w:t>
      </w:r>
      <w:r w:rsidRPr="004B0EBA">
        <w:rPr>
          <w:rFonts w:cs="Times New Roman"/>
          <w:sz w:val="12"/>
        </w:rPr>
        <w:t xml:space="preserve">; both nations now regularly probe our cyber defenses looking for gaps to be exploited; both nations have begun taking actions that cross the line from </w:t>
      </w:r>
      <w:proofErr w:type="spellStart"/>
      <w:r w:rsidRPr="004B0EBA">
        <w:rPr>
          <w:rFonts w:cs="Times New Roman"/>
          <w:sz w:val="12"/>
        </w:rPr>
        <w:t>cyberespionage</w:t>
      </w:r>
      <w:proofErr w:type="spellEnd"/>
      <w:r w:rsidRPr="004B0EBA">
        <w:rPr>
          <w:rFonts w:cs="Times New Roman"/>
          <w:sz w:val="12"/>
        </w:rPr>
        <w:t xml:space="preserve"> to </w:t>
      </w:r>
      <w:proofErr w:type="spellStart"/>
      <w:r w:rsidRPr="004B0EBA">
        <w:rPr>
          <w:rFonts w:cs="Times New Roman"/>
          <w:sz w:val="12"/>
        </w:rPr>
        <w:t>cyberaggression</w:t>
      </w:r>
      <w:proofErr w:type="spellEnd"/>
      <w:r w:rsidRPr="004B0EBA">
        <w:rPr>
          <w:rFonts w:cs="Times New Roman"/>
          <w:sz w:val="12"/>
        </w:rPr>
        <w:t xml:space="preserve">; and, our </w:t>
      </w:r>
      <w:r w:rsidRPr="004B0EBA">
        <w:rPr>
          <w:rFonts w:cs="Times New Roman"/>
          <w:u w:val="single"/>
        </w:rPr>
        <w:t xml:space="preserve">bilateral </w:t>
      </w:r>
      <w:r w:rsidRPr="004B0EBA">
        <w:rPr>
          <w:rFonts w:cs="Times New Roman"/>
          <w:highlight w:val="yellow"/>
          <w:u w:val="single"/>
        </w:rPr>
        <w:t>relations</w:t>
      </w:r>
      <w:r w:rsidRPr="004B0EBA">
        <w:rPr>
          <w:rFonts w:cs="Times New Roman"/>
          <w:u w:val="single"/>
        </w:rPr>
        <w:t xml:space="preserve"> with both nations </w:t>
      </w:r>
      <w:r w:rsidRPr="004B0EBA">
        <w:rPr>
          <w:rFonts w:cs="Times New Roman"/>
          <w:highlight w:val="yellow"/>
          <w:u w:val="single"/>
        </w:rPr>
        <w:t>are increasingly fractious</w:t>
      </w:r>
      <w:r w:rsidRPr="004B0EBA">
        <w:rPr>
          <w:rFonts w:cs="Times New Roman"/>
          <w:sz w:val="12"/>
        </w:rPr>
        <w:t xml:space="preserve"> and complicated by areas of marked, direct competition. Clearly, there a sharp differences between current U.S. relations with these two nations and relations between the US and Japan just prior to World War II. However, from a strategic defense perspective, </w:t>
      </w:r>
      <w:r w:rsidRPr="004B0EBA">
        <w:rPr>
          <w:rFonts w:cs="Times New Roman"/>
          <w:u w:val="single"/>
        </w:rPr>
        <w:t>there are enough warning signs to warrant preparation</w:t>
      </w:r>
      <w:r w:rsidRPr="004B0EBA">
        <w:rPr>
          <w:rFonts w:cs="Times New Roman"/>
          <w:sz w:val="12"/>
        </w:rPr>
        <w:t xml:space="preserve">. In addition to the threat of </w:t>
      </w:r>
      <w:proofErr w:type="spellStart"/>
      <w:r w:rsidRPr="004B0EBA">
        <w:rPr>
          <w:rFonts w:cs="Times New Roman"/>
          <w:sz w:val="12"/>
        </w:rPr>
        <w:t>cyberwar</w:t>
      </w:r>
      <w:proofErr w:type="spellEnd"/>
      <w:r w:rsidRPr="004B0EBA">
        <w:rPr>
          <w:rFonts w:cs="Times New Roman"/>
          <w:sz w:val="12"/>
        </w:rPr>
        <w:t xml:space="preserve">, the </w:t>
      </w:r>
      <w:r w:rsidRPr="004B0EBA">
        <w:rPr>
          <w:rFonts w:cs="Times New Roman"/>
          <w:highlight w:val="yellow"/>
          <w:u w:val="single"/>
        </w:rPr>
        <w:t>limited resources</w:t>
      </w:r>
      <w:r w:rsidRPr="004B0EBA">
        <w:rPr>
          <w:rFonts w:cs="Times New Roman"/>
          <w:u w:val="single"/>
        </w:rPr>
        <w:t xml:space="preserve"> required </w:t>
      </w:r>
      <w:r w:rsidRPr="004B0EBA">
        <w:rPr>
          <w:rFonts w:cs="Times New Roman"/>
          <w:sz w:val="12"/>
        </w:rPr>
        <w:t xml:space="preserve">to carry out even a large scale </w:t>
      </w:r>
      <w:proofErr w:type="spellStart"/>
      <w:r w:rsidRPr="004B0EBA">
        <w:rPr>
          <w:rFonts w:cs="Times New Roman"/>
          <w:sz w:val="12"/>
        </w:rPr>
        <w:t>cyberattack</w:t>
      </w:r>
      <w:proofErr w:type="spellEnd"/>
      <w:r w:rsidRPr="004B0EBA">
        <w:rPr>
          <w:rFonts w:cs="Times New Roman"/>
          <w:sz w:val="12"/>
        </w:rPr>
        <w:t xml:space="preserve"> also </w:t>
      </w:r>
      <w:r w:rsidRPr="004B0EBA">
        <w:rPr>
          <w:rFonts w:cs="Times New Roman"/>
          <w:highlight w:val="yellow"/>
          <w:u w:val="single"/>
        </w:rPr>
        <w:t>makes likely</w:t>
      </w:r>
      <w:r w:rsidRPr="004B0EBA">
        <w:rPr>
          <w:rFonts w:cs="Times New Roman"/>
          <w:u w:val="single"/>
        </w:rPr>
        <w:t xml:space="preserve"> the </w:t>
      </w:r>
      <w:r w:rsidRPr="004B0EBA">
        <w:rPr>
          <w:rFonts w:cs="Times New Roman"/>
          <w:highlight w:val="yellow"/>
          <w:u w:val="single"/>
        </w:rPr>
        <w:t>potential for a</w:t>
      </w:r>
      <w:r w:rsidRPr="004B0EBA">
        <w:rPr>
          <w:rFonts w:cs="Times New Roman"/>
          <w:u w:val="single"/>
        </w:rPr>
        <w:t xml:space="preserve"> significant </w:t>
      </w:r>
      <w:r w:rsidRPr="004B0EBA">
        <w:rPr>
          <w:rFonts w:cs="Times New Roman"/>
          <w:highlight w:val="yellow"/>
          <w:u w:val="single"/>
        </w:rPr>
        <w:t>cyber terror attack</w:t>
      </w:r>
      <w:r w:rsidRPr="004B0EBA">
        <w:rPr>
          <w:rFonts w:cs="Times New Roman"/>
          <w:u w:val="single"/>
        </w:rPr>
        <w:t xml:space="preserve"> </w:t>
      </w:r>
      <w:r w:rsidRPr="004B0EBA">
        <w:rPr>
          <w:rFonts w:cs="Times New Roman"/>
          <w:sz w:val="12"/>
        </w:rPr>
        <w:t xml:space="preserve">against the United States. However, the </w:t>
      </w:r>
      <w:r w:rsidRPr="004B0EBA">
        <w:rPr>
          <w:rFonts w:cs="Times New Roman"/>
          <w:highlight w:val="yellow"/>
          <w:u w:val="single"/>
        </w:rPr>
        <w:t>lack of</w:t>
      </w:r>
      <w:r w:rsidRPr="004B0EBA">
        <w:rPr>
          <w:rFonts w:cs="Times New Roman"/>
          <w:u w:val="single"/>
        </w:rPr>
        <w:t xml:space="preserve"> a long list of </w:t>
      </w:r>
      <w:r w:rsidRPr="004B0EBA">
        <w:rPr>
          <w:rFonts w:cs="Times New Roman"/>
          <w:highlight w:val="yellow"/>
          <w:u w:val="single"/>
        </w:rPr>
        <w:t>specific incidences</w:t>
      </w:r>
      <w:r w:rsidRPr="004B0EBA">
        <w:rPr>
          <w:rFonts w:cs="Times New Roman"/>
          <w:sz w:val="12"/>
        </w:rPr>
        <w:t xml:space="preserve"> of </w:t>
      </w:r>
      <w:proofErr w:type="spellStart"/>
      <w:r w:rsidRPr="004B0EBA">
        <w:rPr>
          <w:rFonts w:cs="Times New Roman"/>
          <w:sz w:val="12"/>
        </w:rPr>
        <w:t>cyberterrorism</w:t>
      </w:r>
      <w:proofErr w:type="spellEnd"/>
      <w:r w:rsidRPr="004B0EBA">
        <w:rPr>
          <w:rFonts w:cs="Times New Roman"/>
          <w:sz w:val="12"/>
        </w:rPr>
        <w:t xml:space="preserve"> </w:t>
      </w:r>
      <w:r w:rsidRPr="004B0EBA">
        <w:rPr>
          <w:rFonts w:cs="Times New Roman"/>
          <w:highlight w:val="yellow"/>
          <w:u w:val="single"/>
        </w:rPr>
        <w:t>should provide no comfort</w:t>
      </w:r>
      <w:r w:rsidRPr="004B0EBA">
        <w:rPr>
          <w:rFonts w:cs="Times New Roman"/>
          <w:sz w:val="12"/>
        </w:rPr>
        <w:t xml:space="preserve">. </w:t>
      </w:r>
      <w:r w:rsidRPr="004B0EBA">
        <w:rPr>
          <w:rFonts w:cs="Times New Roman"/>
          <w:highlight w:val="yellow"/>
          <w:u w:val="single"/>
        </w:rPr>
        <w:t xml:space="preserve">There is </w:t>
      </w:r>
      <w:r w:rsidRPr="004B0EBA">
        <w:rPr>
          <w:rFonts w:cs="Times New Roman"/>
          <w:b/>
          <w:highlight w:val="yellow"/>
          <w:u w:val="single"/>
        </w:rPr>
        <w:t>strong evidence</w:t>
      </w:r>
      <w:r w:rsidRPr="004B0EBA">
        <w:rPr>
          <w:rFonts w:cs="Times New Roman"/>
          <w:sz w:val="12"/>
        </w:rPr>
        <w:t xml:space="preserve"> to suggest </w:t>
      </w:r>
      <w:r w:rsidRPr="004B0EBA">
        <w:rPr>
          <w:rFonts w:cs="Times New Roman"/>
          <w:u w:val="single"/>
        </w:rPr>
        <w:t xml:space="preserve">that </w:t>
      </w:r>
      <w:r w:rsidRPr="004B0EBA">
        <w:rPr>
          <w:rFonts w:cs="Times New Roman"/>
          <w:highlight w:val="yellow"/>
          <w:u w:val="single"/>
        </w:rPr>
        <w:t>al Qaeda has the ability</w:t>
      </w:r>
      <w:r w:rsidRPr="004B0EBA">
        <w:rPr>
          <w:rFonts w:cs="Times New Roman"/>
          <w:sz w:val="12"/>
        </w:rPr>
        <w:t xml:space="preserve"> to conduct </w:t>
      </w:r>
      <w:proofErr w:type="spellStart"/>
      <w:r w:rsidRPr="004B0EBA">
        <w:rPr>
          <w:rFonts w:cs="Times New Roman"/>
          <w:sz w:val="12"/>
        </w:rPr>
        <w:t>cyberterror</w:t>
      </w:r>
      <w:proofErr w:type="spellEnd"/>
      <w:r w:rsidRPr="004B0EBA">
        <w:rPr>
          <w:rFonts w:cs="Times New Roman"/>
          <w:sz w:val="12"/>
        </w:rPr>
        <w:t xml:space="preserve"> attacks against the United States and its allies. Al Qaeda and other terrorist organizations are extremely active in cyberspace, using these technologies to communicate among themselves and others, carry out logistics, recruit members, and wage information warfare. For example, al Qaeda leaders used email to communicate with the 9</w:t>
      </w:r>
      <w:r w:rsidRPr="004B0EBA">
        <w:rPr>
          <w:rFonts w:ascii="Cambria Math" w:hAnsi="Cambria Math" w:cs="Cambria Math"/>
          <w:sz w:val="12"/>
        </w:rPr>
        <w:t>‐</w:t>
      </w:r>
      <w:r w:rsidRPr="004B0EBA">
        <w:rPr>
          <w:rFonts w:cs="Times New Roman"/>
          <w:sz w:val="12"/>
        </w:rPr>
        <w:t>11 terrorists and the 9</w:t>
      </w:r>
      <w:r w:rsidRPr="004B0EBA">
        <w:rPr>
          <w:rFonts w:ascii="Cambria Math" w:hAnsi="Cambria Math" w:cs="Cambria Math"/>
          <w:sz w:val="12"/>
        </w:rPr>
        <w:t>‐</w:t>
      </w:r>
      <w:r w:rsidRPr="004B0EBA">
        <w:rPr>
          <w:rFonts w:cs="Times New Roman"/>
          <w:sz w:val="12"/>
        </w:rPr>
        <w:t xml:space="preserve">11 terrorists used the Internet to make travel plans and book flights. Osama bin Laden and other al Qaeda members routinely post videos and other messages to online sites to communicate. Moreover, there is evidence of efforts that al Qaeda and other terrorist organizations are actively developing </w:t>
      </w:r>
      <w:proofErr w:type="spellStart"/>
      <w:r w:rsidRPr="004B0EBA">
        <w:rPr>
          <w:rFonts w:cs="Times New Roman"/>
          <w:sz w:val="12"/>
        </w:rPr>
        <w:t>cyberterrorism</w:t>
      </w:r>
      <w:proofErr w:type="spellEnd"/>
      <w:r w:rsidRPr="004B0EBA">
        <w:rPr>
          <w:rFonts w:cs="Times New Roman"/>
          <w:sz w:val="12"/>
        </w:rPr>
        <w:t xml:space="preserve"> capabilities and seeking to carry out </w:t>
      </w:r>
      <w:proofErr w:type="spellStart"/>
      <w:r w:rsidRPr="004B0EBA">
        <w:rPr>
          <w:rFonts w:cs="Times New Roman"/>
          <w:sz w:val="12"/>
        </w:rPr>
        <w:t>cyberterrorist</w:t>
      </w:r>
      <w:proofErr w:type="spellEnd"/>
      <w:r w:rsidRPr="004B0EBA">
        <w:rPr>
          <w:rFonts w:cs="Times New Roman"/>
          <w:sz w:val="12"/>
        </w:rPr>
        <w:t xml:space="preserve"> attacks. For example, the Washington Post has reported that “U.S. investigators have found evidence in the logs that mark a browser's path through the Internet that al Qaeda operators spent time on sites that offer software and programming instructions for the digital switches that run power, water, </w:t>
      </w:r>
      <w:proofErr w:type="gramStart"/>
      <w:r w:rsidRPr="004B0EBA">
        <w:rPr>
          <w:rFonts w:cs="Times New Roman"/>
          <w:sz w:val="12"/>
        </w:rPr>
        <w:t>transport</w:t>
      </w:r>
      <w:proofErr w:type="gramEnd"/>
      <w:r w:rsidRPr="004B0EBA">
        <w:rPr>
          <w:rFonts w:cs="Times New Roman"/>
          <w:sz w:val="12"/>
        </w:rPr>
        <w:t xml:space="preserve"> and communications grids. In some interrogations . . . al Qaeda prisoners have described intentions, in general terms, to use those tools.”25 Similarly, a 2002 CIA report on the </w:t>
      </w:r>
      <w:proofErr w:type="spellStart"/>
      <w:r w:rsidRPr="004B0EBA">
        <w:rPr>
          <w:rFonts w:cs="Times New Roman"/>
          <w:sz w:val="12"/>
        </w:rPr>
        <w:t>cyberterror</w:t>
      </w:r>
      <w:proofErr w:type="spellEnd"/>
      <w:r w:rsidRPr="004B0EBA">
        <w:rPr>
          <w:rFonts w:cs="Times New Roman"/>
          <w:sz w:val="12"/>
        </w:rPr>
        <w:t xml:space="preserve">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w:t>
      </w:r>
      <w:proofErr w:type="gramStart"/>
      <w:r w:rsidRPr="004B0EBA">
        <w:rPr>
          <w:rFonts w:cs="Times New Roman"/>
          <w:sz w:val="12"/>
        </w:rPr>
        <w:t>And</w:t>
      </w:r>
      <w:proofErr w:type="gramEnd"/>
      <w:r w:rsidRPr="004B0EBA">
        <w:rPr>
          <w:rFonts w:cs="Times New Roman"/>
          <w:sz w:val="12"/>
        </w:rPr>
        <w:t xml:space="preserve"> Data Acquisition (SCADA) systems available on multiple SCADA</w:t>
      </w:r>
      <w:r w:rsidRPr="004B0EBA">
        <w:rPr>
          <w:rFonts w:ascii="Cambria Math" w:hAnsi="Cambria Math" w:cs="Cambria Math"/>
          <w:sz w:val="12"/>
        </w:rPr>
        <w:t>‐</w:t>
      </w:r>
      <w:r w:rsidRPr="004B0EBA">
        <w:rPr>
          <w:rFonts w:cs="Times New Roman"/>
          <w:sz w:val="12"/>
        </w:rPr>
        <w:t xml:space="preserve">related web sites.”27 In addition a number of </w:t>
      </w:r>
      <w:r w:rsidRPr="004B0EBA">
        <w:rPr>
          <w:rFonts w:cs="Times New Roman"/>
          <w:u w:val="single"/>
        </w:rPr>
        <w:t>jihadist websites</w:t>
      </w:r>
      <w:r w:rsidRPr="004B0EBA">
        <w:rPr>
          <w:rFonts w:cs="Times New Roman"/>
          <w:sz w:val="12"/>
        </w:rPr>
        <w:t xml:space="preserve">, such as 7hj.7hj.com, </w:t>
      </w:r>
      <w:r w:rsidRPr="004B0EBA">
        <w:rPr>
          <w:rFonts w:cs="Times New Roman"/>
          <w:u w:val="single"/>
        </w:rPr>
        <w:t>teach computer attack and hacking skills in the service of Islam</w:t>
      </w:r>
      <w:r w:rsidRPr="004B0EBA">
        <w:rPr>
          <w:rFonts w:cs="Times New Roman"/>
          <w:sz w:val="12"/>
        </w:rPr>
        <w:t>.28 While al Qaeda may lack the cyber</w:t>
      </w:r>
      <w:r w:rsidRPr="004B0EBA">
        <w:rPr>
          <w:rFonts w:ascii="Cambria Math" w:hAnsi="Cambria Math" w:cs="Cambria Math"/>
          <w:sz w:val="12"/>
        </w:rPr>
        <w:t>‐</w:t>
      </w:r>
      <w:r w:rsidRPr="004B0EBA">
        <w:rPr>
          <w:rFonts w:cs="Times New Roman"/>
          <w:sz w:val="12"/>
        </w:rPr>
        <w:t xml:space="preserve">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In fact, perhaps, the most troubling indication of the level of the </w:t>
      </w:r>
      <w:proofErr w:type="spellStart"/>
      <w:r w:rsidRPr="004B0EBA">
        <w:rPr>
          <w:rFonts w:cs="Times New Roman"/>
          <w:sz w:val="12"/>
        </w:rPr>
        <w:t>cyberterrorist</w:t>
      </w:r>
      <w:proofErr w:type="spellEnd"/>
      <w:r w:rsidRPr="004B0EBA">
        <w:rPr>
          <w:rFonts w:cs="Times New Roman"/>
          <w:sz w:val="12"/>
        </w:rPr>
        <w:t xml:space="preserve"> threat is the countless, serious non</w:t>
      </w:r>
      <w:r w:rsidRPr="004B0EBA">
        <w:rPr>
          <w:rFonts w:ascii="Cambria Math" w:hAnsi="Cambria Math" w:cs="Cambria Math"/>
          <w:sz w:val="12"/>
        </w:rPr>
        <w:t>‐</w:t>
      </w:r>
      <w:r w:rsidRPr="004B0EBA">
        <w:rPr>
          <w:rFonts w:cs="Times New Roman"/>
          <w:sz w:val="12"/>
        </w:rPr>
        <w:t xml:space="preserve">terrorist </w:t>
      </w:r>
      <w:proofErr w:type="spellStart"/>
      <w:r w:rsidRPr="004B0EBA">
        <w:rPr>
          <w:rFonts w:cs="Times New Roman"/>
          <w:sz w:val="12"/>
        </w:rPr>
        <w:t>cyberattacks</w:t>
      </w:r>
      <w:proofErr w:type="spellEnd"/>
      <w:r w:rsidRPr="004B0EBA">
        <w:rPr>
          <w:rFonts w:cs="Times New Roman"/>
          <w:sz w:val="12"/>
        </w:rPr>
        <w:t xml:space="preserve"> routinely carried out by criminals, hackers, disgruntled insiders, crime syndicates and the like. </w:t>
      </w:r>
      <w:r w:rsidRPr="004B0EBA">
        <w:rPr>
          <w:rFonts w:cs="Times New Roman"/>
          <w:highlight w:val="yellow"/>
          <w:u w:val="single"/>
        </w:rPr>
        <w:t>If run</w:t>
      </w:r>
      <w:r w:rsidRPr="004B0EBA">
        <w:rPr>
          <w:rFonts w:ascii="Cambria Math" w:hAnsi="Cambria Math" w:cs="Cambria Math"/>
          <w:highlight w:val="yellow"/>
          <w:u w:val="single"/>
        </w:rPr>
        <w:t>‐</w:t>
      </w:r>
      <w:r w:rsidRPr="004B0EBA">
        <w:rPr>
          <w:rFonts w:cs="Times New Roman"/>
          <w:highlight w:val="yellow"/>
          <w:u w:val="single"/>
        </w:rPr>
        <w:t>of</w:t>
      </w:r>
      <w:r w:rsidRPr="004B0EBA">
        <w:rPr>
          <w:rFonts w:ascii="Cambria Math" w:hAnsi="Cambria Math" w:cs="Cambria Math"/>
          <w:highlight w:val="yellow"/>
          <w:u w:val="single"/>
        </w:rPr>
        <w:t>‐</w:t>
      </w:r>
      <w:r w:rsidRPr="004B0EBA">
        <w:rPr>
          <w:rFonts w:cs="Times New Roman"/>
          <w:highlight w:val="yellow"/>
          <w:u w:val="single"/>
        </w:rPr>
        <w:t>the</w:t>
      </w:r>
      <w:r w:rsidRPr="004B0EBA">
        <w:rPr>
          <w:rFonts w:ascii="Cambria Math" w:hAnsi="Cambria Math" w:cs="Cambria Math"/>
          <w:highlight w:val="yellow"/>
          <w:u w:val="single"/>
        </w:rPr>
        <w:t>‐</w:t>
      </w:r>
      <w:r w:rsidRPr="004B0EBA">
        <w:rPr>
          <w:rFonts w:cs="Times New Roman"/>
          <w:highlight w:val="yellow"/>
          <w:u w:val="single"/>
        </w:rPr>
        <w:t>mill criminals</w:t>
      </w:r>
      <w:r w:rsidRPr="004B0EBA">
        <w:rPr>
          <w:rFonts w:cs="Times New Roman"/>
          <w:u w:val="single"/>
        </w:rPr>
        <w:t xml:space="preserve"> and hackers </w:t>
      </w:r>
      <w:r w:rsidRPr="004B0EBA">
        <w:rPr>
          <w:rFonts w:cs="Times New Roman"/>
          <w:highlight w:val="yellow"/>
          <w:u w:val="single"/>
        </w:rPr>
        <w:t xml:space="preserve">can </w:t>
      </w:r>
      <w:r w:rsidRPr="004B0EBA">
        <w:rPr>
          <w:rFonts w:cs="Times New Roman"/>
          <w:b/>
          <w:highlight w:val="yellow"/>
          <w:u w:val="single"/>
        </w:rPr>
        <w:t>threaten power grids</w:t>
      </w:r>
      <w:r w:rsidRPr="004B0EBA">
        <w:rPr>
          <w:rFonts w:cs="Times New Roman"/>
          <w:sz w:val="12"/>
        </w:rPr>
        <w:t xml:space="preserve">, hack vital military networks, steal vast sums of money, take down a city’s of traffic lights, compromise the Federal Aviation Administration’s air traffic control systems, among other attacks, </w:t>
      </w:r>
      <w:r w:rsidRPr="004B0EBA">
        <w:rPr>
          <w:rFonts w:cs="Times New Roman"/>
          <w:highlight w:val="yellow"/>
          <w:u w:val="single"/>
        </w:rPr>
        <w:t xml:space="preserve">it is </w:t>
      </w:r>
      <w:r w:rsidRPr="004B0EBA">
        <w:rPr>
          <w:rFonts w:cs="Times New Roman"/>
          <w:b/>
          <w:highlight w:val="yellow"/>
          <w:u w:val="single"/>
        </w:rPr>
        <w:t>overwhelmingly likely</w:t>
      </w:r>
      <w:r w:rsidRPr="004B0EBA">
        <w:rPr>
          <w:rFonts w:cs="Times New Roman"/>
          <w:u w:val="single"/>
        </w:rPr>
        <w:t xml:space="preserve"> that </w:t>
      </w:r>
      <w:r w:rsidRPr="004B0EBA">
        <w:rPr>
          <w:rFonts w:cs="Times New Roman"/>
          <w:highlight w:val="yellow"/>
          <w:u w:val="single"/>
        </w:rPr>
        <w:t>terrorists can carry out similar</w:t>
      </w:r>
      <w:r w:rsidRPr="004B0EBA">
        <w:rPr>
          <w:rFonts w:cs="Times New Roman"/>
          <w:sz w:val="12"/>
        </w:rPr>
        <w:t xml:space="preserve">, if not more malicious </w:t>
      </w:r>
      <w:r w:rsidRPr="004B0EBA">
        <w:rPr>
          <w:rFonts w:cs="Times New Roman"/>
          <w:highlight w:val="yellow"/>
          <w:u w:val="single"/>
        </w:rPr>
        <w:t>attacks</w:t>
      </w:r>
      <w:r w:rsidRPr="004B0EBA">
        <w:rPr>
          <w:rFonts w:cs="Times New Roman"/>
          <w:sz w:val="12"/>
        </w:rPr>
        <w:t xml:space="preserve">. Moreover, </w:t>
      </w:r>
      <w:r w:rsidRPr="004B0EBA">
        <w:rPr>
          <w:rFonts w:cs="Times New Roman"/>
          <w:highlight w:val="yellow"/>
          <w:u w:val="single"/>
        </w:rPr>
        <w:t>even if</w:t>
      </w:r>
      <w:r w:rsidRPr="004B0EBA">
        <w:rPr>
          <w:rFonts w:cs="Times New Roman"/>
          <w:u w:val="single"/>
        </w:rPr>
        <w:t xml:space="preserve"> the world’s </w:t>
      </w:r>
      <w:r w:rsidRPr="004B0EBA">
        <w:rPr>
          <w:rFonts w:cs="Times New Roman"/>
          <w:highlight w:val="yellow"/>
          <w:u w:val="single"/>
        </w:rPr>
        <w:t>terrorists are unable to breed</w:t>
      </w:r>
      <w:r w:rsidRPr="004B0EBA">
        <w:rPr>
          <w:rFonts w:cs="Times New Roman"/>
          <w:u w:val="single"/>
        </w:rPr>
        <w:t xml:space="preserve"> these </w:t>
      </w:r>
      <w:r w:rsidRPr="004B0EBA">
        <w:rPr>
          <w:rFonts w:cs="Times New Roman"/>
          <w:highlight w:val="yellow"/>
          <w:u w:val="single"/>
        </w:rPr>
        <w:t>skills</w:t>
      </w:r>
      <w:r w:rsidRPr="004B0EBA">
        <w:rPr>
          <w:rFonts w:cs="Times New Roman"/>
          <w:sz w:val="12"/>
        </w:rPr>
        <w:t xml:space="preserve">, </w:t>
      </w:r>
      <w:r w:rsidRPr="004B0EBA">
        <w:rPr>
          <w:rFonts w:cs="Times New Roman"/>
          <w:highlight w:val="yellow"/>
          <w:u w:val="single"/>
        </w:rPr>
        <w:t>they can</w:t>
      </w:r>
      <w:r w:rsidRPr="004B0EBA">
        <w:rPr>
          <w:rFonts w:cs="Times New Roman"/>
          <w:u w:val="single"/>
        </w:rPr>
        <w:t xml:space="preserve"> certainly </w:t>
      </w:r>
      <w:r w:rsidRPr="004B0EBA">
        <w:rPr>
          <w:rFonts w:cs="Times New Roman"/>
          <w:highlight w:val="yellow"/>
          <w:u w:val="single"/>
        </w:rPr>
        <w:t>buy them</w:t>
      </w:r>
      <w:r w:rsidRPr="004B0EBA">
        <w:rPr>
          <w:rFonts w:cs="Times New Roman"/>
          <w:sz w:val="12"/>
        </w:rPr>
        <w:t xml:space="preserve">. </w:t>
      </w:r>
      <w:r w:rsidRPr="004B0EBA">
        <w:rPr>
          <w:rFonts w:cs="Times New Roman"/>
          <w:u w:val="single"/>
        </w:rPr>
        <w:t>There are untold numbers of cyber mercenaries</w:t>
      </w:r>
      <w:r w:rsidRPr="004B0EBA">
        <w:rPr>
          <w:rFonts w:cs="Times New Roman"/>
          <w:sz w:val="12"/>
        </w:rPr>
        <w:t xml:space="preserve"> around the world—sophisticated hackers with advanced training who would be willing to offer their services for the right price. Finally, given the nature of our understanding of cyber threats, there is always the possibility that we have already been the victim or a </w:t>
      </w:r>
      <w:proofErr w:type="spellStart"/>
      <w:r w:rsidRPr="004B0EBA">
        <w:rPr>
          <w:rFonts w:cs="Times New Roman"/>
          <w:sz w:val="12"/>
        </w:rPr>
        <w:t>cyberterrorist</w:t>
      </w:r>
      <w:proofErr w:type="spellEnd"/>
      <w:r w:rsidRPr="004B0EBA">
        <w:rPr>
          <w:rFonts w:cs="Times New Roman"/>
          <w:sz w:val="12"/>
        </w:rPr>
        <w:t xml:space="preserve"> attack, or such an attack has already been set but not yet effectuated, and we don’t know it yet. Instead, a well</w:t>
      </w:r>
      <w:r w:rsidRPr="004B0EBA">
        <w:rPr>
          <w:rFonts w:ascii="Cambria Math" w:hAnsi="Cambria Math" w:cs="Cambria Math"/>
          <w:sz w:val="12"/>
        </w:rPr>
        <w:t>‐</w:t>
      </w:r>
      <w:r w:rsidRPr="004B0EBA">
        <w:rPr>
          <w:rFonts w:cs="Times New Roman"/>
          <w:sz w:val="12"/>
        </w:rPr>
        <w:t xml:space="preserve">designed </w:t>
      </w:r>
      <w:proofErr w:type="spellStart"/>
      <w:r w:rsidRPr="004B0EBA">
        <w:rPr>
          <w:rFonts w:cs="Times New Roman"/>
          <w:sz w:val="12"/>
        </w:rPr>
        <w:t>cyberattack</w:t>
      </w:r>
      <w:proofErr w:type="spellEnd"/>
      <w:r w:rsidRPr="004B0EBA">
        <w:rPr>
          <w:rFonts w:cs="Times New Roman"/>
          <w:sz w:val="12"/>
        </w:rPr>
        <w:t xml:space="preserve"> has the capacity to cause widespread chaos, sow societal unrest, undermine national governments, spread paralyzing fear and anxiety, and create a state of utter turmoil, all without taking a single life. A sophisticated </w:t>
      </w:r>
      <w:proofErr w:type="spellStart"/>
      <w:r w:rsidRPr="004B0EBA">
        <w:rPr>
          <w:rFonts w:cs="Times New Roman"/>
          <w:sz w:val="12"/>
        </w:rPr>
        <w:t>cyberattack</w:t>
      </w:r>
      <w:proofErr w:type="spellEnd"/>
      <w:r w:rsidRPr="004B0EBA">
        <w:rPr>
          <w:rFonts w:cs="Times New Roman"/>
          <w:sz w:val="12"/>
        </w:rPr>
        <w:t xml:space="preserve"> could throw a nation’s banking and finance system into chaos causing markets to crash, prompting runs on banks, degrading confidence in markets, perhaps even putting the nation’s currency in play and making the government look helpless and hapless. In today’s difficult economy, imagine how Americans would react if vast sums of money were taken from their accounts and their supporting financial records were destroyed. A truly nefarious </w:t>
      </w:r>
      <w:proofErr w:type="spellStart"/>
      <w:r w:rsidRPr="004B0EBA">
        <w:rPr>
          <w:rFonts w:cs="Times New Roman"/>
          <w:sz w:val="12"/>
        </w:rPr>
        <w:t>cyberattacker</w:t>
      </w:r>
      <w:proofErr w:type="spellEnd"/>
      <w:r w:rsidRPr="004B0EBA">
        <w:rPr>
          <w:rFonts w:cs="Times New Roman"/>
          <w:sz w:val="12"/>
        </w:rPr>
        <w:t xml:space="preserve"> could carry out an attack in such a way (akin to Robin Hood) as to engender populist support and deepen rifts within our society, thereby making efforts to restore the system all the more difficult. </w:t>
      </w:r>
      <w:r w:rsidRPr="004B0EBA">
        <w:rPr>
          <w:rFonts w:cs="Times New Roman"/>
          <w:u w:val="single"/>
        </w:rPr>
        <w:t xml:space="preserve">A modestly advanced enemy could use a </w:t>
      </w:r>
      <w:proofErr w:type="spellStart"/>
      <w:r w:rsidRPr="004B0EBA">
        <w:rPr>
          <w:rFonts w:cs="Times New Roman"/>
          <w:u w:val="single"/>
        </w:rPr>
        <w:t>cyberattack</w:t>
      </w:r>
      <w:proofErr w:type="spellEnd"/>
      <w:r w:rsidRPr="004B0EBA">
        <w:rPr>
          <w:rFonts w:cs="Times New Roman"/>
          <w:u w:val="single"/>
        </w:rPr>
        <w:t xml:space="preserve"> to shut down</w:t>
      </w:r>
      <w:r w:rsidRPr="004B0EBA">
        <w:rPr>
          <w:rFonts w:cs="Times New Roman"/>
          <w:sz w:val="12"/>
        </w:rPr>
        <w:t xml:space="preserve"> (if not physically damage) </w:t>
      </w:r>
      <w:r w:rsidRPr="004B0EBA">
        <w:rPr>
          <w:rFonts w:cs="Times New Roman"/>
          <w:u w:val="single"/>
        </w:rPr>
        <w:t>one or more regional power grids</w:t>
      </w:r>
      <w:r w:rsidRPr="004B0EBA">
        <w:rPr>
          <w:rFonts w:cs="Times New Roman"/>
          <w:sz w:val="12"/>
        </w:rPr>
        <w:t xml:space="preserve">. </w:t>
      </w:r>
      <w:r w:rsidRPr="004B0EBA">
        <w:rPr>
          <w:rFonts w:cs="Times New Roman"/>
          <w:highlight w:val="yellow"/>
          <w:u w:val="single"/>
        </w:rPr>
        <w:t>An entire region could be cast into total darkness</w:t>
      </w:r>
      <w:r w:rsidRPr="004B0EBA">
        <w:rPr>
          <w:rFonts w:cs="Times New Roman"/>
          <w:sz w:val="12"/>
        </w:rPr>
        <w:t>, power</w:t>
      </w:r>
      <w:r w:rsidRPr="004B0EBA">
        <w:rPr>
          <w:rFonts w:ascii="Cambria Math" w:hAnsi="Cambria Math" w:cs="Cambria Math"/>
          <w:sz w:val="12"/>
        </w:rPr>
        <w:t>‐</w:t>
      </w:r>
      <w:r w:rsidRPr="004B0EBA">
        <w:rPr>
          <w:rFonts w:cs="Times New Roman"/>
          <w:sz w:val="12"/>
        </w:rPr>
        <w:t xml:space="preserve">dependent systems could be shutdown. </w:t>
      </w:r>
      <w:r w:rsidRPr="004B0EBA">
        <w:rPr>
          <w:rFonts w:cs="Times New Roman"/>
          <w:highlight w:val="yellow"/>
          <w:u w:val="single"/>
        </w:rPr>
        <w:t>An attack</w:t>
      </w:r>
      <w:r w:rsidRPr="004B0EBA">
        <w:rPr>
          <w:rFonts w:cs="Times New Roman"/>
          <w:u w:val="single"/>
        </w:rPr>
        <w:t xml:space="preserve"> on one or more regional power grids </w:t>
      </w:r>
      <w:r w:rsidRPr="004B0EBA">
        <w:rPr>
          <w:rFonts w:cs="Times New Roman"/>
          <w:highlight w:val="yellow"/>
          <w:u w:val="single"/>
        </w:rPr>
        <w:t>could</w:t>
      </w:r>
      <w:r w:rsidRPr="004B0EBA">
        <w:rPr>
          <w:rFonts w:cs="Times New Roman"/>
          <w:u w:val="single"/>
        </w:rPr>
        <w:t xml:space="preserve"> also </w:t>
      </w:r>
      <w:r w:rsidRPr="004B0EBA">
        <w:rPr>
          <w:rFonts w:cs="Times New Roman"/>
          <w:highlight w:val="yellow"/>
          <w:u w:val="single"/>
        </w:rPr>
        <w:t>cause cascading effects that</w:t>
      </w:r>
      <w:r w:rsidRPr="004B0EBA">
        <w:rPr>
          <w:rFonts w:cs="Times New Roman"/>
          <w:u w:val="single"/>
        </w:rPr>
        <w:t xml:space="preserve"> could </w:t>
      </w:r>
      <w:r w:rsidRPr="004B0EBA">
        <w:rPr>
          <w:rFonts w:cs="Times New Roman"/>
          <w:highlight w:val="yellow"/>
          <w:u w:val="single"/>
        </w:rPr>
        <w:t>jeopardize our entire</w:t>
      </w:r>
      <w:r w:rsidRPr="004B0EBA">
        <w:rPr>
          <w:rFonts w:cs="Times New Roman"/>
          <w:u w:val="single"/>
        </w:rPr>
        <w:t xml:space="preserve"> national </w:t>
      </w:r>
      <w:r w:rsidRPr="004B0EBA">
        <w:rPr>
          <w:rFonts w:cs="Times New Roman"/>
          <w:highlight w:val="yellow"/>
          <w:u w:val="single"/>
        </w:rPr>
        <w:t>grid</w:t>
      </w:r>
      <w:r w:rsidRPr="004B0EBA">
        <w:rPr>
          <w:rFonts w:cs="Times New Roman"/>
          <w:sz w:val="12"/>
        </w:rPr>
        <w:t xml:space="preserve">. </w:t>
      </w:r>
      <w:r w:rsidRPr="004B0EBA">
        <w:rPr>
          <w:rFonts w:cs="Times New Roman"/>
          <w:u w:val="single"/>
        </w:rPr>
        <w:t xml:space="preserve">When word leaks that the blackout was caused by a </w:t>
      </w:r>
      <w:proofErr w:type="spellStart"/>
      <w:r w:rsidRPr="004B0EBA">
        <w:rPr>
          <w:rFonts w:cs="Times New Roman"/>
          <w:u w:val="single"/>
        </w:rPr>
        <w:t>cyberattack</w:t>
      </w:r>
      <w:proofErr w:type="spellEnd"/>
      <w:r w:rsidRPr="004B0EBA">
        <w:rPr>
          <w:rFonts w:cs="Times New Roman"/>
          <w:sz w:val="12"/>
        </w:rPr>
        <w:t xml:space="preserve">, </w:t>
      </w:r>
      <w:r w:rsidRPr="004B0EBA">
        <w:rPr>
          <w:rFonts w:cs="Times New Roman"/>
          <w:u w:val="single"/>
        </w:rPr>
        <w:t>the specter of a foreign enemy capable of sending the entire nation into darkness would only increase the fear</w:t>
      </w:r>
      <w:r w:rsidRPr="004B0EBA">
        <w:rPr>
          <w:rFonts w:cs="Times New Roman"/>
          <w:sz w:val="12"/>
        </w:rPr>
        <w:t xml:space="preserve">, </w:t>
      </w:r>
      <w:r w:rsidRPr="004B0EBA">
        <w:rPr>
          <w:rFonts w:cs="Times New Roman"/>
          <w:u w:val="single"/>
        </w:rPr>
        <w:t>turmoil and unrest</w:t>
      </w:r>
      <w:r w:rsidRPr="004B0EBA">
        <w:rPr>
          <w:rFonts w:cs="Times New Roman"/>
          <w:sz w:val="12"/>
        </w:rPr>
        <w:t xml:space="preserve">. While the finance and energy sectors are considered prime targets for a </w:t>
      </w:r>
      <w:proofErr w:type="spellStart"/>
      <w:r w:rsidRPr="004B0EBA">
        <w:rPr>
          <w:rFonts w:cs="Times New Roman"/>
          <w:sz w:val="12"/>
        </w:rPr>
        <w:t>cyberattack</w:t>
      </w:r>
      <w:proofErr w:type="spellEnd"/>
      <w:r w:rsidRPr="004B0EBA">
        <w:rPr>
          <w:rFonts w:cs="Times New Roman"/>
          <w:sz w:val="12"/>
        </w:rPr>
        <w:t>, an attack on any of the 17 delineated critical infrastructure sectors could have a major impact on the United States. For example, our healthcare system is already technologically driven and the Obama Administration’s e</w:t>
      </w:r>
      <w:r w:rsidRPr="004B0EBA">
        <w:rPr>
          <w:rFonts w:ascii="Cambria Math" w:hAnsi="Cambria Math" w:cs="Cambria Math"/>
          <w:sz w:val="12"/>
        </w:rPr>
        <w:t>‐</w:t>
      </w:r>
      <w:r w:rsidRPr="004B0EBA">
        <w:rPr>
          <w:rFonts w:cs="Times New Roman"/>
          <w:sz w:val="12"/>
        </w:rPr>
        <w:t xml:space="preserve">health efforts will only increase that dependency. A </w:t>
      </w:r>
      <w:proofErr w:type="spellStart"/>
      <w:r w:rsidRPr="004B0EBA">
        <w:rPr>
          <w:rFonts w:cs="Times New Roman"/>
          <w:sz w:val="12"/>
        </w:rPr>
        <w:t>cyberattack</w:t>
      </w:r>
      <w:proofErr w:type="spellEnd"/>
      <w:r w:rsidRPr="004B0EBA">
        <w:rPr>
          <w:rFonts w:cs="Times New Roman"/>
          <w:sz w:val="12"/>
        </w:rPr>
        <w:t xml:space="preserve"> on the U.S. e</w:t>
      </w:r>
      <w:r w:rsidRPr="004B0EBA">
        <w:rPr>
          <w:rFonts w:ascii="Cambria Math" w:hAnsi="Cambria Math" w:cs="Cambria Math"/>
          <w:sz w:val="12"/>
        </w:rPr>
        <w:t>‐</w:t>
      </w:r>
      <w:r w:rsidRPr="004B0EBA">
        <w:rPr>
          <w:rFonts w:cs="Times New Roman"/>
          <w:sz w:val="12"/>
        </w:rPr>
        <w:t xml:space="preserve">health infrastructure could send our healthcare system into chaos and put countless of lives at risk. Imagine if emergency room physicians and surgeons were suddenly no longer able to access vital patient information. A </w:t>
      </w:r>
      <w:proofErr w:type="spellStart"/>
      <w:r w:rsidRPr="004B0EBA">
        <w:rPr>
          <w:rFonts w:cs="Times New Roman"/>
          <w:sz w:val="12"/>
        </w:rPr>
        <w:t>cyberattack</w:t>
      </w:r>
      <w:proofErr w:type="spellEnd"/>
      <w:r w:rsidRPr="004B0EBA">
        <w:rPr>
          <w:rFonts w:cs="Times New Roman"/>
          <w:sz w:val="12"/>
        </w:rPr>
        <w:t xml:space="preserve"> on our nation’s water systems could likewise cause widespread disruption. An attack on the control systems for one or more dams could put entire communities at risk of being </w:t>
      </w:r>
      <w:proofErr w:type="spellStart"/>
      <w:r w:rsidRPr="004B0EBA">
        <w:rPr>
          <w:rFonts w:cs="Times New Roman"/>
          <w:sz w:val="12"/>
        </w:rPr>
        <w:t>inundated</w:t>
      </w:r>
      <w:proofErr w:type="gramStart"/>
      <w:r w:rsidRPr="004B0EBA">
        <w:rPr>
          <w:rFonts w:cs="Times New Roman"/>
          <w:sz w:val="12"/>
        </w:rPr>
        <w:t>,and</w:t>
      </w:r>
      <w:proofErr w:type="spellEnd"/>
      <w:proofErr w:type="gramEnd"/>
      <w:r w:rsidRPr="004B0EBA">
        <w:rPr>
          <w:rFonts w:cs="Times New Roman"/>
          <w:sz w:val="12"/>
        </w:rPr>
        <w:t xml:space="preserve"> could create ripple effects across the water, agriculture, and energy sectors. Similar water control system attacks could be used to at least temporarily deny water to otherwise arid regions, impacting everything from the quality of life in these areas to agriculture. In 2007, the U.S. Cyber Consequences Unit determined that the destruction from a single wave of </w:t>
      </w:r>
      <w:proofErr w:type="spellStart"/>
      <w:r w:rsidRPr="004B0EBA">
        <w:rPr>
          <w:rFonts w:cs="Times New Roman"/>
          <w:sz w:val="12"/>
        </w:rPr>
        <w:t>cyberattacks</w:t>
      </w:r>
      <w:proofErr w:type="spellEnd"/>
      <w:r w:rsidRPr="004B0EBA">
        <w:rPr>
          <w:rFonts w:cs="Times New Roman"/>
          <w:sz w:val="12"/>
        </w:rPr>
        <w:t xml:space="preserve"> on critical infrastructures could exceed $700 billion, which would be the rough equivalent of 50 Katrina</w:t>
      </w:r>
      <w:r w:rsidRPr="004B0EBA">
        <w:rPr>
          <w:rFonts w:ascii="Cambria Math" w:hAnsi="Cambria Math" w:cs="Cambria Math"/>
          <w:sz w:val="12"/>
        </w:rPr>
        <w:t>‐</w:t>
      </w:r>
      <w:proofErr w:type="spellStart"/>
      <w:r w:rsidRPr="004B0EBA">
        <w:rPr>
          <w:rFonts w:cs="Times New Roman"/>
          <w:sz w:val="12"/>
        </w:rPr>
        <w:t>esque</w:t>
      </w:r>
      <w:proofErr w:type="spellEnd"/>
      <w:r w:rsidRPr="004B0EBA">
        <w:rPr>
          <w:rFonts w:cs="Times New Roman"/>
          <w:sz w:val="12"/>
        </w:rPr>
        <w:t xml:space="preserve"> hurricanes hitting the United States all at the same time.29 Similarly, one IT security source has estimated that the impact of a single day </w:t>
      </w:r>
      <w:proofErr w:type="spellStart"/>
      <w:r w:rsidRPr="004B0EBA">
        <w:rPr>
          <w:rFonts w:cs="Times New Roman"/>
          <w:sz w:val="12"/>
        </w:rPr>
        <w:t>cyberwar</w:t>
      </w:r>
      <w:proofErr w:type="spellEnd"/>
      <w:r w:rsidRPr="004B0EBA">
        <w:rPr>
          <w:rFonts w:cs="Times New Roman"/>
          <w:sz w:val="12"/>
        </w:rPr>
        <w:t xml:space="preserve"> attack that focused on and disrupted U.S. credit and debit card transactions would be approximately $35 billion.30 Another way to gauge the potential for harm is in comparison to other similar </w:t>
      </w:r>
      <w:proofErr w:type="spellStart"/>
      <w:r w:rsidRPr="004B0EBA">
        <w:rPr>
          <w:rFonts w:cs="Times New Roman"/>
          <w:sz w:val="12"/>
        </w:rPr>
        <w:t>noncyberattack</w:t>
      </w:r>
      <w:proofErr w:type="spellEnd"/>
      <w:r w:rsidRPr="004B0EBA">
        <w:rPr>
          <w:rFonts w:cs="Times New Roman"/>
          <w:sz w:val="12"/>
        </w:rPr>
        <w:t xml:space="preserve"> infrastructure failures. For example, </w:t>
      </w:r>
      <w:r w:rsidRPr="004B0EBA">
        <w:rPr>
          <w:rFonts w:cs="Times New Roman"/>
          <w:u w:val="single"/>
        </w:rPr>
        <w:t>the August 2003 regional power grid blackout is estimated to have cost the U.S. economy up to $10 billion</w:t>
      </w:r>
      <w:r w:rsidRPr="004B0EBA">
        <w:rPr>
          <w:rFonts w:cs="Times New Roman"/>
          <w:sz w:val="12"/>
        </w:rPr>
        <w:t xml:space="preserve">, </w:t>
      </w:r>
      <w:r w:rsidRPr="004B0EBA">
        <w:rPr>
          <w:rFonts w:cs="Times New Roman"/>
          <w:u w:val="single"/>
        </w:rPr>
        <w:t>or roughly .1 percent of the nation’s GDP</w:t>
      </w:r>
      <w:r w:rsidRPr="004B0EBA">
        <w:rPr>
          <w:rFonts w:cs="Times New Roman"/>
          <w:sz w:val="12"/>
        </w:rPr>
        <w:t>. 31 That said</w:t>
      </w:r>
      <w:proofErr w:type="gramStart"/>
      <w:r w:rsidRPr="004B0EBA">
        <w:rPr>
          <w:rFonts w:cs="Times New Roman"/>
          <w:sz w:val="12"/>
        </w:rPr>
        <w:t>,</w:t>
      </w:r>
      <w:proofErr w:type="gramEnd"/>
      <w:r w:rsidRPr="004B0EBA">
        <w:rPr>
          <w:rFonts w:cs="Times New Roman"/>
          <w:sz w:val="12"/>
        </w:rPr>
        <w:t xml:space="preserve"> </w:t>
      </w:r>
      <w:r w:rsidRPr="004B0EBA">
        <w:rPr>
          <w:rFonts w:cs="Times New Roman"/>
          <w:u w:val="single"/>
        </w:rPr>
        <w:t xml:space="preserve">a </w:t>
      </w:r>
      <w:proofErr w:type="spellStart"/>
      <w:r w:rsidRPr="004B0EBA">
        <w:rPr>
          <w:rFonts w:cs="Times New Roman"/>
          <w:u w:val="single"/>
        </w:rPr>
        <w:t>cyberattack</w:t>
      </w:r>
      <w:proofErr w:type="spellEnd"/>
      <w:r w:rsidRPr="004B0EBA">
        <w:rPr>
          <w:rFonts w:cs="Times New Roman"/>
          <w:u w:val="single"/>
        </w:rPr>
        <w:t xml:space="preserve"> of the exact same magnitude would</w:t>
      </w:r>
      <w:r w:rsidRPr="004B0EBA">
        <w:rPr>
          <w:rFonts w:cs="Times New Roman"/>
          <w:sz w:val="12"/>
        </w:rPr>
        <w:t xml:space="preserve"> most </w:t>
      </w:r>
      <w:r w:rsidRPr="004B0EBA">
        <w:rPr>
          <w:rFonts w:cs="Times New Roman"/>
          <w:u w:val="single"/>
        </w:rPr>
        <w:t>certainly have a much larger impact</w:t>
      </w:r>
      <w:r w:rsidRPr="004B0EBA">
        <w:rPr>
          <w:rFonts w:cs="Times New Roman"/>
          <w:sz w:val="12"/>
        </w:rPr>
        <w:t xml:space="preserve">. The origin of the 2003 blackout was almost immediately disclosed as an atypical system failure having nothing to do with terrorism. This made the event both less threatening and likely a single time occurrence. </w:t>
      </w:r>
      <w:proofErr w:type="gramStart"/>
      <w:r w:rsidRPr="004B0EBA">
        <w:rPr>
          <w:rFonts w:cs="Times New Roman"/>
          <w:sz w:val="12"/>
        </w:rPr>
        <w:t>Had it been disclosed that the event was the result of an attack that could readily be repeated the impacts would likely have grown substantially, if not exponentially.</w:t>
      </w:r>
      <w:proofErr w:type="gramEnd"/>
      <w:r w:rsidRPr="004B0EBA">
        <w:rPr>
          <w:rFonts w:cs="Times New Roman"/>
          <w:sz w:val="12"/>
        </w:rPr>
        <w:t xml:space="preserve"> Additionally, a </w:t>
      </w:r>
      <w:proofErr w:type="spellStart"/>
      <w:r w:rsidRPr="004B0EBA">
        <w:rPr>
          <w:rFonts w:cs="Times New Roman"/>
          <w:sz w:val="12"/>
        </w:rPr>
        <w:t>cyberattack</w:t>
      </w:r>
      <w:proofErr w:type="spellEnd"/>
      <w:r w:rsidRPr="004B0EBA">
        <w:rPr>
          <w:rFonts w:cs="Times New Roman"/>
          <w:sz w:val="12"/>
        </w:rPr>
        <w:t xml:space="preserve"> could also be used to disrupt our nation’s defenses or distract our national leaders in advance of a more traditional conventional or strategic attack. Many </w:t>
      </w:r>
      <w:r w:rsidRPr="004B0EBA">
        <w:rPr>
          <w:rFonts w:cs="Times New Roman"/>
          <w:u w:val="single"/>
        </w:rPr>
        <w:t>military leaders</w:t>
      </w:r>
      <w:r w:rsidRPr="004B0EBA">
        <w:rPr>
          <w:rFonts w:cs="Times New Roman"/>
          <w:sz w:val="12"/>
        </w:rPr>
        <w:t xml:space="preserve"> actually </w:t>
      </w:r>
      <w:r w:rsidRPr="004B0EBA">
        <w:rPr>
          <w:rFonts w:cs="Times New Roman"/>
          <w:u w:val="single"/>
        </w:rPr>
        <w:t>believe that such a disruptive cyber pre</w:t>
      </w:r>
      <w:r w:rsidRPr="004B0EBA">
        <w:rPr>
          <w:rFonts w:ascii="Cambria Math" w:hAnsi="Cambria Math" w:cs="Cambria Math"/>
          <w:u w:val="single"/>
        </w:rPr>
        <w:t>‐</w:t>
      </w:r>
      <w:r w:rsidRPr="004B0EBA">
        <w:rPr>
          <w:rFonts w:cs="Times New Roman"/>
          <w:u w:val="single"/>
        </w:rPr>
        <w:t>offensive is the most effective use of offensive cyber capabilities</w:t>
      </w:r>
      <w:r w:rsidRPr="004B0EBA">
        <w:rPr>
          <w:rFonts w:cs="Times New Roman"/>
          <w:sz w:val="12"/>
        </w:rPr>
        <w:t xml:space="preserve">. This is, in fact, the way Russia utilized </w:t>
      </w:r>
      <w:proofErr w:type="spellStart"/>
      <w:r w:rsidRPr="004B0EBA">
        <w:rPr>
          <w:rFonts w:cs="Times New Roman"/>
          <w:sz w:val="12"/>
        </w:rPr>
        <w:t>cyberattackers</w:t>
      </w:r>
      <w:proofErr w:type="spellEnd"/>
      <w:r w:rsidRPr="004B0EBA">
        <w:rPr>
          <w:rFonts w:cs="Times New Roman"/>
          <w:sz w:val="12"/>
        </w:rPr>
        <w:t xml:space="preserve">—whether government assets, </w:t>
      </w:r>
      <w:proofErr w:type="spellStart"/>
      <w:r w:rsidRPr="004B0EBA">
        <w:rPr>
          <w:rFonts w:cs="Times New Roman"/>
          <w:sz w:val="12"/>
        </w:rPr>
        <w:t>governmentdirected</w:t>
      </w:r>
      <w:proofErr w:type="spellEnd"/>
      <w:r w:rsidRPr="004B0EBA">
        <w:rPr>
          <w:rFonts w:cs="Times New Roman"/>
          <w:sz w:val="12"/>
        </w:rPr>
        <w:t xml:space="preserve">/ coordinated assets, or allied cyber irregulars—in advance of the invasion of Georgia. Widespread distributed </w:t>
      </w:r>
      <w:proofErr w:type="gramStart"/>
      <w:r w:rsidRPr="004B0EBA">
        <w:rPr>
          <w:rFonts w:cs="Times New Roman"/>
          <w:sz w:val="12"/>
        </w:rPr>
        <w:t>denial of service (DDOS) attacks were</w:t>
      </w:r>
      <w:proofErr w:type="gramEnd"/>
      <w:r w:rsidRPr="004B0EBA">
        <w:rPr>
          <w:rFonts w:cs="Times New Roman"/>
          <w:sz w:val="12"/>
        </w:rPr>
        <w:t xml:space="preserve"> launched on the Georgian governments IT systems. Roughly a day later Russian armor rolled into Georgian territory. The </w:t>
      </w:r>
      <w:proofErr w:type="spellStart"/>
      <w:r w:rsidRPr="004B0EBA">
        <w:rPr>
          <w:rFonts w:cs="Times New Roman"/>
          <w:sz w:val="12"/>
        </w:rPr>
        <w:t>cyberattacks</w:t>
      </w:r>
      <w:proofErr w:type="spellEnd"/>
      <w:r w:rsidRPr="004B0EBA">
        <w:rPr>
          <w:rFonts w:cs="Times New Roman"/>
          <w:sz w:val="12"/>
        </w:rPr>
        <w:t xml:space="preserve"> were used to prepare the battlefield; they denied the Georgian government a critical communications tool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w:t>
      </w:r>
      <w:proofErr w:type="spellStart"/>
      <w:r w:rsidRPr="004B0EBA">
        <w:rPr>
          <w:rFonts w:cs="Times New Roman"/>
          <w:sz w:val="12"/>
        </w:rPr>
        <w:t>cyberattacks</w:t>
      </w:r>
      <w:proofErr w:type="spellEnd"/>
      <w:r w:rsidRPr="004B0EBA">
        <w:rPr>
          <w:rFonts w:cs="Times New Roman"/>
          <w:sz w:val="12"/>
        </w:rPr>
        <w:t xml:space="preserve"> has been generally overlooked: On July 20th, weeks before the August </w:t>
      </w:r>
      <w:proofErr w:type="spellStart"/>
      <w:r w:rsidRPr="004B0EBA">
        <w:rPr>
          <w:rFonts w:cs="Times New Roman"/>
          <w:sz w:val="12"/>
        </w:rPr>
        <w:t>cyberattack</w:t>
      </w:r>
      <w:proofErr w:type="spellEnd"/>
      <w:r w:rsidRPr="004B0EBA">
        <w:rPr>
          <w:rFonts w:cs="Times New Roman"/>
          <w:sz w:val="12"/>
        </w:rPr>
        <w:t xml:space="preserve">, the website of Georgian President </w:t>
      </w:r>
      <w:proofErr w:type="spellStart"/>
      <w:r w:rsidRPr="004B0EBA">
        <w:rPr>
          <w:rFonts w:cs="Times New Roman"/>
          <w:sz w:val="12"/>
        </w:rPr>
        <w:t>Mikheil</w:t>
      </w:r>
      <w:proofErr w:type="spellEnd"/>
      <w:r w:rsidRPr="004B0EBA">
        <w:rPr>
          <w:rFonts w:cs="Times New Roman"/>
          <w:sz w:val="12"/>
        </w:rPr>
        <w:t xml:space="preserve"> </w:t>
      </w:r>
      <w:proofErr w:type="spellStart"/>
      <w:r w:rsidRPr="004B0EBA">
        <w:rPr>
          <w:rFonts w:cs="Times New Roman"/>
          <w:sz w:val="12"/>
        </w:rPr>
        <w:t>Saakashvili</w:t>
      </w:r>
      <w:proofErr w:type="spellEnd"/>
      <w:r w:rsidRPr="004B0EBA">
        <w:rPr>
          <w:rFonts w:cs="Times New Roman"/>
          <w:sz w:val="12"/>
        </w:rPr>
        <w:t xml:space="preserve"> was overwhelmed by a more narrowly focused, but technologically similar DDOS attack.33 This should be particularly chilling to American national security experts as our systems undergo the same sorts of focused, probing attacks on a constant basis. </w:t>
      </w:r>
      <w:r w:rsidRPr="004B0EBA">
        <w:rPr>
          <w:rFonts w:cs="Times New Roman"/>
          <w:u w:val="single"/>
        </w:rPr>
        <w:t xml:space="preserve">The ability of an enemy to use a </w:t>
      </w:r>
      <w:proofErr w:type="spellStart"/>
      <w:r w:rsidRPr="004B0EBA">
        <w:rPr>
          <w:rFonts w:cs="Times New Roman"/>
          <w:u w:val="single"/>
        </w:rPr>
        <w:t>cyber attack</w:t>
      </w:r>
      <w:proofErr w:type="spellEnd"/>
      <w:r w:rsidRPr="004B0EBA">
        <w:rPr>
          <w:rFonts w:cs="Times New Roman"/>
          <w:u w:val="single"/>
        </w:rPr>
        <w:t xml:space="preserve"> to counter our offensive capabilities</w:t>
      </w:r>
      <w:r w:rsidRPr="004B0EBA">
        <w:rPr>
          <w:rFonts w:cs="Times New Roman"/>
          <w:sz w:val="12"/>
        </w:rPr>
        <w:t xml:space="preserve"> or soften our defenses for a wider offensive against the United States </w:t>
      </w:r>
      <w:r w:rsidRPr="004B0EBA">
        <w:rPr>
          <w:rFonts w:cs="Times New Roman"/>
          <w:u w:val="single"/>
        </w:rPr>
        <w:t>is much more than mere speculation</w:t>
      </w:r>
      <w:r w:rsidRPr="004B0EBA">
        <w:rPr>
          <w:rFonts w:cs="Times New Roman"/>
          <w:sz w:val="12"/>
        </w:rPr>
        <w:t>. In fact, in Iraq it is already happening. Iraq insurgents are now using off</w:t>
      </w:r>
      <w:r w:rsidRPr="004B0EBA">
        <w:rPr>
          <w:rFonts w:ascii="Cambria Math" w:hAnsi="Cambria Math" w:cs="Cambria Math"/>
          <w:sz w:val="12"/>
        </w:rPr>
        <w:t>‐</w:t>
      </w:r>
      <w:r w:rsidRPr="004B0EBA">
        <w:rPr>
          <w:rFonts w:cs="Times New Roman"/>
          <w:sz w:val="12"/>
        </w:rPr>
        <w:t>the</w:t>
      </w:r>
      <w:r w:rsidRPr="004B0EBA">
        <w:rPr>
          <w:rFonts w:ascii="Cambria Math" w:hAnsi="Cambria Math" w:cs="Cambria Math"/>
          <w:sz w:val="12"/>
        </w:rPr>
        <w:t>‐</w:t>
      </w:r>
      <w:r w:rsidRPr="004B0EBA">
        <w:rPr>
          <w:rFonts w:cs="Times New Roman"/>
          <w:sz w:val="12"/>
        </w:rPr>
        <w:t>shelf software (costing just $26) to hack U.S. drones (costing $4.5 million each), allowing them to intercept the video feed from these drones.34 By hacking these drones the insurgents have succeeded in greatly reducing one of our most valuable sources of real</w:t>
      </w:r>
      <w:r w:rsidRPr="004B0EBA">
        <w:rPr>
          <w:rFonts w:ascii="Cambria Math" w:hAnsi="Cambria Math" w:cs="Cambria Math"/>
          <w:sz w:val="12"/>
        </w:rPr>
        <w:t>‐</w:t>
      </w:r>
      <w:r w:rsidRPr="004B0EBA">
        <w:rPr>
          <w:rFonts w:cs="Times New Roman"/>
          <w:sz w:val="12"/>
        </w:rPr>
        <w:t xml:space="preserve">time intelligence and situational awareness. If our enemies in Iraq are capable of such an effective </w:t>
      </w:r>
      <w:proofErr w:type="spellStart"/>
      <w:r w:rsidRPr="004B0EBA">
        <w:rPr>
          <w:rFonts w:cs="Times New Roman"/>
          <w:sz w:val="12"/>
        </w:rPr>
        <w:t>cyberattack</w:t>
      </w:r>
      <w:proofErr w:type="spellEnd"/>
      <w:r w:rsidRPr="004B0EBA">
        <w:rPr>
          <w:rFonts w:cs="Times New Roman"/>
          <w:sz w:val="12"/>
        </w:rPr>
        <w:t xml:space="preserve"> against one of our more sophisticated systems, consider what a more technologically advanced enemy could do. At the strategic level, in 2008, as the United States Central Command was leading wars in both Iraq and Afghanistan, a </w:t>
      </w:r>
      <w:proofErr w:type="spellStart"/>
      <w:r w:rsidRPr="004B0EBA">
        <w:rPr>
          <w:rFonts w:cs="Times New Roman"/>
          <w:sz w:val="12"/>
        </w:rPr>
        <w:t>cyber intruder</w:t>
      </w:r>
      <w:proofErr w:type="spellEnd"/>
      <w:r w:rsidRPr="004B0EBA">
        <w:rPr>
          <w:rFonts w:cs="Times New Roman"/>
          <w:sz w:val="12"/>
        </w:rPr>
        <w:t xml:space="preserve"> compromised the security of the Command and sat within its IT systems, monitoring everything the Command was doing. 35 This time the attacker simply gathered vast amounts of intelligence. However, it is clear that the attacker could have used this access to wage </w:t>
      </w:r>
      <w:proofErr w:type="spellStart"/>
      <w:r w:rsidRPr="004B0EBA">
        <w:rPr>
          <w:rFonts w:cs="Times New Roman"/>
          <w:sz w:val="12"/>
        </w:rPr>
        <w:t>cyberwar</w:t>
      </w:r>
      <w:proofErr w:type="spellEnd"/>
      <w:r w:rsidRPr="004B0EBA">
        <w:rPr>
          <w:rFonts w:cs="Times New Roman"/>
          <w:sz w:val="12"/>
        </w:rPr>
        <w:t xml:space="preserve">—altering information, disrupting the flow of information, destroying information, taking down systems—against the United States forces already at war. </w:t>
      </w:r>
      <w:r w:rsidRPr="004B0EBA">
        <w:rPr>
          <w:rFonts w:cs="Times New Roman"/>
          <w:u w:val="single"/>
        </w:rPr>
        <w:t>Similarly</w:t>
      </w:r>
      <w:r w:rsidRPr="004B0EBA">
        <w:rPr>
          <w:rFonts w:cs="Times New Roman"/>
          <w:sz w:val="12"/>
        </w:rPr>
        <w:t xml:space="preserve">, </w:t>
      </w:r>
      <w:r w:rsidRPr="004B0EBA">
        <w:rPr>
          <w:rFonts w:cs="Times New Roman"/>
          <w:u w:val="single"/>
        </w:rPr>
        <w:t>during 2003 as the U</w:t>
      </w:r>
      <w:r w:rsidRPr="004B0EBA">
        <w:rPr>
          <w:rFonts w:cs="Times New Roman"/>
          <w:sz w:val="12"/>
        </w:rPr>
        <w:t xml:space="preserve">nited </w:t>
      </w:r>
      <w:r w:rsidRPr="004B0EBA">
        <w:rPr>
          <w:rFonts w:cs="Times New Roman"/>
          <w:u w:val="single"/>
        </w:rPr>
        <w:t>S</w:t>
      </w:r>
      <w:r w:rsidRPr="004B0EBA">
        <w:rPr>
          <w:rFonts w:cs="Times New Roman"/>
          <w:sz w:val="12"/>
        </w:rPr>
        <w:t xml:space="preserve">tates </w:t>
      </w:r>
      <w:r w:rsidRPr="004B0EBA">
        <w:rPr>
          <w:rFonts w:cs="Times New Roman"/>
          <w:u w:val="single"/>
        </w:rPr>
        <w:t>prepared for</w:t>
      </w:r>
      <w:r w:rsidRPr="004B0EBA">
        <w:rPr>
          <w:rFonts w:cs="Times New Roman"/>
          <w:sz w:val="12"/>
        </w:rPr>
        <w:t xml:space="preserve"> and began the War in </w:t>
      </w:r>
      <w:r w:rsidRPr="004B0EBA">
        <w:rPr>
          <w:rFonts w:cs="Times New Roman"/>
          <w:u w:val="single"/>
        </w:rPr>
        <w:t>Iraq</w:t>
      </w:r>
      <w:r w:rsidRPr="004B0EBA">
        <w:rPr>
          <w:rFonts w:cs="Times New Roman"/>
          <w:sz w:val="12"/>
        </w:rPr>
        <w:t xml:space="preserve">, </w:t>
      </w:r>
      <w:r w:rsidRPr="004B0EBA">
        <w:rPr>
          <w:rFonts w:cs="Times New Roman"/>
          <w:u w:val="single"/>
        </w:rPr>
        <w:t>the IT networks of the Department of Defense were hacked 294 times</w:t>
      </w:r>
      <w:r w:rsidRPr="004B0EBA">
        <w:rPr>
          <w:rFonts w:cs="Times New Roman"/>
          <w:sz w:val="12"/>
        </w:rPr>
        <w:t>.36 By August of 2004, with America at war, these ongoing attacks compelled then</w:t>
      </w:r>
      <w:r w:rsidRPr="004B0EBA">
        <w:rPr>
          <w:rFonts w:ascii="Cambria Math" w:hAnsi="Cambria Math" w:cs="Cambria Math"/>
          <w:sz w:val="12"/>
        </w:rPr>
        <w:t>‐</w:t>
      </w:r>
      <w:r w:rsidRPr="004B0EBA">
        <w:rPr>
          <w:rFonts w:cs="Times New Roman"/>
          <w:sz w:val="12"/>
        </w:rPr>
        <w:t xml:space="preserve">Deputy Secretary of Defense Paul Wolfowitz to write in a memo that, "Recent exploits have reduced operational capabilities on our networks."37 This wasn’t the first time that our national security IT infrastructure was </w:t>
      </w:r>
      <w:r w:rsidRPr="004B0EBA">
        <w:rPr>
          <w:rFonts w:cs="Times New Roman"/>
          <w:sz w:val="12"/>
        </w:rPr>
        <w:lastRenderedPageBreak/>
        <w:t xml:space="preserve">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 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The potential that an enemy might use a </w:t>
      </w:r>
      <w:proofErr w:type="spellStart"/>
      <w:r w:rsidRPr="004B0EBA">
        <w:rPr>
          <w:rFonts w:cs="Times New Roman"/>
          <w:sz w:val="12"/>
        </w:rPr>
        <w:t>cyberattack</w:t>
      </w:r>
      <w:proofErr w:type="spellEnd"/>
      <w:r w:rsidRPr="004B0EBA">
        <w:rPr>
          <w:rFonts w:cs="Times New Roman"/>
          <w:sz w:val="12"/>
        </w:rPr>
        <w:t xml:space="preserve"> to soften physical defenses, increase the gravity of harms from kinetic attacks, or both, significantly increases the potential harms from a </w:t>
      </w:r>
      <w:proofErr w:type="spellStart"/>
      <w:r w:rsidRPr="004B0EBA">
        <w:rPr>
          <w:rFonts w:cs="Times New Roman"/>
          <w:sz w:val="12"/>
        </w:rPr>
        <w:t>cyberattack</w:t>
      </w:r>
      <w:proofErr w:type="spellEnd"/>
      <w:r w:rsidRPr="004B0EBA">
        <w:rPr>
          <w:rFonts w:cs="Times New Roman"/>
          <w:sz w:val="12"/>
        </w:rPr>
        <w:t xml:space="preserve">. </w:t>
      </w:r>
      <w:r w:rsidRPr="004B0EBA">
        <w:rPr>
          <w:rFonts w:cs="Times New Roman"/>
          <w:highlight w:val="yellow"/>
          <w:u w:val="single"/>
        </w:rPr>
        <w:t>Consider the gravity</w:t>
      </w:r>
      <w:r w:rsidRPr="004B0EBA">
        <w:rPr>
          <w:rFonts w:cs="Times New Roman"/>
          <w:u w:val="single"/>
        </w:rPr>
        <w:t xml:space="preserve"> of the threat and risk </w:t>
      </w:r>
      <w:r w:rsidRPr="004B0EBA">
        <w:rPr>
          <w:rFonts w:cs="Times New Roman"/>
          <w:highlight w:val="yellow"/>
          <w:u w:val="single"/>
        </w:rPr>
        <w:t>if an enemy</w:t>
      </w:r>
      <w:r w:rsidRPr="004B0EBA">
        <w:rPr>
          <w:rFonts w:cs="Times New Roman"/>
          <w:sz w:val="12"/>
        </w:rPr>
        <w:t xml:space="preserve">, </w:t>
      </w:r>
      <w:r w:rsidRPr="004B0EBA">
        <w:rPr>
          <w:rFonts w:cs="Times New Roman"/>
          <w:u w:val="single"/>
        </w:rPr>
        <w:t>rightly or wrongly</w:t>
      </w:r>
      <w:r w:rsidRPr="004B0EBA">
        <w:rPr>
          <w:rFonts w:cs="Times New Roman"/>
          <w:sz w:val="12"/>
        </w:rPr>
        <w:t xml:space="preserve">, </w:t>
      </w:r>
      <w:r w:rsidRPr="004B0EBA">
        <w:rPr>
          <w:rFonts w:cs="Times New Roman"/>
          <w:highlight w:val="yellow"/>
          <w:u w:val="single"/>
        </w:rPr>
        <w:t>believed</w:t>
      </w:r>
      <w:r w:rsidRPr="004B0EBA">
        <w:rPr>
          <w:rFonts w:cs="Times New Roman"/>
          <w:u w:val="single"/>
        </w:rPr>
        <w:t xml:space="preserve"> that </w:t>
      </w:r>
      <w:r w:rsidRPr="004B0EBA">
        <w:rPr>
          <w:rFonts w:cs="Times New Roman"/>
          <w:highlight w:val="yellow"/>
          <w:u w:val="single"/>
        </w:rPr>
        <w:t xml:space="preserve">it could use a </w:t>
      </w:r>
      <w:proofErr w:type="spellStart"/>
      <w:r w:rsidRPr="004B0EBA">
        <w:rPr>
          <w:rFonts w:cs="Times New Roman"/>
          <w:highlight w:val="yellow"/>
          <w:u w:val="single"/>
        </w:rPr>
        <w:t>cyberattack</w:t>
      </w:r>
      <w:proofErr w:type="spellEnd"/>
      <w:r w:rsidRPr="004B0EBA">
        <w:rPr>
          <w:rFonts w:cs="Times New Roman"/>
          <w:highlight w:val="yellow"/>
          <w:u w:val="single"/>
        </w:rPr>
        <w:t xml:space="preserve"> to degrade</w:t>
      </w:r>
      <w:r w:rsidRPr="004B0EBA">
        <w:rPr>
          <w:rFonts w:cs="Times New Roman"/>
          <w:u w:val="single"/>
        </w:rPr>
        <w:t xml:space="preserve"> </w:t>
      </w:r>
      <w:r w:rsidRPr="004B0EBA">
        <w:rPr>
          <w:rFonts w:cs="Times New Roman"/>
          <w:highlight w:val="yellow"/>
          <w:u w:val="single"/>
        </w:rPr>
        <w:t>our</w:t>
      </w:r>
      <w:r w:rsidRPr="004B0EBA">
        <w:rPr>
          <w:rFonts w:cs="Times New Roman"/>
          <w:u w:val="single"/>
        </w:rPr>
        <w:t xml:space="preserve"> strategic weapons </w:t>
      </w:r>
      <w:r w:rsidRPr="004B0EBA">
        <w:rPr>
          <w:rFonts w:cs="Times New Roman"/>
          <w:highlight w:val="yellow"/>
          <w:u w:val="single"/>
        </w:rPr>
        <w:t>capabilities</w:t>
      </w:r>
      <w:r w:rsidRPr="004B0EBA">
        <w:rPr>
          <w:rFonts w:cs="Times New Roman"/>
          <w:sz w:val="12"/>
        </w:rPr>
        <w:t xml:space="preserve">. </w:t>
      </w:r>
      <w:r w:rsidRPr="004B0EBA">
        <w:rPr>
          <w:rFonts w:cs="Times New Roman"/>
          <w:highlight w:val="yellow"/>
          <w:u w:val="single"/>
        </w:rPr>
        <w:t>Such an enemy might be convinced</w:t>
      </w:r>
      <w:r w:rsidRPr="004B0EBA">
        <w:rPr>
          <w:rFonts w:cs="Times New Roman"/>
          <w:u w:val="single"/>
        </w:rPr>
        <w:t xml:space="preserve"> that </w:t>
      </w:r>
      <w:r w:rsidRPr="004B0EBA">
        <w:rPr>
          <w:rFonts w:cs="Times New Roman"/>
          <w:highlight w:val="yellow"/>
          <w:u w:val="single"/>
        </w:rPr>
        <w:t>it could win a war</w:t>
      </w:r>
      <w:r w:rsidRPr="004B0EBA">
        <w:rPr>
          <w:rFonts w:cs="Times New Roman"/>
          <w:sz w:val="12"/>
        </w:rPr>
        <w:t xml:space="preserve">—conventional or </w:t>
      </w:r>
      <w:r w:rsidRPr="004B0EBA">
        <w:rPr>
          <w:rFonts w:cs="Times New Roman"/>
          <w:highlight w:val="yellow"/>
          <w:u w:val="single"/>
        </w:rPr>
        <w:t>even nuclear</w:t>
      </w:r>
      <w:r w:rsidRPr="004B0EBA">
        <w:rPr>
          <w:rFonts w:cs="Times New Roman"/>
          <w:sz w:val="12"/>
        </w:rPr>
        <w:t>—</w:t>
      </w:r>
      <w:r w:rsidRPr="004B0EBA">
        <w:rPr>
          <w:rFonts w:cs="Times New Roman"/>
          <w:u w:val="single"/>
        </w:rPr>
        <w:t>against the U</w:t>
      </w:r>
      <w:r w:rsidRPr="004B0EBA">
        <w:rPr>
          <w:rFonts w:cs="Times New Roman"/>
          <w:sz w:val="12"/>
        </w:rPr>
        <w:t xml:space="preserve">nited </w:t>
      </w:r>
      <w:r w:rsidRPr="004B0EBA">
        <w:rPr>
          <w:rFonts w:cs="Times New Roman"/>
          <w:u w:val="single"/>
        </w:rPr>
        <w:t>S</w:t>
      </w:r>
      <w:r w:rsidRPr="004B0EBA">
        <w:rPr>
          <w:rFonts w:cs="Times New Roman"/>
          <w:sz w:val="12"/>
        </w:rPr>
        <w:t xml:space="preserve">tates. </w:t>
      </w:r>
      <w:r w:rsidRPr="004B0EBA">
        <w:rPr>
          <w:rFonts w:cs="Times New Roman"/>
          <w:highlight w:val="yellow"/>
          <w:u w:val="single"/>
        </w:rPr>
        <w:t>The effect</w:t>
      </w:r>
      <w:r w:rsidRPr="004B0EBA">
        <w:rPr>
          <w:rFonts w:cs="Times New Roman"/>
          <w:u w:val="single"/>
        </w:rPr>
        <w:t xml:space="preserve"> of this </w:t>
      </w:r>
      <w:r w:rsidRPr="004B0EBA">
        <w:rPr>
          <w:rFonts w:cs="Times New Roman"/>
          <w:highlight w:val="yellow"/>
          <w:u w:val="single"/>
        </w:rPr>
        <w:t>would</w:t>
      </w:r>
      <w:r w:rsidRPr="004B0EBA">
        <w:rPr>
          <w:rFonts w:cs="Times New Roman"/>
          <w:u w:val="single"/>
        </w:rPr>
        <w:t xml:space="preserve"> be to </w:t>
      </w:r>
      <w:r w:rsidRPr="004B0EBA">
        <w:rPr>
          <w:rFonts w:cs="Times New Roman"/>
          <w:highlight w:val="yellow"/>
          <w:u w:val="single"/>
        </w:rPr>
        <w:t>undermine</w:t>
      </w:r>
      <w:r w:rsidRPr="004B0EBA">
        <w:rPr>
          <w:rFonts w:cs="Times New Roman"/>
          <w:sz w:val="12"/>
        </w:rPr>
        <w:t xml:space="preserve"> our </w:t>
      </w:r>
      <w:r w:rsidRPr="004B0EBA">
        <w:rPr>
          <w:rFonts w:cs="Times New Roman"/>
          <w:b/>
          <w:highlight w:val="yellow"/>
          <w:u w:val="single"/>
        </w:rPr>
        <w:t>deterrence</w:t>
      </w:r>
      <w:r w:rsidRPr="004B0EBA">
        <w:rPr>
          <w:rFonts w:ascii="Cambria Math" w:hAnsi="Cambria Math" w:cs="Cambria Math"/>
          <w:sz w:val="12"/>
        </w:rPr>
        <w:t>‐</w:t>
      </w:r>
      <w:r w:rsidRPr="004B0EBA">
        <w:rPr>
          <w:rFonts w:cs="Times New Roman"/>
          <w:sz w:val="12"/>
        </w:rPr>
        <w:t xml:space="preserve">based defenses, </w:t>
      </w:r>
      <w:r w:rsidRPr="004B0EBA">
        <w:rPr>
          <w:rFonts w:cs="Times New Roman"/>
          <w:highlight w:val="yellow"/>
          <w:u w:val="single"/>
        </w:rPr>
        <w:t>making us significantly more at risk of</w:t>
      </w:r>
      <w:r w:rsidRPr="004B0EBA">
        <w:rPr>
          <w:rFonts w:cs="Times New Roman"/>
          <w:u w:val="single"/>
        </w:rPr>
        <w:t xml:space="preserve"> a </w:t>
      </w:r>
      <w:r w:rsidRPr="004B0EBA">
        <w:rPr>
          <w:rFonts w:cs="Times New Roman"/>
          <w:b/>
          <w:highlight w:val="yellow"/>
          <w:u w:val="single"/>
        </w:rPr>
        <w:t>major war</w:t>
      </w:r>
      <w:r w:rsidRPr="004B0EBA">
        <w:rPr>
          <w:rFonts w:cs="Times New Roman"/>
          <w:b/>
          <w:sz w:val="12"/>
        </w:rPr>
        <w:t>.</w:t>
      </w:r>
      <w:r w:rsidRPr="004B0EBA">
        <w:rPr>
          <w:rFonts w:cs="Times New Roman"/>
          <w:sz w:val="12"/>
        </w:rPr>
        <w:t xml:space="preserve"> </w:t>
      </w:r>
    </w:p>
    <w:p w:rsidR="0036029D" w:rsidRPr="00486FB7" w:rsidRDefault="0036029D" w:rsidP="0036029D">
      <w:pPr>
        <w:rPr>
          <w:rFonts w:ascii="Garamond" w:hAnsi="Garamond"/>
          <w:b/>
          <w:sz w:val="26"/>
        </w:rPr>
      </w:pPr>
    </w:p>
    <w:p w:rsidR="0036029D" w:rsidRPr="0036029D" w:rsidRDefault="0036029D" w:rsidP="0036029D"/>
    <w:sectPr w:rsidR="0036029D" w:rsidRPr="003602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309" w:rsidRDefault="00316309" w:rsidP="005F5576">
      <w:r>
        <w:separator/>
      </w:r>
    </w:p>
  </w:endnote>
  <w:endnote w:type="continuationSeparator" w:id="0">
    <w:p w:rsidR="00316309" w:rsidRDefault="0031630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309" w:rsidRDefault="00316309" w:rsidP="005F5576">
      <w:r>
        <w:separator/>
      </w:r>
    </w:p>
  </w:footnote>
  <w:footnote w:type="continuationSeparator" w:id="0">
    <w:p w:rsidR="00316309" w:rsidRDefault="0031630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8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2C9F"/>
    <w:rsid w:val="0031182D"/>
    <w:rsid w:val="00314B9D"/>
    <w:rsid w:val="00315CA2"/>
    <w:rsid w:val="00316309"/>
    <w:rsid w:val="00316FEB"/>
    <w:rsid w:val="00326EEB"/>
    <w:rsid w:val="0033078A"/>
    <w:rsid w:val="00331559"/>
    <w:rsid w:val="00341D6C"/>
    <w:rsid w:val="00344E91"/>
    <w:rsid w:val="00347123"/>
    <w:rsid w:val="0034756E"/>
    <w:rsid w:val="00347E74"/>
    <w:rsid w:val="00351D97"/>
    <w:rsid w:val="00354B5B"/>
    <w:rsid w:val="0036029D"/>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88B"/>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029D"/>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602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02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Heading 3 Char1,No Underline,Text 7,3: Cite,Index Headers,Bold Cite,Heading 3 Char1 Char Char,Citation Char Char Char Char,Char1,Citation"/>
    <w:basedOn w:val="Normal"/>
    <w:next w:val="Normal"/>
    <w:link w:val="Heading3Char"/>
    <w:uiPriority w:val="3"/>
    <w:qFormat/>
    <w:rsid w:val="0036029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36029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60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29D"/>
  </w:style>
  <w:style w:type="character" w:customStyle="1" w:styleId="Heading1Char">
    <w:name w:val="Heading 1 Char"/>
    <w:aliases w:val="Pocket Char"/>
    <w:basedOn w:val="DefaultParagraphFont"/>
    <w:link w:val="Heading1"/>
    <w:uiPriority w:val="1"/>
    <w:rsid w:val="0036029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6029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36029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36029D"/>
    <w:rPr>
      <w:b/>
      <w:bCs/>
    </w:rPr>
  </w:style>
  <w:style w:type="character" w:customStyle="1" w:styleId="Heading3Char">
    <w:name w:val="Heading 3 Char"/>
    <w:aliases w:val="Block Char,Heading 3 Char Char Char,Char Char, Char Char,Char Char Char Char Char Char Char Char, Char Char Char Char Char Char Char Char,Heading 3 Char1 Char,No Underline Char,Text 7 Char,3: Cite Char,Index Headers Char,Bold Cite Char1"/>
    <w:basedOn w:val="DefaultParagraphFont"/>
    <w:link w:val="Heading3"/>
    <w:uiPriority w:val="3"/>
    <w:rsid w:val="0036029D"/>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6029D"/>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6029D"/>
    <w:rPr>
      <w:rFonts w:ascii="Times New Roman" w:hAnsi="Times New Roman"/>
      <w:b/>
      <w:bCs/>
      <w:sz w:val="20"/>
      <w:u w:val="none"/>
    </w:rPr>
  </w:style>
  <w:style w:type="paragraph" w:styleId="Header">
    <w:name w:val="header"/>
    <w:basedOn w:val="Normal"/>
    <w:link w:val="HeaderChar"/>
    <w:uiPriority w:val="99"/>
    <w:semiHidden/>
    <w:rsid w:val="0036029D"/>
    <w:pPr>
      <w:tabs>
        <w:tab w:val="center" w:pos="4680"/>
        <w:tab w:val="right" w:pos="9360"/>
      </w:tabs>
    </w:pPr>
  </w:style>
  <w:style w:type="character" w:customStyle="1" w:styleId="HeaderChar">
    <w:name w:val="Header Char"/>
    <w:basedOn w:val="DefaultParagraphFont"/>
    <w:link w:val="Header"/>
    <w:uiPriority w:val="99"/>
    <w:semiHidden/>
    <w:rsid w:val="0036029D"/>
    <w:rPr>
      <w:rFonts w:ascii="Times New Roman" w:hAnsi="Times New Roman" w:cs="Calibri"/>
      <w:sz w:val="20"/>
    </w:rPr>
  </w:style>
  <w:style w:type="paragraph" w:styleId="Footer">
    <w:name w:val="footer"/>
    <w:basedOn w:val="Normal"/>
    <w:link w:val="FooterChar"/>
    <w:uiPriority w:val="99"/>
    <w:semiHidden/>
    <w:rsid w:val="0036029D"/>
    <w:pPr>
      <w:tabs>
        <w:tab w:val="center" w:pos="4680"/>
        <w:tab w:val="right" w:pos="9360"/>
      </w:tabs>
    </w:pPr>
  </w:style>
  <w:style w:type="character" w:customStyle="1" w:styleId="FooterChar">
    <w:name w:val="Footer Char"/>
    <w:basedOn w:val="DefaultParagraphFont"/>
    <w:link w:val="Footer"/>
    <w:uiPriority w:val="99"/>
    <w:semiHidden/>
    <w:rsid w:val="0036029D"/>
    <w:rPr>
      <w:rFonts w:ascii="Times New Roman" w:hAnsi="Times New Roman" w:cs="Calibri"/>
      <w:sz w:val="20"/>
    </w:rPr>
  </w:style>
  <w:style w:type="character" w:styleId="Hyperlink">
    <w:name w:val="Hyperlink"/>
    <w:aliases w:val="heading 1 (block title),Important,Read,Card Text,Internet Link"/>
    <w:basedOn w:val="DefaultParagraphFont"/>
    <w:uiPriority w:val="99"/>
    <w:rsid w:val="0036029D"/>
    <w:rPr>
      <w:color w:val="auto"/>
      <w:u w:val="none"/>
    </w:rPr>
  </w:style>
  <w:style w:type="character" w:styleId="FollowedHyperlink">
    <w:name w:val="FollowedHyperlink"/>
    <w:basedOn w:val="DefaultParagraphFont"/>
    <w:uiPriority w:val="99"/>
    <w:semiHidden/>
    <w:rsid w:val="0036029D"/>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36029D"/>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36029D"/>
    <w:pPr>
      <w:widowControl w:val="0"/>
      <w:ind w:left="288" w:right="288"/>
    </w:pPr>
    <w:rPr>
      <w:rFonts w:eastAsia="Times New Roman"/>
      <w:szCs w:val="20"/>
    </w:rPr>
  </w:style>
  <w:style w:type="character" w:customStyle="1" w:styleId="cardChar">
    <w:name w:val="card Char"/>
    <w:basedOn w:val="DefaultParagraphFont"/>
    <w:link w:val="card"/>
    <w:rsid w:val="0036029D"/>
    <w:rPr>
      <w:rFonts w:ascii="Times New Roman" w:eastAsia="Times New Roman" w:hAnsi="Times New Roman" w:cs="Calibri"/>
      <w:sz w:val="20"/>
      <w:szCs w:val="20"/>
    </w:rPr>
  </w:style>
  <w:style w:type="character" w:customStyle="1" w:styleId="Box">
    <w:name w:val="Box"/>
    <w:uiPriority w:val="1"/>
    <w:qFormat/>
    <w:rsid w:val="0036029D"/>
    <w:rPr>
      <w:b/>
      <w:u w:val="single"/>
      <w:bdr w:val="single" w:sz="4" w:space="0" w:color="auto"/>
    </w:rPr>
  </w:style>
  <w:style w:type="paragraph" w:customStyle="1" w:styleId="cardtext">
    <w:name w:val="card text"/>
    <w:basedOn w:val="Normal"/>
    <w:link w:val="cardtextChar"/>
    <w:qFormat/>
    <w:rsid w:val="0036029D"/>
    <w:pPr>
      <w:ind w:left="288" w:right="288"/>
    </w:pPr>
  </w:style>
  <w:style w:type="character" w:customStyle="1" w:styleId="cardtextChar">
    <w:name w:val="card text Char"/>
    <w:link w:val="cardtext"/>
    <w:rsid w:val="0036029D"/>
    <w:rPr>
      <w:rFonts w:ascii="Times New Roman" w:hAnsi="Times New Roman" w:cs="Calibri"/>
      <w:sz w:val="20"/>
    </w:rPr>
  </w:style>
  <w:style w:type="character" w:customStyle="1" w:styleId="BoldUnderlineChar">
    <w:name w:val="Bold Underline Char"/>
    <w:locked/>
    <w:rsid w:val="0036029D"/>
    <w:rPr>
      <w:rFonts w:ascii="Times New Roman" w:eastAsia="Times New Roman" w:hAnsi="Times New Roman" w:cs="Times New Roman"/>
      <w:b/>
      <w:bCs/>
      <w:sz w:val="20"/>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6029D"/>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6029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6029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Heading 3 Char1,No Underline,Text 7,3: Cite,Index Headers,Bold Cite,Heading 3 Char1 Char Char,Citation Char Char Char Char,Char1,Citation"/>
    <w:basedOn w:val="Normal"/>
    <w:next w:val="Normal"/>
    <w:link w:val="Heading3Char"/>
    <w:uiPriority w:val="3"/>
    <w:qFormat/>
    <w:rsid w:val="0036029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36029D"/>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60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029D"/>
  </w:style>
  <w:style w:type="character" w:customStyle="1" w:styleId="Heading1Char">
    <w:name w:val="Heading 1 Char"/>
    <w:aliases w:val="Pocket Char"/>
    <w:basedOn w:val="DefaultParagraphFont"/>
    <w:link w:val="Heading1"/>
    <w:uiPriority w:val="1"/>
    <w:rsid w:val="0036029D"/>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6029D"/>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
    <w:basedOn w:val="DefaultParagraphFont"/>
    <w:uiPriority w:val="7"/>
    <w:qFormat/>
    <w:rsid w:val="0036029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36029D"/>
    <w:rPr>
      <w:b/>
      <w:bCs/>
    </w:rPr>
  </w:style>
  <w:style w:type="character" w:customStyle="1" w:styleId="Heading3Char">
    <w:name w:val="Heading 3 Char"/>
    <w:aliases w:val="Block Char,Heading 3 Char Char Char,Char Char, Char Char,Char Char Char Char Char Char Char Char, Char Char Char Char Char Char Char Char,Heading 3 Char1 Char,No Underline Char,Text 7 Char,3: Cite Char,Index Headers Char,Bold Cite Char1"/>
    <w:basedOn w:val="DefaultParagraphFont"/>
    <w:link w:val="Heading3"/>
    <w:uiPriority w:val="3"/>
    <w:rsid w:val="0036029D"/>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6029D"/>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6029D"/>
    <w:rPr>
      <w:rFonts w:ascii="Times New Roman" w:hAnsi="Times New Roman"/>
      <w:b/>
      <w:bCs/>
      <w:sz w:val="20"/>
      <w:u w:val="none"/>
    </w:rPr>
  </w:style>
  <w:style w:type="paragraph" w:styleId="Header">
    <w:name w:val="header"/>
    <w:basedOn w:val="Normal"/>
    <w:link w:val="HeaderChar"/>
    <w:uiPriority w:val="99"/>
    <w:semiHidden/>
    <w:rsid w:val="0036029D"/>
    <w:pPr>
      <w:tabs>
        <w:tab w:val="center" w:pos="4680"/>
        <w:tab w:val="right" w:pos="9360"/>
      </w:tabs>
    </w:pPr>
  </w:style>
  <w:style w:type="character" w:customStyle="1" w:styleId="HeaderChar">
    <w:name w:val="Header Char"/>
    <w:basedOn w:val="DefaultParagraphFont"/>
    <w:link w:val="Header"/>
    <w:uiPriority w:val="99"/>
    <w:semiHidden/>
    <w:rsid w:val="0036029D"/>
    <w:rPr>
      <w:rFonts w:ascii="Times New Roman" w:hAnsi="Times New Roman" w:cs="Calibri"/>
      <w:sz w:val="20"/>
    </w:rPr>
  </w:style>
  <w:style w:type="paragraph" w:styleId="Footer">
    <w:name w:val="footer"/>
    <w:basedOn w:val="Normal"/>
    <w:link w:val="FooterChar"/>
    <w:uiPriority w:val="99"/>
    <w:semiHidden/>
    <w:rsid w:val="0036029D"/>
    <w:pPr>
      <w:tabs>
        <w:tab w:val="center" w:pos="4680"/>
        <w:tab w:val="right" w:pos="9360"/>
      </w:tabs>
    </w:pPr>
  </w:style>
  <w:style w:type="character" w:customStyle="1" w:styleId="FooterChar">
    <w:name w:val="Footer Char"/>
    <w:basedOn w:val="DefaultParagraphFont"/>
    <w:link w:val="Footer"/>
    <w:uiPriority w:val="99"/>
    <w:semiHidden/>
    <w:rsid w:val="0036029D"/>
    <w:rPr>
      <w:rFonts w:ascii="Times New Roman" w:hAnsi="Times New Roman" w:cs="Calibri"/>
      <w:sz w:val="20"/>
    </w:rPr>
  </w:style>
  <w:style w:type="character" w:styleId="Hyperlink">
    <w:name w:val="Hyperlink"/>
    <w:aliases w:val="heading 1 (block title),Important,Read,Card Text,Internet Link"/>
    <w:basedOn w:val="DefaultParagraphFont"/>
    <w:uiPriority w:val="99"/>
    <w:rsid w:val="0036029D"/>
    <w:rPr>
      <w:color w:val="auto"/>
      <w:u w:val="none"/>
    </w:rPr>
  </w:style>
  <w:style w:type="character" w:styleId="FollowedHyperlink">
    <w:name w:val="FollowedHyperlink"/>
    <w:basedOn w:val="DefaultParagraphFont"/>
    <w:uiPriority w:val="99"/>
    <w:semiHidden/>
    <w:rsid w:val="0036029D"/>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36029D"/>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36029D"/>
    <w:pPr>
      <w:widowControl w:val="0"/>
      <w:ind w:left="288" w:right="288"/>
    </w:pPr>
    <w:rPr>
      <w:rFonts w:eastAsia="Times New Roman"/>
      <w:szCs w:val="20"/>
    </w:rPr>
  </w:style>
  <w:style w:type="character" w:customStyle="1" w:styleId="cardChar">
    <w:name w:val="card Char"/>
    <w:basedOn w:val="DefaultParagraphFont"/>
    <w:link w:val="card"/>
    <w:rsid w:val="0036029D"/>
    <w:rPr>
      <w:rFonts w:ascii="Times New Roman" w:eastAsia="Times New Roman" w:hAnsi="Times New Roman" w:cs="Calibri"/>
      <w:sz w:val="20"/>
      <w:szCs w:val="20"/>
    </w:rPr>
  </w:style>
  <w:style w:type="character" w:customStyle="1" w:styleId="Box">
    <w:name w:val="Box"/>
    <w:uiPriority w:val="1"/>
    <w:qFormat/>
    <w:rsid w:val="0036029D"/>
    <w:rPr>
      <w:b/>
      <w:u w:val="single"/>
      <w:bdr w:val="single" w:sz="4" w:space="0" w:color="auto"/>
    </w:rPr>
  </w:style>
  <w:style w:type="paragraph" w:customStyle="1" w:styleId="cardtext">
    <w:name w:val="card text"/>
    <w:basedOn w:val="Normal"/>
    <w:link w:val="cardtextChar"/>
    <w:qFormat/>
    <w:rsid w:val="0036029D"/>
    <w:pPr>
      <w:ind w:left="288" w:right="288"/>
    </w:pPr>
  </w:style>
  <w:style w:type="character" w:customStyle="1" w:styleId="cardtextChar">
    <w:name w:val="card text Char"/>
    <w:link w:val="cardtext"/>
    <w:rsid w:val="0036029D"/>
    <w:rPr>
      <w:rFonts w:ascii="Times New Roman" w:hAnsi="Times New Roman" w:cs="Calibri"/>
      <w:sz w:val="20"/>
    </w:rPr>
  </w:style>
  <w:style w:type="character" w:customStyle="1" w:styleId="BoldUnderlineChar">
    <w:name w:val="Bold Underline Char"/>
    <w:locked/>
    <w:rsid w:val="0036029D"/>
    <w:rPr>
      <w:rFonts w:ascii="Times New Roman" w:eastAsia="Times New Roman" w:hAnsi="Times New Roman" w:cs="Times New Roman"/>
      <w:b/>
      <w:bCs/>
      <w:sz w:val="2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ritage.org/research/reports/2006/04/energy-in-the-executive-reexamining-presidential-power-in-the-midst-of-the-war-on-terrorism" TargetMode="External"/><Relationship Id="rId18" Type="http://schemas.openxmlformats.org/officeDocument/2006/relationships/hyperlink" Target="http://www.themoscowtimes.com/news/article/riches-fear-ensure-central-asia-stability/430628.html" TargetMode="External"/><Relationship Id="rId3" Type="http://schemas.openxmlformats.org/officeDocument/2006/relationships/customXml" Target="../customXml/item3.xml"/><Relationship Id="rId21" Type="http://schemas.openxmlformats.org/officeDocument/2006/relationships/hyperlink" Target="http://www.washingtonpost.com/opinions/dana-milbank-obama-should-try-pivoting-to-george-bushs-playbook/2013/09/27/c72469f0-278a-11e3-ad0d-b7c8d2a594b9_story.html" TargetMode="External"/><Relationship Id="rId7" Type="http://schemas.openxmlformats.org/officeDocument/2006/relationships/webSettings" Target="webSettings.xml"/><Relationship Id="rId12" Type="http://schemas.openxmlformats.org/officeDocument/2006/relationships/hyperlink" Target="http://www.libertylawsite.org/book-review/from-idealism-to-power-the-presidency-in-the-age-of-obama/" TargetMode="External"/><Relationship Id="rId17" Type="http://schemas.openxmlformats.org/officeDocument/2006/relationships/hyperlink" Target="http://www.huffingtonpost.com/raza-habib-raja/the-case-for-drones_b_897428.html" TargetMode="External"/><Relationship Id="rId2" Type="http://schemas.openxmlformats.org/officeDocument/2006/relationships/customXml" Target="../customXml/item2.xml"/><Relationship Id="rId16" Type="http://schemas.openxmlformats.org/officeDocument/2006/relationships/hyperlink" Target="http://troubledkashmir.com/kashmir/?p=5370" TargetMode="External"/><Relationship Id="rId20" Type="http://schemas.openxmlformats.org/officeDocument/2006/relationships/hyperlink" Target="http://www.space.com/10995-government-shutdown-budget-nasa.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5" Type="http://schemas.microsoft.com/office/2007/relationships/stylesWithEffects" Target="stylesWithEffects.xml"/><Relationship Id="rId15" Type="http://schemas.openxmlformats.org/officeDocument/2006/relationships/hyperlink" Target="http://www.twq.com/05winter/docs/05winter_mohan.pdf" TargetMode="External"/><Relationship Id="rId23" Type="http://schemas.openxmlformats.org/officeDocument/2006/relationships/theme" Target="theme/theme1.xml"/><Relationship Id="rId10" Type="http://schemas.openxmlformats.org/officeDocument/2006/relationships/hyperlink" Target="http://libcat1.cc.emory.edu:32888/20050307122932441313c0=www.ciaonet.org:80/book/lipschutz/lipschutz12.html" TargetMode="External"/><Relationship Id="rId19" Type="http://schemas.openxmlformats.org/officeDocument/2006/relationships/hyperlink" Target="http://troubledkashmir.com/kashmir/?p=5370"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ribune.com.pk/story/491648/economic-stability-of-pakistan-an-encouraging-sign-olson"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70</Pages>
  <Words>41951</Words>
  <Characters>239126</Characters>
  <Application>Microsoft Office Word</Application>
  <DocSecurity>0</DocSecurity>
  <Lines>1992</Lines>
  <Paragraphs>561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2013-10-05T14:19:00Z</dcterms:created>
  <dcterms:modified xsi:type="dcterms:W3CDTF">2013-10-05T14:19:00Z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