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85" w:rsidRDefault="000C1E85" w:rsidP="00C82B4B">
      <w:pPr>
        <w:pStyle w:val="Heading1"/>
      </w:pPr>
      <w:r>
        <w:t>1AC</w:t>
      </w:r>
    </w:p>
    <w:p w:rsidR="000C1E85" w:rsidRDefault="000C1E85" w:rsidP="000C1E85"/>
    <w:p w:rsidR="000C1E85" w:rsidRDefault="000C1E85" w:rsidP="000C1E85">
      <w:pPr>
        <w:pStyle w:val="Heading3"/>
      </w:pPr>
      <w:r>
        <w:lastRenderedPageBreak/>
        <w:t>Terror 1AC</w:t>
      </w:r>
    </w:p>
    <w:p w:rsidR="000C1E85" w:rsidRDefault="000C1E85" w:rsidP="000C1E85">
      <w:pPr>
        <w:pStyle w:val="Heading4"/>
      </w:pPr>
      <w:r>
        <w:t xml:space="preserve">Current US detention policies are </w:t>
      </w:r>
      <w:r w:rsidRPr="005A2E44">
        <w:rPr>
          <w:u w:val="single"/>
        </w:rPr>
        <w:t>collapsing</w:t>
      </w:r>
      <w:r>
        <w:t xml:space="preserve"> US legitimacy</w:t>
      </w:r>
    </w:p>
    <w:p w:rsidR="000C1E85" w:rsidRPr="0069010E" w:rsidRDefault="000C1E85" w:rsidP="000C1E85">
      <w:proofErr w:type="spellStart"/>
      <w:r w:rsidRPr="005C5333">
        <w:rPr>
          <w:rStyle w:val="StyleStyleBold12pt"/>
        </w:rPr>
        <w:t>Vaughns</w:t>
      </w:r>
      <w:proofErr w:type="spellEnd"/>
      <w:r w:rsidRPr="005C5333">
        <w:rPr>
          <w:rStyle w:val="StyleStyleBold12pt"/>
        </w:rPr>
        <w:t xml:space="preserve"> </w:t>
      </w:r>
      <w:r>
        <w:rPr>
          <w:rStyle w:val="StyleStyleBold12pt"/>
        </w:rPr>
        <w:t xml:space="preserve">13 </w:t>
      </w:r>
      <w:r>
        <w:t xml:space="preserve">(8/12, Katherine L. JD from Berkley, professor of Law at the University of Maryland, "Of Civil Wrongs and Rights: </w:t>
      </w:r>
      <w:proofErr w:type="spellStart"/>
      <w:r>
        <w:t>Kiyemba</w:t>
      </w:r>
      <w:proofErr w:type="spellEnd"/>
      <w:r>
        <w:t xml:space="preserve"> v. Obama</w:t>
      </w:r>
      <w:r w:rsidRPr="005C5333">
        <w:rPr>
          <w:sz w:val="12"/>
        </w:rPr>
        <w:t xml:space="preserve"> </w:t>
      </w:r>
      <w:r>
        <w:t>and the Meaning of Freedom, Separation of</w:t>
      </w:r>
      <w:r>
        <w:rPr>
          <w:sz w:val="12"/>
        </w:rPr>
        <w:t xml:space="preserve"> </w:t>
      </w:r>
      <w:r>
        <w:t xml:space="preserve">Powers, and the Rule of Law Ten Years After 9/11," Asian American Law Journal, </w:t>
      </w:r>
      <w:proofErr w:type="spellStart"/>
      <w:r>
        <w:t>Vol</w:t>
      </w:r>
      <w:proofErr w:type="spellEnd"/>
      <w:r>
        <w:t xml:space="preserve"> 20.1</w:t>
      </w:r>
    </w:p>
    <w:p w:rsidR="000C1E85" w:rsidRPr="00B24B67" w:rsidRDefault="000C1E85" w:rsidP="000C1E85">
      <w:pPr>
        <w:rPr>
          <w:rStyle w:val="StyleBoldUnderline"/>
        </w:rPr>
      </w:pPr>
      <w:r w:rsidRPr="00B24B67">
        <w:rPr>
          <w:sz w:val="16"/>
        </w:rPr>
        <w:t xml:space="preserve">As history will recall, in May 1977, former President Richard M. Nixon famously told British interviewer David Frost that "when the President does it, that means that it is not illegal." n163 The </w:t>
      </w:r>
      <w:r w:rsidRPr="00AC570B">
        <w:rPr>
          <w:rStyle w:val="StyleBoldUnderline"/>
          <w:highlight w:val="yellow"/>
        </w:rPr>
        <w:t>Bush</w:t>
      </w:r>
      <w:r w:rsidRPr="00B24B67">
        <w:rPr>
          <w:sz w:val="16"/>
        </w:rPr>
        <w:t xml:space="preserve"> administration, taking a page out of Nixon's playbook, </w:t>
      </w:r>
      <w:r w:rsidRPr="00B24B67">
        <w:rPr>
          <w:rStyle w:val="StyleBoldUnderline"/>
        </w:rPr>
        <w:t>used various tactics</w:t>
      </w:r>
      <w:r w:rsidRPr="00B24B67">
        <w:rPr>
          <w:sz w:val="16"/>
        </w:rPr>
        <w:t>, apparently effectively</w:t>
      </w:r>
      <w:r w:rsidRPr="00B24B67">
        <w:rPr>
          <w:rStyle w:val="StyleBoldUnderline"/>
        </w:rPr>
        <w:t>, to "dismantle constitutional checks and balances and to circumvent the rule of law."</w:t>
      </w:r>
      <w:r w:rsidRPr="00B24B67">
        <w:rPr>
          <w:sz w:val="16"/>
        </w:rPr>
        <w:t xml:space="preserve"> n164 In so doing, </w:t>
      </w:r>
      <w:r w:rsidRPr="00B24B67">
        <w:rPr>
          <w:rStyle w:val="StyleBoldUnderline"/>
        </w:rPr>
        <w:t xml:space="preserve">the administration </w:t>
      </w:r>
      <w:r w:rsidRPr="00AC570B">
        <w:rPr>
          <w:rStyle w:val="StyleBoldUnderline"/>
          <w:highlight w:val="yellow"/>
        </w:rPr>
        <w:t>took advantage of 9/11 to assert</w:t>
      </w:r>
      <w:r w:rsidRPr="00B24B67">
        <w:rPr>
          <w:sz w:val="16"/>
        </w:rPr>
        <w:t xml:space="preserve"> "the most </w:t>
      </w:r>
      <w:r w:rsidRPr="00AC570B">
        <w:rPr>
          <w:rStyle w:val="StyleBoldUnderline"/>
          <w:highlight w:val="yellow"/>
        </w:rPr>
        <w:t>staggering</w:t>
      </w:r>
      <w:r w:rsidRPr="00B24B67">
        <w:rPr>
          <w:sz w:val="16"/>
        </w:rPr>
        <w:t xml:space="preserve"> view of </w:t>
      </w:r>
      <w:r w:rsidRPr="00AC570B">
        <w:rPr>
          <w:rStyle w:val="StyleBoldUnderline"/>
          <w:highlight w:val="yellow"/>
        </w:rPr>
        <w:t>unlimited presidential power</w:t>
      </w:r>
      <w:r w:rsidRPr="00B24B67">
        <w:rPr>
          <w:sz w:val="16"/>
        </w:rPr>
        <w:t xml:space="preserve"> since Nixon's assertion of imperial prerogatives." n165 </w:t>
      </w:r>
      <w:r w:rsidRPr="00B24B67">
        <w:rPr>
          <w:rStyle w:val="StyleBoldUnderline"/>
        </w:rPr>
        <w:t xml:space="preserve">The D.C. Circuit's opinion in </w:t>
      </w:r>
      <w:proofErr w:type="spellStart"/>
      <w:r w:rsidRPr="00AC570B">
        <w:rPr>
          <w:rStyle w:val="StyleBoldUnderline"/>
          <w:highlight w:val="yellow"/>
        </w:rPr>
        <w:t>Kiyemba</w:t>
      </w:r>
      <w:proofErr w:type="spellEnd"/>
      <w:r w:rsidRPr="00AC570B">
        <w:rPr>
          <w:rStyle w:val="StyleBoldUnderline"/>
          <w:highlight w:val="yellow"/>
        </w:rPr>
        <w:t xml:space="preserve"> III</w:t>
      </w:r>
      <w:r w:rsidRPr="00B24B67">
        <w:rPr>
          <w:rStyle w:val="StyleBoldUnderline"/>
        </w:rPr>
        <w:t xml:space="preserve">, reinstating as modified its opinion in </w:t>
      </w:r>
      <w:proofErr w:type="spellStart"/>
      <w:r w:rsidRPr="00B24B67">
        <w:rPr>
          <w:rStyle w:val="StyleBoldUnderline"/>
        </w:rPr>
        <w:t>Kiyemba</w:t>
      </w:r>
      <w:proofErr w:type="spellEnd"/>
      <w:r w:rsidRPr="00B24B67">
        <w:rPr>
          <w:rStyle w:val="StyleBoldUnderline"/>
        </w:rPr>
        <w:t xml:space="preserve"> I, </w:t>
      </w:r>
      <w:r w:rsidRPr="00AC570B">
        <w:rPr>
          <w:rStyle w:val="StyleBoldUnderline"/>
          <w:highlight w:val="yellow"/>
        </w:rPr>
        <w:t>is</w:t>
      </w:r>
      <w:r w:rsidRPr="00AC570B">
        <w:rPr>
          <w:sz w:val="16"/>
          <w:highlight w:val="yellow"/>
        </w:rPr>
        <w:t>,</w:t>
      </w:r>
      <w:r w:rsidRPr="00B24B67">
        <w:rPr>
          <w:sz w:val="16"/>
        </w:rPr>
        <w:t xml:space="preserve"> as I have noted, now</w:t>
      </w:r>
      <w:r w:rsidRPr="00B24B67">
        <w:rPr>
          <w:rStyle w:val="StyleBoldUnderline"/>
        </w:rPr>
        <w:t xml:space="preserve"> </w:t>
      </w:r>
      <w:r w:rsidRPr="00AC570B">
        <w:rPr>
          <w:rStyle w:val="StyleBoldUnderline"/>
          <w:highlight w:val="yellow"/>
        </w:rPr>
        <w:t>governing precedent</w:t>
      </w:r>
      <w:r w:rsidRPr="00B24B67">
        <w:rPr>
          <w:sz w:val="16"/>
        </w:rPr>
        <w:t xml:space="preserve">. </w:t>
      </w:r>
      <w:r w:rsidRPr="00AC570B">
        <w:rPr>
          <w:rStyle w:val="StyleBoldUnderline"/>
          <w:highlight w:val="yellow"/>
        </w:rPr>
        <w:t>That</w:t>
      </w:r>
      <w:r w:rsidRPr="00B24B67">
        <w:rPr>
          <w:sz w:val="16"/>
        </w:rPr>
        <w:t xml:space="preserve"> earlier opinion, adopting a view that the government had argued all along, re</w:t>
      </w:r>
      <w:r w:rsidRPr="00B24B67">
        <w:rPr>
          <w:rStyle w:val="StyleBoldUnderline"/>
        </w:rPr>
        <w:t>-</w:t>
      </w:r>
      <w:r w:rsidRPr="00AC570B">
        <w:rPr>
          <w:rStyle w:val="StyleBoldUnderline"/>
          <w:highlight w:val="yellow"/>
        </w:rPr>
        <w:t>characterizes the law pertaining to detainees</w:t>
      </w:r>
      <w:r w:rsidRPr="00B24B67">
        <w:rPr>
          <w:rStyle w:val="StyleBoldUnderline"/>
        </w:rPr>
        <w:t xml:space="preserve"> at Guantanamo Bay </w:t>
      </w:r>
      <w:r w:rsidRPr="00AC570B">
        <w:rPr>
          <w:rStyle w:val="StyleBoldUnderline"/>
          <w:highlight w:val="yellow"/>
        </w:rPr>
        <w:t>as</w:t>
      </w:r>
      <w:r w:rsidRPr="00B24B67">
        <w:rPr>
          <w:rStyle w:val="StyleBoldUnderline"/>
        </w:rPr>
        <w:t xml:space="preserve"> a matter of </w:t>
      </w:r>
      <w:r w:rsidRPr="00AC570B">
        <w:rPr>
          <w:rStyle w:val="StyleBoldUnderline"/>
          <w:highlight w:val="yellow"/>
        </w:rPr>
        <w:t>immigration</w:t>
      </w:r>
      <w:r w:rsidRPr="00B24B67">
        <w:rPr>
          <w:sz w:val="16"/>
        </w:rPr>
        <w:t xml:space="preserve">. Immigration is </w:t>
      </w:r>
      <w:r w:rsidRPr="00AC570B">
        <w:rPr>
          <w:rStyle w:val="StyleBoldUnderline"/>
          <w:highlight w:val="yellow"/>
        </w:rPr>
        <w:t>an area of law</w:t>
      </w:r>
      <w:r w:rsidRPr="00B24B67">
        <w:rPr>
          <w:sz w:val="16"/>
        </w:rPr>
        <w:t xml:space="preserve"> where the sovereign prerogative on which an individual is admitted or excluded from entry into the United States is </w:t>
      </w:r>
      <w:r w:rsidRPr="00AC570B">
        <w:rPr>
          <w:rStyle w:val="StyleBoldUnderline"/>
          <w:highlight w:val="yellow"/>
        </w:rPr>
        <w:t>virtually immune from judicial review</w:t>
      </w:r>
      <w:r w:rsidRPr="00B24B67">
        <w:rPr>
          <w:sz w:val="16"/>
        </w:rPr>
        <w:t xml:space="preserve">. </w:t>
      </w:r>
      <w:proofErr w:type="gramStart"/>
      <w:r w:rsidRPr="00B24B67">
        <w:rPr>
          <w:sz w:val="16"/>
        </w:rPr>
        <w:t>n166</w:t>
      </w:r>
      <w:proofErr w:type="gramEnd"/>
      <w:r w:rsidRPr="00B24B67">
        <w:rPr>
          <w:sz w:val="16"/>
        </w:rPr>
        <w:t xml:space="preserve"> The Bush administration long ago adopted the position that judicial review of its detention policies would frustrate its war efforts and its Commander-in-Chief authority, so that efforts to fit </w:t>
      </w:r>
      <w:proofErr w:type="spellStart"/>
      <w:r w:rsidRPr="00B24B67">
        <w:rPr>
          <w:sz w:val="16"/>
        </w:rPr>
        <w:t>Kiyemba</w:t>
      </w:r>
      <w:proofErr w:type="spellEnd"/>
      <w:r w:rsidRPr="00B24B67">
        <w:rPr>
          <w:sz w:val="16"/>
        </w:rPr>
        <w:t xml:space="preserve"> within the immigration framework worked to the government's benefit. But, as the </w:t>
      </w:r>
      <w:proofErr w:type="spellStart"/>
      <w:r w:rsidRPr="00B24B67">
        <w:rPr>
          <w:sz w:val="16"/>
        </w:rPr>
        <w:t>Boumediene</w:t>
      </w:r>
      <w:proofErr w:type="spellEnd"/>
      <w:r w:rsidRPr="00B24B67">
        <w:rPr>
          <w:sz w:val="16"/>
        </w:rPr>
        <w:t xml:space="preserve"> Court explained, "</w:t>
      </w:r>
      <w:r w:rsidRPr="00B24B67">
        <w:rPr>
          <w:rStyle w:val="StyleBoldUnderline"/>
        </w:rPr>
        <w:t>the exercise of [the Executive's</w:t>
      </w:r>
      <w:r w:rsidRPr="00B24B67">
        <w:rPr>
          <w:sz w:val="16"/>
        </w:rPr>
        <w:t xml:space="preserve"> Commander-in-Chief] </w:t>
      </w:r>
      <w:r w:rsidRPr="00B24B67">
        <w:rPr>
          <w:rStyle w:val="StyleBoldUnderline"/>
        </w:rPr>
        <w:t>powers is vindicated</w:t>
      </w:r>
      <w:r w:rsidRPr="00B24B67">
        <w:rPr>
          <w:sz w:val="16"/>
        </w:rPr>
        <w:t xml:space="preserve">, not eroded, </w:t>
      </w:r>
      <w:r w:rsidRPr="00B24B67">
        <w:rPr>
          <w:rStyle w:val="StyleBoldUnderline"/>
        </w:rPr>
        <w:t>when</w:t>
      </w:r>
      <w:r w:rsidRPr="00B24B67">
        <w:rPr>
          <w:sz w:val="16"/>
        </w:rPr>
        <w:t xml:space="preserve"> [or if] </w:t>
      </w:r>
      <w:r w:rsidRPr="00B24B67">
        <w:rPr>
          <w:rStyle w:val="StyleBoldUnderline"/>
        </w:rPr>
        <w:t>confirmed" by the judiciary</w:t>
      </w:r>
      <w:r w:rsidRPr="00B24B67">
        <w:rPr>
          <w:sz w:val="16"/>
        </w:rPr>
        <w:t xml:space="preserve">. n167 In 2007, Ninth Circuit Judge A. Wallace </w:t>
      </w:r>
      <w:proofErr w:type="spellStart"/>
      <w:r w:rsidRPr="00B24B67">
        <w:rPr>
          <w:sz w:val="16"/>
        </w:rPr>
        <w:t>Tashima</w:t>
      </w:r>
      <w:proofErr w:type="spellEnd"/>
      <w:r w:rsidRPr="00B24B67">
        <w:rPr>
          <w:sz w:val="16"/>
        </w:rPr>
        <w:t xml:space="preserve"> observed that the </w:t>
      </w:r>
      <w:r w:rsidRPr="00AC570B">
        <w:rPr>
          <w:rStyle w:val="StyleBoldUnderline"/>
          <w:highlight w:val="yellow"/>
        </w:rPr>
        <w:t>rule of law</w:t>
      </w:r>
      <w:r w:rsidRPr="00B24B67">
        <w:rPr>
          <w:sz w:val="16"/>
        </w:rPr>
        <w:t xml:space="preserve"> - touted by the United States throughout the world since the end of World War II - </w:t>
      </w:r>
      <w:r w:rsidRPr="00AC570B">
        <w:rPr>
          <w:rStyle w:val="StyleBoldUnderline"/>
          <w:highlight w:val="yellow"/>
        </w:rPr>
        <w:t>has been "</w:t>
      </w:r>
      <w:r w:rsidRPr="00AC570B">
        <w:rPr>
          <w:rStyle w:val="Emphasis"/>
          <w:highlight w:val="yellow"/>
        </w:rPr>
        <w:t>steadily undermined</w:t>
      </w:r>
      <w:r w:rsidRPr="00AC570B">
        <w:rPr>
          <w:rStyle w:val="StyleBoldUnderline"/>
          <w:highlight w:val="yellow"/>
        </w:rPr>
        <w:t xml:space="preserve"> ... since we began the</w:t>
      </w:r>
      <w:r w:rsidRPr="00B24B67">
        <w:rPr>
          <w:sz w:val="16"/>
        </w:rPr>
        <w:t xml:space="preserve"> so-called "</w:t>
      </w:r>
      <w:r w:rsidRPr="00AC570B">
        <w:rPr>
          <w:rStyle w:val="StyleBoldUnderline"/>
          <w:highlight w:val="yellow"/>
        </w:rPr>
        <w:t>War on Terror</w:t>
      </w:r>
      <w:r w:rsidRPr="00B24B67">
        <w:rPr>
          <w:sz w:val="16"/>
        </w:rPr>
        <w:t>.'" n168 "</w:t>
      </w:r>
      <w:r w:rsidRPr="00AC570B">
        <w:rPr>
          <w:rStyle w:val="StyleBoldUnderline"/>
          <w:highlight w:val="yellow"/>
        </w:rPr>
        <w:t>The American legal messenger</w:t>
      </w:r>
      <w:r w:rsidRPr="00B24B67">
        <w:rPr>
          <w:sz w:val="16"/>
        </w:rPr>
        <w:t xml:space="preserve">," </w:t>
      </w:r>
      <w:proofErr w:type="spellStart"/>
      <w:r w:rsidRPr="00B24B67">
        <w:rPr>
          <w:sz w:val="16"/>
        </w:rPr>
        <w:t>Tashima</w:t>
      </w:r>
      <w:proofErr w:type="spellEnd"/>
      <w:r w:rsidRPr="00B24B67">
        <w:rPr>
          <w:sz w:val="16"/>
        </w:rPr>
        <w:t xml:space="preserve"> [*32] notes, "</w:t>
      </w:r>
      <w:r w:rsidRPr="00AC570B">
        <w:rPr>
          <w:rStyle w:val="StyleBoldUnderline"/>
          <w:highlight w:val="yellow"/>
        </w:rPr>
        <w:t>has been regarded</w:t>
      </w:r>
      <w:r w:rsidRPr="00B24B67">
        <w:rPr>
          <w:sz w:val="16"/>
        </w:rPr>
        <w:t xml:space="preserve"> throughout the world </w:t>
      </w:r>
      <w:r w:rsidRPr="00AC570B">
        <w:rPr>
          <w:rStyle w:val="StyleBoldUnderline"/>
          <w:highlight w:val="yellow"/>
        </w:rPr>
        <w:t>as a trusted figure of goodwill</w:t>
      </w:r>
      <w:r w:rsidRPr="00B24B67">
        <w:rPr>
          <w:sz w:val="16"/>
        </w:rPr>
        <w:t xml:space="preserve">, mainly by virtue of close identification with the message borne: </w:t>
      </w:r>
      <w:r w:rsidRPr="00B24B67">
        <w:rPr>
          <w:rStyle w:val="StyleBoldUnderline"/>
        </w:rPr>
        <w:t>that the rule of law is fundamental to a free, open, and pluralistic society</w:t>
      </w:r>
      <w:r w:rsidRPr="00B24B67">
        <w:rPr>
          <w:sz w:val="16"/>
        </w:rPr>
        <w:t xml:space="preserve">," that the United States represents "a government of laws and not of persons," and that "no one - not even the President - is above the law." n169 But, according to </w:t>
      </w:r>
      <w:proofErr w:type="spellStart"/>
      <w:r w:rsidRPr="00B24B67">
        <w:rPr>
          <w:sz w:val="16"/>
        </w:rPr>
        <w:t>Tashima</w:t>
      </w:r>
      <w:proofErr w:type="spellEnd"/>
      <w:r w:rsidRPr="00B24B67">
        <w:rPr>
          <w:sz w:val="16"/>
        </w:rPr>
        <w:t xml:space="preserve">, the </w:t>
      </w:r>
      <w:r w:rsidRPr="00B24B67">
        <w:rPr>
          <w:rStyle w:val="StyleBoldUnderline"/>
        </w:rPr>
        <w:t>actions</w:t>
      </w:r>
      <w:r w:rsidRPr="00B24B67">
        <w:rPr>
          <w:sz w:val="16"/>
        </w:rPr>
        <w:t xml:space="preserve"> that the United States has "taken </w:t>
      </w:r>
      <w:r w:rsidRPr="00B24B67">
        <w:rPr>
          <w:rStyle w:val="StyleBoldUnderline"/>
        </w:rPr>
        <w:t>in the War on Terror, especially</w:t>
      </w:r>
      <w:r w:rsidRPr="00B24B67">
        <w:rPr>
          <w:sz w:val="16"/>
        </w:rPr>
        <w:t xml:space="preserve"> [through] </w:t>
      </w:r>
      <w:r w:rsidRPr="00B24B67">
        <w:rPr>
          <w:rStyle w:val="Emphasis"/>
        </w:rPr>
        <w:t xml:space="preserve">our </w:t>
      </w:r>
      <w:r w:rsidRPr="00AC570B">
        <w:rPr>
          <w:rStyle w:val="Emphasis"/>
          <w:highlight w:val="yellow"/>
        </w:rPr>
        <w:t>detention policies</w:t>
      </w:r>
      <w:r w:rsidRPr="00AC570B">
        <w:rPr>
          <w:sz w:val="16"/>
          <w:highlight w:val="yellow"/>
        </w:rPr>
        <w:t xml:space="preserve">, </w:t>
      </w:r>
      <w:r w:rsidRPr="00AC570B">
        <w:rPr>
          <w:rStyle w:val="Emphasis"/>
          <w:highlight w:val="yellow"/>
        </w:rPr>
        <w:t>have belied our commitment to the rule of law and caused [a] dramatic shift in world opinion</w:t>
      </w:r>
      <w:r w:rsidRPr="00B24B67">
        <w:rPr>
          <w:sz w:val="16"/>
        </w:rPr>
        <w:t xml:space="preserve">," so that the War on Terror has been greeted internationally with "increasing skepticism and even hostility." n170 Put differently, </w:t>
      </w:r>
      <w:r w:rsidRPr="00AC570B">
        <w:rPr>
          <w:rStyle w:val="StyleBoldUnderline"/>
          <w:highlight w:val="yellow"/>
        </w:rPr>
        <w:t>the United States has shot the messenger - and with it</w:t>
      </w:r>
      <w:r w:rsidRPr="00B24B67">
        <w:rPr>
          <w:rStyle w:val="StyleBoldUnderline"/>
        </w:rPr>
        <w:t xml:space="preserve">, goes the message, the commitment to the rule of law, and </w:t>
      </w:r>
      <w:r w:rsidRPr="00AC570B">
        <w:rPr>
          <w:rStyle w:val="StyleBoldUnderline"/>
          <w:highlight w:val="yellow"/>
        </w:rPr>
        <w:t>our international credibility</w:t>
      </w:r>
      <w:r w:rsidRPr="00B24B67">
        <w:rPr>
          <w:rStyle w:val="StyleBoldUnderline"/>
        </w:rPr>
        <w:t>.</w:t>
      </w:r>
      <w:r>
        <w:rPr>
          <w:rStyle w:val="StyleBoldUnderline"/>
        </w:rPr>
        <w:t xml:space="preserve"> </w:t>
      </w:r>
      <w:r w:rsidRPr="00AC570B">
        <w:rPr>
          <w:rStyle w:val="StyleBoldUnderline"/>
          <w:highlight w:val="yellow"/>
        </w:rPr>
        <w:t>The primary assassin</w:t>
      </w:r>
      <w:r w:rsidRPr="00B24B67">
        <w:rPr>
          <w:rStyle w:val="StyleBoldUnderline"/>
        </w:rPr>
        <w:t xml:space="preserve"> in this "assault on the role of law</w:t>
      </w:r>
      <w:r w:rsidRPr="00AC570B">
        <w:rPr>
          <w:rStyle w:val="StyleBoldUnderline"/>
          <w:highlight w:val="yellow"/>
        </w:rPr>
        <w:t>" is the argument "that the President is not bound by law</w:t>
      </w:r>
      <w:r w:rsidRPr="00B24B67">
        <w:rPr>
          <w:rStyle w:val="StyleBoldUnderline"/>
        </w:rPr>
        <w:t xml:space="preserve"> - that he can flout the Constitution, treaties, and statutes of the United States as Commander-in-Chief during times of war."</w:t>
      </w:r>
      <w:r w:rsidRPr="00B24B67">
        <w:rPr>
          <w:sz w:val="16"/>
        </w:rPr>
        <w:t xml:space="preserve"> n171 </w:t>
      </w:r>
      <w:r w:rsidRPr="00B24B67">
        <w:rPr>
          <w:rStyle w:val="StyleBoldUnderline"/>
        </w:rPr>
        <w:t>Also wreaking havoc on the rule of law is the notion</w:t>
      </w:r>
      <w:r w:rsidRPr="00B24B67">
        <w:rPr>
          <w:sz w:val="16"/>
        </w:rPr>
        <w:t xml:space="preserve">, described above, </w:t>
      </w:r>
      <w:r w:rsidRPr="00B24B67">
        <w:rPr>
          <w:rStyle w:val="StyleBoldUnderline"/>
        </w:rPr>
        <w:t>that the President's actions in times of war are unreviewable,</w:t>
      </w:r>
      <w:r w:rsidRPr="00B24B67">
        <w:rPr>
          <w:sz w:val="16"/>
        </w:rPr>
        <w:t xml:space="preserve"> and that the judiciary has no role to play in checking wartime policies - a notion </w:t>
      </w:r>
      <w:r w:rsidRPr="00B24B67">
        <w:rPr>
          <w:rStyle w:val="StyleBoldUnderline"/>
        </w:rPr>
        <w:t xml:space="preserve">perpetuated by placement of issues like those raised in </w:t>
      </w:r>
      <w:proofErr w:type="spellStart"/>
      <w:r w:rsidRPr="00B24B67">
        <w:rPr>
          <w:rStyle w:val="StyleBoldUnderline"/>
        </w:rPr>
        <w:t>Kiyemba</w:t>
      </w:r>
      <w:proofErr w:type="spellEnd"/>
      <w:r w:rsidRPr="00B24B67">
        <w:rPr>
          <w:rStyle w:val="StyleBoldUnderline"/>
        </w:rPr>
        <w:t xml:space="preserve"> within the immigration framework.</w:t>
      </w:r>
    </w:p>
    <w:p w:rsidR="000C1E85" w:rsidRDefault="000C1E85" w:rsidP="000C1E85">
      <w:pPr>
        <w:pStyle w:val="Heading4"/>
      </w:pPr>
      <w:r>
        <w:t>And detention outweighs the alt causes</w:t>
      </w:r>
    </w:p>
    <w:p w:rsidR="000C1E85" w:rsidRDefault="000C1E85" w:rsidP="000C1E85">
      <w:r w:rsidRPr="008319C5">
        <w:rPr>
          <w:rStyle w:val="StyleStyleBold12pt"/>
        </w:rPr>
        <w:t xml:space="preserve">Welsh 11 </w:t>
      </w:r>
      <w:r>
        <w:t xml:space="preserve">(David, JD University of Utah, “Procedural Justice Post-9/11: The Effects of Procedurally </w:t>
      </w:r>
    </w:p>
    <w:p w:rsidR="000C1E85" w:rsidRDefault="000C1E85" w:rsidP="000C1E85">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0C1E85" w:rsidRDefault="000C1E85" w:rsidP="000C1E85"/>
    <w:p w:rsidR="000C1E85" w:rsidRPr="004A55FD" w:rsidRDefault="000C1E85" w:rsidP="000C1E85">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w:t>
      </w:r>
      <w:r w:rsidRPr="004A55FD">
        <w:rPr>
          <w:sz w:val="16"/>
        </w:rPr>
        <w:lastRenderedPageBreak/>
        <w:t xml:space="preserve">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0C1E85" w:rsidRDefault="000C1E85" w:rsidP="000C1E85"/>
    <w:p w:rsidR="000C1E85" w:rsidRPr="004F60E2" w:rsidRDefault="000C1E85" w:rsidP="000C1E85">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0C1E85" w:rsidRPr="004F60E2" w:rsidRDefault="000C1E85" w:rsidP="000C1E85">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0C1E85" w:rsidRPr="004F60E2" w:rsidRDefault="000C1E85" w:rsidP="000C1E85"/>
    <w:p w:rsidR="000C1E85" w:rsidRDefault="000C1E85" w:rsidP="000C1E85">
      <w:pPr>
        <w:rPr>
          <w:rStyle w:val="StyleBoldUnderline"/>
        </w:rPr>
      </w:pPr>
      <w:r w:rsidRPr="008319C5">
        <w:rPr>
          <w:rStyle w:val="StyleBoldUnderline"/>
        </w:rPr>
        <w:t xml:space="preserve">American </w:t>
      </w:r>
      <w:proofErr w:type="spellStart"/>
      <w:r w:rsidRPr="008319C5">
        <w:rPr>
          <w:rStyle w:val="StyleBoldUnderline"/>
        </w:rPr>
        <w:t>unipolarity</w:t>
      </w:r>
      <w:proofErr w:type="spellEnd"/>
      <w:r w:rsidRPr="008319C5">
        <w:rPr>
          <w:rStyle w:val="StyleBoldUnderline"/>
        </w:rPr>
        <w:t xml:space="preserve"> has created a challenge for realists. </w:t>
      </w:r>
      <w:proofErr w:type="spellStart"/>
      <w:r w:rsidRPr="008319C5">
        <w:rPr>
          <w:rStyle w:val="StyleBoldUnderline"/>
        </w:rPr>
        <w:t>Unipolarity</w:t>
      </w:r>
      <w:proofErr w:type="spellEnd"/>
      <w:r w:rsidRPr="008319C5">
        <w:rPr>
          <w:rStyle w:val="StyleBoldUnderline"/>
        </w:rPr>
        <w:t xml:space="preserve">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t>
      </w:r>
      <w:proofErr w:type="spellStart"/>
      <w:r w:rsidRPr="00633171">
        <w:rPr>
          <w:sz w:val="16"/>
        </w:rPr>
        <w:t>Wohlforth</w:t>
      </w:r>
      <w:proofErr w:type="spellEnd"/>
      <w:r w:rsidRPr="00633171">
        <w:rPr>
          <w:sz w:val="16"/>
        </w:rPr>
        <w:t xml:space="preserve">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w:t>
      </w:r>
      <w:proofErr w:type="spellStart"/>
      <w:r w:rsidRPr="00633171">
        <w:rPr>
          <w:sz w:val="16"/>
        </w:rPr>
        <w:t>unipolarity</w:t>
      </w:r>
      <w:proofErr w:type="spellEnd"/>
      <w:r w:rsidRPr="00633171">
        <w:rPr>
          <w:sz w:val="16"/>
        </w:rPr>
        <w:t xml:space="preserve">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proofErr w:type="spellStart"/>
      <w:r w:rsidRPr="008319C5">
        <w:rPr>
          <w:rStyle w:val="StyleBoldUnderline"/>
        </w:rPr>
        <w:t>unipolarity</w:t>
      </w:r>
      <w:proofErr w:type="spellEnd"/>
      <w:r w:rsidRPr="008319C5">
        <w:rPr>
          <w:rStyle w:val="StyleBoldUnderline"/>
        </w:rPr>
        <w:t xml:space="preserve">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 xml:space="preserve">determine the durability of American </w:t>
      </w:r>
      <w:proofErr w:type="spellStart"/>
      <w:r w:rsidRPr="00AC570B">
        <w:rPr>
          <w:rStyle w:val="Emphasis"/>
          <w:highlight w:val="yellow"/>
        </w:rPr>
        <w:t>unipolarity</w:t>
      </w:r>
      <w:proofErr w:type="spellEnd"/>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It exercises a dominant influence on the definition 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w:t>
      </w:r>
      <w:r w:rsidRPr="00633171">
        <w:rPr>
          <w:rStyle w:val="StyleBoldUnderline"/>
        </w:rPr>
        <w:lastRenderedPageBreak/>
        <w:t xml:space="preserve">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w:t>
      </w:r>
      <w:proofErr w:type="spellStart"/>
      <w:r w:rsidRPr="00633171">
        <w:rPr>
          <w:sz w:val="16"/>
        </w:rPr>
        <w:t>Nzelibe</w:t>
      </w:r>
      <w:proofErr w:type="spellEnd"/>
      <w:r w:rsidRPr="00633171">
        <w:rPr>
          <w:sz w:val="16"/>
        </w:rPr>
        <w:t xml:space="preserv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w:t>
      </w:r>
      <w:r w:rsidRPr="00633171">
        <w:rPr>
          <w:rStyle w:val="StyleBoldUnderline"/>
        </w:rPr>
        <w:lastRenderedPageBreak/>
        <w:t xml:space="preserve">or </w:t>
      </w:r>
      <w:proofErr w:type="spellStart"/>
      <w:r w:rsidRPr="00633171">
        <w:rPr>
          <w:rStyle w:val="StyleBoldUnderline"/>
        </w:rPr>
        <w:t>unipolarity</w:t>
      </w:r>
      <w:proofErr w:type="spellEnd"/>
      <w:r w:rsidRPr="00633171">
        <w:rPr>
          <w:rStyle w:val="StyleBoldUnderline"/>
        </w:rPr>
        <w:t xml:space="preserve">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w:t>
      </w:r>
      <w:proofErr w:type="spellStart"/>
      <w:r w:rsidRPr="00633171">
        <w:rPr>
          <w:rStyle w:val="StyleBoldUnderline"/>
        </w:rPr>
        <w:t>unipolarity</w:t>
      </w:r>
      <w:proofErr w:type="spellEnd"/>
      <w:r w:rsidRPr="00633171">
        <w:rPr>
          <w:rStyle w:val="StyleBoldUnderline"/>
        </w:rPr>
        <w:t xml:space="preserve">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0C1E85" w:rsidRDefault="000C1E85" w:rsidP="000C1E85">
      <w:pPr>
        <w:rPr>
          <w:rStyle w:val="StyleBoldUnderline"/>
        </w:rPr>
      </w:pPr>
    </w:p>
    <w:p w:rsidR="000C1E85" w:rsidRPr="004F60E2" w:rsidRDefault="000C1E85" w:rsidP="000C1E85">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0C1E85" w:rsidRPr="004A55FD" w:rsidRDefault="000C1E85" w:rsidP="000C1E85">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w:t>
      </w:r>
      <w:proofErr w:type="spellStart"/>
      <w:r w:rsidRPr="004A55FD">
        <w:t>Yuhan</w:t>
      </w:r>
      <w:proofErr w:type="spellEnd"/>
      <w:r w:rsidRPr="004A55FD">
        <w:t xml:space="preserve">, 1-22, Carnegie Endowment for International Peace, and Lin Shi, Columbia University, “America’s Decline: A Harbinger of </w:t>
      </w:r>
      <w:proofErr w:type="spellStart"/>
      <w:r w:rsidRPr="004A55FD">
        <w:t>Conflcit</w:t>
      </w:r>
      <w:proofErr w:type="spellEnd"/>
      <w:r w:rsidRPr="004A55FD">
        <w:t xml:space="preserve"> and Rivalry,” EAST ASIA FORUM, </w:t>
      </w:r>
      <w:hyperlink r:id="rId12" w:history="1">
        <w:r w:rsidRPr="004A55FD">
          <w:rPr>
            <w:rStyle w:val="Hyperlink"/>
          </w:rPr>
          <w:t>http://www.eastasiaforum.org/2011/01/22/americas-decline-a-harbinger-of-conflict-and-rivalry/</w:t>
        </w:r>
      </w:hyperlink>
      <w:r w:rsidRPr="004A55FD">
        <w:t>)</w:t>
      </w:r>
    </w:p>
    <w:p w:rsidR="000C1E85" w:rsidRPr="004F60E2" w:rsidRDefault="000C1E85" w:rsidP="000C1E85">
      <w:pPr>
        <w:rPr>
          <w:rFonts w:eastAsia="Times New Roman"/>
          <w:szCs w:val="24"/>
        </w:rPr>
      </w:pPr>
    </w:p>
    <w:p w:rsidR="000C1E85" w:rsidRDefault="000C1E85" w:rsidP="000C1E85">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proofErr w:type="spellStart"/>
      <w:r w:rsidRPr="00AC570B">
        <w:rPr>
          <w:b/>
          <w:bCs/>
          <w:highlight w:val="yellow"/>
          <w:u w:val="single"/>
        </w:rPr>
        <w:t>bandwagoned</w:t>
      </w:r>
      <w:proofErr w:type="spellEnd"/>
      <w:r w:rsidRPr="00AC570B">
        <w:rPr>
          <w:b/>
          <w:bCs/>
          <w:highlight w:val="yellow"/>
          <w:u w:val="single"/>
        </w:rPr>
        <w:t xml:space="preserve">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mute 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w:t>
      </w:r>
      <w:r w:rsidRPr="004A55FD">
        <w:rPr>
          <w:sz w:val="16"/>
        </w:rPr>
        <w:lastRenderedPageBreak/>
        <w:t>notion would eventually see the US attain the status of sole guardians of the Western Hemisphere’s security to become the order-creating Leviathan shaping the international system with democracy and rule of law. Defining this US-</w:t>
      </w:r>
      <w:proofErr w:type="spellStart"/>
      <w:r w:rsidRPr="004A55FD">
        <w:rPr>
          <w:sz w:val="16"/>
        </w:rPr>
        <w:t>centred</w:t>
      </w:r>
      <w:proofErr w:type="spellEnd"/>
      <w:r w:rsidRPr="004A55FD">
        <w:rPr>
          <w:sz w:val="16"/>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w:t>
      </w:r>
      <w:proofErr w:type="spellStart"/>
      <w:r w:rsidRPr="004A55FD">
        <w:rPr>
          <w:sz w:val="16"/>
        </w:rPr>
        <w:t>organisations</w:t>
      </w:r>
      <w:proofErr w:type="spellEnd"/>
      <w:r w:rsidRPr="004A55FD">
        <w:rPr>
          <w:sz w:val="16"/>
        </w:rPr>
        <w:t xml:space="preserve">.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w:t>
      </w:r>
      <w:proofErr w:type="spellStart"/>
      <w:r w:rsidRPr="004F60E2">
        <w:rPr>
          <w:b/>
          <w:bCs/>
          <w:u w:val="single"/>
        </w:rPr>
        <w:t>politicised</w:t>
      </w:r>
      <w:proofErr w:type="spellEnd"/>
      <w:r w:rsidRPr="004F60E2">
        <w:rPr>
          <w:b/>
          <w:bCs/>
          <w:u w:val="single"/>
        </w:rPr>
        <w:t xml:space="preserve">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w:t>
      </w:r>
      <w:proofErr w:type="spellStart"/>
      <w:r w:rsidRPr="004A55FD">
        <w:rPr>
          <w:sz w:val="16"/>
        </w:rPr>
        <w:t>globalisation</w:t>
      </w:r>
      <w:proofErr w:type="spellEnd"/>
      <w:r w:rsidRPr="004A55FD">
        <w:rPr>
          <w:sz w:val="16"/>
        </w:rPr>
        <w:t xml:space="preserve"> barriers. This, at least, is one possibility we can forecast in a future that will inevitably be devoid of unrivalled US primacy.</w:t>
      </w:r>
    </w:p>
    <w:p w:rsidR="000C1E85" w:rsidRDefault="000C1E85" w:rsidP="000C1E85">
      <w:pPr>
        <w:rPr>
          <w:sz w:val="16"/>
        </w:rPr>
      </w:pPr>
    </w:p>
    <w:p w:rsidR="000C1E85" w:rsidRPr="004F60E2" w:rsidRDefault="000C1E85" w:rsidP="000C1E85">
      <w:pPr>
        <w:keepNext/>
        <w:keepLines/>
        <w:spacing w:before="200"/>
        <w:outlineLvl w:val="3"/>
        <w:rPr>
          <w:rFonts w:eastAsia="SimSun" w:cstheme="majorBidi"/>
          <w:b/>
          <w:bCs/>
          <w:iCs/>
          <w:sz w:val="24"/>
        </w:rPr>
      </w:pPr>
      <w:r w:rsidRPr="004F60E2">
        <w:rPr>
          <w:rFonts w:eastAsia="SimSun" w:cstheme="majorBidi"/>
          <w:b/>
          <w:bCs/>
          <w:iCs/>
          <w:sz w:val="24"/>
        </w:rPr>
        <w:t xml:space="preserve">Hegemony </w:t>
      </w:r>
      <w:r w:rsidRPr="004F60E2">
        <w:rPr>
          <w:rFonts w:eastAsia="SimSun" w:cstheme="majorBidi"/>
          <w:b/>
          <w:bCs/>
          <w:iCs/>
          <w:sz w:val="24"/>
          <w:u w:val="single"/>
        </w:rPr>
        <w:t>solves conflicts</w:t>
      </w:r>
      <w:r w:rsidRPr="004F60E2">
        <w:rPr>
          <w:rFonts w:eastAsia="SimSun" w:cstheme="majorBidi"/>
          <w:b/>
          <w:bCs/>
          <w:iCs/>
          <w:sz w:val="24"/>
        </w:rPr>
        <w:t xml:space="preserve"> that cause </w:t>
      </w:r>
      <w:r w:rsidRPr="004F60E2">
        <w:rPr>
          <w:rFonts w:eastAsia="SimSun" w:cstheme="majorBidi"/>
          <w:b/>
          <w:bCs/>
          <w:iCs/>
          <w:sz w:val="24"/>
          <w:u w:val="single"/>
        </w:rPr>
        <w:t>extinction</w:t>
      </w:r>
    </w:p>
    <w:p w:rsidR="000C1E85" w:rsidRPr="004A55FD" w:rsidRDefault="000C1E85" w:rsidP="000C1E85">
      <w:r w:rsidRPr="004A55FD">
        <w:rPr>
          <w:rStyle w:val="StyleStyleBold12pt"/>
        </w:rPr>
        <w:t>Barnett 11</w:t>
      </w:r>
      <w:r w:rsidRPr="004A55FD">
        <w:t xml:space="preserve"> (March 7, Thomas P.M., chief analyst, </w:t>
      </w:r>
      <w:proofErr w:type="spellStart"/>
      <w:r w:rsidRPr="004A55FD">
        <w:t>Wikistrat</w:t>
      </w:r>
      <w:proofErr w:type="spellEnd"/>
      <w:r w:rsidRPr="004A55FD">
        <w:t>, “The New Rules: Leadership Fatigue Puts U.S. and Globalization, at Crossroads,” WORLD POLITICS REVIEW www.worldpoliticsreview.com/articles/8099/the-new-rules-leadership-fatigue-puts-u-s-and-globalization-at-crossroads</w:t>
      </w:r>
      <w:r>
        <w:t>)</w:t>
      </w:r>
    </w:p>
    <w:p w:rsidR="000C1E85" w:rsidRPr="004F60E2" w:rsidRDefault="000C1E85" w:rsidP="000C1E85">
      <w:pPr>
        <w:rPr>
          <w:rFonts w:eastAsia="SimSun"/>
          <w:b/>
        </w:rPr>
      </w:pPr>
    </w:p>
    <w:p w:rsidR="000C1E85" w:rsidRPr="004A55FD" w:rsidRDefault="000C1E85" w:rsidP="000C1E85">
      <w:pPr>
        <w:rPr>
          <w:rFonts w:eastAsia="SimSun"/>
          <w:b/>
          <w:sz w:val="16"/>
        </w:rPr>
      </w:pPr>
      <w:r w:rsidRPr="004A55FD">
        <w:rPr>
          <w:color w:val="000000"/>
          <w:sz w:val="16"/>
        </w:rPr>
        <w:t xml:space="preserve">Events in Libya are a further reminder for </w:t>
      </w:r>
      <w:r w:rsidRPr="004A55FD">
        <w:rPr>
          <w:rStyle w:val="StyleBoldUnderline"/>
          <w:highlight w:val="yellow"/>
        </w:rPr>
        <w:t>Americans</w:t>
      </w:r>
      <w:r w:rsidRPr="004A55FD">
        <w:rPr>
          <w:rStyle w:val="StyleBoldUnderline"/>
        </w:rPr>
        <w:t xml:space="preserve"> </w:t>
      </w:r>
      <w:r w:rsidRPr="004A55FD">
        <w:rPr>
          <w:color w:val="000000"/>
          <w:sz w:val="16"/>
        </w:rPr>
        <w:t xml:space="preserve">that we </w:t>
      </w:r>
      <w:r w:rsidRPr="004A55FD">
        <w:rPr>
          <w:rStyle w:val="StyleBoldUnderline"/>
          <w:highlight w:val="yellow"/>
        </w:rPr>
        <w:t>stand at a crossroads</w:t>
      </w:r>
      <w:r w:rsidRPr="004A55FD">
        <w:rPr>
          <w:rStyle w:val="StyleBoldUnderline"/>
        </w:rPr>
        <w:t xml:space="preserve"> in our continuing evolution </w:t>
      </w:r>
      <w:r w:rsidRPr="004A55FD">
        <w:rPr>
          <w:rStyle w:val="StyleBoldUnderline"/>
          <w:highlight w:val="yellow"/>
        </w:rPr>
        <w:t>as the</w:t>
      </w:r>
      <w:r w:rsidRPr="004A55FD">
        <w:rPr>
          <w:b/>
          <w:bCs/>
          <w:sz w:val="20"/>
          <w:highlight w:val="yellow"/>
          <w:u w:val="single"/>
        </w:rPr>
        <w:t xml:space="preserve"> </w:t>
      </w:r>
      <w:r w:rsidRPr="004A55FD">
        <w:rPr>
          <w:color w:val="000000"/>
          <w:sz w:val="16"/>
        </w:rPr>
        <w:t xml:space="preserve">world's sole full-service </w:t>
      </w:r>
      <w:r w:rsidRPr="004A55FD">
        <w:rPr>
          <w:rStyle w:val="StyleBoldUnderline"/>
          <w:highlight w:val="yellow"/>
        </w:rPr>
        <w:t>superpower.</w:t>
      </w:r>
      <w:r w:rsidRPr="004A55FD">
        <w:rPr>
          <w:color w:val="000000"/>
          <w:sz w:val="16"/>
        </w:rPr>
        <w:t xml:space="preserve">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4A55FD">
        <w:rPr>
          <w:color w:val="000000"/>
          <w:sz w:val="16"/>
        </w:rPr>
        <w:t>more blunt</w:t>
      </w:r>
      <w:proofErr w:type="gramEnd"/>
      <w:r w:rsidRPr="004A55FD">
        <w:rPr>
          <w:color w:val="000000"/>
          <w:sz w:val="16"/>
        </w:rPr>
        <w:t xml:space="preserve">: </w:t>
      </w:r>
      <w:r w:rsidRPr="004A55FD">
        <w:rPr>
          <w:rStyle w:val="StyleBoldUnderline"/>
        </w:rPr>
        <w:t xml:space="preserve">As the guardian of globalization, the U.S. military has been the greatest force for peace the world has ever known. </w:t>
      </w:r>
      <w:r w:rsidRPr="004A55FD">
        <w:rPr>
          <w:rStyle w:val="StyleBoldUnderline"/>
          <w:highlight w:val="yellow"/>
        </w:rPr>
        <w:t>Had America been removed from</w:t>
      </w:r>
      <w:r w:rsidRPr="004A55FD">
        <w:rPr>
          <w:rStyle w:val="StyleBoldUnderline"/>
        </w:rPr>
        <w:t xml:space="preserve"> the </w:t>
      </w:r>
      <w:r w:rsidRPr="004A55FD">
        <w:rPr>
          <w:rStyle w:val="StyleBoldUnderline"/>
          <w:highlight w:val="yellow"/>
        </w:rPr>
        <w:t>global dynamics</w:t>
      </w:r>
      <w:r w:rsidRPr="004F60E2">
        <w:rPr>
          <w:b/>
          <w:bCs/>
          <w:sz w:val="20"/>
          <w:u w:val="thick"/>
        </w:rPr>
        <w:t xml:space="preserve"> </w:t>
      </w:r>
      <w:r w:rsidRPr="004A55FD">
        <w:rPr>
          <w:color w:val="000000"/>
          <w:sz w:val="16"/>
        </w:rPr>
        <w:t xml:space="preserve">that governed the 20th century, the mass murder never would have ended. Indeed, it's entirely conceivable </w:t>
      </w:r>
      <w:r w:rsidRPr="004A55FD">
        <w:rPr>
          <w:rStyle w:val="StyleBoldUnderline"/>
          <w:highlight w:val="yellow"/>
        </w:rPr>
        <w:t xml:space="preserve">there would </w:t>
      </w:r>
      <w:r w:rsidRPr="004A55FD">
        <w:rPr>
          <w:rStyle w:val="StyleBoldUnderline"/>
        </w:rPr>
        <w:t xml:space="preserve">now </w:t>
      </w:r>
      <w:r w:rsidRPr="004A55FD">
        <w:rPr>
          <w:rStyle w:val="StyleBoldUnderline"/>
          <w:highlight w:val="yellow"/>
        </w:rPr>
        <w:t>be no</w:t>
      </w:r>
      <w:r w:rsidRPr="004A55FD">
        <w:rPr>
          <w:color w:val="000000"/>
          <w:sz w:val="16"/>
        </w:rPr>
        <w:t xml:space="preserve"> identifiable </w:t>
      </w:r>
      <w:r w:rsidRPr="004A55FD">
        <w:rPr>
          <w:rStyle w:val="StyleBoldUnderline"/>
        </w:rPr>
        <w:t xml:space="preserve">human </w:t>
      </w:r>
      <w:r w:rsidRPr="004A55FD">
        <w:rPr>
          <w:rStyle w:val="StyleBoldUnderline"/>
          <w:highlight w:val="yellow"/>
        </w:rPr>
        <w:t xml:space="preserve">civilization left, once nuclear weapons entered </w:t>
      </w:r>
      <w:r w:rsidRPr="004A55FD">
        <w:rPr>
          <w:rStyle w:val="StyleBoldUnderline"/>
        </w:rPr>
        <w:t>the killing equation.  But the world did not keep sliding down</w:t>
      </w:r>
      <w:r w:rsidRPr="004F60E2">
        <w:rPr>
          <w:b/>
          <w:bCs/>
          <w:sz w:val="20"/>
          <w:u w:val="single"/>
        </w:rPr>
        <w:t xml:space="preserve"> </w:t>
      </w:r>
      <w:r w:rsidRPr="004A55FD">
        <w:rPr>
          <w:color w:val="000000"/>
          <w:sz w:val="16"/>
        </w:rPr>
        <w:t xml:space="preserve">that path of </w:t>
      </w:r>
      <w:r w:rsidRPr="004A55FD">
        <w:rPr>
          <w:rStyle w:val="StyleBoldUnderline"/>
        </w:rPr>
        <w:t>perpetual war</w:t>
      </w:r>
      <w:r w:rsidRPr="004A55FD">
        <w:rPr>
          <w:color w:val="000000"/>
          <w:sz w:val="16"/>
        </w:rPr>
        <w:t>. Instead</w:t>
      </w:r>
      <w:r w:rsidRPr="004A55FD">
        <w:rPr>
          <w:sz w:val="16"/>
        </w:rPr>
        <w:t xml:space="preserve">, </w:t>
      </w:r>
      <w:r w:rsidRPr="004A55FD">
        <w:rPr>
          <w:rStyle w:val="StyleBoldUnderline"/>
          <w:highlight w:val="yellow"/>
        </w:rPr>
        <w:t>America</w:t>
      </w:r>
      <w:r w:rsidRPr="004A55FD">
        <w:rPr>
          <w:b/>
          <w:bCs/>
          <w:sz w:val="20"/>
          <w:highlight w:val="yellow"/>
          <w:u w:val="single"/>
        </w:rPr>
        <w:t xml:space="preserve"> </w:t>
      </w:r>
      <w:r w:rsidRPr="004A55FD">
        <w:rPr>
          <w:color w:val="000000"/>
          <w:sz w:val="16"/>
        </w:rPr>
        <w:t xml:space="preserve">stepped up and </w:t>
      </w:r>
      <w:r w:rsidRPr="004A55FD">
        <w:rPr>
          <w:rStyle w:val="StyleBoldUnderline"/>
          <w:highlight w:val="yellow"/>
        </w:rPr>
        <w:t>changed everything by ushering in</w:t>
      </w:r>
      <w:r w:rsidRPr="004A55FD">
        <w:rPr>
          <w:b/>
          <w:bCs/>
          <w:sz w:val="20"/>
          <w:highlight w:val="yellow"/>
          <w:u w:val="single"/>
        </w:rPr>
        <w:t xml:space="preserve"> </w:t>
      </w:r>
      <w:r w:rsidRPr="004A55FD">
        <w:rPr>
          <w:color w:val="000000"/>
          <w:sz w:val="16"/>
        </w:rPr>
        <w:t xml:space="preserve">our now-perpetual </w:t>
      </w:r>
      <w:r w:rsidRPr="004A55FD">
        <w:rPr>
          <w:rStyle w:val="Emphasis"/>
          <w:highlight w:val="yellow"/>
        </w:rPr>
        <w:t>great-power peace</w:t>
      </w:r>
      <w:r w:rsidRPr="004A55FD">
        <w:rPr>
          <w:rStyle w:val="StyleBoldUnderline"/>
          <w:highlight w:val="yellow"/>
        </w:rPr>
        <w:t>. We introduced</w:t>
      </w:r>
      <w:r w:rsidRPr="004A55FD">
        <w:rPr>
          <w:b/>
          <w:bCs/>
          <w:sz w:val="20"/>
          <w:highlight w:val="yellow"/>
          <w:u w:val="single"/>
        </w:rPr>
        <w:t xml:space="preserve"> </w:t>
      </w:r>
      <w:r w:rsidRPr="004A55FD">
        <w:rPr>
          <w:color w:val="000000"/>
          <w:sz w:val="16"/>
        </w:rPr>
        <w:t xml:space="preserve">the international liberal trade order known as </w:t>
      </w:r>
      <w:r w:rsidRPr="004A55FD">
        <w:rPr>
          <w:rStyle w:val="StyleBoldUnderline"/>
          <w:highlight w:val="yellow"/>
        </w:rPr>
        <w:t>globalization</w:t>
      </w:r>
      <w:r w:rsidRPr="004F60E2">
        <w:rPr>
          <w:b/>
          <w:bCs/>
          <w:sz w:val="20"/>
          <w:u w:val="thick"/>
        </w:rPr>
        <w:t xml:space="preserve"> </w:t>
      </w:r>
      <w:r w:rsidRPr="004A55FD">
        <w:rPr>
          <w:color w:val="000000"/>
          <w:sz w:val="16"/>
        </w:rPr>
        <w:t xml:space="preserve">and played loyal Leviathan over its spread. </w:t>
      </w:r>
      <w:r w:rsidRPr="004A55FD">
        <w:rPr>
          <w:rStyle w:val="StyleBoldUnderline"/>
        </w:rPr>
        <w:t xml:space="preserve">What resulted was the collapse of empires, an explosion of </w:t>
      </w:r>
      <w:r w:rsidRPr="004A55FD">
        <w:rPr>
          <w:rStyle w:val="StyleBoldUnderline"/>
          <w:highlight w:val="yellow"/>
        </w:rPr>
        <w:t>democracy</w:t>
      </w:r>
      <w:r w:rsidRPr="004A55FD">
        <w:rPr>
          <w:rStyle w:val="StyleBoldUnderline"/>
        </w:rPr>
        <w:t xml:space="preserve">, the persistent spread of </w:t>
      </w:r>
      <w:r w:rsidRPr="004A55FD">
        <w:rPr>
          <w:rStyle w:val="StyleBoldUnderline"/>
          <w:highlight w:val="yellow"/>
        </w:rPr>
        <w:t>human rights</w:t>
      </w:r>
      <w:r w:rsidRPr="004A55FD">
        <w:rPr>
          <w:rStyle w:val="StyleBoldUnderline"/>
        </w:rPr>
        <w:t xml:space="preserve">, </w:t>
      </w:r>
      <w:proofErr w:type="gramStart"/>
      <w:r w:rsidRPr="004A55FD">
        <w:rPr>
          <w:rStyle w:val="StyleBoldUnderline"/>
        </w:rPr>
        <w:t>the</w:t>
      </w:r>
      <w:proofErr w:type="gramEnd"/>
      <w:r w:rsidRPr="004A55FD">
        <w:rPr>
          <w:rStyle w:val="StyleBoldUnderline"/>
        </w:rPr>
        <w:t xml:space="preserve"> liberation of women, the doubling of life expectancy, a roughly 10-fold increase in adjusted global GDP and a profound and persistent reduction in battle deaths from state-based conflicts.</w:t>
      </w:r>
      <w:r w:rsidRPr="004A55FD">
        <w:rPr>
          <w:color w:val="000000"/>
          <w:sz w:val="16"/>
        </w:rPr>
        <w:t xml:space="preserve"> That is what American "hubris" actually </w:t>
      </w:r>
      <w:proofErr w:type="spellStart"/>
      <w:r w:rsidRPr="004A55FD">
        <w:rPr>
          <w:color w:val="000000"/>
          <w:sz w:val="16"/>
        </w:rPr>
        <w:t>delivgered</w:t>
      </w:r>
      <w:proofErr w:type="spellEnd"/>
      <w:r w:rsidRPr="004A55FD">
        <w:rPr>
          <w:color w:val="000000"/>
          <w:sz w:val="16"/>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4A55FD">
        <w:rPr>
          <w:color w:val="000000"/>
          <w:sz w:val="16"/>
        </w:rPr>
        <w:t>Today, with far more comprehensive worldwide reporting, researchers report an average of less than 100,000 battle deaths annually in a world fast approaching 7 billion people.</w:t>
      </w:r>
      <w:proofErr w:type="gramEnd"/>
      <w:r w:rsidRPr="004A55FD">
        <w:rPr>
          <w:color w:val="000000"/>
          <w:sz w:val="16"/>
        </w:rPr>
        <w:t xml:space="preserve"> Though admittedly crude, these </w:t>
      </w:r>
      <w:r w:rsidRPr="004A55FD">
        <w:rPr>
          <w:rStyle w:val="StyleBoldUnderline"/>
          <w:highlight w:val="yellow"/>
        </w:rPr>
        <w:t>calculations suggest</w:t>
      </w:r>
      <w:r w:rsidRPr="004A55FD">
        <w:rPr>
          <w:rStyle w:val="StyleBoldUnderline"/>
        </w:rPr>
        <w:t xml:space="preserve"> a 90 percent absolute drop and a </w:t>
      </w:r>
      <w:r w:rsidRPr="004A55FD">
        <w:rPr>
          <w:rStyle w:val="StyleBoldUnderline"/>
          <w:highlight w:val="yellow"/>
        </w:rPr>
        <w:t>99 percent</w:t>
      </w:r>
      <w:r w:rsidRPr="004A55FD">
        <w:rPr>
          <w:rStyle w:val="StyleBoldUnderline"/>
        </w:rPr>
        <w:t xml:space="preserve"> relative </w:t>
      </w:r>
      <w:r w:rsidRPr="004A55FD">
        <w:rPr>
          <w:rStyle w:val="StyleBoldUnderline"/>
          <w:highlight w:val="yellow"/>
        </w:rPr>
        <w:t>drop in deaths due to war</w:t>
      </w:r>
      <w:r w:rsidRPr="004A55FD">
        <w:rPr>
          <w:sz w:val="16"/>
        </w:rPr>
        <w:t xml:space="preserve">.  We are clearly headed for a world order characterized by </w:t>
      </w:r>
      <w:proofErr w:type="spellStart"/>
      <w:r w:rsidRPr="004A55FD">
        <w:rPr>
          <w:sz w:val="16"/>
        </w:rPr>
        <w:t>multipolarity</w:t>
      </w:r>
      <w:proofErr w:type="spellEnd"/>
      <w:r w:rsidRPr="004A55FD">
        <w:rPr>
          <w:sz w:val="16"/>
        </w:rPr>
        <w:t>, something the American-birthed system was designed to both encourage and accommodate. But given how things turned out the last time we collectively faced such a fluid structure, we would do well to keep U.S. power, in all of its forms</w:t>
      </w:r>
      <w:r w:rsidRPr="004A55FD">
        <w:rPr>
          <w:color w:val="000000"/>
          <w:sz w:val="16"/>
        </w:rPr>
        <w:t xml:space="preserve">, </w:t>
      </w:r>
      <w:r w:rsidRPr="004A55FD">
        <w:rPr>
          <w:sz w:val="16"/>
        </w:rPr>
        <w:t xml:space="preserve">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w:t>
      </w:r>
      <w:r w:rsidRPr="004A55FD">
        <w:rPr>
          <w:sz w:val="16"/>
        </w:rPr>
        <w:lastRenderedPageBreak/>
        <w:t>then successfully replicated globalization further in East Asia over the second half of the 20th century, setting the stage for the Pacific Century now unfolding.</w:t>
      </w:r>
      <w:r w:rsidRPr="004A55FD">
        <w:rPr>
          <w:color w:val="000000"/>
          <w:sz w:val="16"/>
        </w:rPr>
        <w:t xml:space="preserve"> </w:t>
      </w:r>
    </w:p>
    <w:p w:rsidR="000C1E85" w:rsidRDefault="000C1E85" w:rsidP="000C1E85">
      <w:pPr>
        <w:rPr>
          <w:sz w:val="16"/>
        </w:rPr>
      </w:pPr>
    </w:p>
    <w:p w:rsidR="000C1E85" w:rsidRPr="004F60E2" w:rsidRDefault="000C1E85" w:rsidP="000C1E85">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0C1E85" w:rsidRDefault="000C1E85" w:rsidP="000C1E85">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0C1E85" w:rsidRDefault="000C1E85" w:rsidP="000C1E85">
      <w:pPr>
        <w:rPr>
          <w:sz w:val="16"/>
        </w:rPr>
      </w:pPr>
    </w:p>
    <w:p w:rsidR="000C1E85" w:rsidRDefault="000C1E85" w:rsidP="000C1E85">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0C1E85" w:rsidRDefault="000C1E85" w:rsidP="000C1E85">
      <w:pPr>
        <w:rPr>
          <w:sz w:val="14"/>
        </w:rPr>
      </w:pPr>
    </w:p>
    <w:p w:rsidR="000C1E85" w:rsidRPr="007F7F51" w:rsidRDefault="000C1E85" w:rsidP="000C1E85">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0C1E85" w:rsidRPr="007F7F51" w:rsidRDefault="000C1E85" w:rsidP="000C1E85">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0C1E85" w:rsidRPr="007F7F51" w:rsidRDefault="000C1E85" w:rsidP="000C1E85">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w:t>
      </w:r>
      <w:r w:rsidRPr="007F7F51">
        <w:rPr>
          <w:sz w:val="16"/>
          <w:szCs w:val="24"/>
        </w:rPr>
        <w:lastRenderedPageBreak/>
        <w:t xml:space="preserve">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0C1E85" w:rsidRPr="004F60E2" w:rsidRDefault="000C1E85" w:rsidP="000C1E85"/>
    <w:p w:rsidR="000C1E85" w:rsidRPr="004F60E2" w:rsidRDefault="000C1E85" w:rsidP="000C1E85">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0C1E85" w:rsidRPr="00696B95" w:rsidRDefault="000C1E85" w:rsidP="000C1E85">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0C1E85" w:rsidRPr="00696B95" w:rsidRDefault="000C1E85" w:rsidP="000C1E85"/>
    <w:p w:rsidR="000C1E85" w:rsidRPr="000F432E" w:rsidRDefault="000C1E85" w:rsidP="000C1E85">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w:t>
      </w:r>
      <w:r w:rsidRPr="000F432E">
        <w:rPr>
          <w:rStyle w:val="StyleBoldUnderline"/>
        </w:rPr>
        <w:lastRenderedPageBreak/>
        <w:t xml:space="preserve">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0C1E85" w:rsidRDefault="000C1E85" w:rsidP="000C1E85">
      <w:pPr>
        <w:rPr>
          <w:sz w:val="14"/>
        </w:rPr>
      </w:pPr>
    </w:p>
    <w:p w:rsidR="000C1E85" w:rsidRPr="007F7F51" w:rsidRDefault="000C1E85" w:rsidP="000C1E85">
      <w:pPr>
        <w:keepNext/>
        <w:keepLines/>
        <w:spacing w:before="200"/>
        <w:outlineLvl w:val="3"/>
        <w:rPr>
          <w:rFonts w:eastAsiaTheme="majorEastAsia" w:cstheme="majorBidi"/>
          <w:b/>
          <w:bCs/>
          <w:iCs/>
          <w:sz w:val="24"/>
        </w:rPr>
      </w:pPr>
      <w:r w:rsidRPr="007F7F51">
        <w:rPr>
          <w:rFonts w:eastAsiaTheme="majorEastAsia" w:cstheme="majorBidi"/>
          <w:b/>
          <w:bCs/>
          <w:iCs/>
          <w:sz w:val="24"/>
        </w:rPr>
        <w:t>Terrorism goes nuclear---high risk of theft and attacks escalate</w:t>
      </w:r>
    </w:p>
    <w:p w:rsidR="000C1E85" w:rsidRPr="007F7F51" w:rsidRDefault="000C1E85" w:rsidP="000C1E85">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0C1E85" w:rsidRPr="007F7F51" w:rsidRDefault="000C1E85" w:rsidP="000C1E85">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AC570B">
        <w:rPr>
          <w:b/>
          <w:highlight w:val="yellow"/>
          <w:u w:val="single"/>
        </w:rPr>
        <w:t>Large cities are especially vulnerable</w:t>
      </w:r>
      <w:r w:rsidRPr="007F7F51">
        <w:rPr>
          <w:b/>
          <w:u w:val="single"/>
        </w:rPr>
        <w:t xml:space="preserve"> to such attacks. A </w:t>
      </w:r>
      <w:r w:rsidRPr="007F7F51">
        <w:rPr>
          <w:b/>
          <w:u w:val="single"/>
        </w:rPr>
        <w:lastRenderedPageBreak/>
        <w:t>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0C1E85" w:rsidRDefault="000C1E85" w:rsidP="000C1E85">
      <w:pPr>
        <w:rPr>
          <w:sz w:val="14"/>
        </w:rPr>
      </w:pPr>
    </w:p>
    <w:p w:rsidR="000C1E85" w:rsidRDefault="000C1E85" w:rsidP="000C1E85">
      <w:pPr>
        <w:pStyle w:val="Heading4"/>
      </w:pPr>
      <w:r>
        <w:t>Extinction – tech and poor response mechanisms</w:t>
      </w:r>
    </w:p>
    <w:p w:rsidR="000C1E85" w:rsidRDefault="000C1E85" w:rsidP="000C1E85">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5" w:history="1">
        <w:r>
          <w:rPr>
            <w:rStyle w:val="Hyperlink"/>
          </w:rPr>
          <w:t>http://www.lawfareblog.com/wp-content/uploads/2013/07/Strategic-Terrorism-Myhrvold-7-3-2013.pdf</w:t>
        </w:r>
      </w:hyperlink>
      <w:r>
        <w:rPr>
          <w:rStyle w:val="Hyperlink"/>
        </w:rPr>
        <w:t>)</w:t>
      </w:r>
    </w:p>
    <w:p w:rsidR="000C1E85" w:rsidRDefault="000C1E85" w:rsidP="000C1E85">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w:t>
      </w:r>
      <w:proofErr w:type="gramStart"/>
      <w:r>
        <w:rPr>
          <w:rStyle w:val="StyleBoldUnderline"/>
        </w:rPr>
        <w:lastRenderedPageBreak/>
        <w:t xml:space="preserve">coupled  </w:t>
      </w:r>
      <w:r w:rsidRPr="00AC570B">
        <w:rPr>
          <w:rStyle w:val="StyleBoldUnderline"/>
          <w:highlight w:val="yellow"/>
        </w:rPr>
        <w:t>with</w:t>
      </w:r>
      <w:proofErr w:type="gramEnd"/>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0C1E85" w:rsidRPr="00977F71" w:rsidRDefault="000C1E85" w:rsidP="000C1E85"/>
    <w:p w:rsidR="000C1E85" w:rsidRDefault="000C1E85" w:rsidP="000C1E85">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0C1E85" w:rsidRPr="00847672" w:rsidRDefault="000C1E85" w:rsidP="000C1E85">
      <w:pPr>
        <w:pStyle w:val="Heading4"/>
        <w:rPr>
          <w:rFonts w:eastAsia="Times New Roman"/>
        </w:rPr>
      </w:pPr>
      <w:r w:rsidRPr="003415C3">
        <w:rPr>
          <w:rFonts w:eastAsia="Times New Roman"/>
        </w:rPr>
        <w:t>The United States federal judiciary should rule that the President of the United States lacks the authority to detain individuals indefinitely. </w:t>
      </w:r>
    </w:p>
    <w:p w:rsidR="000C1E85" w:rsidRDefault="000C1E85" w:rsidP="000C1E85">
      <w:pPr>
        <w:pStyle w:val="Heading3"/>
      </w:pPr>
      <w:r>
        <w:lastRenderedPageBreak/>
        <w:t>Solvency 1AC</w:t>
      </w:r>
    </w:p>
    <w:p w:rsidR="000C1E85" w:rsidRPr="001824E6" w:rsidRDefault="000C1E85" w:rsidP="000C1E85">
      <w:pPr>
        <w:keepNext/>
        <w:keepLines/>
        <w:spacing w:before="200"/>
        <w:outlineLvl w:val="3"/>
        <w:rPr>
          <w:rFonts w:eastAsiaTheme="majorEastAsia" w:cstheme="majorBidi"/>
          <w:b/>
          <w:bCs/>
          <w:iCs/>
          <w:sz w:val="24"/>
        </w:rPr>
      </w:pPr>
      <w:r>
        <w:rPr>
          <w:rFonts w:eastAsiaTheme="majorEastAsia" w:cstheme="majorBidi"/>
          <w:b/>
          <w:bCs/>
          <w:iCs/>
          <w:sz w:val="24"/>
        </w:rPr>
        <w:t xml:space="preserve">Supreme </w:t>
      </w:r>
      <w:proofErr w:type="gramStart"/>
      <w:r>
        <w:rPr>
          <w:rFonts w:eastAsiaTheme="majorEastAsia" w:cstheme="majorBidi"/>
          <w:b/>
          <w:bCs/>
          <w:iCs/>
          <w:sz w:val="24"/>
        </w:rPr>
        <w:t>court</w:t>
      </w:r>
      <w:proofErr w:type="gramEnd"/>
      <w:r>
        <w:rPr>
          <w:rFonts w:eastAsiaTheme="majorEastAsia" w:cstheme="majorBidi"/>
          <w:b/>
          <w:bCs/>
          <w:iCs/>
          <w:sz w:val="24"/>
        </w:rPr>
        <w:t xml:space="preserve"> action to restrict detention powers is key</w:t>
      </w:r>
      <w:r w:rsidRPr="001824E6">
        <w:rPr>
          <w:rFonts w:eastAsiaTheme="majorEastAsia" w:cstheme="majorBidi"/>
          <w:b/>
          <w:bCs/>
          <w:iCs/>
          <w:sz w:val="24"/>
        </w:rPr>
        <w:t xml:space="preserve"> </w:t>
      </w:r>
    </w:p>
    <w:p w:rsidR="000C1E85" w:rsidRPr="001824E6" w:rsidRDefault="000C1E85" w:rsidP="000C1E85">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0C1E85" w:rsidRPr="001824E6" w:rsidRDefault="000C1E85" w:rsidP="000C1E85"/>
    <w:p w:rsidR="000C1E85" w:rsidRPr="006B276C" w:rsidRDefault="000C1E85" w:rsidP="000C1E85">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w:t>
      </w:r>
      <w:proofErr w:type="spellStart"/>
      <w:r w:rsidRPr="001824E6">
        <w:rPr>
          <w:sz w:val="16"/>
        </w:rPr>
        <w:t>socalled</w:t>
      </w:r>
      <w:proofErr w:type="spellEnd"/>
      <w:r w:rsidRPr="001824E6">
        <w:rPr>
          <w:sz w:val="16"/>
        </w:rPr>
        <w:t xml:space="preserve">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w:t>
      </w:r>
      <w:proofErr w:type="spellStart"/>
      <w:r w:rsidRPr="001824E6">
        <w:rPr>
          <w:sz w:val="16"/>
        </w:rPr>
        <w:t>nonwar</w:t>
      </w:r>
      <w:proofErr w:type="spellEnd"/>
      <w:r w:rsidRPr="001824E6">
        <w:rPr>
          <w:sz w:val="16"/>
        </w:rPr>
        <w:t xml:space="preserve">-related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w:t>
      </w:r>
      <w:proofErr w:type="spellStart"/>
      <w:r w:rsidRPr="001824E6">
        <w:rPr>
          <w:sz w:val="16"/>
        </w:rPr>
        <w:t>a</w:t>
      </w:r>
      <w:proofErr w:type="spellEnd"/>
      <w:r w:rsidRPr="001824E6">
        <w:rPr>
          <w:sz w:val="16"/>
        </w:rPr>
        <w:t xml:space="preserve">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w:t>
      </w:r>
      <w:r w:rsidRPr="001824E6">
        <w:rPr>
          <w:bCs/>
          <w:u w:val="single"/>
        </w:rPr>
        <w:lastRenderedPageBreak/>
        <w:t xml:space="preserve">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0C1E85" w:rsidRDefault="000C1E85" w:rsidP="000C1E85"/>
    <w:p w:rsidR="000C1E85" w:rsidRDefault="000C1E85" w:rsidP="000C1E85">
      <w:pPr>
        <w:pStyle w:val="Heading4"/>
      </w:pPr>
      <w:r w:rsidRPr="000B37E9">
        <w:t>Obama would comply with the court</w:t>
      </w:r>
      <w:r>
        <w:t xml:space="preserve"> – costs of circumvention too high</w:t>
      </w:r>
    </w:p>
    <w:p w:rsidR="000C1E85" w:rsidRDefault="000C1E85" w:rsidP="000C1E85">
      <w:proofErr w:type="spellStart"/>
      <w:r w:rsidRPr="000B37E9">
        <w:rPr>
          <w:rStyle w:val="StyleStyleBold12pt"/>
        </w:rPr>
        <w:t>Vladeck</w:t>
      </w:r>
      <w:proofErr w:type="spellEnd"/>
      <w:r w:rsidRPr="000B37E9">
        <w:rPr>
          <w:rStyle w:val="StyleStyleBold12pt"/>
        </w:rPr>
        <w:t xml:space="preserve">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6" w:history="1">
        <w:r w:rsidRPr="00725386">
          <w:rPr>
            <w:rStyle w:val="Hyperlink"/>
          </w:rPr>
          <w:t>http://digitalcommons.wcl.american.edu/cgi/viewcontent.cgi?article=1002&amp;context=facsch_bkrev</w:t>
        </w:r>
      </w:hyperlink>
      <w:r>
        <w:t>)</w:t>
      </w:r>
    </w:p>
    <w:p w:rsidR="000C1E85" w:rsidRPr="000B37E9" w:rsidRDefault="000C1E85" w:rsidP="000C1E85"/>
    <w:p w:rsidR="000C1E85" w:rsidRDefault="000C1E85" w:rsidP="000C1E85">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t>
      </w:r>
      <w:proofErr w:type="spellStart"/>
      <w:r w:rsidRPr="000B37E9">
        <w:rPr>
          <w:rFonts w:ascii="Georgia" w:hAnsi="Georgia"/>
          <w:sz w:val="14"/>
        </w:rPr>
        <w:t>Wittes</w:t>
      </w:r>
      <w:proofErr w:type="spellEnd"/>
      <w:r w:rsidRPr="000B37E9">
        <w:rPr>
          <w:rFonts w:ascii="Georgia" w:hAnsi="Georgia"/>
          <w:sz w:val="14"/>
        </w:rPr>
        <w:t xml:space="preserve">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w:t>
      </w:r>
      <w:proofErr w:type="gramStart"/>
      <w:r w:rsidRPr="000B37E9">
        <w:rPr>
          <w:rFonts w:ascii="Georgia" w:hAnsi="Georgia"/>
          <w:sz w:val="14"/>
        </w:rPr>
        <w:t>The</w:t>
      </w:r>
      <w:proofErr w:type="gramEnd"/>
      <w:r w:rsidRPr="000B37E9">
        <w:rPr>
          <w:rFonts w:ascii="Georgia" w:hAnsi="Georgia"/>
          <w:sz w:val="14"/>
        </w:rPr>
        <w:t xml:space="preserv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proofErr w:type="spellStart"/>
      <w:r w:rsidRPr="004A49E9">
        <w:rPr>
          <w:rFonts w:ascii="Georgia" w:hAnsi="Georgia"/>
          <w:bCs/>
          <w:highlight w:val="yellow"/>
          <w:u w:val="single"/>
        </w:rPr>
        <w:t>Wittes</w:t>
      </w:r>
      <w:proofErr w:type="spellEnd"/>
      <w:r w:rsidRPr="004A49E9">
        <w:rPr>
          <w:rFonts w:ascii="Georgia" w:hAnsi="Georgia"/>
          <w:bCs/>
          <w:highlight w:val="yellow"/>
          <w:u w:val="single"/>
        </w:rPr>
        <w:t xml:space="preserve">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0C1E85" w:rsidRDefault="000C1E85" w:rsidP="000C1E85"/>
    <w:p w:rsidR="000C1E85" w:rsidRDefault="000C1E85" w:rsidP="000C1E85">
      <w:pPr>
        <w:pStyle w:val="Heading4"/>
      </w:pPr>
      <w:r>
        <w:t>Multiple controversial decisions coming now</w:t>
      </w:r>
    </w:p>
    <w:p w:rsidR="000C1E85" w:rsidRDefault="000C1E85" w:rsidP="000C1E85">
      <w:r w:rsidRPr="00A5605B">
        <w:rPr>
          <w:rStyle w:val="StyleStyleBold12pt"/>
        </w:rPr>
        <w:t>Wakefield 9/16/13</w:t>
      </w:r>
      <w:r>
        <w:t xml:space="preserve"> (Mike, "Supreme Court Preview: Three Cases to Watch Next Term," http://redalertpolitics.com/2013/09/16/supreme-court-preview-three-cases-to-watch-next-term/)</w:t>
      </w:r>
    </w:p>
    <w:p w:rsidR="000C1E85" w:rsidRDefault="000C1E85" w:rsidP="000C1E85"/>
    <w:p w:rsidR="000C1E85" w:rsidRPr="003B532F" w:rsidRDefault="000C1E85" w:rsidP="000C1E85">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proofErr w:type="spellStart"/>
      <w:r w:rsidRPr="00C23BE6">
        <w:rPr>
          <w:rStyle w:val="StyleBoldUnderline"/>
          <w:highlight w:val="yellow"/>
        </w:rPr>
        <w:t>Schuette</w:t>
      </w:r>
      <w:proofErr w:type="spellEnd"/>
      <w:r w:rsidRPr="00C23BE6">
        <w:rPr>
          <w:rStyle w:val="StyleBoldUnderline"/>
          <w:highlight w:val="yellow"/>
        </w:rPr>
        <w:t xml:space="preserve"> v. Coalition to Defend Affirmative Action</w:t>
      </w:r>
      <w:r w:rsidRPr="003B532F">
        <w:rPr>
          <w:sz w:val="12"/>
        </w:rPr>
        <w:t>¶</w:t>
      </w:r>
      <w:r w:rsidRPr="003B532F">
        <w:rPr>
          <w:sz w:val="16"/>
        </w:rPr>
        <w:t xml:space="preserve"> </w:t>
      </w:r>
      <w:proofErr w:type="spellStart"/>
      <w:r w:rsidRPr="00A5605B">
        <w:rPr>
          <w:rStyle w:val="StyleBoldUnderline"/>
        </w:rPr>
        <w:t>Schuette</w:t>
      </w:r>
      <w:proofErr w:type="spellEnd"/>
      <w:r w:rsidRPr="00A5605B">
        <w:rPr>
          <w:rStyle w:val="StyleBoldUnderline"/>
        </w:rPr>
        <w:t xml:space="preserve"> is another college </w:t>
      </w:r>
      <w:r w:rsidRPr="00A5605B">
        <w:rPr>
          <w:rStyle w:val="StyleBoldUnderline"/>
        </w:rPr>
        <w:lastRenderedPageBreak/>
        <w:t>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w:t>
      </w:r>
      <w:proofErr w:type="gramStart"/>
      <w:r w:rsidRPr="003B532F">
        <w:rPr>
          <w:sz w:val="16"/>
        </w:rPr>
        <w:t>The</w:t>
      </w:r>
      <w:proofErr w:type="gramEnd"/>
      <w:r w:rsidRPr="003B532F">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 xml:space="preserve">Be on the </w:t>
      </w:r>
      <w:proofErr w:type="spellStart"/>
      <w:r w:rsidRPr="00C23BE6">
        <w:rPr>
          <w:rStyle w:val="Emphasis"/>
          <w:highlight w:val="yellow"/>
        </w:rPr>
        <w:t>look out</w:t>
      </w:r>
      <w:proofErr w:type="spellEnd"/>
      <w:r w:rsidRPr="00C23BE6">
        <w:rPr>
          <w:rStyle w:val="Emphasis"/>
          <w:highlight w:val="yellow"/>
        </w:rPr>
        <w:t xml:space="preserve"> for similarly dramatic hyperbole</w:t>
      </w:r>
      <w:r w:rsidRPr="003B532F">
        <w:rPr>
          <w:sz w:val="16"/>
        </w:rPr>
        <w:t xml:space="preserve"> in the lead up to the decision.</w:t>
      </w:r>
    </w:p>
    <w:p w:rsidR="000C1E85" w:rsidRPr="00734233" w:rsidRDefault="000C1E85" w:rsidP="000C1E85"/>
    <w:p w:rsidR="000C1E85" w:rsidRDefault="000C1E85" w:rsidP="000C1E85">
      <w:pPr>
        <w:spacing w:after="200" w:line="276" w:lineRule="auto"/>
        <w:rPr>
          <w:rFonts w:asciiTheme="minorHAnsi" w:hAnsiTheme="minorHAnsi" w:cstheme="minorBidi"/>
        </w:rPr>
      </w:pPr>
    </w:p>
    <w:p w:rsidR="000C1E85" w:rsidRPr="00512BDD" w:rsidRDefault="000C1E85" w:rsidP="000C1E85">
      <w:pPr>
        <w:pStyle w:val="Heading4"/>
      </w:pPr>
      <w:proofErr w:type="spellStart"/>
      <w:r w:rsidRPr="00512BDD">
        <w:t>Heg</w:t>
      </w:r>
      <w:proofErr w:type="spellEnd"/>
      <w:r w:rsidRPr="00512BDD">
        <w:t xml:space="preserve"> is sustainable </w:t>
      </w:r>
      <w:r>
        <w:t xml:space="preserve">– </w:t>
      </w:r>
      <w:proofErr w:type="spellStart"/>
      <w:r>
        <w:t>declinists</w:t>
      </w:r>
      <w:proofErr w:type="spellEnd"/>
      <w:r>
        <w:t xml:space="preserve"> are incorrect</w:t>
      </w:r>
    </w:p>
    <w:p w:rsidR="000C1E85" w:rsidRPr="00EC6F50" w:rsidRDefault="000C1E85" w:rsidP="000C1E85">
      <w:pPr>
        <w:rPr>
          <w:b/>
        </w:rPr>
      </w:pPr>
      <w:r w:rsidRPr="00EC6F50">
        <w:rPr>
          <w:b/>
        </w:rPr>
        <w:t>Beckley 12</w:t>
      </w:r>
    </w:p>
    <w:p w:rsidR="000C1E85" w:rsidRPr="00EC6F50" w:rsidRDefault="000C1E85" w:rsidP="000C1E85">
      <w:r w:rsidRPr="00EC6F50">
        <w:t xml:space="preserve">[Michael Beckley,  research fellow in the International Security Program at Harvard Kennedy School’s </w:t>
      </w:r>
      <w:proofErr w:type="spellStart"/>
      <w:r w:rsidRPr="00EC6F50">
        <w:t>Belfer</w:t>
      </w:r>
      <w:proofErr w:type="spellEnd"/>
      <w:r w:rsidRPr="00EC6F50">
        <w:t xml:space="preserve"> Center for Science and International Affairs, “China’s Century?”, Winter 2012]</w:t>
      </w:r>
    </w:p>
    <w:p w:rsidR="000C1E85" w:rsidRPr="00DD13C6" w:rsidRDefault="000C1E85" w:rsidP="000C1E85">
      <w:pPr>
        <w:rPr>
          <w:sz w:val="16"/>
        </w:rPr>
      </w:pPr>
    </w:p>
    <w:p w:rsidR="000C1E85" w:rsidRPr="00025519" w:rsidRDefault="000C1E85" w:rsidP="000C1E85">
      <w:pPr>
        <w:rPr>
          <w:u w:val="single"/>
        </w:rPr>
      </w:pPr>
      <w:r w:rsidRPr="00025519">
        <w:rPr>
          <w:highlight w:val="yellow"/>
          <w:u w:val="single"/>
        </w:rPr>
        <w:t xml:space="preserve">Hegemony is </w:t>
      </w:r>
      <w:r w:rsidRPr="00025519">
        <w:rPr>
          <w:u w:val="single"/>
        </w:rPr>
        <w:t>indeed</w:t>
      </w:r>
      <w:r w:rsidRPr="00DD13C6">
        <w:rPr>
          <w:sz w:val="16"/>
        </w:rPr>
        <w:t xml:space="preserve"> </w:t>
      </w:r>
      <w:r w:rsidRPr="00025519">
        <w:rPr>
          <w:highlight w:val="yellow"/>
          <w:u w:val="single"/>
        </w:rPr>
        <w:t>expensive</w:t>
      </w:r>
      <w:r w:rsidRPr="00025519">
        <w:rPr>
          <w:u w:val="single"/>
        </w:rPr>
        <w:t xml:space="preserve"> and provocative, </w:t>
      </w:r>
      <w:r w:rsidRPr="00025519">
        <w:rPr>
          <w:highlight w:val="yellow"/>
          <w:u w:val="single"/>
        </w:rPr>
        <w:t>but</w:t>
      </w:r>
      <w:r w:rsidRPr="00025519">
        <w:rPr>
          <w:u w:val="single"/>
        </w:rPr>
        <w:t xml:space="preserve"> </w:t>
      </w:r>
      <w:r w:rsidRPr="00DD13C6">
        <w:rPr>
          <w:sz w:val="16"/>
        </w:rPr>
        <w:t xml:space="preserve">these </w:t>
      </w:r>
      <w:proofErr w:type="spellStart"/>
      <w:r w:rsidRPr="00025519">
        <w:rPr>
          <w:rStyle w:val="Emphasis"/>
          <w:highlight w:val="yellow"/>
        </w:rPr>
        <w:t>declinist</w:t>
      </w:r>
      <w:proofErr w:type="spellEnd"/>
      <w:r w:rsidRPr="00025519">
        <w:rPr>
          <w:rStyle w:val="Emphasis"/>
          <w:highlight w:val="yellow"/>
        </w:rPr>
        <w:t xml:space="preserve"> arguments tell only part of the story.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is both “system-maker and privilege-taker”—it </w:t>
      </w:r>
      <w:r w:rsidRPr="00025519">
        <w:rPr>
          <w:highlight w:val="yellow"/>
          <w:u w:val="single"/>
        </w:rPr>
        <w:t>pays a large share of</w:t>
      </w:r>
      <w:r w:rsidRPr="00025519">
        <w:rPr>
          <w:u w:val="single"/>
        </w:rPr>
        <w:t xml:space="preserve"> system-</w:t>
      </w:r>
      <w:r w:rsidRPr="00025519">
        <w:rPr>
          <w:highlight w:val="yellow"/>
          <w:u w:val="single"/>
        </w:rPr>
        <w:t>maintenance costs but takes a</w:t>
      </w:r>
      <w:r w:rsidRPr="00025519">
        <w:rPr>
          <w:u w:val="single"/>
        </w:rPr>
        <w:t xml:space="preserve"> </w:t>
      </w:r>
      <w:r w:rsidRPr="00025519">
        <w:rPr>
          <w:highlight w:val="yellow"/>
          <w:u w:val="single"/>
        </w:rPr>
        <w:t>disproportionate share of the benefiªts</w:t>
      </w:r>
      <w:r w:rsidRPr="00DD13C6">
        <w:rPr>
          <w:sz w:val="16"/>
        </w:rPr>
        <w:t xml:space="preserve">.36 The basic claim of the alternative perspective is that </w:t>
      </w:r>
      <w:r w:rsidRPr="00025519">
        <w:rPr>
          <w:u w:val="single"/>
        </w:rPr>
        <w:t xml:space="preserve">these </w:t>
      </w:r>
      <w:proofErr w:type="spellStart"/>
      <w:r w:rsidRPr="00025519">
        <w:rPr>
          <w:u w:val="single"/>
        </w:rPr>
        <w:t>benefiªts</w:t>
      </w:r>
      <w:proofErr w:type="spellEnd"/>
      <w:r w:rsidRPr="00025519">
        <w:rPr>
          <w:u w:val="single"/>
        </w:rPr>
        <w:t xml:space="preserve"> outweigh the costs. </w:t>
      </w:r>
      <w:r w:rsidRPr="00DD13C6">
        <w:rPr>
          <w:sz w:val="16"/>
        </w:rPr>
        <w:t xml:space="preserve">Most obvious,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as hegemon, possesses an array of tools with which to reward and punish. It </w:t>
      </w:r>
      <w:r w:rsidRPr="00025519">
        <w:rPr>
          <w:highlight w:val="yellow"/>
          <w:u w:val="single"/>
        </w:rPr>
        <w:t>can provide,</w:t>
      </w:r>
      <w:r w:rsidRPr="00025519">
        <w:rPr>
          <w:u w:val="single"/>
        </w:rPr>
        <w:t xml:space="preserve"> restrict, or deny </w:t>
      </w:r>
      <w:r w:rsidRPr="00025519">
        <w:rPr>
          <w:highlight w:val="yellow"/>
          <w:u w:val="single"/>
        </w:rPr>
        <w:t>access to the U.S. market</w:t>
      </w:r>
      <w:r w:rsidRPr="00025519">
        <w:rPr>
          <w:u w:val="single"/>
        </w:rPr>
        <w:t xml:space="preserve">, technology, foreign aid, </w:t>
      </w:r>
      <w:proofErr w:type="gramStart"/>
      <w:r w:rsidRPr="00025519">
        <w:rPr>
          <w:u w:val="single"/>
        </w:rPr>
        <w:t>support</w:t>
      </w:r>
      <w:proofErr w:type="gramEnd"/>
      <w:r w:rsidRPr="00025519">
        <w:rPr>
          <w:u w:val="single"/>
        </w:rPr>
        <w:t xml:space="preserve"> for </w:t>
      </w:r>
      <w:r w:rsidRPr="00025519">
        <w:rPr>
          <w:highlight w:val="yellow"/>
          <w:u w:val="single"/>
        </w:rPr>
        <w:t>membership in</w:t>
      </w:r>
      <w:r w:rsidRPr="00025519">
        <w:rPr>
          <w:u w:val="single"/>
        </w:rPr>
        <w:t xml:space="preserve"> international </w:t>
      </w:r>
      <w:r w:rsidRPr="00025519">
        <w:rPr>
          <w:highlight w:val="yellow"/>
          <w:u w:val="single"/>
        </w:rPr>
        <w:t>organizations,</w:t>
      </w:r>
      <w:r w:rsidRPr="00025519">
        <w:rPr>
          <w:u w:val="single"/>
        </w:rPr>
        <w:t xml:space="preserve"> bribes, and White House visits. These</w:t>
      </w:r>
      <w:r w:rsidRPr="00DD13C6">
        <w:rPr>
          <w:sz w:val="16"/>
        </w:rPr>
        <w:t xml:space="preserve"> tit-for-tat </w:t>
      </w:r>
      <w:r w:rsidRPr="00025519">
        <w:rPr>
          <w:u w:val="single"/>
        </w:rPr>
        <w:t>bargains</w:t>
      </w:r>
      <w:r w:rsidRPr="00DD13C6">
        <w:rPr>
          <w:sz w:val="16"/>
        </w:rPr>
        <w:t xml:space="preserve"> with individual states, however, </w:t>
      </w:r>
      <w:r w:rsidRPr="00025519">
        <w:rPr>
          <w:u w:val="single"/>
        </w:rPr>
        <w:t>are not as consequential as the United States’ power over aspects of the international system itse</w:t>
      </w:r>
      <w:r w:rsidRPr="00DD13C6">
        <w:rPr>
          <w:sz w:val="16"/>
        </w:rPr>
        <w:t xml:space="preserve">lf. In the alternative perspective, </w:t>
      </w:r>
      <w:r w:rsidRPr="00025519">
        <w:rPr>
          <w:highlight w:val="yellow"/>
          <w:u w:val="single"/>
        </w:rPr>
        <w:t>hegemony is</w:t>
      </w:r>
      <w:r w:rsidRPr="00DD13C6">
        <w:rPr>
          <w:sz w:val="16"/>
        </w:rPr>
        <w:t xml:space="preserve"> not just preponderant </w:t>
      </w:r>
      <w:proofErr w:type="gramStart"/>
      <w:r w:rsidRPr="00DD13C6">
        <w:rPr>
          <w:sz w:val="16"/>
        </w:rPr>
        <w:t>power,</w:t>
      </w:r>
      <w:proofErr w:type="gramEnd"/>
      <w:r w:rsidRPr="00DD13C6">
        <w:rPr>
          <w:sz w:val="16"/>
        </w:rPr>
        <w:t xml:space="preserve"> it is “</w:t>
      </w:r>
      <w:r w:rsidRPr="00025519">
        <w:rPr>
          <w:highlight w:val="yellow"/>
          <w:u w:val="single"/>
        </w:rPr>
        <w:t>structural power</w:t>
      </w:r>
      <w:r w:rsidRPr="00025519">
        <w:rPr>
          <w:u w:val="single"/>
        </w:rPr>
        <w:t>.”</w:t>
      </w:r>
      <w:r w:rsidRPr="00DD13C6">
        <w:rPr>
          <w:sz w:val="16"/>
        </w:rPr>
        <w:t xml:space="preserve">37 It is the power </w:t>
      </w:r>
      <w:r w:rsidRPr="00025519">
        <w:rPr>
          <w:u w:val="single"/>
        </w:rPr>
        <w:t xml:space="preserve">to set agendas, </w:t>
      </w:r>
      <w:r w:rsidRPr="00025519">
        <w:rPr>
          <w:highlight w:val="yellow"/>
          <w:u w:val="single"/>
        </w:rPr>
        <w:t>to shape the normative frameworks</w:t>
      </w:r>
      <w:r w:rsidRPr="00025519">
        <w:rPr>
          <w:u w:val="single"/>
        </w:rPr>
        <w:t xml:space="preserve"> within which states relate to one another, and to change the range of choices open to others without putting pressure directly on them.</w:t>
      </w:r>
      <w:r w:rsidRPr="00DD13C6">
        <w:rPr>
          <w:sz w:val="16"/>
        </w:rPr>
        <w:t xml:space="preserve"> It is, at once, less visible and more profound than brute force. Seen in this light</w:t>
      </w:r>
      <w:r w:rsidRPr="00025519">
        <w:rPr>
          <w:u w:val="single"/>
        </w:rPr>
        <w:t>, the United States is</w:t>
      </w:r>
      <w:r w:rsidRPr="00DD13C6">
        <w:rPr>
          <w:sz w:val="16"/>
        </w:rPr>
        <w:t xml:space="preserve"> neither benevolent nor feeble, but c</w:t>
      </w:r>
      <w:r w:rsidRPr="00025519">
        <w:rPr>
          <w:u w:val="single"/>
        </w:rPr>
        <w:t>oercive and capable, and the goods it produces “are less collective goods than private ones, accruing primarily to the hegemon and thus helping maintain its hegemony</w:t>
      </w:r>
      <w:r w:rsidRPr="00DD13C6">
        <w:rPr>
          <w:sz w:val="16"/>
        </w:rPr>
        <w:t xml:space="preserve">.”38 </w:t>
      </w:r>
      <w:r w:rsidRPr="00025519">
        <w:rPr>
          <w:highlight w:val="yellow"/>
          <w:u w:val="single"/>
        </w:rPr>
        <w:t>Military superiority</w:t>
      </w:r>
      <w:r w:rsidRPr="00025519">
        <w:rPr>
          <w:u w:val="single"/>
        </w:rPr>
        <w:t>,</w:t>
      </w:r>
      <w:r w:rsidRPr="00DD13C6">
        <w:rPr>
          <w:sz w:val="16"/>
        </w:rPr>
        <w:t xml:space="preserve"> for example, </w:t>
      </w:r>
      <w:r w:rsidRPr="00025519">
        <w:rPr>
          <w:highlight w:val="yellow"/>
          <w:u w:val="single"/>
        </w:rPr>
        <w:t>allows the United States to employ “force without war,”</w:t>
      </w:r>
      <w:r w:rsidRPr="00025519">
        <w:rPr>
          <w:u w:val="single"/>
        </w:rPr>
        <w:t xml:space="preserve"> pressuring other countries into making concessions </w:t>
      </w:r>
      <w:r w:rsidRPr="00DD13C6">
        <w:rPr>
          <w:sz w:val="16"/>
        </w:rPr>
        <w:t xml:space="preserve">by shifting military units around or putting them on alert.39 </w:t>
      </w:r>
      <w:r w:rsidRPr="00025519">
        <w:rPr>
          <w:highlight w:val="yellow"/>
          <w:u w:val="single"/>
        </w:rPr>
        <w:t>It</w:t>
      </w:r>
      <w:r w:rsidRPr="00025519">
        <w:rPr>
          <w:u w:val="single"/>
        </w:rPr>
        <w:t xml:space="preserve"> also </w:t>
      </w:r>
      <w:r w:rsidRPr="00025519">
        <w:rPr>
          <w:highlight w:val="yellow"/>
          <w:u w:val="single"/>
        </w:rPr>
        <w:t>allows  the U</w:t>
      </w:r>
      <w:r w:rsidRPr="00025519">
        <w:rPr>
          <w:u w:val="single"/>
        </w:rPr>
        <w:t xml:space="preserve">nited </w:t>
      </w:r>
      <w:r w:rsidRPr="00025519">
        <w:rPr>
          <w:highlight w:val="yellow"/>
          <w:u w:val="single"/>
        </w:rPr>
        <w:t>S</w:t>
      </w:r>
      <w:r w:rsidRPr="00025519">
        <w:rPr>
          <w:u w:val="single"/>
        </w:rPr>
        <w:t xml:space="preserve">tates </w:t>
      </w:r>
      <w:r w:rsidRPr="00025519">
        <w:rPr>
          <w:highlight w:val="yellow"/>
          <w:u w:val="single"/>
        </w:rPr>
        <w:t>to run a protection racket</w:t>
      </w:r>
      <w:r w:rsidRPr="00025519">
        <w:rPr>
          <w:u w:val="single"/>
        </w:rPr>
        <w:t xml:space="preserve">, garnering </w:t>
      </w:r>
      <w:proofErr w:type="spellStart"/>
      <w:r w:rsidRPr="00025519">
        <w:rPr>
          <w:u w:val="single"/>
        </w:rPr>
        <w:t>inºfluence</w:t>
      </w:r>
      <w:proofErr w:type="spellEnd"/>
      <w:r w:rsidRPr="00025519">
        <w:rPr>
          <w:u w:val="single"/>
        </w:rPr>
        <w:t xml:space="preserve"> </w:t>
      </w:r>
      <w:r w:rsidRPr="00025519">
        <w:rPr>
          <w:highlight w:val="yellow"/>
          <w:u w:val="single"/>
        </w:rPr>
        <w:t>through the</w:t>
      </w:r>
      <w:r w:rsidRPr="00025519">
        <w:rPr>
          <w:u w:val="single"/>
        </w:rPr>
        <w:t xml:space="preserve"> provision of </w:t>
      </w:r>
      <w:r w:rsidRPr="00025519">
        <w:rPr>
          <w:highlight w:val="yellow"/>
          <w:u w:val="single"/>
        </w:rPr>
        <w:t>security</w:t>
      </w:r>
      <w:r w:rsidRPr="00DD13C6">
        <w:rPr>
          <w:sz w:val="16"/>
        </w:rPr>
        <w:t xml:space="preserve">. As Joseph Nye explains, “Even if the direct use of force were banned among a group of countries, military force would still play an important political role. For example, the American military role in deterring threats to allies, or of assuring access to a crucial resource such as oil in the Persian </w:t>
      </w:r>
      <w:proofErr w:type="gramStart"/>
      <w:r w:rsidRPr="00DD13C6">
        <w:rPr>
          <w:sz w:val="16"/>
        </w:rPr>
        <w:t>Gulf,</w:t>
      </w:r>
      <w:proofErr w:type="gramEnd"/>
      <w:r w:rsidRPr="00DD13C6">
        <w:rPr>
          <w:sz w:val="16"/>
        </w:rPr>
        <w:t xml:space="preserve"> means that </w:t>
      </w:r>
      <w:r w:rsidRPr="00025519">
        <w:rPr>
          <w:u w:val="single"/>
        </w:rPr>
        <w:t xml:space="preserve">the provision of protective </w:t>
      </w:r>
      <w:r w:rsidRPr="00025519">
        <w:rPr>
          <w:highlight w:val="yellow"/>
          <w:u w:val="single"/>
        </w:rPr>
        <w:t>force can be used in bargaining situations</w:t>
      </w:r>
      <w:r w:rsidRPr="00DD13C6">
        <w:rPr>
          <w:sz w:val="16"/>
        </w:rPr>
        <w:t xml:space="preserve">. Sometimes the linkage may be direct; more often it is a factor not mentioned openly but present in the back of statesmen’s minds.”40 To be sure, </w:t>
      </w:r>
      <w:r w:rsidRPr="00025519">
        <w:rPr>
          <w:highlight w:val="yellow"/>
          <w:u w:val="single"/>
        </w:rPr>
        <w:t>the costs</w:t>
      </w:r>
      <w:r w:rsidRPr="00025519">
        <w:rPr>
          <w:u w:val="single"/>
        </w:rPr>
        <w:t xml:space="preserve"> of maintaining</w:t>
      </w:r>
      <w:r w:rsidRPr="00DD13C6">
        <w:rPr>
          <w:sz w:val="16"/>
        </w:rPr>
        <w:t xml:space="preserve"> U.S. </w:t>
      </w:r>
      <w:r w:rsidRPr="00025519">
        <w:rPr>
          <w:u w:val="single"/>
        </w:rPr>
        <w:t>military superiority are substantial</w:t>
      </w:r>
      <w:r w:rsidRPr="00DD13C6">
        <w:rPr>
          <w:sz w:val="16"/>
        </w:rPr>
        <w:t xml:space="preserve">. </w:t>
      </w:r>
      <w:r w:rsidRPr="00025519">
        <w:rPr>
          <w:highlight w:val="yellow"/>
          <w:u w:val="single"/>
        </w:rPr>
        <w:t>By historical standards</w:t>
      </w:r>
      <w:r w:rsidRPr="00DD13C6">
        <w:rPr>
          <w:sz w:val="16"/>
        </w:rPr>
        <w:t xml:space="preserve">, </w:t>
      </w:r>
      <w:r w:rsidRPr="00025519">
        <w:rPr>
          <w:u w:val="single"/>
        </w:rPr>
        <w:t xml:space="preserve">however, they </w:t>
      </w:r>
      <w:r w:rsidRPr="00025519">
        <w:rPr>
          <w:highlight w:val="yellow"/>
          <w:u w:val="single"/>
        </w:rPr>
        <w:t>are</w:t>
      </w:r>
      <w:r w:rsidRPr="00025519">
        <w:rPr>
          <w:u w:val="single"/>
        </w:rPr>
        <w:t xml:space="preserve"> exceptionally </w:t>
      </w:r>
      <w:r w:rsidRPr="00025519">
        <w:rPr>
          <w:highlight w:val="yellow"/>
          <w:u w:val="single"/>
        </w:rPr>
        <w:t>smal</w:t>
      </w:r>
      <w:r w:rsidRPr="00025519">
        <w:rPr>
          <w:u w:val="single"/>
        </w:rPr>
        <w:t>l</w:t>
      </w:r>
      <w:r w:rsidRPr="00DD13C6">
        <w:rPr>
          <w:sz w:val="16"/>
        </w:rPr>
        <w:t xml:space="preserve">.41 </w:t>
      </w:r>
      <w:r w:rsidRPr="00025519">
        <w:rPr>
          <w:u w:val="single"/>
        </w:rPr>
        <w:t xml:space="preserve">Past hegemons succumbed to imperial overstretch after ªfighting </w:t>
      </w:r>
      <w:proofErr w:type="spellStart"/>
      <w:r w:rsidRPr="00025519">
        <w:rPr>
          <w:u w:val="single"/>
        </w:rPr>
        <w:t>multifront</w:t>
      </w:r>
      <w:proofErr w:type="spellEnd"/>
      <w:r w:rsidRPr="00025519">
        <w:rPr>
          <w:u w:val="single"/>
        </w:rPr>
        <w:t xml:space="preserve"> wars against major powers</w:t>
      </w:r>
      <w:r w:rsidRPr="00DD13C6">
        <w:rPr>
          <w:sz w:val="16"/>
        </w:rPr>
        <w:t xml:space="preserve"> and spending more than 10 percent (and often 100 or 200 percent) of their GDPs on defense.</w:t>
      </w:r>
      <w:r w:rsidRPr="00DD13C6">
        <w:rPr>
          <w:sz w:val="16"/>
          <w:highlight w:val="yellow"/>
        </w:rPr>
        <w:t xml:space="preserve">42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by contrast, </w:t>
      </w:r>
      <w:r w:rsidRPr="00025519">
        <w:rPr>
          <w:highlight w:val="yellow"/>
          <w:u w:val="single"/>
        </w:rPr>
        <w:t>spends 4 percent of its GDP on defense</w:t>
      </w:r>
      <w:r w:rsidRPr="00025519">
        <w:rPr>
          <w:u w:val="single"/>
        </w:rPr>
        <w:t xml:space="preserve"> and concentrates its enmity on rogue nations and failed states</w:t>
      </w:r>
      <w:r w:rsidRPr="00DD13C6">
        <w:rPr>
          <w:sz w:val="16"/>
        </w:rPr>
        <w:t xml:space="preserve">. </w:t>
      </w:r>
      <w:r w:rsidRPr="00025519">
        <w:rPr>
          <w:u w:val="single"/>
        </w:rPr>
        <w:t>Past bids for global mastery were strangled before hegemony could be fully consolidated.</w:t>
      </w:r>
      <w:r w:rsidRPr="00DD13C6">
        <w:rPr>
          <w:sz w:val="16"/>
        </w:rPr>
        <w:t xml:space="preserve">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on the other hand, </w:t>
      </w:r>
      <w:r w:rsidRPr="00025519">
        <w:rPr>
          <w:u w:val="single"/>
        </w:rPr>
        <w:t>has the advantage of being an extant hegemon</w:t>
      </w:r>
      <w:r w:rsidRPr="00DD13C6">
        <w:rPr>
          <w:sz w:val="16"/>
        </w:rPr>
        <w:t>—</w:t>
      </w:r>
      <w:r w:rsidRPr="00025519">
        <w:rPr>
          <w:u w:val="single"/>
        </w:rPr>
        <w:t xml:space="preserve">it </w:t>
      </w:r>
      <w:r w:rsidRPr="00025519">
        <w:rPr>
          <w:highlight w:val="yellow"/>
          <w:u w:val="single"/>
        </w:rPr>
        <w:t>did not overturn an</w:t>
      </w:r>
      <w:r w:rsidRPr="00025519">
        <w:rPr>
          <w:u w:val="single"/>
        </w:rPr>
        <w:t xml:space="preserve"> existing </w:t>
      </w:r>
      <w:r w:rsidRPr="00025519">
        <w:rPr>
          <w:highlight w:val="yellow"/>
          <w:u w:val="single"/>
        </w:rPr>
        <w:t>international order</w:t>
      </w:r>
      <w:r w:rsidRPr="00025519">
        <w:rPr>
          <w:u w:val="single"/>
        </w:rPr>
        <w:t>;</w:t>
      </w:r>
      <w:r w:rsidRPr="00DD13C6">
        <w:rPr>
          <w:sz w:val="16"/>
        </w:rPr>
        <w:t xml:space="preserve"> </w:t>
      </w:r>
      <w:r w:rsidRPr="00025519">
        <w:rPr>
          <w:u w:val="single"/>
        </w:rPr>
        <w:t xml:space="preserve">rather, the existing order collapsed around it. </w:t>
      </w:r>
      <w:r w:rsidRPr="00025519">
        <w:rPr>
          <w:highlight w:val="yellow"/>
          <w:u w:val="single"/>
        </w:rPr>
        <w:t>As a result, its</w:t>
      </w:r>
      <w:r w:rsidRPr="00DD13C6">
        <w:rPr>
          <w:sz w:val="16"/>
        </w:rPr>
        <w:t xml:space="preserve"> dominant </w:t>
      </w:r>
      <w:r w:rsidRPr="00025519">
        <w:rPr>
          <w:highlight w:val="yellow"/>
          <w:u w:val="single"/>
        </w:rPr>
        <w:t xml:space="preserve">position is entrenched to the point that </w:t>
      </w:r>
      <w:r w:rsidRPr="00025519">
        <w:rPr>
          <w:rStyle w:val="Emphasis"/>
          <w:highlight w:val="yellow"/>
        </w:rPr>
        <w:t>“any effort to compete</w:t>
      </w:r>
      <w:r w:rsidRPr="00025519">
        <w:rPr>
          <w:rStyle w:val="Emphasis"/>
        </w:rPr>
        <w:t xml:space="preserve"> directly with the </w:t>
      </w:r>
      <w:r w:rsidRPr="00025519">
        <w:rPr>
          <w:rStyle w:val="Emphasis"/>
        </w:rPr>
        <w:lastRenderedPageBreak/>
        <w:t xml:space="preserve">United States </w:t>
      </w:r>
      <w:r w:rsidRPr="00025519">
        <w:rPr>
          <w:rStyle w:val="Emphasis"/>
          <w:highlight w:val="yellow"/>
        </w:rPr>
        <w:t>is futile</w:t>
      </w:r>
      <w:r w:rsidRPr="00025519">
        <w:rPr>
          <w:u w:val="single"/>
        </w:rPr>
        <w:t>, so no one tries</w:t>
      </w:r>
      <w:r w:rsidRPr="00DD13C6">
        <w:rPr>
          <w:sz w:val="16"/>
        </w:rPr>
        <w:t xml:space="preserve">.”43 </w:t>
      </w:r>
      <w:r w:rsidRPr="00025519">
        <w:rPr>
          <w:highlight w:val="yellow"/>
          <w:u w:val="single"/>
        </w:rPr>
        <w:t>The dollar’s</w:t>
      </w:r>
      <w:r w:rsidRPr="00025519">
        <w:rPr>
          <w:u w:val="single"/>
        </w:rPr>
        <w:t xml:space="preserve"> global </w:t>
      </w:r>
      <w:r w:rsidRPr="00025519">
        <w:rPr>
          <w:highlight w:val="yellow"/>
          <w:u w:val="single"/>
        </w:rPr>
        <w:t>role</w:t>
      </w:r>
      <w:r w:rsidRPr="00DD13C6">
        <w:rPr>
          <w:sz w:val="16"/>
        </w:rPr>
        <w:t xml:space="preserve"> may handicap American exports, but it also </w:t>
      </w:r>
      <w:r w:rsidRPr="00025519">
        <w:rPr>
          <w:highlight w:val="yellow"/>
          <w:u w:val="single"/>
        </w:rPr>
        <w:t>comes with</w:t>
      </w:r>
      <w:r w:rsidRPr="00025519">
        <w:rPr>
          <w:u w:val="single"/>
        </w:rPr>
        <w:t xml:space="preserve"> perks including seigniorage</w:t>
      </w:r>
      <w:r w:rsidRPr="00DD13C6">
        <w:rPr>
          <w:sz w:val="16"/>
        </w:rPr>
        <w:t xml:space="preserve">,44 </w:t>
      </w:r>
      <w:r w:rsidRPr="00025519">
        <w:rPr>
          <w:highlight w:val="yellow"/>
          <w:u w:val="single"/>
        </w:rPr>
        <w:t>reduced exchange rate risks</w:t>
      </w:r>
      <w:r w:rsidRPr="00025519">
        <w:rPr>
          <w:u w:val="single"/>
        </w:rPr>
        <w:t xml:space="preserve"> for U.S. ªfirms </w:t>
      </w:r>
      <w:r w:rsidRPr="00DD13C6">
        <w:rPr>
          <w:sz w:val="16"/>
        </w:rPr>
        <w:t xml:space="preserve">involved in international commerce, </w:t>
      </w:r>
      <w:r w:rsidRPr="00025519">
        <w:rPr>
          <w:highlight w:val="yellow"/>
          <w:u w:val="single"/>
        </w:rPr>
        <w:t>competitive advantages for American banks</w:t>
      </w:r>
      <w:r w:rsidRPr="00025519">
        <w:rPr>
          <w:u w:val="single"/>
        </w:rPr>
        <w:t xml:space="preserve"> in dollarized ªfinancial markets, and the ability to delay and </w:t>
      </w:r>
      <w:proofErr w:type="spellStart"/>
      <w:r w:rsidRPr="00025519">
        <w:rPr>
          <w:u w:val="single"/>
        </w:rPr>
        <w:t>deºflect</w:t>
      </w:r>
      <w:proofErr w:type="spellEnd"/>
      <w:r w:rsidRPr="00025519">
        <w:rPr>
          <w:u w:val="single"/>
        </w:rPr>
        <w:t xml:space="preserve"> current account adjustments</w:t>
      </w:r>
      <w:r w:rsidRPr="00DD13C6">
        <w:rPr>
          <w:sz w:val="16"/>
        </w:rPr>
        <w:t xml:space="preserve"> onto other countries.45 More important, </w:t>
      </w:r>
      <w:r w:rsidRPr="00025519">
        <w:rPr>
          <w:highlight w:val="yellow"/>
          <w:u w:val="single"/>
        </w:rPr>
        <w:t>foreign governments</w:t>
      </w:r>
      <w:r w:rsidRPr="00025519">
        <w:rPr>
          <w:u w:val="single"/>
        </w:rPr>
        <w:t xml:space="preserve"> that hold dollar reserves </w:t>
      </w:r>
      <w:r w:rsidRPr="00025519">
        <w:rPr>
          <w:highlight w:val="yellow"/>
          <w:u w:val="single"/>
        </w:rPr>
        <w:t>depend on U.S. prosperity</w:t>
      </w:r>
      <w:r w:rsidRPr="00025519">
        <w:rPr>
          <w:u w:val="single"/>
        </w:rPr>
        <w:t xml:space="preserve"> for their continued economic growth and are thus “entrapped</w:t>
      </w:r>
      <w:r w:rsidRPr="00DD13C6">
        <w:rPr>
          <w:sz w:val="16"/>
        </w:rPr>
        <w:t xml:space="preserve">,” </w:t>
      </w:r>
      <w:r w:rsidRPr="00025519">
        <w:rPr>
          <w:u w:val="single"/>
        </w:rPr>
        <w:t>unable to disentangle their interests from those of the United States.</w:t>
      </w:r>
      <w:r w:rsidRPr="00025519">
        <w:rPr>
          <w:rStyle w:val="Emphasis"/>
        </w:rPr>
        <w:t xml:space="preserve">46 </w:t>
      </w:r>
      <w:r w:rsidRPr="00025519">
        <w:rPr>
          <w:rStyle w:val="Emphasis"/>
          <w:highlight w:val="yellow"/>
        </w:rPr>
        <w:t>Rather than  seeking to undermine the</w:t>
      </w:r>
      <w:r w:rsidRPr="00025519">
        <w:rPr>
          <w:rStyle w:val="Emphasis"/>
        </w:rPr>
        <w:t xml:space="preserve"> American </w:t>
      </w:r>
      <w:r w:rsidRPr="00025519">
        <w:rPr>
          <w:rStyle w:val="Emphasis"/>
          <w:highlight w:val="yellow"/>
        </w:rPr>
        <w:t>economy, they invest in its</w:t>
      </w:r>
      <w:r w:rsidRPr="00025519">
        <w:rPr>
          <w:rStyle w:val="Emphasis"/>
        </w:rPr>
        <w:t xml:space="preserve"> continued </w:t>
      </w:r>
      <w:r w:rsidRPr="00025519">
        <w:rPr>
          <w:rStyle w:val="Emphasis"/>
          <w:highlight w:val="yellow"/>
        </w:rPr>
        <w:t>expansion</w:t>
      </w:r>
      <w:r w:rsidRPr="00DD13C6">
        <w:rPr>
          <w:sz w:val="16"/>
        </w:rPr>
        <w:t xml:space="preserve">.47 Finally, given its position at the top of the world trade regime, </w:t>
      </w:r>
      <w:r w:rsidRPr="00025519">
        <w:rPr>
          <w:u w:val="single"/>
        </w:rPr>
        <w:t>the United States can distort international markets in its favor.</w:t>
      </w:r>
      <w:r w:rsidRPr="00DD13C6">
        <w:rPr>
          <w:sz w:val="16"/>
        </w:rPr>
        <w:t xml:space="preserve">48 </w:t>
      </w:r>
      <w:proofErr w:type="spellStart"/>
      <w:r w:rsidRPr="00025519">
        <w:rPr>
          <w:u w:val="single"/>
        </w:rPr>
        <w:t>Declinists</w:t>
      </w:r>
      <w:proofErr w:type="spellEnd"/>
      <w:r w:rsidRPr="00025519">
        <w:rPr>
          <w:u w:val="single"/>
        </w:rPr>
        <w:t xml:space="preserve"> expect the hegemon to use its power magnanimously</w:t>
      </w:r>
      <w:r w:rsidRPr="00DD13C6">
        <w:rPr>
          <w:sz w:val="16"/>
        </w:rPr>
        <w:t xml:space="preserve">. According to the alternative perspective, </w:t>
      </w:r>
      <w:r w:rsidRPr="00025519">
        <w:rPr>
          <w:u w:val="single"/>
        </w:rPr>
        <w:t xml:space="preserve">however, </w:t>
      </w:r>
      <w:r w:rsidRPr="00025519">
        <w:rPr>
          <w:highlight w:val="yellow"/>
          <w:u w:val="single"/>
        </w:rPr>
        <w:t>American foreign</w:t>
      </w:r>
      <w:r w:rsidRPr="00025519">
        <w:rPr>
          <w:u w:val="single"/>
        </w:rPr>
        <w:t xml:space="preserve"> economic </w:t>
      </w:r>
      <w:r w:rsidRPr="00025519">
        <w:rPr>
          <w:highlight w:val="yellow"/>
          <w:u w:val="single"/>
        </w:rPr>
        <w:t>policy involves the</w:t>
      </w:r>
      <w:r w:rsidRPr="00025519">
        <w:rPr>
          <w:u w:val="single"/>
        </w:rPr>
        <w:t xml:space="preserve"> routine </w:t>
      </w:r>
      <w:r w:rsidRPr="00025519">
        <w:rPr>
          <w:highlight w:val="yellow"/>
          <w:u w:val="single"/>
        </w:rPr>
        <w:t>use of diplomatic leverage</w:t>
      </w:r>
      <w:r w:rsidRPr="00025519">
        <w:rPr>
          <w:u w:val="single"/>
        </w:rPr>
        <w:t xml:space="preserve"> at the highest levels to create opportunities for U.S. ªfirms</w:t>
      </w:r>
      <w:r w:rsidRPr="00DD13C6">
        <w:rPr>
          <w:sz w:val="16"/>
        </w:rPr>
        <w:t xml:space="preserve">.49 U.S. </w:t>
      </w:r>
      <w:r w:rsidRPr="00025519">
        <w:rPr>
          <w:u w:val="single"/>
        </w:rPr>
        <w:t xml:space="preserve">trade </w:t>
      </w:r>
      <w:proofErr w:type="spellStart"/>
      <w:r w:rsidRPr="00025519">
        <w:rPr>
          <w:u w:val="single"/>
        </w:rPr>
        <w:t>offiªcials</w:t>
      </w:r>
      <w:proofErr w:type="spellEnd"/>
      <w:r w:rsidRPr="00DD13C6">
        <w:rPr>
          <w:sz w:val="16"/>
        </w:rPr>
        <w:t xml:space="preserve">, “acting as self-appointed enforcers of the free trade regime, </w:t>
      </w:r>
      <w:r w:rsidRPr="00025519">
        <w:rPr>
          <w:u w:val="single"/>
        </w:rPr>
        <w:t>asserted the right with their own national law to single out and punish countries they judged to be unfair traders.”</w:t>
      </w:r>
      <w:r w:rsidRPr="00DD13C6">
        <w:rPr>
          <w:sz w:val="16"/>
          <w:highlight w:val="yellow"/>
        </w:rPr>
        <w:t xml:space="preserve">50 </w:t>
      </w:r>
      <w:r w:rsidRPr="00025519">
        <w:rPr>
          <w:highlight w:val="yellow"/>
          <w:u w:val="single"/>
        </w:rPr>
        <w:t>Globalization</w:t>
      </w:r>
      <w:r w:rsidRPr="00025519">
        <w:rPr>
          <w:u w:val="single"/>
        </w:rPr>
        <w:t xml:space="preserve">, therefore, </w:t>
      </w:r>
      <w:r w:rsidRPr="00025519">
        <w:rPr>
          <w:highlight w:val="yellow"/>
          <w:u w:val="single"/>
        </w:rPr>
        <w:t xml:space="preserve">may </w:t>
      </w:r>
      <w:r w:rsidRPr="00025519">
        <w:rPr>
          <w:u w:val="single"/>
        </w:rPr>
        <w:t>not</w:t>
      </w:r>
      <w:r w:rsidRPr="00025519">
        <w:rPr>
          <w:highlight w:val="yellow"/>
          <w:u w:val="single"/>
        </w:rPr>
        <w:t xml:space="preserve"> be a </w:t>
      </w:r>
      <w:r w:rsidRPr="00025519">
        <w:rPr>
          <w:u w:val="single"/>
        </w:rPr>
        <w:t>neutral process</w:t>
      </w:r>
      <w:r w:rsidRPr="00DD13C6">
        <w:rPr>
          <w:sz w:val="16"/>
        </w:rPr>
        <w:t xml:space="preserve"> that diffuses wealth evenly throughout the international system, </w:t>
      </w:r>
      <w:r w:rsidRPr="00025519">
        <w:rPr>
          <w:u w:val="single"/>
        </w:rPr>
        <w:t>but</w:t>
      </w:r>
      <w:r w:rsidRPr="00DD13C6">
        <w:rPr>
          <w:sz w:val="16"/>
        </w:rPr>
        <w:t xml:space="preserve"> </w:t>
      </w:r>
      <w:r w:rsidRPr="00025519">
        <w:rPr>
          <w:u w:val="single"/>
        </w:rPr>
        <w:t xml:space="preserve">a </w:t>
      </w:r>
      <w:r w:rsidRPr="00025519">
        <w:rPr>
          <w:highlight w:val="yellow"/>
          <w:u w:val="single"/>
        </w:rPr>
        <w:t>political process shaped</w:t>
      </w:r>
      <w:r w:rsidRPr="00025519">
        <w:rPr>
          <w:u w:val="single"/>
        </w:rPr>
        <w:t xml:space="preserve"> by the </w:t>
      </w:r>
      <w:r w:rsidRPr="00025519">
        <w:rPr>
          <w:highlight w:val="yellow"/>
          <w:u w:val="single"/>
        </w:rPr>
        <w:t>U</w:t>
      </w:r>
      <w:r w:rsidRPr="00025519">
        <w:rPr>
          <w:u w:val="single"/>
        </w:rPr>
        <w:t xml:space="preserve">nited </w:t>
      </w:r>
      <w:r w:rsidRPr="00025519">
        <w:rPr>
          <w:highlight w:val="yellow"/>
          <w:u w:val="single"/>
        </w:rPr>
        <w:t>S</w:t>
      </w:r>
      <w:r w:rsidRPr="00025519">
        <w:rPr>
          <w:u w:val="single"/>
        </w:rPr>
        <w:t>tates</w:t>
      </w:r>
      <w:r w:rsidRPr="00025519">
        <w:rPr>
          <w:highlight w:val="yellow"/>
          <w:u w:val="single"/>
        </w:rPr>
        <w:t xml:space="preserve"> in ways that serve its interests.</w:t>
      </w:r>
      <w:r w:rsidRPr="00025519">
        <w:rPr>
          <w:u w:val="single"/>
        </w:rPr>
        <w:t xml:space="preserve"> </w:t>
      </w:r>
    </w:p>
    <w:p w:rsidR="000C1E85" w:rsidRDefault="000C1E85" w:rsidP="000C1E85">
      <w:pPr>
        <w:spacing w:after="200" w:line="276" w:lineRule="auto"/>
        <w:rPr>
          <w:rFonts w:asciiTheme="minorHAnsi" w:hAnsiTheme="minorHAnsi" w:cstheme="minorBidi"/>
        </w:rPr>
      </w:pPr>
    </w:p>
    <w:p w:rsidR="000C1E85" w:rsidRDefault="000C1E85" w:rsidP="000C1E85">
      <w:pPr>
        <w:pStyle w:val="Heading4"/>
      </w:pPr>
      <w:r>
        <w:t xml:space="preserve">Supreme </w:t>
      </w:r>
      <w:proofErr w:type="gramStart"/>
      <w:r>
        <w:t>court</w:t>
      </w:r>
      <w:proofErr w:type="gramEnd"/>
      <w:r>
        <w:t xml:space="preserve"> action is key to end indefinite detention </w:t>
      </w:r>
    </w:p>
    <w:p w:rsidR="000C1E85" w:rsidRDefault="000C1E85" w:rsidP="000C1E85">
      <w:r w:rsidRPr="00E76757">
        <w:rPr>
          <w:rStyle w:val="StyleStyleBold12pt"/>
        </w:rPr>
        <w:t>Martin 13</w:t>
      </w:r>
      <w:r w:rsidRPr="001F0222">
        <w:t xml:space="preserve"> (Ronald, Contributor @ Tenth Amendment Center, "Indefinite Detention is </w:t>
      </w:r>
      <w:proofErr w:type="gramStart"/>
      <w:r w:rsidRPr="001F0222">
        <w:t>Patently</w:t>
      </w:r>
      <w:proofErr w:type="gramEnd"/>
      <w:r w:rsidRPr="001F0222">
        <w:t xml:space="preserve"> Unconstitutional," http://tenthamendmentcenter.com/2013/06/27/indefinite-detention-is-patently-unconstitutional/#.Uhj8TJLqnoI)</w:t>
      </w:r>
    </w:p>
    <w:p w:rsidR="000C1E85" w:rsidRDefault="000C1E85" w:rsidP="000C1E85"/>
    <w:p w:rsidR="000C1E85" w:rsidRDefault="000C1E85" w:rsidP="000C1E85">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A50228">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A50228">
        <w:rPr>
          <w:rStyle w:val="StyleBoldUnderline"/>
          <w:highlight w:val="yellow"/>
        </w:rPr>
        <w:t>authorized</w:t>
      </w:r>
      <w:r w:rsidRPr="00A173C4">
        <w:rPr>
          <w:sz w:val="16"/>
        </w:rPr>
        <w:t xml:space="preserve"> $662 billion in funding, “for defense of the United States and </w:t>
      </w:r>
      <w:proofErr w:type="spellStart"/>
      <w:proofErr w:type="gramStart"/>
      <w:r w:rsidRPr="00A173C4">
        <w:rPr>
          <w:sz w:val="16"/>
        </w:rPr>
        <w:t>it’s</w:t>
      </w:r>
      <w:proofErr w:type="spellEnd"/>
      <w:proofErr w:type="gramEnd"/>
      <w:r w:rsidRPr="00A173C4">
        <w:rPr>
          <w:sz w:val="16"/>
        </w:rPr>
        <w:t xml:space="preserve"> interests abroad.” Central to Hedges’ suit, a controversial provision set forth in subsection 1021 of Title X, Sub-title (d) entitled “Counter-Terrorism,” authorizing </w:t>
      </w:r>
      <w:r w:rsidRPr="00A50228">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xml:space="preserve">. In support of Hedges, many of these individuals and organizations joined together </w:t>
      </w:r>
      <w:proofErr w:type="gramStart"/>
      <w:r w:rsidRPr="00A173C4">
        <w:rPr>
          <w:sz w:val="16"/>
        </w:rPr>
        <w:t>as an</w:t>
      </w:r>
      <w:proofErr w:type="gramEnd"/>
      <w:r w:rsidRPr="00A173C4">
        <w:rPr>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w:t>
      </w:r>
      <w:proofErr w:type="gramStart"/>
      <w:r w:rsidRPr="00A173C4">
        <w:rPr>
          <w:sz w:val="16"/>
        </w:rPr>
        <w:t>For</w:t>
      </w:r>
      <w:proofErr w:type="gramEnd"/>
      <w:r w:rsidRPr="00A173C4">
        <w:rPr>
          <w:sz w:val="16"/>
        </w:rPr>
        <w:t xml:space="preserve">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w:t>
      </w:r>
      <w:proofErr w:type="gramStart"/>
      <w:r w:rsidRPr="00A173C4">
        <w:rPr>
          <w:sz w:val="16"/>
        </w:rPr>
        <w:t>The</w:t>
      </w:r>
      <w:proofErr w:type="gramEnd"/>
      <w:r w:rsidRPr="00A173C4">
        <w:rPr>
          <w:sz w:val="16"/>
        </w:rPr>
        <w:t xml:space="preserv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proofErr w:type="gramStart"/>
      <w:r w:rsidRPr="00A173C4">
        <w:rPr>
          <w:sz w:val="12"/>
        </w:rPr>
        <w:t>¶</w:t>
      </w:r>
      <w:r w:rsidRPr="00A173C4">
        <w:rPr>
          <w:sz w:val="16"/>
        </w:rPr>
        <w:t xml:space="preserve"> ”</w:t>
      </w:r>
      <w:proofErr w:type="gramEnd"/>
      <w:r w:rsidRPr="00A173C4">
        <w:rPr>
          <w:sz w:val="16"/>
        </w:rPr>
        <w:t>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A50228">
        <w:rPr>
          <w:rStyle w:val="StyleBoldUnderline"/>
          <w:highlight w:val="yellow"/>
        </w:rPr>
        <w:t>the provisions of</w:t>
      </w:r>
      <w:r w:rsidRPr="00C44FBB">
        <w:rPr>
          <w:rStyle w:val="StyleBoldUnderline"/>
        </w:rPr>
        <w:t xml:space="preserve"> Section</w:t>
      </w:r>
      <w:r w:rsidRPr="00A50228">
        <w:rPr>
          <w:rStyle w:val="StyleBoldUnderline"/>
          <w:highlight w:val="yellow"/>
        </w:rPr>
        <w:t xml:space="preserve"> 1021 grant dictatorial powers to the federal government </w:t>
      </w:r>
      <w:r w:rsidRPr="00C44FBB">
        <w:rPr>
          <w:rStyle w:val="StyleBoldUnderline"/>
        </w:rPr>
        <w:t>to arrest any American citizen without a warrant and</w:t>
      </w:r>
      <w:r w:rsidRPr="00A50228">
        <w:rPr>
          <w:rStyle w:val="StyleBoldUnderline"/>
          <w:highlight w:val="yellow"/>
        </w:rPr>
        <w:t xml:space="preserve"> indefinitely detain them without charg</w:t>
      </w:r>
      <w:r w:rsidRPr="00A50228">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w:t>
      </w:r>
      <w:proofErr w:type="gramStart"/>
      <w:r w:rsidRPr="00A173C4">
        <w:rPr>
          <w:sz w:val="16"/>
        </w:rPr>
        <w:t>it’s</w:t>
      </w:r>
      <w:proofErr w:type="gramEnd"/>
      <w:r w:rsidRPr="00A173C4">
        <w:rPr>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w:t>
      </w:r>
      <w:proofErr w:type="gramStart"/>
      <w:r w:rsidRPr="00A173C4">
        <w:rPr>
          <w:sz w:val="16"/>
        </w:rPr>
        <w:t>This</w:t>
      </w:r>
      <w:proofErr w:type="gramEnd"/>
      <w:r w:rsidRPr="00A173C4">
        <w:rPr>
          <w:sz w:val="16"/>
        </w:rPr>
        <w:t xml:space="preserve"> section continues, contrasting the original Senate bill (S. 1253) that included limiting language excluding the ability of the government to detain citizens of the United States under the act and the final version of the NDAA. This </w:t>
      </w:r>
      <w:r w:rsidRPr="00A173C4">
        <w:rPr>
          <w:sz w:val="16"/>
        </w:rPr>
        <w:lastRenderedPageBreak/>
        <w:t>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w:t>
      </w:r>
      <w:proofErr w:type="gramStart"/>
      <w:r w:rsidRPr="00A173C4">
        <w:rPr>
          <w:sz w:val="16"/>
        </w:rPr>
        <w:t>In</w:t>
      </w:r>
      <w:proofErr w:type="gramEnd"/>
      <w:r w:rsidRPr="00A173C4">
        <w:rPr>
          <w:sz w:val="16"/>
        </w:rPr>
        <w:t xml:space="preserve">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w:t>
      </w:r>
      <w:proofErr w:type="gramStart"/>
      <w:r w:rsidRPr="00A173C4">
        <w:rPr>
          <w:sz w:val="16"/>
        </w:rPr>
        <w:t>equivocation, that</w:t>
      </w:r>
      <w:proofErr w:type="gramEnd"/>
      <w:r w:rsidRPr="00A173C4">
        <w:rPr>
          <w:sz w:val="16"/>
        </w:rPr>
        <w:t xml:space="preserve">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A50228">
        <w:rPr>
          <w:rStyle w:val="StyleBoldUnderline"/>
          <w:highlight w:val="yellow"/>
        </w:rPr>
        <w:t>Forrest issued a permanent injunction</w:t>
      </w:r>
      <w:r w:rsidRPr="00A173C4">
        <w:rPr>
          <w:rStyle w:val="StyleBoldUnderline"/>
        </w:rPr>
        <w:t xml:space="preserve"> against indefinite detention of American citizens, </w:t>
      </w:r>
      <w:r w:rsidRPr="00A50228">
        <w:rPr>
          <w:rStyle w:val="StyleBoldUnderline"/>
          <w:highlight w:val="yellow"/>
        </w:rPr>
        <w:t xml:space="preserve">but </w:t>
      </w:r>
      <w:r w:rsidRPr="00C44FBB">
        <w:rPr>
          <w:rStyle w:val="StyleBoldUnderline"/>
        </w:rPr>
        <w:t xml:space="preserve">the </w:t>
      </w:r>
      <w:r w:rsidRPr="00C44FBB">
        <w:rPr>
          <w:rStyle w:val="StyleBoldUnderline"/>
          <w:highlight w:val="yellow"/>
        </w:rPr>
        <w:t>Obama</w:t>
      </w:r>
      <w:r w:rsidRPr="00C44FBB">
        <w:rPr>
          <w:rStyle w:val="StyleBoldUnderline"/>
        </w:rPr>
        <w:t xml:space="preserve"> administration </w:t>
      </w:r>
      <w:r w:rsidRPr="00A50228">
        <w:rPr>
          <w:rStyle w:val="StyleBoldUnderline"/>
          <w:highlight w:val="yellow"/>
        </w:rPr>
        <w:t>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peace. There is only one provision in the Constitution which can be suspended in wartime conditions: the writ of </w:t>
      </w:r>
      <w:proofErr w:type="spellStart"/>
      <w:r w:rsidRPr="00A173C4">
        <w:rPr>
          <w:sz w:val="16"/>
        </w:rPr>
        <w:t>habeus</w:t>
      </w:r>
      <w:proofErr w:type="spellEnd"/>
      <w:r w:rsidRPr="00A173C4">
        <w:rPr>
          <w:sz w:val="16"/>
        </w:rPr>
        <w:t xml:space="preserve"> </w:t>
      </w:r>
      <w:proofErr w:type="gramStart"/>
      <w:r w:rsidRPr="00A173C4">
        <w:rPr>
          <w:sz w:val="16"/>
        </w:rPr>
        <w:t>corpus,</w:t>
      </w:r>
      <w:proofErr w:type="gramEnd"/>
      <w:r w:rsidRPr="00A173C4">
        <w:rPr>
          <w:sz w:val="16"/>
        </w:rPr>
        <w:t xml:space="preserve"> and that suspension requires an act of Congress. U.S. Constitution, Article I, Section 9. And there is only one wartime </w:t>
      </w:r>
      <w:proofErr w:type="gramStart"/>
      <w:r w:rsidRPr="00A173C4">
        <w:rPr>
          <w:sz w:val="16"/>
        </w:rPr>
        <w:t>exception, that</w:t>
      </w:r>
      <w:proofErr w:type="gramEnd"/>
      <w:r w:rsidRPr="00A173C4">
        <w:rPr>
          <w:sz w:val="16"/>
        </w:rPr>
        <w:t xml:space="preserve"> being the right to a Grand Jury indictment as set forth in the Fifth Amendment. </w:t>
      </w:r>
      <w:r w:rsidRPr="00A173C4">
        <w:rPr>
          <w:rStyle w:val="StyleBoldUnderline"/>
        </w:rPr>
        <w:t xml:space="preserve">The </w:t>
      </w:r>
      <w:r w:rsidRPr="00A50228">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w:t>
      </w:r>
      <w:proofErr w:type="spellStart"/>
      <w:r w:rsidRPr="00A173C4">
        <w:rPr>
          <w:sz w:val="16"/>
        </w:rPr>
        <w:t>planned,authorized</w:t>
      </w:r>
      <w:proofErr w:type="spellEnd"/>
      <w:r w:rsidRPr="00A173C4">
        <w:rPr>
          <w:sz w:val="16"/>
        </w:rPr>
        <w:t xml:space="preserve">,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A173C4">
        <w:rPr>
          <w:sz w:val="16"/>
        </w:rPr>
        <w:t>[Pub.</w:t>
      </w:r>
      <w:proofErr w:type="gramEnd"/>
      <w:r w:rsidRPr="00A173C4">
        <w:rPr>
          <w:sz w:val="16"/>
        </w:rPr>
        <w:t xml:space="preserve"> L. 107-40, 115 Stat. 224 (Sept. 18, 2001</w:t>
      </w:r>
      <w:proofErr w:type="gramStart"/>
      <w:r w:rsidRPr="00A173C4">
        <w:rPr>
          <w:sz w:val="16"/>
        </w:rPr>
        <w:t>)§</w:t>
      </w:r>
      <w:proofErr w:type="gramEnd"/>
      <w:r w:rsidRPr="00A173C4">
        <w:rPr>
          <w:sz w:val="16"/>
        </w:rPr>
        <w:t xml:space="preserve">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w:t>
      </w:r>
      <w:proofErr w:type="gramStart"/>
      <w:r w:rsidRPr="00A173C4">
        <w:rPr>
          <w:sz w:val="16"/>
        </w:rPr>
        <w:t>Lastly</w:t>
      </w:r>
      <w:proofErr w:type="gramEnd"/>
      <w:r w:rsidRPr="00A173C4">
        <w:rPr>
          <w:sz w:val="16"/>
        </w:rPr>
        <w:t>,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w:t>
      </w:r>
      <w:proofErr w:type="spellStart"/>
      <w:r w:rsidRPr="00A173C4">
        <w:rPr>
          <w:sz w:val="16"/>
        </w:rPr>
        <w:t>Apellees</w:t>
      </w:r>
      <w:proofErr w:type="spellEnd"/>
      <w:r w:rsidRPr="00A173C4">
        <w:rPr>
          <w:sz w:val="16"/>
        </w:rPr>
        <w:t xml:space="preserve">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w:t>
      </w:r>
      <w:proofErr w:type="gramStart"/>
      <w:r w:rsidRPr="00A173C4">
        <w:rPr>
          <w:sz w:val="16"/>
        </w:rPr>
        <w:t>)(</w:t>
      </w:r>
      <w:proofErr w:type="gramEnd"/>
      <w:r w:rsidRPr="00A173C4">
        <w:rPr>
          <w:sz w:val="16"/>
        </w:rPr>
        <w:t>2) do, even if the nation is at war.”</w:t>
      </w:r>
      <w:r w:rsidRPr="00A173C4">
        <w:rPr>
          <w:sz w:val="12"/>
        </w:rPr>
        <w:t>¶</w:t>
      </w:r>
      <w:r w:rsidRPr="00A173C4">
        <w:rPr>
          <w:sz w:val="16"/>
        </w:rPr>
        <w:t xml:space="preserve"> </w:t>
      </w:r>
      <w:r w:rsidRPr="00A50228">
        <w:rPr>
          <w:rStyle w:val="StyleBoldUnderline"/>
          <w:highlight w:val="yellow"/>
        </w:rPr>
        <w:t xml:space="preserve">Access to </w:t>
      </w:r>
      <w:proofErr w:type="spellStart"/>
      <w:r w:rsidRPr="00A50228">
        <w:rPr>
          <w:rStyle w:val="StyleBoldUnderline"/>
          <w:highlight w:val="yellow"/>
        </w:rPr>
        <w:t>habeus</w:t>
      </w:r>
      <w:proofErr w:type="spellEnd"/>
      <w:r w:rsidRPr="00A50228">
        <w:rPr>
          <w:rStyle w:val="StyleBoldUnderline"/>
          <w:highlight w:val="yellow"/>
        </w:rPr>
        <w:t xml:space="preserve"> corpus is “not a satisfactory remedy</w:t>
      </w:r>
      <w:r w:rsidRPr="00C44FBB">
        <w:rPr>
          <w:rStyle w:val="StyleBoldUnderline"/>
        </w:rPr>
        <w:t xml:space="preserve">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A50228">
        <w:rPr>
          <w:rStyle w:val="StyleBoldUnderline"/>
          <w:highlight w:val="yellow"/>
        </w:rPr>
        <w:t xml:space="preserve">the Amicus Brief discusses the </w:t>
      </w:r>
      <w:r w:rsidRPr="00A50228">
        <w:rPr>
          <w:rStyle w:val="Emphasis"/>
          <w:highlight w:val="yellow"/>
        </w:rPr>
        <w:t>judicial branch's duty</w:t>
      </w:r>
      <w:r w:rsidRPr="00A50228">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w:t>
      </w:r>
      <w:proofErr w:type="spellStart"/>
      <w:r w:rsidRPr="00A173C4">
        <w:rPr>
          <w:sz w:val="16"/>
        </w:rPr>
        <w:t>Cranch</w:t>
      </w:r>
      <w:proofErr w:type="spellEnd"/>
      <w:r w:rsidRPr="00A173C4">
        <w:rPr>
          <w:sz w:val="16"/>
        </w:rPr>
        <w:t>)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proofErr w:type="gramStart"/>
      <w:r w:rsidRPr="00C44FBB">
        <w:rPr>
          <w:rStyle w:val="StyleBoldUnderline"/>
        </w:rPr>
        <w:t>The</w:t>
      </w:r>
      <w:proofErr w:type="gramEnd"/>
      <w:r w:rsidRPr="00C44FBB">
        <w:rPr>
          <w:rStyle w:val="StyleBoldUnderline"/>
        </w:rPr>
        <w:t xml:space="preserve"> appeals process continues and </w:t>
      </w:r>
      <w:r w:rsidRPr="00C44FBB">
        <w:rPr>
          <w:rStyle w:val="StyleBoldUnderline"/>
          <w:highlight w:val="yellow"/>
        </w:rPr>
        <w:t>the case is expected to</w:t>
      </w:r>
      <w:r w:rsidRPr="00C44FBB">
        <w:rPr>
          <w:rStyle w:val="StyleBoldUnderline"/>
        </w:rPr>
        <w:t xml:space="preserve"> ultimately </w:t>
      </w:r>
      <w:r w:rsidRPr="00C44FBB">
        <w:rPr>
          <w:rStyle w:val="StyleBoldUnderline"/>
          <w:highlight w:val="yellow"/>
        </w:rPr>
        <w:t>be heard by the Supreme Court</w:t>
      </w:r>
      <w:r w:rsidRPr="00C44FBB">
        <w:rPr>
          <w:sz w:val="16"/>
        </w:rPr>
        <w:t>. If</w:t>
      </w:r>
      <w:r w:rsidRPr="00A173C4">
        <w:rPr>
          <w:sz w:val="16"/>
        </w:rPr>
        <w:t xml:space="preserve"> the Plaintiff and it’s coalition are correct, then </w:t>
      </w:r>
      <w:r w:rsidRPr="00A50228">
        <w:rPr>
          <w:rStyle w:val="StyleBoldUnderline"/>
          <w:highlight w:val="yellow"/>
        </w:rPr>
        <w:t xml:space="preserve">the district court’s conclusion </w:t>
      </w:r>
      <w:r w:rsidRPr="00C44FBB">
        <w:rPr>
          <w:rStyle w:val="StyleBoldUnderline"/>
        </w:rPr>
        <w:t>that, “Section 1021(b</w:t>
      </w:r>
      <w:proofErr w:type="gramStart"/>
      <w:r w:rsidRPr="00C44FBB">
        <w:rPr>
          <w:rStyle w:val="StyleBoldUnderline"/>
        </w:rPr>
        <w:t>)(</w:t>
      </w:r>
      <w:proofErr w:type="gramEnd"/>
      <w:r w:rsidRPr="00C44FBB">
        <w:rPr>
          <w:rStyle w:val="StyleBoldUnderline"/>
        </w:rPr>
        <w:t>2), and its companion subsections</w:t>
      </w:r>
      <w:r w:rsidRPr="00C44FBB">
        <w:rPr>
          <w:sz w:val="16"/>
        </w:rPr>
        <w:t xml:space="preserve"> (d) and (e), differ materially from AUMF, </w:t>
      </w:r>
      <w:r w:rsidRPr="00C44FBB">
        <w:rPr>
          <w:rStyle w:val="StyleBoldUnderline"/>
        </w:rPr>
        <w:t>creating a reasonable and objective fear of detention</w:t>
      </w:r>
      <w:r w:rsidRPr="00A173C4">
        <w:rPr>
          <w:rStyle w:val="StyleBoldUnderline"/>
        </w:rPr>
        <w:t xml:space="preserve"> ,</w:t>
      </w:r>
      <w:r w:rsidRPr="00A173C4">
        <w:rPr>
          <w:sz w:val="16"/>
        </w:rPr>
        <w:t xml:space="preserve"> and </w:t>
      </w:r>
      <w:r w:rsidRPr="00A50228">
        <w:rPr>
          <w:rStyle w:val="Emphasis"/>
          <w:highlight w:val="yellow"/>
        </w:rPr>
        <w:t>should be affirmed” as Unconstitutional</w:t>
      </w:r>
      <w:r w:rsidRPr="00A50228">
        <w:rPr>
          <w:sz w:val="16"/>
          <w:highlight w:val="yellow"/>
        </w:rPr>
        <w:t>.</w:t>
      </w:r>
    </w:p>
    <w:p w:rsidR="000C1E85" w:rsidRDefault="000C1E85" w:rsidP="000C1E85">
      <w:pPr>
        <w:rPr>
          <w:sz w:val="16"/>
        </w:rPr>
      </w:pPr>
    </w:p>
    <w:p w:rsidR="000C1E85" w:rsidRDefault="000C1E85" w:rsidP="000C1E85">
      <w:pPr>
        <w:pStyle w:val="Heading4"/>
      </w:pPr>
      <w:r>
        <w:lastRenderedPageBreak/>
        <w:t>Terrorists will obtain nuclear weapons—multiple potential sources</w:t>
      </w:r>
    </w:p>
    <w:p w:rsidR="000C1E85" w:rsidRDefault="000C1E85" w:rsidP="000C1E85">
      <w:r w:rsidRPr="0086268B">
        <w:rPr>
          <w:rStyle w:val="StyleStyleBold12pt"/>
        </w:rPr>
        <w:t>Neely 13</w:t>
      </w:r>
      <w:r>
        <w:t xml:space="preserve"> (</w:t>
      </w:r>
      <w:proofErr w:type="spellStart"/>
      <w:r>
        <w:t>Meggaen</w:t>
      </w:r>
      <w:proofErr w:type="spellEnd"/>
      <w:r>
        <w:t>, research intern for the Project on Nuclear Issues, 3-21-13, "Doubting Deterrence of Nuclear Terrorism" Center for Strategic and International Studies) csis.org/blog/doubting-deterrence-nuclear-terrorism</w:t>
      </w:r>
    </w:p>
    <w:p w:rsidR="000C1E85" w:rsidRPr="00174B94" w:rsidRDefault="000C1E85" w:rsidP="000C1E85">
      <w:pPr>
        <w:rPr>
          <w:sz w:val="16"/>
        </w:rPr>
      </w:pPr>
      <w:r w:rsidRPr="00174B94">
        <w:rPr>
          <w:sz w:val="16"/>
        </w:rPr>
        <w:br/>
      </w:r>
      <w:r w:rsidRPr="0086268B">
        <w:rPr>
          <w:rStyle w:val="StyleBoldUnderline"/>
        </w:rPr>
        <w:t xml:space="preserve">The </w:t>
      </w:r>
      <w:r w:rsidRPr="004A49E9">
        <w:rPr>
          <w:rStyle w:val="StyleBoldUnderline"/>
          <w:highlight w:val="yellow"/>
        </w:rPr>
        <w:t xml:space="preserve">risk that terrorists will set off a nuclear weapon on U.S. soil is </w:t>
      </w:r>
      <w:r w:rsidRPr="004A49E9">
        <w:rPr>
          <w:rStyle w:val="Emphasis"/>
          <w:highlight w:val="yellow"/>
        </w:rPr>
        <w:t>disconcertingly high</w:t>
      </w:r>
      <w:r w:rsidRPr="00174B94">
        <w:rPr>
          <w:sz w:val="16"/>
          <w:shd w:val="clear" w:color="auto" w:fill="FFFFFF"/>
        </w:rPr>
        <w:t xml:space="preserve">. While a terrorist organization may experience difficulty constructing nuclear weapons facilities, </w:t>
      </w:r>
      <w:r w:rsidRPr="0086268B">
        <w:rPr>
          <w:rStyle w:val="StyleBoldUnderline"/>
        </w:rPr>
        <w:t xml:space="preserve">there is significant concern that </w:t>
      </w:r>
      <w:r w:rsidRPr="004A49E9">
        <w:rPr>
          <w:rStyle w:val="StyleBoldUnderline"/>
          <w:highlight w:val="yellow"/>
        </w:rPr>
        <w:t>terrorists can obtain a nuclear weapon or nuclear materials</w:t>
      </w:r>
      <w:r w:rsidRPr="004A49E9">
        <w:rPr>
          <w:sz w:val="16"/>
          <w:highlight w:val="yellow"/>
          <w:shd w:val="clear" w:color="auto" w:fill="FFFFFF"/>
        </w:rPr>
        <w:t>.</w:t>
      </w:r>
      <w:r w:rsidRPr="00174B94">
        <w:rPr>
          <w:sz w:val="16"/>
          <w:shd w:val="clear" w:color="auto" w:fill="FFFFFF"/>
        </w:rPr>
        <w:t xml:space="preserve"> The fear that </w:t>
      </w:r>
      <w:r w:rsidRPr="0086268B">
        <w:rPr>
          <w:rStyle w:val="StyleBoldUnderline"/>
        </w:rPr>
        <w:t xml:space="preserve">an actor </w:t>
      </w:r>
      <w:r w:rsidRPr="004A49E9">
        <w:rPr>
          <w:rStyle w:val="StyleBoldUnderline"/>
          <w:highlight w:val="yellow"/>
        </w:rPr>
        <w:t>could steal a nuclear weapon or fissile material and transport it</w:t>
      </w:r>
      <w:r w:rsidRPr="00174B94">
        <w:rPr>
          <w:sz w:val="16"/>
          <w:shd w:val="clear" w:color="auto" w:fill="FFFFFF"/>
        </w:rPr>
        <w:t xml:space="preserve"> to the United States has long-existed. </w:t>
      </w:r>
      <w:r w:rsidRPr="004A49E9">
        <w:rPr>
          <w:rStyle w:val="StyleBoldUnderline"/>
          <w:highlight w:val="yellow"/>
        </w:rPr>
        <w:t>It takes a great amount of time</w:t>
      </w:r>
      <w:r w:rsidRPr="00174B94">
        <w:rPr>
          <w:sz w:val="16"/>
          <w:shd w:val="clear" w:color="auto" w:fill="FFFFFF"/>
        </w:rPr>
        <w:t xml:space="preserve"> and resources (including territory) to construct centrifuges and reactors </w:t>
      </w:r>
      <w:r w:rsidRPr="004A49E9">
        <w:rPr>
          <w:rStyle w:val="StyleBoldUnderline"/>
          <w:highlight w:val="yellow"/>
        </w:rPr>
        <w:t xml:space="preserve">to build </w:t>
      </w:r>
      <w:r w:rsidRPr="00174B94">
        <w:rPr>
          <w:rStyle w:val="StyleBoldUnderline"/>
        </w:rPr>
        <w:t>a</w:t>
      </w:r>
      <w:r w:rsidRPr="0086268B">
        <w:rPr>
          <w:rStyle w:val="StyleBoldUnderline"/>
        </w:rPr>
        <w:t xml:space="preserve"> nuclear weapon </w:t>
      </w:r>
      <w:r w:rsidRPr="004A49E9">
        <w:rPr>
          <w:rStyle w:val="StyleBoldUnderline"/>
          <w:highlight w:val="yellow"/>
        </w:rPr>
        <w:t>from scratch</w:t>
      </w:r>
      <w:r w:rsidRPr="004A49E9">
        <w:rPr>
          <w:sz w:val="16"/>
          <w:highlight w:val="yellow"/>
          <w:shd w:val="clear" w:color="auto" w:fill="FFFFFF"/>
        </w:rPr>
        <w:t>.</w:t>
      </w:r>
      <w:r w:rsidRPr="00174B94">
        <w:rPr>
          <w:sz w:val="16"/>
          <w:shd w:val="clear" w:color="auto" w:fill="FFFFFF"/>
        </w:rPr>
        <w:t xml:space="preserve"> </w:t>
      </w:r>
      <w:r w:rsidRPr="004A49E9">
        <w:rPr>
          <w:rStyle w:val="StyleBoldUnderline"/>
          <w:highlight w:val="yellow"/>
        </w:rPr>
        <w:t>Relatively easily-transportable nuclear weapons</w:t>
      </w:r>
      <w:r w:rsidRPr="00174B94">
        <w:rPr>
          <w:sz w:val="16"/>
          <w:shd w:val="clear" w:color="auto" w:fill="FFFFFF"/>
        </w:rPr>
        <w:t xml:space="preserve">, however, </w:t>
      </w:r>
      <w:r w:rsidRPr="004A49E9">
        <w:rPr>
          <w:rStyle w:val="StyleBoldUnderline"/>
          <w:highlight w:val="yellow"/>
        </w:rPr>
        <w:t>present one opportunity</w:t>
      </w:r>
      <w:r w:rsidRPr="0086268B">
        <w:rPr>
          <w:rStyle w:val="StyleBoldUnderline"/>
        </w:rPr>
        <w:t xml:space="preserve"> to terrorists</w:t>
      </w:r>
      <w:r w:rsidRPr="00174B94">
        <w:rPr>
          <w:sz w:val="16"/>
          <w:shd w:val="clear" w:color="auto" w:fill="FFFFFF"/>
        </w:rPr>
        <w:t xml:space="preserve">. For example, </w:t>
      </w:r>
      <w:r w:rsidRPr="004A49E9">
        <w:rPr>
          <w:rStyle w:val="StyleBoldUnderline"/>
          <w:highlight w:val="yellow"/>
        </w:rPr>
        <w:t>exercises similar to the recent Russian movement of nuclear weapons from munitions depots to storage sites may prove attractive targets</w:t>
      </w:r>
      <w:r w:rsidRPr="004A49E9">
        <w:rPr>
          <w:sz w:val="16"/>
          <w:highlight w:val="yellow"/>
          <w:shd w:val="clear" w:color="auto" w:fill="FFFFFF"/>
        </w:rPr>
        <w:t xml:space="preserve">. </w:t>
      </w:r>
      <w:r w:rsidRPr="004A49E9">
        <w:rPr>
          <w:rStyle w:val="StyleBoldUnderline"/>
          <w:highlight w:val="yellow"/>
        </w:rPr>
        <w:t>Loose nuclear materials pose a second opportunity</w:t>
      </w:r>
      <w:r w:rsidRPr="00174B94">
        <w:rPr>
          <w:sz w:val="16"/>
          <w:shd w:val="clear" w:color="auto" w:fill="FFFFFF"/>
        </w:rPr>
        <w:t xml:space="preserve">. Terrorists could use them to create a crude nuclear weapon similar to the gun-type design of Little Boy. </w:t>
      </w:r>
      <w:r w:rsidRPr="004A49E9">
        <w:rPr>
          <w:rStyle w:val="StyleBoldUnderline"/>
          <w:highlight w:val="yellow"/>
        </w:rPr>
        <w:t>Its simplicity</w:t>
      </w:r>
      <w:r w:rsidRPr="00174B94">
        <w:rPr>
          <w:sz w:val="16"/>
          <w:shd w:val="clear" w:color="auto" w:fill="FFFFFF"/>
        </w:rPr>
        <w:t xml:space="preserve"> – two subcritical masses of highly-enriched uranium – </w:t>
      </w:r>
      <w:r w:rsidRPr="004A49E9">
        <w:rPr>
          <w:rStyle w:val="StyleBoldUnderline"/>
          <w:highlight w:val="yellow"/>
        </w:rPr>
        <w:t>may make it attractive</w:t>
      </w:r>
      <w:r w:rsidRPr="00174B94">
        <w:rPr>
          <w:sz w:val="16"/>
          <w:shd w:val="clear" w:color="auto" w:fill="FFFFFF"/>
        </w:rPr>
        <w:t xml:space="preserve"> to terrorists. 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w:t>
      </w:r>
    </w:p>
    <w:p w:rsidR="000C1E85" w:rsidRPr="00F74001" w:rsidRDefault="000C1E85" w:rsidP="000C1E85"/>
    <w:p w:rsidR="000C1E85" w:rsidRPr="000022F2" w:rsidRDefault="000C1E85" w:rsidP="000C1E85"/>
    <w:p w:rsidR="000C1E85" w:rsidRPr="00D17C4E" w:rsidRDefault="000C1E85" w:rsidP="000C1E85"/>
    <w:p w:rsidR="000C1E85" w:rsidRPr="000C1E85" w:rsidRDefault="000C1E85" w:rsidP="000C1E85"/>
    <w:p w:rsidR="00C82B4B" w:rsidRDefault="00C82B4B" w:rsidP="00C82B4B">
      <w:pPr>
        <w:pStyle w:val="Heading1"/>
      </w:pPr>
      <w:r>
        <w:lastRenderedPageBreak/>
        <w:t>2AC</w:t>
      </w:r>
    </w:p>
    <w:p w:rsidR="00AF16BF" w:rsidRDefault="00AF16BF" w:rsidP="00AF16BF">
      <w:pPr>
        <w:pStyle w:val="Heading3"/>
        <w:tabs>
          <w:tab w:val="left" w:pos="90"/>
        </w:tabs>
      </w:pPr>
      <w:r>
        <w:lastRenderedPageBreak/>
        <w:t>G</w:t>
      </w:r>
      <w:r w:rsidRPr="00F07A3F">
        <w:t>SPEC</w:t>
      </w:r>
      <w:r>
        <w:t xml:space="preserve"> 2AC</w:t>
      </w:r>
    </w:p>
    <w:p w:rsidR="00AF16BF" w:rsidRDefault="00AF16BF" w:rsidP="00AF16BF"/>
    <w:p w:rsidR="00AF16BF" w:rsidRPr="00FE54F6" w:rsidRDefault="00AF16BF" w:rsidP="00AF16BF">
      <w:pPr>
        <w:pStyle w:val="Heading4"/>
      </w:pPr>
      <w:r>
        <w:t xml:space="preserve">Cross-x checks – they </w:t>
      </w:r>
      <w:proofErr w:type="spellStart"/>
      <w:r>
        <w:t>couldve</w:t>
      </w:r>
      <w:proofErr w:type="spellEnd"/>
      <w:r>
        <w:t xml:space="preserve"> asked grounds – the plan is also INCREDIBLY specific to this – we uphold a decision</w:t>
      </w:r>
    </w:p>
    <w:p w:rsidR="00AF16BF" w:rsidRDefault="00AF16BF" w:rsidP="00AF16BF">
      <w:pPr>
        <w:pStyle w:val="Heading4"/>
        <w:tabs>
          <w:tab w:val="left" w:pos="90"/>
        </w:tabs>
      </w:pPr>
      <w:r w:rsidRPr="00D7044C">
        <w:t xml:space="preserve">Counter-interpretation – </w:t>
      </w:r>
    </w:p>
    <w:p w:rsidR="00AF16BF" w:rsidRDefault="00AF16BF" w:rsidP="00AF16BF">
      <w:pPr>
        <w:pStyle w:val="Heading4"/>
      </w:pPr>
      <w:r>
        <w:t xml:space="preserve">Judicial restriction means to reduce the scope of </w:t>
      </w:r>
    </w:p>
    <w:p w:rsidR="00AF16BF" w:rsidRDefault="00AF16BF" w:rsidP="00AF16BF">
      <w:r w:rsidRPr="00FB06D9">
        <w:rPr>
          <w:rStyle w:val="StyleStyleBold12pt"/>
        </w:rPr>
        <w:t>Newman 8</w:t>
      </w:r>
      <w:r>
        <w:t xml:space="preserve"> (Pauline, Judge @ UNITED STATES COURT OF APPEALS FOR THE FEDERAL CIRCUIT, 545 F.3d 943; 2008 U.S. App. LEXIS 22479; 88 U.S.P.Q.2D (BNA) 1385; 2008-2 U.S. Tax </w:t>
      </w:r>
      <w:proofErr w:type="spellStart"/>
      <w:r>
        <w:t>Cas</w:t>
      </w:r>
      <w:proofErr w:type="spellEnd"/>
      <w:r>
        <w:t>. (CCH) P50</w:t>
      </w:r>
      <w:proofErr w:type="gramStart"/>
      <w:r>
        <w:t>,621</w:t>
      </w:r>
      <w:proofErr w:type="gramEnd"/>
      <w:r>
        <w:t>, IN RE BERNARD L. BILSKI and RAND A. WARSAW, lexis)</w:t>
      </w:r>
    </w:p>
    <w:p w:rsidR="00AF16BF" w:rsidRPr="00BF4A68" w:rsidRDefault="00AF16BF" w:rsidP="00AF16BF">
      <w:pPr>
        <w:rPr>
          <w:sz w:val="14"/>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4A49E9">
        <w:rPr>
          <w:rStyle w:val="StyleBoldUnderline"/>
          <w:highlight w:val="yellow"/>
        </w:rPr>
        <w:t>Congress "plainly contemplated that</w:t>
      </w:r>
      <w:r w:rsidRPr="00E118A9">
        <w:rPr>
          <w:rStyle w:val="StyleBoldUnderline"/>
        </w:rPr>
        <w:t xml:space="preserve"> the patent </w:t>
      </w:r>
      <w:r w:rsidRPr="004A49E9">
        <w:rPr>
          <w:rStyle w:val="StyleBoldUnderline"/>
          <w:highlight w:val="yellow"/>
        </w:rPr>
        <w:t xml:space="preserve">laws would be given </w:t>
      </w:r>
      <w:r w:rsidRPr="004A49E9">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4A49E9">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4A49E9">
        <w:rPr>
          <w:rStyle w:val="StyleBoldUnderline"/>
          <w:highlight w:val="yellow"/>
        </w:rPr>
        <w:t xml:space="preserve">and stated that the unforeseeable future </w:t>
      </w:r>
      <w:r w:rsidRPr="004A49E9">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AF16BF" w:rsidRDefault="00AF16BF" w:rsidP="00AF16BF"/>
    <w:p w:rsidR="00AF16BF" w:rsidRPr="00FA5E1C" w:rsidRDefault="00AF16BF" w:rsidP="00AF16BF">
      <w:pPr>
        <w:pStyle w:val="Heading4"/>
      </w:pPr>
      <w:proofErr w:type="spellStart"/>
      <w:r>
        <w:t>Aff</w:t>
      </w:r>
      <w:proofErr w:type="spellEnd"/>
      <w:r>
        <w:t xml:space="preserve"> is an example of a judicial restriction – we </w:t>
      </w:r>
      <w:proofErr w:type="spellStart"/>
      <w:r>
        <w:t>resitrict</w:t>
      </w:r>
      <w:proofErr w:type="spellEnd"/>
      <w:r>
        <w:t xml:space="preserve"> presidential war powers over detention policy – no reason we have to cite grounds</w:t>
      </w:r>
    </w:p>
    <w:p w:rsidR="00AF16BF" w:rsidRDefault="00AF16BF" w:rsidP="00AF16BF">
      <w:pPr>
        <w:pStyle w:val="Heading4"/>
        <w:tabs>
          <w:tab w:val="left" w:pos="90"/>
        </w:tabs>
      </w:pPr>
      <w:r w:rsidRPr="00F07A3F">
        <w:t xml:space="preserve">Infinitely regressive – there is no </w:t>
      </w:r>
      <w:proofErr w:type="spellStart"/>
      <w:r w:rsidRPr="00F07A3F">
        <w:t>resolutional</w:t>
      </w:r>
      <w:proofErr w:type="spellEnd"/>
      <w:r w:rsidRPr="00F07A3F">
        <w:t xml:space="preserve"> basis – it only says </w:t>
      </w:r>
      <w:r>
        <w:t>judicial restriction – no reason we have to specify</w:t>
      </w:r>
      <w:r w:rsidRPr="00F07A3F">
        <w:t xml:space="preserve"> – that’s unpredictable</w:t>
      </w:r>
    </w:p>
    <w:p w:rsidR="00AF16BF" w:rsidRPr="00C03E89" w:rsidRDefault="00AF16BF" w:rsidP="00AF16BF">
      <w:pPr>
        <w:pStyle w:val="Heading4"/>
      </w:pPr>
      <w:r w:rsidRPr="00D7044C">
        <w:t xml:space="preserve">No ground loss – structural </w:t>
      </w:r>
      <w:proofErr w:type="spellStart"/>
      <w:r w:rsidRPr="00D7044C">
        <w:t>disa</w:t>
      </w:r>
      <w:r>
        <w:t>ds</w:t>
      </w:r>
      <w:proofErr w:type="spellEnd"/>
      <w:r>
        <w:t xml:space="preserve"> linked to restrictions or plan topic area </w:t>
      </w:r>
      <w:r w:rsidRPr="00D7044C">
        <w:t>provide ground</w:t>
      </w:r>
    </w:p>
    <w:p w:rsidR="00AF16BF" w:rsidRDefault="00AF16BF" w:rsidP="00AF16BF">
      <w:pPr>
        <w:pStyle w:val="Heading4"/>
        <w:tabs>
          <w:tab w:val="left" w:pos="90"/>
        </w:tabs>
      </w:pPr>
      <w:r w:rsidRPr="00F07A3F">
        <w:t>Not a voting issue – if they win this it just means we should be forced to specify.</w:t>
      </w:r>
    </w:p>
    <w:p w:rsidR="00AF16BF" w:rsidRDefault="00AF16BF" w:rsidP="00AF16BF"/>
    <w:p w:rsidR="00AF16BF" w:rsidRPr="00D7044C" w:rsidRDefault="00AF16BF" w:rsidP="00AF16BF">
      <w:pPr>
        <w:pStyle w:val="Heading4"/>
        <w:rPr>
          <w:u w:val="single"/>
        </w:rPr>
      </w:pPr>
      <w:r w:rsidRPr="00D7044C">
        <w:rPr>
          <w:u w:val="single"/>
        </w:rPr>
        <w:t>A2: Conditional</w:t>
      </w:r>
    </w:p>
    <w:p w:rsidR="00AF16BF" w:rsidRPr="00D7044C" w:rsidRDefault="00AF16BF" w:rsidP="00AF16BF">
      <w:pPr>
        <w:pStyle w:val="Heading4"/>
      </w:pPr>
      <w:r w:rsidRPr="00D7044C">
        <w:t>Plan isn’t conditional – we’ll always defend it gets implemented</w:t>
      </w:r>
    </w:p>
    <w:p w:rsidR="00AF16BF" w:rsidRPr="00F74001" w:rsidRDefault="00AF16BF" w:rsidP="00AF16BF"/>
    <w:p w:rsidR="00AF16BF" w:rsidRPr="00D7044C" w:rsidRDefault="00AF16BF" w:rsidP="00AF16BF">
      <w:pPr>
        <w:pStyle w:val="Heading4"/>
        <w:rPr>
          <w:u w:val="single"/>
        </w:rPr>
      </w:pPr>
      <w:r w:rsidRPr="00D7044C">
        <w:rPr>
          <w:u w:val="single"/>
        </w:rPr>
        <w:t>A2: No Solvency</w:t>
      </w:r>
    </w:p>
    <w:p w:rsidR="00AF16BF" w:rsidRDefault="00AF16BF" w:rsidP="00AF16BF">
      <w:pPr>
        <w:pStyle w:val="Heading4"/>
      </w:pPr>
      <w:r w:rsidRPr="00D7044C">
        <w:t xml:space="preserve">Doesn’t </w:t>
      </w:r>
      <w:r>
        <w:t>implicate</w:t>
      </w:r>
      <w:r w:rsidRPr="00D7044C">
        <w:t xml:space="preserve"> solvency – </w:t>
      </w:r>
      <w:r>
        <w:t>plan solvency is based on review occurring, this still happens</w:t>
      </w:r>
    </w:p>
    <w:p w:rsidR="00AF16BF" w:rsidRPr="00F74001" w:rsidRDefault="00AF16BF" w:rsidP="00AF16BF">
      <w:pPr>
        <w:pStyle w:val="Heading4"/>
      </w:pPr>
      <w:r>
        <w:t>And our plan is super specific to upholding a specific ruling – the grounds were stated in that ruling meets we meet</w:t>
      </w:r>
    </w:p>
    <w:p w:rsidR="00AF16BF" w:rsidRPr="00C118FD" w:rsidRDefault="00AF16BF" w:rsidP="00AF16BF"/>
    <w:p w:rsidR="00AF16BF" w:rsidRPr="00F82EEF" w:rsidRDefault="00AF16BF" w:rsidP="00AF16BF"/>
    <w:p w:rsidR="008A4389" w:rsidRDefault="008A4389" w:rsidP="008A4389">
      <w:pPr>
        <w:pStyle w:val="Heading2"/>
      </w:pPr>
      <w:r>
        <w:lastRenderedPageBreak/>
        <w:t>Legitimacy</w:t>
      </w:r>
    </w:p>
    <w:p w:rsidR="004E4866" w:rsidRPr="004E4866" w:rsidRDefault="004E4866" w:rsidP="004E4866">
      <w:pPr>
        <w:pStyle w:val="Heading3"/>
      </w:pPr>
      <w:r>
        <w:lastRenderedPageBreak/>
        <w:t>IL</w:t>
      </w:r>
    </w:p>
    <w:p w:rsidR="004E4866" w:rsidRDefault="004E4866" w:rsidP="004E4866">
      <w:pPr>
        <w:pStyle w:val="Heading4"/>
      </w:pPr>
      <w:r>
        <w:t xml:space="preserve">Reputational legitimacy theory is </w:t>
      </w:r>
      <w:r w:rsidRPr="004976E8">
        <w:rPr>
          <w:u w:val="single"/>
        </w:rPr>
        <w:t>true</w:t>
      </w:r>
      <w:r>
        <w:t xml:space="preserve"> and key to foster cooperation</w:t>
      </w:r>
    </w:p>
    <w:p w:rsidR="004E4866" w:rsidRDefault="004E4866" w:rsidP="004E4866">
      <w:r>
        <w:t>Douglas M</w:t>
      </w:r>
      <w:r w:rsidRPr="00972C68">
        <w:rPr>
          <w:rStyle w:val="StyleStyleBold12pt"/>
        </w:rPr>
        <w:t xml:space="preserve"> </w:t>
      </w:r>
      <w:proofErr w:type="spellStart"/>
      <w:r w:rsidRPr="00972C68">
        <w:rPr>
          <w:rStyle w:val="StyleStyleBold12pt"/>
        </w:rPr>
        <w:t>Gibler</w:t>
      </w:r>
      <w:proofErr w:type="spellEnd"/>
      <w:r w:rsidRPr="00972C68">
        <w:rPr>
          <w:rStyle w:val="StyleStyleBold12pt"/>
        </w:rPr>
        <w:t xml:space="preserve"> 8</w:t>
      </w:r>
      <w:r>
        <w:t>, Department of Political Science University of Alabama, Tuscaloosa “The Costs of Reneging: Reputation and Alliance Formation” The Journal of Conflict Resolution, Vol. 52, No. 3, June, pp. 426-454</w:t>
      </w:r>
    </w:p>
    <w:p w:rsidR="004E4866" w:rsidRPr="009C4573" w:rsidRDefault="004E4866" w:rsidP="004E4866">
      <w:pPr>
        <w:pStyle w:val="cardtext"/>
        <w:ind w:left="0"/>
        <w:rPr>
          <w:sz w:val="10"/>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t>
      </w:r>
      <w:proofErr w:type="spellStart"/>
      <w:r w:rsidRPr="005453B4">
        <w:rPr>
          <w:rStyle w:val="cardtextChar"/>
          <w:sz w:val="10"/>
        </w:rPr>
        <w:t>Weigelt</w:t>
      </w:r>
      <w:proofErr w:type="spellEnd"/>
      <w:r w:rsidRPr="005453B4">
        <w:rPr>
          <w:rStyle w:val="cardtextChar"/>
          <w:sz w:val="10"/>
        </w:rPr>
        <w:t xml:space="preserve"> and </w:t>
      </w:r>
      <w:proofErr w:type="spellStart"/>
      <w:r w:rsidRPr="005453B4">
        <w:rPr>
          <w:rStyle w:val="cardtextChar"/>
          <w:sz w:val="10"/>
        </w:rPr>
        <w:t>Camerer</w:t>
      </w:r>
      <w:proofErr w:type="spellEnd"/>
      <w:r w:rsidRPr="005453B4">
        <w:rPr>
          <w:rStyle w:val="cardtextChar"/>
          <w:sz w:val="10"/>
        </w:rPr>
        <w:t xml:space="preserve">, 1988), </w:t>
      </w:r>
      <w:r w:rsidRPr="00521D04">
        <w:rPr>
          <w:rStyle w:val="Emphasis"/>
        </w:rPr>
        <w:t xml:space="preserve">and </w:t>
      </w:r>
      <w:r w:rsidRPr="003D0CAC">
        <w:rPr>
          <w:rStyle w:val="Emphasis"/>
          <w:highlight w:val="yellow"/>
        </w:rPr>
        <w:t>political scientists have adopted</w:t>
      </w:r>
      <w:r w:rsidRPr="00521D04">
        <w:rPr>
          <w:rStyle w:val="Emphasis"/>
        </w:rPr>
        <w:t xml:space="preserve"> these </w:t>
      </w:r>
      <w:r w:rsidRPr="003D0CAC">
        <w:rPr>
          <w:rStyle w:val="Emphasis"/>
          <w:highlight w:val="yellow"/>
        </w:rPr>
        <w:t>theories as tools in understanding</w:t>
      </w:r>
      <w:r w:rsidRPr="00521D04">
        <w:rPr>
          <w:rStyle w:val="Emphasis"/>
        </w:rPr>
        <w:t xml:space="preserve"> the types of </w:t>
      </w:r>
      <w:r w:rsidRPr="003D0CAC">
        <w:rPr>
          <w:rStyle w:val="Emphasis"/>
          <w:highlight w:val="yellow"/>
        </w:rPr>
        <w:t>signals leaders can send</w:t>
      </w:r>
      <w:r w:rsidRPr="005453B4">
        <w:rPr>
          <w:rStyle w:val="cardtextChar"/>
          <w:sz w:val="10"/>
        </w:rPr>
        <w:t xml:space="preserve"> (see for example, Alt, Calvert, and </w:t>
      </w:r>
      <w:proofErr w:type="spellStart"/>
      <w:r w:rsidRPr="005453B4">
        <w:rPr>
          <w:rStyle w:val="cardtextChar"/>
          <w:sz w:val="10"/>
        </w:rPr>
        <w:t>Humes</w:t>
      </w:r>
      <w:proofErr w:type="spellEnd"/>
      <w:r w:rsidRPr="005453B4">
        <w:rPr>
          <w:rStyle w:val="cardtextChar"/>
          <w:sz w:val="10"/>
        </w:rPr>
        <w:t xml:space="preserve">, 1988; </w:t>
      </w:r>
      <w:proofErr w:type="spellStart"/>
      <w:r w:rsidRPr="005453B4">
        <w:rPr>
          <w:rStyle w:val="cardtextChar"/>
          <w:sz w:val="10"/>
        </w:rPr>
        <w:t>Ordeshook</w:t>
      </w:r>
      <w:proofErr w:type="spellEnd"/>
      <w:r w:rsidRPr="005453B4">
        <w:rPr>
          <w:rStyle w:val="cardtextChar"/>
          <w:sz w:val="10"/>
        </w:rPr>
        <w:t xml:space="preserve">, 1986; and Wagner, 1992). </w:t>
      </w:r>
      <w:proofErr w:type="spellStart"/>
      <w:r w:rsidRPr="00521D04">
        <w:rPr>
          <w:rStyle w:val="StyleBoldUnderline"/>
        </w:rPr>
        <w:t>Sartori</w:t>
      </w:r>
      <w:proofErr w:type="spellEnd"/>
      <w:r w:rsidRPr="005453B4">
        <w:rPr>
          <w:rStyle w:val="cardtextChar"/>
          <w:sz w:val="10"/>
        </w:rPr>
        <w:t xml:space="preserve"> (2002) </w:t>
      </w:r>
      <w:r w:rsidRPr="00521D04">
        <w:rPr>
          <w:rStyle w:val="StyleBoldUnderline"/>
        </w:rPr>
        <w:t xml:space="preserve">and </w:t>
      </w:r>
      <w:proofErr w:type="spellStart"/>
      <w:r w:rsidRPr="00521D04">
        <w:rPr>
          <w:rStyle w:val="StyleBoldUnderline"/>
        </w:rPr>
        <w:t>Guisinger</w:t>
      </w:r>
      <w:proofErr w:type="spellEnd"/>
      <w:r w:rsidRPr="00521D04">
        <w:rPr>
          <w:rStyle w:val="StyleBoldUnderline"/>
        </w:rPr>
        <w:t xml:space="preserve"> and Smith</w:t>
      </w:r>
      <w:r w:rsidRPr="005453B4">
        <w:rPr>
          <w:rStyle w:val="cardtextChar"/>
          <w:sz w:val="10"/>
        </w:rPr>
        <w:t xml:space="preserve"> (2002) </w:t>
      </w:r>
      <w:r w:rsidRPr="00521D04">
        <w:rPr>
          <w:rStyle w:val="Emphasis"/>
        </w:rPr>
        <w:t xml:space="preserve">probably go furthest in arguing that </w:t>
      </w:r>
      <w:r w:rsidRPr="003D0CAC">
        <w:rPr>
          <w:rStyle w:val="Emphasis"/>
          <w:highlight w:val="yellow"/>
        </w:rPr>
        <w:t>leaders</w:t>
      </w:r>
      <w:r w:rsidRPr="00521D04">
        <w:rPr>
          <w:rStyle w:val="Emphasis"/>
        </w:rPr>
        <w:t xml:space="preserve"> and their envoys </w:t>
      </w:r>
      <w:r w:rsidRPr="003D0CAC">
        <w:rPr>
          <w:rStyle w:val="Emphasis"/>
          <w:highlight w:val="yellow"/>
        </w:rPr>
        <w:t>have incentives to develop certain</w:t>
      </w:r>
      <w:r w:rsidRPr="00521D04">
        <w:rPr>
          <w:rStyle w:val="Emphasis"/>
        </w:rPr>
        <w:t xml:space="preserve"> types of </w:t>
      </w:r>
      <w:r w:rsidRPr="003D0CAC">
        <w:rPr>
          <w:rStyle w:val="Emphasis"/>
          <w:highlight w:val="yellow"/>
        </w:rPr>
        <w:t>reputations in order to overcome</w:t>
      </w:r>
      <w:r w:rsidRPr="00521D04">
        <w:rPr>
          <w:rStyle w:val="Emphasis"/>
        </w:rPr>
        <w:t xml:space="preserve"> the </w:t>
      </w:r>
      <w:r w:rsidRPr="003D0CAC">
        <w:rPr>
          <w:rStyle w:val="Emphasis"/>
          <w:highlight w:val="yellow"/>
        </w:rPr>
        <w:t>uncertainty</w:t>
      </w:r>
      <w:r w:rsidRPr="00521D04">
        <w:rPr>
          <w:rStyle w:val="Emphasis"/>
        </w:rPr>
        <w:t xml:space="preserve"> endemic </w:t>
      </w:r>
      <w:r w:rsidRPr="003D0CAC">
        <w:rPr>
          <w:rStyle w:val="Emphasis"/>
          <w:highlight w:val="yellow"/>
        </w:rPr>
        <w:t>to crisis diplomacy</w:t>
      </w:r>
      <w:r w:rsidRPr="00521D04">
        <w:rPr>
          <w:rStyle w:val="StyleBoldUnderline"/>
        </w:rPr>
        <w:t xml:space="preserve">. In these models, </w:t>
      </w:r>
      <w:r w:rsidRPr="003D0CAC">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3D0CAC">
        <w:rPr>
          <w:rStyle w:val="StyleBoldUnderline"/>
          <w:highlight w:val="yellow"/>
        </w:rPr>
        <w:t>in order to maintain a reputation for honesty when more important issues arise</w:t>
      </w:r>
      <w:r w:rsidRPr="005453B4">
        <w:rPr>
          <w:sz w:val="10"/>
        </w:rPr>
        <w:t xml:space="preserve"> (</w:t>
      </w:r>
      <w:proofErr w:type="spellStart"/>
      <w:r w:rsidRPr="005453B4">
        <w:rPr>
          <w:sz w:val="10"/>
        </w:rPr>
        <w:t>Sartori</w:t>
      </w:r>
      <w:proofErr w:type="spellEnd"/>
      <w:r w:rsidRPr="005453B4">
        <w:rPr>
          <w:sz w:val="10"/>
        </w:rPr>
        <w:t>, 2002: 122).</w:t>
      </w:r>
      <w:r w:rsidRPr="00531F7D">
        <w:rPr>
          <w:sz w:val="12"/>
        </w:rPr>
        <w:t xml:space="preserve">¶ </w:t>
      </w:r>
      <w:r w:rsidRPr="005453B4">
        <w:rPr>
          <w:sz w:val="10"/>
        </w:rPr>
        <w:t xml:space="preserve">The sum argument of these statements and theoretical treatments is clear. </w:t>
      </w:r>
      <w:r w:rsidRPr="003D0CAC">
        <w:rPr>
          <w:rStyle w:val="Box"/>
          <w:highlight w:val="yellow"/>
        </w:rPr>
        <w:t>Decision-makers</w:t>
      </w:r>
      <w:r w:rsidRPr="005453B4">
        <w:rPr>
          <w:sz w:val="10"/>
        </w:rPr>
        <w:t xml:space="preserve"> argue and </w:t>
      </w:r>
      <w:r w:rsidRPr="003D0CAC">
        <w:rPr>
          <w:rStyle w:val="Box"/>
          <w:highlight w:val="yellow"/>
        </w:rPr>
        <w:t>act</w:t>
      </w:r>
      <w:r w:rsidRPr="005453B4">
        <w:rPr>
          <w:sz w:val="10"/>
        </w:rPr>
        <w:t xml:space="preserve">, at least in part, </w:t>
      </w:r>
      <w:r w:rsidRPr="003D0CAC">
        <w:rPr>
          <w:rStyle w:val="Box"/>
          <w:highlight w:val="yellow"/>
        </w:rPr>
        <w:t>based on reputations</w:t>
      </w:r>
      <w:r w:rsidRPr="005453B4">
        <w:rPr>
          <w:rStyle w:val="StyleBoldUnderline"/>
        </w:rPr>
        <w:t xml:space="preserve">. Traditional deterrence theory suggests </w:t>
      </w:r>
      <w:r w:rsidRPr="003D0CAC">
        <w:rPr>
          <w:rStyle w:val="StyleBoldUnderline"/>
          <w:highlight w:val="yellow"/>
        </w:rPr>
        <w:t>reputations should be pursued by leaders as important</w:t>
      </w:r>
      <w:r w:rsidRPr="005453B4">
        <w:rPr>
          <w:rStyle w:val="StyleBoldUnderline"/>
        </w:rPr>
        <w:t xml:space="preserve"> and </w:t>
      </w:r>
      <w:proofErr w:type="spellStart"/>
      <w:r w:rsidRPr="005453B4">
        <w:rPr>
          <w:rStyle w:val="StyleBoldUnderline"/>
        </w:rPr>
        <w:t>manipulable</w:t>
      </w:r>
      <w:proofErr w:type="spellEnd"/>
      <w:r w:rsidRPr="005453B4">
        <w:rPr>
          <w:rStyle w:val="StyleBoldUnderline"/>
        </w:rPr>
        <w:t xml:space="preserve"> </w:t>
      </w:r>
      <w:r w:rsidRPr="003D0CAC">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4E4866" w:rsidRPr="00545DB9" w:rsidRDefault="004E4866" w:rsidP="004E4866">
      <w:pPr>
        <w:pStyle w:val="Heading4"/>
        <w:rPr>
          <w:u w:val="single"/>
        </w:rPr>
      </w:pPr>
      <w:r>
        <w:t xml:space="preserve">Legitimacy’s the </w:t>
      </w:r>
      <w:r>
        <w:rPr>
          <w:u w:val="single"/>
        </w:rPr>
        <w:t>fundamental</w:t>
      </w:r>
      <w:r>
        <w:t xml:space="preserve"> internal link to </w:t>
      </w:r>
      <w:r>
        <w:rPr>
          <w:u w:val="single"/>
        </w:rPr>
        <w:t>effective</w:t>
      </w:r>
      <w:r>
        <w:t xml:space="preserve"> hegemony---power distributions perceived as illegitimate are the </w:t>
      </w:r>
      <w:r>
        <w:rPr>
          <w:u w:val="single"/>
        </w:rPr>
        <w:t>most likely causes of great power war</w:t>
      </w:r>
      <w:r>
        <w:t xml:space="preserve"> </w:t>
      </w:r>
    </w:p>
    <w:p w:rsidR="004E4866" w:rsidRDefault="004E4866" w:rsidP="004E4866">
      <w:r w:rsidRPr="00EF234A">
        <w:t xml:space="preserve">Martha </w:t>
      </w:r>
      <w:proofErr w:type="spellStart"/>
      <w:r w:rsidRPr="00EE2027">
        <w:rPr>
          <w:rStyle w:val="StyleStyleBold12pt"/>
        </w:rPr>
        <w:t>Finnemore</w:t>
      </w:r>
      <w:proofErr w:type="spellEnd"/>
      <w:r w:rsidRPr="00EE2027">
        <w:rPr>
          <w:rStyle w:val="StyleStyleBold12pt"/>
        </w:rPr>
        <w:t xml:space="preserve"> 9</w:t>
      </w:r>
      <w:r>
        <w:t>,</w:t>
      </w:r>
      <w:r w:rsidRPr="00EF234A">
        <w:t xml:space="preserve"> professor of political science and international affairs at George Washington University</w:t>
      </w:r>
      <w:r>
        <w:t xml:space="preserve">, January 2009, “Legitimacy, Hypocrisy, and the Social Structure of </w:t>
      </w:r>
      <w:proofErr w:type="spellStart"/>
      <w:r>
        <w:t>Unipolarity</w:t>
      </w:r>
      <w:proofErr w:type="spellEnd"/>
      <w:r>
        <w:t xml:space="preserve">: Why Being a </w:t>
      </w:r>
      <w:proofErr w:type="spellStart"/>
      <w:r>
        <w:t>Unipole</w:t>
      </w:r>
      <w:proofErr w:type="spellEnd"/>
      <w:r>
        <w:t xml:space="preserve"> Isn’t All It’s Cracked Up to Be,” World Politics, </w:t>
      </w:r>
      <w:r w:rsidRPr="00EF234A">
        <w:t>Volume 61, Number 1</w:t>
      </w:r>
    </w:p>
    <w:p w:rsidR="004E4866" w:rsidRPr="006331D0" w:rsidRDefault="004E4866" w:rsidP="004E4866">
      <w:pPr>
        <w:pStyle w:val="card"/>
        <w:ind w:left="0"/>
        <w:rPr>
          <w:sz w:val="16"/>
        </w:rPr>
      </w:pPr>
      <w:r w:rsidRPr="00450990">
        <w:rPr>
          <w:rStyle w:val="underline"/>
        </w:rPr>
        <w:t>Legitimacy is</w:t>
      </w:r>
      <w:r w:rsidRPr="00EE2027">
        <w:rPr>
          <w:sz w:val="16"/>
        </w:rPr>
        <w:t xml:space="preserve">, by its nature, a </w:t>
      </w:r>
      <w:r w:rsidRPr="00450990">
        <w:rPr>
          <w:rStyle w:val="underline"/>
        </w:rPr>
        <w:t>social and relational</w:t>
      </w:r>
      <w:r w:rsidRPr="00EE2027">
        <w:rPr>
          <w:sz w:val="16"/>
        </w:rPr>
        <w:t xml:space="preserve"> phenomenon. </w:t>
      </w:r>
      <w:r w:rsidRPr="00450990">
        <w:rPr>
          <w:rStyle w:val="underline"/>
        </w:rPr>
        <w:t>One’s position or power cannot be legitimate in a vacuum</w:t>
      </w:r>
      <w:r w:rsidRPr="00EE2027">
        <w:rPr>
          <w:sz w:val="16"/>
        </w:rPr>
        <w:t xml:space="preserve">. The concept only has meaning in a particular social context. Actors, even </w:t>
      </w:r>
      <w:proofErr w:type="spellStart"/>
      <w:r w:rsidRPr="003D0CAC">
        <w:rPr>
          <w:rStyle w:val="underline"/>
          <w:highlight w:val="yellow"/>
        </w:rPr>
        <w:t>unipoles</w:t>
      </w:r>
      <w:proofErr w:type="spellEnd"/>
      <w:r w:rsidRPr="003D0CAC">
        <w:rPr>
          <w:rStyle w:val="underline"/>
          <w:highlight w:val="yellow"/>
        </w:rPr>
        <w:t>, cannot create legitimacy unilaterally</w:t>
      </w:r>
      <w:r w:rsidRPr="00EE2027">
        <w:rPr>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w:t>
      </w:r>
      <w:proofErr w:type="gramStart"/>
      <w:r w:rsidRPr="00EE2027">
        <w:rPr>
          <w:sz w:val="16"/>
        </w:rPr>
        <w:t>Recognizing</w:t>
      </w:r>
      <w:proofErr w:type="gramEnd"/>
      <w:r w:rsidRPr="00EE2027">
        <w:rPr>
          <w:sz w:val="16"/>
        </w:rPr>
        <w:t xml:space="preserve">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Pr>
        <w:t>We can see the importance of legitimacy by thinking about its absence</w:t>
      </w:r>
      <w:r w:rsidRPr="00EE2027">
        <w:rPr>
          <w:sz w:val="16"/>
        </w:rPr>
        <w:t xml:space="preserve">. </w:t>
      </w:r>
      <w:r w:rsidRPr="00114724">
        <w:rPr>
          <w:rStyle w:val="boldunderline"/>
        </w:rPr>
        <w:t xml:space="preserve">Active rejection of social structures and the </w:t>
      </w:r>
      <w:r w:rsidRPr="003D0CAC">
        <w:rPr>
          <w:rStyle w:val="boldunderline"/>
          <w:highlight w:val="yellow"/>
        </w:rPr>
        <w:t>withdrawal of recognition of</w:t>
      </w:r>
      <w:r w:rsidRPr="00114724">
        <w:rPr>
          <w:rStyle w:val="boldunderline"/>
        </w:rPr>
        <w:t xml:space="preserve"> their </w:t>
      </w:r>
      <w:r w:rsidRPr="003D0CAC">
        <w:rPr>
          <w:rStyle w:val="boldunderline"/>
          <w:highlight w:val="yellow"/>
        </w:rPr>
        <w:t>legitimacy create a crisis</w:t>
      </w:r>
      <w:r w:rsidRPr="00EE2027">
        <w:rPr>
          <w:sz w:val="16"/>
        </w:rPr>
        <w:t xml:space="preserve">. In domestic politics, regimes suffering legitimacy crises face resistance, whether passive or active and armed. </w:t>
      </w:r>
      <w:r w:rsidRPr="003D0CAC">
        <w:rPr>
          <w:rStyle w:val="underline"/>
          <w:highlight w:val="yellow"/>
        </w:rPr>
        <w:t xml:space="preserve">Internationally, </w:t>
      </w:r>
      <w:r w:rsidRPr="003D0CAC">
        <w:rPr>
          <w:rStyle w:val="boldunderline"/>
          <w:highlight w:val="yellow"/>
        </w:rPr>
        <w:t xml:space="preserve">systems suffering legitimacy crises tend to be violent and </w:t>
      </w:r>
      <w:proofErr w:type="spellStart"/>
      <w:r w:rsidRPr="003D0CAC">
        <w:rPr>
          <w:rStyle w:val="boldunderline"/>
          <w:highlight w:val="yellow"/>
        </w:rPr>
        <w:t>noncooperative</w:t>
      </w:r>
      <w:proofErr w:type="spellEnd"/>
      <w:r w:rsidRPr="00EE2027">
        <w:rPr>
          <w:sz w:val="16"/>
        </w:rPr>
        <w:t xml:space="preserve">. Post-Reformation Europe might be an example of such a system. </w:t>
      </w:r>
      <w:r w:rsidRPr="003D0CAC">
        <w:rPr>
          <w:rStyle w:val="underline"/>
          <w:highlight w:val="yellow"/>
        </w:rPr>
        <w:t>Without</w:t>
      </w:r>
      <w:r w:rsidRPr="00114724">
        <w:rPr>
          <w:rStyle w:val="underline"/>
        </w:rPr>
        <w:t xml:space="preserve"> at least tacit </w:t>
      </w:r>
      <w:r w:rsidRPr="003D0CAC">
        <w:rPr>
          <w:rStyle w:val="underline"/>
          <w:highlight w:val="yellow"/>
        </w:rPr>
        <w:t>acceptance of power’s legitimacy</w:t>
      </w:r>
      <w:r w:rsidRPr="003D0CAC">
        <w:rPr>
          <w:sz w:val="16"/>
          <w:highlight w:val="yellow"/>
        </w:rPr>
        <w:t xml:space="preserve">, </w:t>
      </w:r>
      <w:r w:rsidRPr="003D0CAC">
        <w:rPr>
          <w:rStyle w:val="boldunderline"/>
          <w:highlight w:val="yellow"/>
        </w:rPr>
        <w:t>the wheels of international social life get derailed</w:t>
      </w:r>
      <w:r w:rsidRPr="003D0CAC">
        <w:rPr>
          <w:sz w:val="16"/>
          <w:highlight w:val="yellow"/>
        </w:rPr>
        <w:t xml:space="preserve">. </w:t>
      </w:r>
      <w:r w:rsidRPr="003D0CAC">
        <w:rPr>
          <w:rStyle w:val="underline"/>
          <w:highlight w:val="yellow"/>
        </w:rPr>
        <w:t>Material force alone remains</w:t>
      </w:r>
      <w:r w:rsidRPr="00114724">
        <w:rPr>
          <w:rStyle w:val="underline"/>
        </w:rPr>
        <w:t xml:space="preserve"> to impose order, </w:t>
      </w:r>
      <w:r w:rsidRPr="003D0CAC">
        <w:rPr>
          <w:rStyle w:val="underline"/>
          <w:highlight w:val="yellow"/>
        </w:rPr>
        <w:t>and order</w:t>
      </w:r>
      <w:r w:rsidRPr="00114724">
        <w:rPr>
          <w:rStyle w:val="underline"/>
        </w:rPr>
        <w:t xml:space="preserve"> creation or maintenance </w:t>
      </w:r>
      <w:r w:rsidRPr="003D0CAC">
        <w:rPr>
          <w:rStyle w:val="underline"/>
          <w:highlight w:val="yellow"/>
        </w:rPr>
        <w:t>by that means is difficult</w:t>
      </w:r>
      <w:r w:rsidRPr="003D0CAC">
        <w:rPr>
          <w:sz w:val="16"/>
          <w:highlight w:val="yellow"/>
        </w:rPr>
        <w:t xml:space="preserve">, </w:t>
      </w:r>
      <w:r w:rsidRPr="003D0CAC">
        <w:rPr>
          <w:rStyle w:val="boldunderline"/>
          <w:highlight w:val="yellow"/>
        </w:rPr>
        <w:t xml:space="preserve">even under </w:t>
      </w:r>
      <w:proofErr w:type="spellStart"/>
      <w:r w:rsidRPr="003D0CAC">
        <w:rPr>
          <w:rStyle w:val="boldunderline"/>
          <w:highlight w:val="yellow"/>
        </w:rPr>
        <w:t>unipolarity</w:t>
      </w:r>
      <w:proofErr w:type="spellEnd"/>
      <w:r w:rsidRPr="00EE2027">
        <w:rPr>
          <w:sz w:val="16"/>
        </w:rPr>
        <w:t>. Successful and stable orders require the grease of some legitimation structure to persist and prosper.10</w:t>
      </w:r>
      <w:r w:rsidRPr="00EE2027">
        <w:rPr>
          <w:sz w:val="12"/>
        </w:rPr>
        <w:t>¶</w:t>
      </w:r>
      <w:r w:rsidRPr="00EE2027">
        <w:rPr>
          <w:sz w:val="16"/>
        </w:rPr>
        <w:t xml:space="preserve"> </w:t>
      </w:r>
      <w:proofErr w:type="gramStart"/>
      <w:r w:rsidRPr="00114724">
        <w:rPr>
          <w:rStyle w:val="underline"/>
        </w:rPr>
        <w:t>The</w:t>
      </w:r>
      <w:proofErr w:type="gramEnd"/>
      <w:r w:rsidRPr="00114724">
        <w:rPr>
          <w:rStyle w:val="underline"/>
        </w:rPr>
        <w:t xml:space="preserve"> social and relational character of </w:t>
      </w:r>
      <w:r w:rsidRPr="003D0CAC">
        <w:rPr>
          <w:rStyle w:val="underline"/>
          <w:highlight w:val="yellow"/>
        </w:rPr>
        <w:t>legitimacy</w:t>
      </w:r>
      <w:r w:rsidRPr="00EE2027">
        <w:rPr>
          <w:sz w:val="16"/>
        </w:rPr>
        <w:t xml:space="preserve"> thus </w:t>
      </w:r>
      <w:r w:rsidRPr="003D0CAC">
        <w:rPr>
          <w:rStyle w:val="boldunderline"/>
          <w:highlight w:val="yellow"/>
        </w:rPr>
        <w:t>strongly colors</w:t>
      </w:r>
      <w:r w:rsidRPr="00114724">
        <w:rPr>
          <w:rStyle w:val="boldunderline"/>
        </w:rPr>
        <w:t xml:space="preserve"> the nature of </w:t>
      </w:r>
      <w:r w:rsidRPr="003D0CAC">
        <w:rPr>
          <w:rStyle w:val="boldunderline"/>
          <w:highlight w:val="yellow"/>
        </w:rPr>
        <w:t>any unipolar order</w:t>
      </w:r>
      <w:r w:rsidRPr="00EE2027">
        <w:rPr>
          <w:sz w:val="16"/>
        </w:rPr>
        <w:t xml:space="preserve"> </w:t>
      </w:r>
      <w:r w:rsidRPr="00114724">
        <w:rPr>
          <w:rStyle w:val="underline"/>
        </w:rPr>
        <w:t xml:space="preserve">and the kinds of orders a </w:t>
      </w:r>
      <w:proofErr w:type="spellStart"/>
      <w:r w:rsidRPr="00114724">
        <w:rPr>
          <w:rStyle w:val="underline"/>
        </w:rPr>
        <w:t>unipole</w:t>
      </w:r>
      <w:proofErr w:type="spellEnd"/>
      <w:r w:rsidRPr="00114724">
        <w:rPr>
          <w:rStyle w:val="underline"/>
        </w:rPr>
        <w:t xml:space="preserve"> can construct</w:t>
      </w:r>
      <w:r w:rsidRPr="00EE2027">
        <w:rPr>
          <w:sz w:val="16"/>
        </w:rPr>
        <w:t xml:space="preserve">. </w:t>
      </w:r>
      <w:r w:rsidRPr="00114724">
        <w:rPr>
          <w:rStyle w:val="boldunderline"/>
        </w:rPr>
        <w:t xml:space="preserve">Yes, </w:t>
      </w:r>
      <w:proofErr w:type="spellStart"/>
      <w:r w:rsidRPr="003D0CAC">
        <w:rPr>
          <w:rStyle w:val="boldunderline"/>
          <w:highlight w:val="yellow"/>
        </w:rPr>
        <w:t>unipoles</w:t>
      </w:r>
      <w:proofErr w:type="spellEnd"/>
      <w:r w:rsidRPr="003D0CAC">
        <w:rPr>
          <w:rStyle w:val="boldunderline"/>
          <w:highlight w:val="yellow"/>
        </w:rPr>
        <w:t xml:space="preserve"> can impose their will,</w:t>
      </w:r>
      <w:r w:rsidRPr="00114724">
        <w:rPr>
          <w:rStyle w:val="boldunderline"/>
        </w:rPr>
        <w:t xml:space="preserve"> but </w:t>
      </w:r>
      <w:r w:rsidRPr="003D0CAC">
        <w:rPr>
          <w:rStyle w:val="boldunderline"/>
          <w:highlight w:val="yellow"/>
        </w:rPr>
        <w:t>only to an extent</w:t>
      </w:r>
      <w:r w:rsidRPr="00EE2027">
        <w:rPr>
          <w:sz w:val="16"/>
        </w:rPr>
        <w:t xml:space="preserve">. </w:t>
      </w:r>
      <w:r w:rsidRPr="00114724">
        <w:rPr>
          <w:rStyle w:val="underline"/>
        </w:rPr>
        <w:t xml:space="preserve">The willingness of others to recognize the legitimacy of a </w:t>
      </w:r>
      <w:proofErr w:type="spellStart"/>
      <w:r w:rsidRPr="00114724">
        <w:rPr>
          <w:rStyle w:val="underline"/>
        </w:rPr>
        <w:t>unipole’s</w:t>
      </w:r>
      <w:proofErr w:type="spellEnd"/>
      <w:r w:rsidRPr="00114724">
        <w:rPr>
          <w:rStyle w:val="underline"/>
        </w:rPr>
        <w:t xml:space="preserve"> actions and defer to its wishes or judgment shapes the character of the order that will emerge</w:t>
      </w:r>
      <w:r w:rsidRPr="00EE2027">
        <w:rPr>
          <w:sz w:val="16"/>
        </w:rPr>
        <w:t xml:space="preserve">. </w:t>
      </w:r>
      <w:r w:rsidRPr="003D0CAC">
        <w:rPr>
          <w:rStyle w:val="boldunderline"/>
          <w:highlight w:val="yellow"/>
        </w:rPr>
        <w:t>Unipolar power without</w:t>
      </w:r>
      <w:r w:rsidRPr="00114724">
        <w:rPr>
          <w:rStyle w:val="boldunderline"/>
        </w:rPr>
        <w:t xml:space="preserve"> any underlying </w:t>
      </w:r>
      <w:r w:rsidRPr="003D0CAC">
        <w:rPr>
          <w:rStyle w:val="boldunderline"/>
          <w:highlight w:val="yellow"/>
        </w:rPr>
        <w:t>legitimacy</w:t>
      </w:r>
      <w:r w:rsidRPr="00EE2027">
        <w:rPr>
          <w:sz w:val="16"/>
        </w:rPr>
        <w:t xml:space="preserve"> will have a very particular character. The </w:t>
      </w:r>
      <w:proofErr w:type="spellStart"/>
      <w:r w:rsidRPr="00EE2027">
        <w:rPr>
          <w:sz w:val="16"/>
        </w:rPr>
        <w:t>unipole’s</w:t>
      </w:r>
      <w:proofErr w:type="spellEnd"/>
      <w:r w:rsidRPr="00EE2027">
        <w:rPr>
          <w:sz w:val="16"/>
        </w:rPr>
        <w:t xml:space="preserve"> policies </w:t>
      </w:r>
      <w:r w:rsidRPr="003D0CAC">
        <w:rPr>
          <w:rStyle w:val="boldunderline"/>
          <w:highlight w:val="yellow"/>
        </w:rPr>
        <w:t>will meet</w:t>
      </w:r>
      <w:r w:rsidRPr="00114724">
        <w:rPr>
          <w:rStyle w:val="boldunderline"/>
        </w:rPr>
        <w:t xml:space="preserve"> with </w:t>
      </w:r>
      <w:r w:rsidRPr="003D0CAC">
        <w:rPr>
          <w:rStyle w:val="boldunderline"/>
          <w:highlight w:val="yellow"/>
        </w:rPr>
        <w:t>resistance</w:t>
      </w:r>
      <w:r w:rsidRPr="00114724">
        <w:rPr>
          <w:rStyle w:val="boldunderline"/>
        </w:rPr>
        <w:t xml:space="preserve">, either active or passive, </w:t>
      </w:r>
      <w:r w:rsidRPr="003D0CAC">
        <w:rPr>
          <w:rStyle w:val="Box"/>
          <w:highlight w:val="yellow"/>
        </w:rPr>
        <w:t>at every turn</w:t>
      </w:r>
      <w:r w:rsidRPr="00EE2027">
        <w:rPr>
          <w:sz w:val="16"/>
        </w:rPr>
        <w:t xml:space="preserve">. Cooperation will be induced only through material quid pro quo payoffs. Trust will be thin to nonexistent. This is obviously an expensive system to run and few </w:t>
      </w:r>
      <w:proofErr w:type="spellStart"/>
      <w:r w:rsidRPr="00EE2027">
        <w:rPr>
          <w:sz w:val="16"/>
        </w:rPr>
        <w:t>unipoles</w:t>
      </w:r>
      <w:proofErr w:type="spellEnd"/>
      <w:r w:rsidRPr="00EE2027">
        <w:rPr>
          <w:sz w:val="16"/>
        </w:rPr>
        <w:t xml:space="preserve"> have tried to do so.</w:t>
      </w:r>
    </w:p>
    <w:p w:rsidR="004E4866" w:rsidRPr="008A4389" w:rsidRDefault="004E4866" w:rsidP="004E4866">
      <w:pPr>
        <w:pStyle w:val="Heading3"/>
      </w:pPr>
      <w:r>
        <w:lastRenderedPageBreak/>
        <w:t>MP</w:t>
      </w:r>
    </w:p>
    <w:p w:rsidR="004E4866" w:rsidRPr="00512BDD" w:rsidRDefault="004E4866" w:rsidP="004E4866">
      <w:pPr>
        <w:pStyle w:val="Heading4"/>
      </w:pPr>
      <w:proofErr w:type="spellStart"/>
      <w:r w:rsidRPr="00512BDD">
        <w:t>Multipolarity</w:t>
      </w:r>
      <w:proofErr w:type="spellEnd"/>
      <w:r w:rsidRPr="00512BDD">
        <w:t xml:space="preserve"> kills all liberal institutions-causes global wars  </w:t>
      </w:r>
    </w:p>
    <w:p w:rsidR="004E4866" w:rsidRPr="004D77BC" w:rsidRDefault="004E4866" w:rsidP="004E4866">
      <w:pPr>
        <w:rPr>
          <w:b/>
        </w:rPr>
      </w:pPr>
      <w:proofErr w:type="spellStart"/>
      <w:r w:rsidRPr="004D77BC">
        <w:rPr>
          <w:b/>
        </w:rPr>
        <w:t>Kagan</w:t>
      </w:r>
      <w:proofErr w:type="spellEnd"/>
      <w:r w:rsidRPr="004D77BC">
        <w:rPr>
          <w:b/>
        </w:rPr>
        <w:t xml:space="preserve"> 12</w:t>
      </w:r>
    </w:p>
    <w:p w:rsidR="004E4866" w:rsidRPr="004D77BC" w:rsidRDefault="004E4866" w:rsidP="004E4866">
      <w:proofErr w:type="gramStart"/>
      <w:r w:rsidRPr="004D77BC">
        <w:t>[ Robert</w:t>
      </w:r>
      <w:proofErr w:type="gramEnd"/>
      <w:r w:rsidRPr="004D77BC">
        <w:t xml:space="preserve"> </w:t>
      </w:r>
      <w:proofErr w:type="spellStart"/>
      <w:r w:rsidRPr="004D77BC">
        <w:t>Kagan</w:t>
      </w:r>
      <w:proofErr w:type="spellEnd"/>
      <w:r w:rsidRPr="004D77BC">
        <w:t xml:space="preserve">, Senior Fellow, Foreign Policy, Center on the United States and Europe, 3/14/12, </w:t>
      </w:r>
      <w:hyperlink r:id="rId17" w:history="1">
        <w:r w:rsidRPr="004D77BC">
          <w:rPr>
            <w:rStyle w:val="Hyperlink"/>
          </w:rPr>
          <w:t>http://www.brookings.edu/opinions/2012/0314_us_power_kagan.aspx</w:t>
        </w:r>
      </w:hyperlink>
      <w:r w:rsidRPr="004D77BC">
        <w:t>]</w:t>
      </w:r>
    </w:p>
    <w:p w:rsidR="004E4866" w:rsidRPr="00025519" w:rsidRDefault="004E4866" w:rsidP="004E4866">
      <w:pPr>
        <w:pStyle w:val="Nothing"/>
        <w:jc w:val="left"/>
        <w:rPr>
          <w:sz w:val="16"/>
        </w:rPr>
      </w:pPr>
    </w:p>
    <w:p w:rsidR="004E4866" w:rsidRPr="00025519" w:rsidRDefault="004E4866" w:rsidP="004E4866">
      <w:pPr>
        <w:rPr>
          <w:sz w:val="16"/>
        </w:rPr>
      </w:pPr>
      <w:r w:rsidRPr="00025519">
        <w:rPr>
          <w:highlight w:val="yellow"/>
          <w:u w:val="single"/>
        </w:rPr>
        <w:t>We tak</w:t>
      </w:r>
      <w:r w:rsidRPr="00025519">
        <w:rPr>
          <w:u w:val="single"/>
        </w:rPr>
        <w:t>e</w:t>
      </w:r>
      <w:r w:rsidRPr="00025519">
        <w:rPr>
          <w:sz w:val="16"/>
        </w:rPr>
        <w:t xml:space="preserve"> a lot </w:t>
      </w:r>
      <w:r w:rsidRPr="00025519">
        <w:rPr>
          <w:highlight w:val="yellow"/>
          <w:u w:val="single"/>
        </w:rPr>
        <w:t>for granted</w:t>
      </w:r>
      <w:r w:rsidRPr="00025519">
        <w:rPr>
          <w:sz w:val="16"/>
        </w:rPr>
        <w:t xml:space="preserve"> about the way the world looks today -- the </w:t>
      </w:r>
      <w:r w:rsidRPr="00025519">
        <w:rPr>
          <w:u w:val="single"/>
        </w:rPr>
        <w:t xml:space="preserve">widespread </w:t>
      </w:r>
      <w:r w:rsidRPr="00025519">
        <w:rPr>
          <w:highlight w:val="yellow"/>
          <w:u w:val="single"/>
        </w:rPr>
        <w:t>freedom</w:t>
      </w:r>
      <w:r w:rsidRPr="00025519">
        <w:rPr>
          <w:sz w:val="16"/>
          <w:highlight w:val="yellow"/>
        </w:rPr>
        <w:t>,</w:t>
      </w:r>
      <w:r w:rsidRPr="00025519">
        <w:rPr>
          <w:sz w:val="16"/>
        </w:rPr>
        <w:t xml:space="preserve"> the unprecedented </w:t>
      </w:r>
      <w:r w:rsidRPr="00025519">
        <w:rPr>
          <w:u w:val="single"/>
        </w:rPr>
        <w:t xml:space="preserve">global </w:t>
      </w:r>
      <w:r w:rsidRPr="00025519">
        <w:rPr>
          <w:highlight w:val="yellow"/>
          <w:u w:val="single"/>
        </w:rPr>
        <w:t>prosperity</w:t>
      </w:r>
      <w:r w:rsidRPr="00025519">
        <w:rPr>
          <w:sz w:val="16"/>
          <w:highlight w:val="yellow"/>
        </w:rPr>
        <w:t xml:space="preserve"> (</w:t>
      </w:r>
      <w:r w:rsidRPr="00025519">
        <w:rPr>
          <w:sz w:val="16"/>
        </w:rPr>
        <w:t xml:space="preserve">even despite the current economic crisis), and </w:t>
      </w:r>
      <w:r w:rsidRPr="00025519">
        <w:rPr>
          <w:highlight w:val="yellow"/>
          <w:u w:val="single"/>
        </w:rPr>
        <w:t>the absence of war among great powers</w:t>
      </w:r>
      <w:r w:rsidRPr="00025519">
        <w:rPr>
          <w:u w:val="single"/>
        </w:rPr>
        <w:t xml:space="preserve">.  </w:t>
      </w:r>
      <w:r w:rsidRPr="00025519">
        <w:rPr>
          <w:sz w:val="16"/>
        </w:rPr>
        <w:t xml:space="preserve">In 1941 there were only a dozen democracies in the world. Today there are more than 100. For four centuries prior to 1950, global GDP rose by less than 1 percent a year. Since 1950 it has risen by an average of 4 percent a year, and billions of people have been lifted out of poverty. The first half of the 20th century saw the two most destructive wars in the history of mankind, and in prior centuries war among great powers was almost constant. But </w:t>
      </w:r>
      <w:r w:rsidRPr="00025519">
        <w:rPr>
          <w:u w:val="single"/>
        </w:rPr>
        <w:t>for the past 60 years no great powers have gone to war</w:t>
      </w:r>
      <w:r w:rsidRPr="00025519">
        <w:rPr>
          <w:sz w:val="16"/>
        </w:rPr>
        <w:t xml:space="preserve">. </w:t>
      </w:r>
      <w:r w:rsidRPr="00025519">
        <w:rPr>
          <w:highlight w:val="yellow"/>
          <w:u w:val="single"/>
        </w:rPr>
        <w:t xml:space="preserve">This is the world America made </w:t>
      </w:r>
      <w:r w:rsidRPr="00025519">
        <w:rPr>
          <w:u w:val="single"/>
        </w:rPr>
        <w:t>when it assumed global leadership</w:t>
      </w:r>
      <w:r w:rsidRPr="00025519">
        <w:rPr>
          <w:sz w:val="16"/>
        </w:rPr>
        <w:t xml:space="preserve"> after World War II</w:t>
      </w:r>
      <w:r w:rsidRPr="00025519">
        <w:rPr>
          <w:u w:val="single"/>
        </w:rPr>
        <w:t xml:space="preserve">. Would this world order survive </w:t>
      </w:r>
      <w:r w:rsidRPr="00025519">
        <w:rPr>
          <w:highlight w:val="yellow"/>
          <w:u w:val="single"/>
        </w:rPr>
        <w:t>if America declined</w:t>
      </w:r>
      <w:r w:rsidRPr="00025519">
        <w:rPr>
          <w:u w:val="single"/>
        </w:rPr>
        <w:t xml:space="preserve"> as a great power</w:t>
      </w:r>
      <w:r w:rsidRPr="00025519">
        <w:rPr>
          <w:sz w:val="16"/>
        </w:rPr>
        <w:t xml:space="preserve">? Some American intellectuals insist that a "Post-American" world need not look very different from the American world and that all we need to do is "manage" American decline. But </w:t>
      </w:r>
      <w:r w:rsidRPr="00025519">
        <w:rPr>
          <w:u w:val="single"/>
        </w:rPr>
        <w:t>that is wishful thinking. If the balance of power</w:t>
      </w:r>
      <w:r w:rsidRPr="00025519">
        <w:rPr>
          <w:sz w:val="16"/>
        </w:rPr>
        <w:t xml:space="preserve"> shifts in the direction of other powers, </w:t>
      </w:r>
      <w:r w:rsidRPr="00025519">
        <w:rPr>
          <w:highlight w:val="yellow"/>
          <w:u w:val="single"/>
        </w:rPr>
        <w:t>the world order will</w:t>
      </w:r>
      <w:r w:rsidRPr="00025519">
        <w:rPr>
          <w:u w:val="single"/>
        </w:rPr>
        <w:t xml:space="preserve"> inevitably </w:t>
      </w:r>
      <w:r w:rsidRPr="00025519">
        <w:rPr>
          <w:highlight w:val="yellow"/>
          <w:u w:val="single"/>
        </w:rPr>
        <w:t xml:space="preserve">change </w:t>
      </w:r>
      <w:r w:rsidRPr="00025519">
        <w:rPr>
          <w:u w:val="single"/>
        </w:rPr>
        <w:t>to suit their interests</w:t>
      </w:r>
      <w:r w:rsidRPr="00025519">
        <w:rPr>
          <w:sz w:val="16"/>
        </w:rPr>
        <w:t xml:space="preserve"> and preferences. Take the issue of democracy. For several decades, the balance of power in the world has favored democratic governments</w:t>
      </w:r>
      <w:r w:rsidRPr="00025519">
        <w:rPr>
          <w:u w:val="single"/>
        </w:rPr>
        <w:t>. In a</w:t>
      </w:r>
      <w:r w:rsidRPr="00025519">
        <w:rPr>
          <w:sz w:val="16"/>
        </w:rPr>
        <w:t xml:space="preserve"> genuinely </w:t>
      </w:r>
      <w:r w:rsidRPr="00025519">
        <w:rPr>
          <w:u w:val="single"/>
        </w:rPr>
        <w:t xml:space="preserve">post-American world, </w:t>
      </w:r>
      <w:r w:rsidRPr="00025519">
        <w:rPr>
          <w:highlight w:val="yellow"/>
          <w:u w:val="single"/>
        </w:rPr>
        <w:t>the balance would shift toward</w:t>
      </w:r>
      <w:r w:rsidRPr="00025519">
        <w:rPr>
          <w:sz w:val="16"/>
        </w:rPr>
        <w:t xml:space="preserve"> the great power </w:t>
      </w:r>
      <w:r w:rsidRPr="00025519">
        <w:rPr>
          <w:highlight w:val="yellow"/>
          <w:u w:val="single"/>
        </w:rPr>
        <w:t>autocracies.</w:t>
      </w:r>
      <w:r w:rsidRPr="00025519">
        <w:rPr>
          <w:sz w:val="16"/>
        </w:rPr>
        <w:t xml:space="preserve"> Both China and Russia already protect dictators like Syria's Bashar al-Assad. If they gain greater relative influence in the future, </w:t>
      </w:r>
      <w:r w:rsidRPr="00025519">
        <w:rPr>
          <w:u w:val="single"/>
        </w:rPr>
        <w:t>we will see fewer democratic transitions and more autocrats hanging on to power</w:t>
      </w:r>
      <w:r w:rsidRPr="00025519">
        <w:rPr>
          <w:sz w:val="16"/>
        </w:rPr>
        <w:t xml:space="preserve">. What about the free market, free trade economic order? </w:t>
      </w:r>
      <w:r w:rsidRPr="00025519">
        <w:rPr>
          <w:u w:val="single"/>
        </w:rPr>
        <w:t xml:space="preserve">People assume </w:t>
      </w:r>
      <w:r w:rsidRPr="00025519">
        <w:rPr>
          <w:sz w:val="16"/>
        </w:rPr>
        <w:t xml:space="preserve">China and other </w:t>
      </w:r>
      <w:r w:rsidRPr="00025519">
        <w:rPr>
          <w:u w:val="single"/>
        </w:rPr>
        <w:t>rising powers that have benefited so much from the present system would have a stake in preserving it.</w:t>
      </w:r>
      <w:r w:rsidRPr="00025519">
        <w:rPr>
          <w:sz w:val="16"/>
        </w:rPr>
        <w:t xml:space="preserve"> They wouldn't kill the goose that lays the golden eggs. But </w:t>
      </w:r>
      <w:r w:rsidRPr="00025519">
        <w:rPr>
          <w:u w:val="single"/>
        </w:rPr>
        <w:t>China's form of capitalism is heavily dominated by the state</w:t>
      </w:r>
      <w:r w:rsidRPr="00025519">
        <w:rPr>
          <w:sz w:val="16"/>
        </w:rPr>
        <w:t xml:space="preserve">, with the ultimate goal being preservation of the ruling party. Although </w:t>
      </w:r>
      <w:r w:rsidRPr="00025519">
        <w:rPr>
          <w:highlight w:val="yellow"/>
          <w:u w:val="single"/>
        </w:rPr>
        <w:t>the Chinese have been beneficiaries of an open</w:t>
      </w:r>
      <w:r w:rsidRPr="00025519">
        <w:rPr>
          <w:u w:val="single"/>
        </w:rPr>
        <w:t xml:space="preserve"> international </w:t>
      </w:r>
      <w:r w:rsidRPr="00025519">
        <w:rPr>
          <w:highlight w:val="yellow"/>
          <w:u w:val="single"/>
        </w:rPr>
        <w:t>economic order,</w:t>
      </w:r>
      <w:r w:rsidRPr="00025519">
        <w:rPr>
          <w:u w:val="single"/>
        </w:rPr>
        <w:t xml:space="preserve"> they</w:t>
      </w:r>
      <w:r w:rsidRPr="00025519">
        <w:rPr>
          <w:sz w:val="16"/>
        </w:rPr>
        <w:t xml:space="preserve"> </w:t>
      </w:r>
      <w:r w:rsidRPr="00025519">
        <w:rPr>
          <w:highlight w:val="yellow"/>
          <w:u w:val="single"/>
        </w:rPr>
        <w:t>could end up undermining it</w:t>
      </w:r>
      <w:r w:rsidRPr="00025519">
        <w:rPr>
          <w:u w:val="single"/>
        </w:rPr>
        <w:t xml:space="preserve"> </w:t>
      </w:r>
      <w:r w:rsidRPr="00025519">
        <w:rPr>
          <w:sz w:val="16"/>
        </w:rPr>
        <w:t xml:space="preserve">simply </w:t>
      </w:r>
      <w:r w:rsidRPr="00025519">
        <w:rPr>
          <w:highlight w:val="yellow"/>
          <w:u w:val="single"/>
        </w:rPr>
        <w:t>because</w:t>
      </w:r>
      <w:r w:rsidRPr="00025519">
        <w:rPr>
          <w:sz w:val="16"/>
        </w:rPr>
        <w:t xml:space="preserve">, as an autocratic society, </w:t>
      </w:r>
      <w:r w:rsidRPr="00025519">
        <w:rPr>
          <w:highlight w:val="yellow"/>
          <w:u w:val="single"/>
        </w:rPr>
        <w:t>their priority is to preserve the state's control</w:t>
      </w:r>
      <w:r w:rsidRPr="00025519">
        <w:rPr>
          <w:u w:val="single"/>
        </w:rPr>
        <w:t xml:space="preserve"> </w:t>
      </w:r>
      <w:r w:rsidRPr="00025519">
        <w:rPr>
          <w:highlight w:val="yellow"/>
          <w:u w:val="single"/>
        </w:rPr>
        <w:t>of wealth</w:t>
      </w:r>
      <w:r w:rsidRPr="00025519">
        <w:rPr>
          <w:u w:val="single"/>
        </w:rPr>
        <w:t xml:space="preserve"> and the power it brings</w:t>
      </w:r>
      <w:r w:rsidRPr="00025519">
        <w:rPr>
          <w:sz w:val="16"/>
        </w:rPr>
        <w:t xml:space="preserve">. They might kill the goose because they can't figure out how to keep both it and themselves alive. Finally, what about the long peace that has held among the great powers for the better part of six decades? Many people imagine that American predominance will be replaced by some kind of multipolar harmony. But </w:t>
      </w:r>
      <w:r w:rsidRPr="00025519">
        <w:rPr>
          <w:highlight w:val="yellow"/>
          <w:u w:val="single"/>
        </w:rPr>
        <w:t>multipolar systems have</w:t>
      </w:r>
      <w:r w:rsidRPr="00025519">
        <w:rPr>
          <w:u w:val="single"/>
        </w:rPr>
        <w:t xml:space="preserve"> historically </w:t>
      </w:r>
      <w:r w:rsidRPr="00025519">
        <w:rPr>
          <w:highlight w:val="yellow"/>
          <w:u w:val="single"/>
        </w:rPr>
        <w:t>been neither stable nor peaceful.</w:t>
      </w:r>
      <w:r w:rsidRPr="00025519">
        <w:rPr>
          <w:u w:val="single"/>
        </w:rPr>
        <w:t xml:space="preserve"> </w:t>
      </w:r>
      <w:r w:rsidRPr="00025519">
        <w:rPr>
          <w:highlight w:val="yellow"/>
          <w:u w:val="single"/>
        </w:rPr>
        <w:t>War among</w:t>
      </w:r>
      <w:r w:rsidRPr="00025519">
        <w:rPr>
          <w:u w:val="single"/>
        </w:rPr>
        <w:t xml:space="preserve"> the </w:t>
      </w:r>
      <w:r w:rsidRPr="00025519">
        <w:rPr>
          <w:highlight w:val="yellow"/>
          <w:u w:val="single"/>
        </w:rPr>
        <w:t>great powers was</w:t>
      </w:r>
      <w:r w:rsidRPr="00025519">
        <w:rPr>
          <w:u w:val="single"/>
        </w:rPr>
        <w:t xml:space="preserve"> </w:t>
      </w:r>
      <w:r w:rsidRPr="00025519">
        <w:rPr>
          <w:sz w:val="16"/>
        </w:rPr>
        <w:t xml:space="preserve">a common, if not </w:t>
      </w:r>
      <w:r w:rsidRPr="00025519">
        <w:rPr>
          <w:highlight w:val="yellow"/>
          <w:u w:val="single"/>
        </w:rPr>
        <w:t>constant</w:t>
      </w:r>
      <w:r w:rsidRPr="00025519">
        <w:rPr>
          <w:sz w:val="16"/>
        </w:rPr>
        <w:t xml:space="preserve">, occurrence </w:t>
      </w:r>
      <w:r w:rsidRPr="00025519">
        <w:rPr>
          <w:u w:val="single"/>
        </w:rPr>
        <w:t xml:space="preserve">in the long periods of </w:t>
      </w:r>
      <w:proofErr w:type="spellStart"/>
      <w:r w:rsidRPr="00025519">
        <w:rPr>
          <w:u w:val="single"/>
        </w:rPr>
        <w:t>multipolarity</w:t>
      </w:r>
      <w:proofErr w:type="spellEnd"/>
      <w:r w:rsidRPr="00025519">
        <w:rPr>
          <w:sz w:val="16"/>
        </w:rPr>
        <w:t xml:space="preserve"> in the 16th, 17th, and 18th centuries. The 19th century was notable for two stretches of great-power peace of roughly four decades each, punctuated, however, by major wars among great powers and culminating in World War I, the most destructive and deadly war mankind had known up to that point. </w:t>
      </w:r>
      <w:r w:rsidRPr="00025519">
        <w:rPr>
          <w:u w:val="single"/>
        </w:rPr>
        <w:t>The era of American predominance has shown that there is no better recipe for great-power peace than certainty about who holds the upper hand</w:t>
      </w:r>
      <w:r w:rsidRPr="00025519">
        <w:rPr>
          <w:sz w:val="16"/>
        </w:rPr>
        <w:t xml:space="preserve">. Many people view the present international order as the inevitable result of human progress, a combination of advancing science and technology, an increasingly global economy, strengthening international institutions, evolving "norms" of international behavior, and the gradual but inevitable triumph of liberal democracy over other forms of government -- forces of change that transcend the actions of men and nations. But there was nothing inevitable about the world that was created after World War II. </w:t>
      </w:r>
      <w:r w:rsidRPr="00025519">
        <w:rPr>
          <w:highlight w:val="yellow"/>
          <w:u w:val="single"/>
        </w:rPr>
        <w:t>International order is</w:t>
      </w:r>
      <w:r w:rsidRPr="00025519">
        <w:rPr>
          <w:u w:val="single"/>
        </w:rPr>
        <w:t xml:space="preserve"> not an evolution; it is </w:t>
      </w:r>
      <w:r w:rsidRPr="00025519">
        <w:rPr>
          <w:highlight w:val="yellow"/>
          <w:u w:val="single"/>
        </w:rPr>
        <w:t>an imposition.</w:t>
      </w:r>
      <w:r w:rsidRPr="00025519">
        <w:rPr>
          <w:u w:val="single"/>
        </w:rPr>
        <w:t xml:space="preserve"> </w:t>
      </w:r>
      <w:r w:rsidRPr="00025519">
        <w:rPr>
          <w:highlight w:val="yellow"/>
          <w:u w:val="single"/>
        </w:rPr>
        <w:t>It is the domination of</w:t>
      </w:r>
      <w:r w:rsidRPr="00025519">
        <w:rPr>
          <w:u w:val="single"/>
        </w:rPr>
        <w:t xml:space="preserve"> one vision over others</w:t>
      </w:r>
      <w:r w:rsidRPr="00025519">
        <w:rPr>
          <w:sz w:val="16"/>
        </w:rPr>
        <w:t xml:space="preserve"> -- </w:t>
      </w:r>
      <w:r w:rsidRPr="00025519">
        <w:rPr>
          <w:u w:val="single"/>
        </w:rPr>
        <w:t xml:space="preserve">in </w:t>
      </w:r>
      <w:r w:rsidRPr="00025519">
        <w:rPr>
          <w:highlight w:val="yellow"/>
          <w:u w:val="single"/>
        </w:rPr>
        <w:t>America's</w:t>
      </w:r>
      <w:r w:rsidRPr="00025519">
        <w:rPr>
          <w:u w:val="single"/>
        </w:rPr>
        <w:t xml:space="preserve"> case, the domination </w:t>
      </w:r>
      <w:r w:rsidRPr="00025519">
        <w:rPr>
          <w:highlight w:val="yellow"/>
          <w:u w:val="single"/>
        </w:rPr>
        <w:t>of liberal free market principles</w:t>
      </w:r>
      <w:r w:rsidRPr="00025519">
        <w:rPr>
          <w:u w:val="single"/>
        </w:rPr>
        <w:t xml:space="preserve"> of economics, </w:t>
      </w:r>
      <w:r w:rsidRPr="00025519">
        <w:rPr>
          <w:highlight w:val="yellow"/>
          <w:u w:val="single"/>
        </w:rPr>
        <w:t>democratic</w:t>
      </w:r>
      <w:r w:rsidRPr="00025519">
        <w:rPr>
          <w:u w:val="single"/>
        </w:rPr>
        <w:t xml:space="preserve"> principles of </w:t>
      </w:r>
      <w:r w:rsidRPr="00025519">
        <w:rPr>
          <w:highlight w:val="yellow"/>
          <w:u w:val="single"/>
        </w:rPr>
        <w:t>politics, and</w:t>
      </w:r>
      <w:r w:rsidRPr="00025519">
        <w:rPr>
          <w:u w:val="single"/>
        </w:rPr>
        <w:t xml:space="preserve"> a </w:t>
      </w:r>
      <w:r w:rsidRPr="00025519">
        <w:rPr>
          <w:highlight w:val="yellow"/>
          <w:u w:val="single"/>
        </w:rPr>
        <w:t>peace</w:t>
      </w:r>
      <w:r w:rsidRPr="00025519">
        <w:rPr>
          <w:u w:val="single"/>
        </w:rPr>
        <w:t>ful international system that supports these, over other visions that other nations and peoples may have. The present order will last only as long as those who favor it and benefit from it retain the will and capacity to defend it</w:t>
      </w:r>
      <w:r w:rsidRPr="00025519">
        <w:rPr>
          <w:sz w:val="16"/>
        </w:rPr>
        <w:t xml:space="preserve">. </w:t>
      </w:r>
      <w:r w:rsidRPr="00025519">
        <w:rPr>
          <w:highlight w:val="yellow"/>
          <w:u w:val="single"/>
        </w:rPr>
        <w:t>If</w:t>
      </w:r>
      <w:r w:rsidRPr="00025519">
        <w:rPr>
          <w:sz w:val="16"/>
        </w:rPr>
        <w:t xml:space="preserve"> and when </w:t>
      </w:r>
      <w:r w:rsidRPr="00025519">
        <w:rPr>
          <w:highlight w:val="yellow"/>
          <w:u w:val="single"/>
        </w:rPr>
        <w:t>American power declines</w:t>
      </w:r>
      <w:r w:rsidRPr="00025519">
        <w:rPr>
          <w:sz w:val="16"/>
          <w:highlight w:val="yellow"/>
        </w:rPr>
        <w:t xml:space="preserve">, </w:t>
      </w:r>
      <w:r w:rsidRPr="00025519">
        <w:rPr>
          <w:highlight w:val="yellow"/>
          <w:u w:val="single"/>
        </w:rPr>
        <w:t>the institutions</w:t>
      </w:r>
      <w:r w:rsidRPr="00025519">
        <w:rPr>
          <w:u w:val="single"/>
        </w:rPr>
        <w:t xml:space="preserve"> </w:t>
      </w:r>
      <w:r w:rsidRPr="00025519">
        <w:rPr>
          <w:sz w:val="16"/>
        </w:rPr>
        <w:t>and norms</w:t>
      </w:r>
      <w:r w:rsidRPr="00025519">
        <w:rPr>
          <w:u w:val="single"/>
        </w:rPr>
        <w:t xml:space="preserve"> </w:t>
      </w:r>
      <w:r w:rsidRPr="00025519">
        <w:rPr>
          <w:highlight w:val="yellow"/>
          <w:u w:val="single"/>
        </w:rPr>
        <w:t>American power has supported will</w:t>
      </w:r>
      <w:r w:rsidRPr="00025519">
        <w:rPr>
          <w:u w:val="single"/>
        </w:rPr>
        <w:t xml:space="preserve"> </w:t>
      </w:r>
      <w:r w:rsidRPr="00025519">
        <w:rPr>
          <w:sz w:val="16"/>
        </w:rPr>
        <w:t>decline, too. Or they may</w:t>
      </w:r>
      <w:r w:rsidRPr="00025519">
        <w:rPr>
          <w:u w:val="single"/>
        </w:rPr>
        <w:t xml:space="preserve"> </w:t>
      </w:r>
      <w:r w:rsidRPr="00025519">
        <w:rPr>
          <w:highlight w:val="yellow"/>
          <w:u w:val="single"/>
        </w:rPr>
        <w:t>collaps</w:t>
      </w:r>
      <w:r w:rsidRPr="00025519">
        <w:rPr>
          <w:u w:val="single"/>
        </w:rPr>
        <w:t xml:space="preserve">e </w:t>
      </w:r>
      <w:r w:rsidRPr="00025519">
        <w:rPr>
          <w:sz w:val="16"/>
        </w:rPr>
        <w:t xml:space="preserve">altogether </w:t>
      </w:r>
      <w:r w:rsidRPr="00025519">
        <w:rPr>
          <w:highlight w:val="yellow"/>
          <w:u w:val="single"/>
        </w:rPr>
        <w:t>as we transition into</w:t>
      </w:r>
      <w:r w:rsidRPr="00025519">
        <w:rPr>
          <w:sz w:val="16"/>
        </w:rPr>
        <w:t xml:space="preserve"> another kind of </w:t>
      </w:r>
      <w:r w:rsidRPr="00025519">
        <w:rPr>
          <w:highlight w:val="yellow"/>
          <w:u w:val="single"/>
        </w:rPr>
        <w:t>world</w:t>
      </w:r>
      <w:r w:rsidRPr="00025519">
        <w:rPr>
          <w:sz w:val="16"/>
        </w:rPr>
        <w:t xml:space="preserve"> order, or into </w:t>
      </w:r>
      <w:r w:rsidRPr="00025519">
        <w:rPr>
          <w:highlight w:val="yellow"/>
          <w:u w:val="single"/>
        </w:rPr>
        <w:t>disorder.</w:t>
      </w:r>
      <w:r w:rsidRPr="00025519">
        <w:rPr>
          <w:sz w:val="16"/>
        </w:rPr>
        <w:t xml:space="preserve"> </w:t>
      </w:r>
      <w:r w:rsidRPr="00025519">
        <w:rPr>
          <w:u w:val="single"/>
        </w:rPr>
        <w:t>We may discover</w:t>
      </w:r>
      <w:r w:rsidRPr="00025519">
        <w:rPr>
          <w:sz w:val="16"/>
        </w:rPr>
        <w:t xml:space="preserve"> then that the United States was essential to keeping the present world order together and</w:t>
      </w:r>
      <w:r w:rsidRPr="00025519">
        <w:rPr>
          <w:u w:val="single"/>
        </w:rPr>
        <w:t xml:space="preserve"> that </w:t>
      </w:r>
      <w:r w:rsidRPr="00025519">
        <w:rPr>
          <w:highlight w:val="yellow"/>
          <w:u w:val="single"/>
        </w:rPr>
        <w:t>the alternative to American power was</w:t>
      </w:r>
      <w:r w:rsidRPr="00025519">
        <w:rPr>
          <w:sz w:val="16"/>
        </w:rPr>
        <w:t xml:space="preserve"> not peace and harmony but </w:t>
      </w:r>
      <w:r w:rsidRPr="00025519">
        <w:rPr>
          <w:highlight w:val="yellow"/>
          <w:u w:val="single"/>
        </w:rPr>
        <w:t>chaos</w:t>
      </w:r>
      <w:r w:rsidRPr="00025519">
        <w:rPr>
          <w:u w:val="single"/>
        </w:rPr>
        <w:t xml:space="preserve"> and catastrophe</w:t>
      </w:r>
      <w:r w:rsidRPr="00025519">
        <w:rPr>
          <w:sz w:val="16"/>
        </w:rPr>
        <w:t xml:space="preserve"> -- which was what the world looked like right before the American order came into being. </w:t>
      </w:r>
    </w:p>
    <w:p w:rsidR="004E4866" w:rsidRDefault="004E4866" w:rsidP="004E4866"/>
    <w:p w:rsidR="004E4866" w:rsidRDefault="004E4866" w:rsidP="004E4866">
      <w:pPr>
        <w:pStyle w:val="Heading4"/>
      </w:pPr>
      <w:r>
        <w:t xml:space="preserve">No </w:t>
      </w:r>
      <w:proofErr w:type="spellStart"/>
      <w:r>
        <w:t>multipolarity</w:t>
      </w:r>
      <w:proofErr w:type="spellEnd"/>
      <w:r>
        <w:t xml:space="preserve"> now – 1AC </w:t>
      </w:r>
    </w:p>
    <w:p w:rsidR="004E4866" w:rsidRDefault="004E4866" w:rsidP="004E4866">
      <w:pPr>
        <w:pStyle w:val="Heading3"/>
      </w:pPr>
      <w:r>
        <w:lastRenderedPageBreak/>
        <w:t>SCS</w:t>
      </w:r>
    </w:p>
    <w:p w:rsidR="004E4866" w:rsidRPr="00512BDD" w:rsidRDefault="004E4866" w:rsidP="004E4866">
      <w:pPr>
        <w:pStyle w:val="Heading4"/>
      </w:pPr>
      <w:proofErr w:type="spellStart"/>
      <w:r w:rsidRPr="00512BDD">
        <w:t>Heg</w:t>
      </w:r>
      <w:proofErr w:type="spellEnd"/>
      <w:r w:rsidRPr="00512BDD">
        <w:t xml:space="preserve"> is good- </w:t>
      </w:r>
    </w:p>
    <w:p w:rsidR="004E4866" w:rsidRPr="00512BDD" w:rsidRDefault="004E4866" w:rsidP="004E4866">
      <w:pPr>
        <w:pStyle w:val="Heading4"/>
      </w:pPr>
      <w:r w:rsidRPr="00512BDD">
        <w:t xml:space="preserve">A) We control uniqueness- </w:t>
      </w:r>
      <w:proofErr w:type="spellStart"/>
      <w:r w:rsidRPr="00512BDD">
        <w:t>Heg</w:t>
      </w:r>
      <w:proofErr w:type="spellEnd"/>
      <w:r w:rsidRPr="00512BDD">
        <w:t xml:space="preserve"> has been here for a while and interven</w:t>
      </w:r>
      <w:r>
        <w:t>tion is inevitable</w:t>
      </w:r>
      <w:r w:rsidRPr="00512BDD">
        <w:t xml:space="preserve"> </w:t>
      </w:r>
      <w:r>
        <w:t>– that’s Zhang and Shi -</w:t>
      </w:r>
      <w:r w:rsidRPr="00512BDD">
        <w:t xml:space="preserve"> means their impact turns are empirically denied</w:t>
      </w:r>
    </w:p>
    <w:p w:rsidR="004E4866" w:rsidRDefault="004E4866" w:rsidP="004E4866">
      <w:pPr>
        <w:pStyle w:val="Heading4"/>
      </w:pPr>
      <w:r w:rsidRPr="00512BDD">
        <w:t xml:space="preserve">B) We solve all their impact turns- </w:t>
      </w:r>
      <w:r>
        <w:t xml:space="preserve">Zhang and Shi </w:t>
      </w:r>
      <w:r w:rsidRPr="00512BDD">
        <w:t xml:space="preserve">evidence indicates that the only way to uphold stability is to maintain the status quo military and leadership structure- that allows for deterrence, </w:t>
      </w:r>
      <w:proofErr w:type="spellStart"/>
      <w:r w:rsidRPr="00512BDD">
        <w:t>bandwag</w:t>
      </w:r>
      <w:r>
        <w:t>oning</w:t>
      </w:r>
      <w:proofErr w:type="spellEnd"/>
      <w:r>
        <w:t xml:space="preserve">, and democracy promotion </w:t>
      </w:r>
      <w:r w:rsidRPr="00512BDD">
        <w:t>– checks any backlash</w:t>
      </w:r>
    </w:p>
    <w:p w:rsidR="004E4866" w:rsidRPr="00512BDD" w:rsidRDefault="004E4866" w:rsidP="004E4866">
      <w:pPr>
        <w:pStyle w:val="Heading4"/>
      </w:pPr>
      <w:proofErr w:type="spellStart"/>
      <w:r w:rsidRPr="00512BDD">
        <w:t>Heg</w:t>
      </w:r>
      <w:proofErr w:type="spellEnd"/>
      <w:r w:rsidRPr="00512BDD">
        <w:t xml:space="preserve"> doesn’t cause china war </w:t>
      </w:r>
    </w:p>
    <w:p w:rsidR="004E4866" w:rsidRPr="00091040" w:rsidRDefault="004E4866" w:rsidP="004E4866">
      <w:pPr>
        <w:rPr>
          <w:b/>
        </w:rPr>
      </w:pPr>
      <w:r w:rsidRPr="00091040">
        <w:rPr>
          <w:b/>
        </w:rPr>
        <w:t xml:space="preserve">Foot 06  </w:t>
      </w:r>
    </w:p>
    <w:p w:rsidR="004E4866" w:rsidRPr="00091040" w:rsidRDefault="004E4866" w:rsidP="004E4866">
      <w:r w:rsidRPr="00091040">
        <w:t>Professor of International Relations and Swire Senior Research Fellow in the International Relations of East Asia at St Antony's College, Oxford</w:t>
      </w:r>
    </w:p>
    <w:p w:rsidR="004E4866" w:rsidRPr="00535460" w:rsidRDefault="004E4866" w:rsidP="004E4866">
      <w:r w:rsidRPr="00091040">
        <w:t>(</w:t>
      </w:r>
      <w:r w:rsidRPr="00535460">
        <w:t>Rosemary, Chinese strategies in a US-hegemonic global order: accommodating and hedging, International Affairs, Jan 06) </w:t>
      </w:r>
    </w:p>
    <w:p w:rsidR="004E4866" w:rsidRPr="00535460" w:rsidRDefault="004E4866" w:rsidP="004E4866"/>
    <w:p w:rsidR="004E4866" w:rsidRPr="00535460" w:rsidRDefault="004E4866" w:rsidP="004E4866">
      <w:r w:rsidRPr="00535460">
        <w:rPr>
          <w:rStyle w:val="StyleBoldUnderline"/>
          <w:highlight w:val="yellow"/>
        </w:rPr>
        <w:t>China is</w:t>
      </w:r>
      <w:r w:rsidRPr="00535460">
        <w:rPr>
          <w:rStyle w:val="StyleBoldUnderline"/>
        </w:rPr>
        <w:t xml:space="preserve"> neither part of, </w:t>
      </w:r>
      <w:r w:rsidRPr="00535460">
        <w:rPr>
          <w:rStyle w:val="StyleBoldUnderline"/>
          <w:highlight w:val="yellow"/>
        </w:rPr>
        <w:t>nor</w:t>
      </w:r>
      <w:r w:rsidRPr="00535460">
        <w:rPr>
          <w:rStyle w:val="StyleBoldUnderline"/>
        </w:rPr>
        <w:t xml:space="preserve"> determinedly </w:t>
      </w:r>
      <w:r w:rsidRPr="00535460">
        <w:rPr>
          <w:rStyle w:val="StyleBoldUnderline"/>
          <w:highlight w:val="yellow"/>
        </w:rPr>
        <w:t>seeking to build, anti-hegemonic coalitions</w:t>
      </w:r>
      <w:r w:rsidRPr="00535460">
        <w:rPr>
          <w:rStyle w:val="StyleBoldUnderline"/>
        </w:rPr>
        <w:t>.</w:t>
      </w:r>
      <w:r w:rsidRPr="00535460">
        <w:t xml:space="preserve"> Consequently, other emerging states such as Brazil, India or Russia should not expect too much in the way of sustained cooperation from China on this front, assuming they are interested in forming such coalitions. It is unlikely to stick out for negotiating positions that the US would see as seriously detrimental to its interests. This approach seems likely to change only were China to become convinced that it faced sustained US hostility. </w:t>
      </w:r>
      <w:r w:rsidRPr="00535460">
        <w:rPr>
          <w:rStyle w:val="StyleBoldUnderline"/>
          <w:highlight w:val="yellow"/>
        </w:rPr>
        <w:t>Beijing’s leaders remain preoccupied with</w:t>
      </w:r>
      <w:r w:rsidRPr="00535460">
        <w:rPr>
          <w:rStyle w:val="StyleBoldUnderline"/>
        </w:rPr>
        <w:t xml:space="preserve"> their </w:t>
      </w:r>
      <w:r w:rsidRPr="00535460">
        <w:rPr>
          <w:rStyle w:val="StyleBoldUnderline"/>
          <w:highlight w:val="yellow"/>
        </w:rPr>
        <w:t>relationship with the US</w:t>
      </w:r>
      <w:r w:rsidRPr="00535460">
        <w:rPr>
          <w:rStyle w:val="StyleBoldUnderline"/>
        </w:rPr>
        <w:t>, Hu Jintao reportedly describing America in 2002 as the ‘central thread in China’s foreign policy strategy’</w:t>
      </w:r>
      <w:r w:rsidRPr="00535460">
        <w:t>.49 A consequence of this preoccupation is that its strategy is fixed only in the broadest of terms, and largely remains contingent on what is decided in Washington as a reaction to China’s rise</w:t>
      </w:r>
      <w:r w:rsidRPr="00535460">
        <w:rPr>
          <w:rStyle w:val="StyleBoldUnderline"/>
        </w:rPr>
        <w:t xml:space="preserve">. </w:t>
      </w:r>
      <w:r w:rsidRPr="00535460">
        <w:rPr>
          <w:rStyle w:val="StyleBoldUnderline"/>
          <w:highlight w:val="yellow"/>
        </w:rPr>
        <w:t>Beijing’s policy</w:t>
      </w:r>
      <w:r w:rsidRPr="00535460">
        <w:rPr>
          <w:rStyle w:val="StyleBoldUnderline"/>
        </w:rPr>
        <w:t xml:space="preserve">, therefore, </w:t>
      </w:r>
      <w:r w:rsidRPr="00535460">
        <w:rPr>
          <w:rStyle w:val="StyleBoldUnderline"/>
          <w:highlight w:val="yellow"/>
        </w:rPr>
        <w:t>is not</w:t>
      </w:r>
      <w:r w:rsidRPr="00535460">
        <w:rPr>
          <w:rStyle w:val="StyleBoldUnderline"/>
        </w:rPr>
        <w:t xml:space="preserve"> </w:t>
      </w:r>
      <w:r w:rsidRPr="00535460">
        <w:rPr>
          <w:rStyle w:val="StyleBoldUnderline"/>
          <w:highlight w:val="yellow"/>
        </w:rPr>
        <w:t>determined</w:t>
      </w:r>
      <w:r w:rsidRPr="00535460">
        <w:rPr>
          <w:rStyle w:val="StyleBoldUnderline"/>
        </w:rPr>
        <w:t xml:space="preserve"> simply </w:t>
      </w:r>
      <w:r w:rsidRPr="00535460">
        <w:rPr>
          <w:rStyle w:val="StyleBoldUnderline"/>
          <w:highlight w:val="yellow"/>
        </w:rPr>
        <w:t>by inequalities</w:t>
      </w:r>
      <w:r w:rsidRPr="00535460">
        <w:rPr>
          <w:rStyle w:val="StyleBoldUnderline"/>
        </w:rPr>
        <w:t xml:space="preserve"> in the distribution of power: </w:t>
      </w:r>
      <w:r w:rsidRPr="00535460">
        <w:rPr>
          <w:rStyle w:val="StyleBoldUnderline"/>
          <w:highlight w:val="yellow"/>
        </w:rPr>
        <w:t>it is not</w:t>
      </w:r>
      <w:r w:rsidRPr="00535460">
        <w:rPr>
          <w:rStyle w:val="StyleBoldUnderline"/>
        </w:rPr>
        <w:t xml:space="preserve"> US </w:t>
      </w:r>
      <w:r w:rsidRPr="00535460">
        <w:rPr>
          <w:rStyle w:val="StyleBoldUnderline"/>
          <w:highlight w:val="yellow"/>
        </w:rPr>
        <w:t>hegemony</w:t>
      </w:r>
      <w:r w:rsidRPr="00535460">
        <w:rPr>
          <w:rStyle w:val="StyleBoldUnderline"/>
        </w:rPr>
        <w:t xml:space="preserve"> as such that influences China’s policies, </w:t>
      </w:r>
      <w:r w:rsidRPr="00535460">
        <w:rPr>
          <w:rStyle w:val="StyleBoldUnderline"/>
          <w:highlight w:val="yellow"/>
        </w:rPr>
        <w:t>but how that hegemonic position is used</w:t>
      </w:r>
      <w:r w:rsidRPr="00535460">
        <w:rPr>
          <w:rStyle w:val="StyleBoldUnderline"/>
        </w:rPr>
        <w:t>, especially with reference to China itself</w:t>
      </w:r>
      <w:r w:rsidRPr="00535460">
        <w:t>.</w:t>
      </w:r>
    </w:p>
    <w:p w:rsidR="004E4866" w:rsidRPr="004E4866" w:rsidRDefault="004E4866" w:rsidP="004E4866"/>
    <w:p w:rsidR="004E4866" w:rsidRPr="004E4866" w:rsidRDefault="004E4866" w:rsidP="004E4866"/>
    <w:p w:rsidR="000022F2" w:rsidRDefault="008A4389" w:rsidP="008A4389">
      <w:pPr>
        <w:pStyle w:val="Heading2"/>
      </w:pPr>
      <w:r>
        <w:lastRenderedPageBreak/>
        <w:t>Off</w:t>
      </w:r>
    </w:p>
    <w:p w:rsidR="00AF16BF" w:rsidRDefault="00AF16BF" w:rsidP="00AF16BF">
      <w:pPr>
        <w:pStyle w:val="Heading3"/>
      </w:pPr>
      <w:r>
        <w:lastRenderedPageBreak/>
        <w:t>Fem K 2ac</w:t>
      </w:r>
    </w:p>
    <w:p w:rsidR="00AF16BF" w:rsidRPr="002F64EB" w:rsidRDefault="00AF16BF" w:rsidP="00AF16BF">
      <w:pPr>
        <w:widowControl w:val="0"/>
        <w:rPr>
          <w:rFonts w:eastAsia="Times New Roman"/>
          <w:szCs w:val="20"/>
        </w:rPr>
      </w:pPr>
    </w:p>
    <w:p w:rsidR="00AF16BF" w:rsidRDefault="00AF16BF" w:rsidP="00AF16BF"/>
    <w:p w:rsidR="00AF16BF" w:rsidRPr="00650C0A" w:rsidRDefault="00AF16BF" w:rsidP="00AF16BF">
      <w:pPr>
        <w:pStyle w:val="Heading4"/>
      </w:pPr>
      <w:r w:rsidRPr="00266786">
        <w:t xml:space="preserve">1.  Perm do both- solves the residual </w:t>
      </w:r>
      <w:proofErr w:type="gramStart"/>
      <w:r w:rsidRPr="00266786">
        <w:t xml:space="preserve">links </w:t>
      </w:r>
      <w:r>
        <w:t xml:space="preserve"> -</w:t>
      </w:r>
      <w:proofErr w:type="gramEnd"/>
      <w:r>
        <w:t xml:space="preserve"> their link evidence is a description of the status quo and we are able to solve the root cause of terrorism</w:t>
      </w:r>
    </w:p>
    <w:p w:rsidR="00AF16BF" w:rsidRPr="00266786" w:rsidRDefault="00AF16BF" w:rsidP="00AF16BF">
      <w:pPr>
        <w:pStyle w:val="Heading4"/>
      </w:pPr>
      <w:r w:rsidRPr="00266786">
        <w:t>2. Framework- the role of the ballot is to weigh the plan against a competitive policy option</w:t>
      </w:r>
    </w:p>
    <w:p w:rsidR="00AF16BF" w:rsidRPr="00266786" w:rsidRDefault="00AF16BF" w:rsidP="00AF16BF">
      <w:pPr>
        <w:pStyle w:val="Heading4"/>
      </w:pPr>
      <w:r w:rsidRPr="00266786">
        <w:t xml:space="preserve">Net benefits- </w:t>
      </w:r>
    </w:p>
    <w:p w:rsidR="00AF16BF" w:rsidRPr="00266786" w:rsidRDefault="00AF16BF" w:rsidP="00AF16BF">
      <w:pPr>
        <w:pStyle w:val="Heading4"/>
      </w:pPr>
      <w:r w:rsidRPr="00266786">
        <w:t>First- Fairness- they moot the entirety of the 1ac, makes it impossible to be affirmative</w:t>
      </w:r>
    </w:p>
    <w:p w:rsidR="00AF16BF" w:rsidRDefault="00AF16BF" w:rsidP="00AF16BF">
      <w:pPr>
        <w:pStyle w:val="Heading4"/>
      </w:pPr>
      <w:r w:rsidRPr="00266786">
        <w:t>Second – Education</w:t>
      </w:r>
      <w:proofErr w:type="gramStart"/>
      <w:r w:rsidRPr="00266786">
        <w:t>-  Policy</w:t>
      </w:r>
      <w:proofErr w:type="gramEnd"/>
      <w:r w:rsidRPr="00266786">
        <w:t xml:space="preserve"> education is good- it teaches future </w:t>
      </w:r>
      <w:proofErr w:type="spellStart"/>
      <w:r w:rsidRPr="00266786">
        <w:t>decisionmaking</w:t>
      </w:r>
      <w:proofErr w:type="spellEnd"/>
    </w:p>
    <w:p w:rsidR="00AF16BF" w:rsidRDefault="00AF16BF" w:rsidP="00AF16BF"/>
    <w:p w:rsidR="00AF16BF" w:rsidRDefault="00AF16BF" w:rsidP="00AF16BF"/>
    <w:p w:rsidR="00AF16BF" w:rsidRPr="00F24441" w:rsidRDefault="00AF16BF" w:rsidP="00AF16BF">
      <w:pPr>
        <w:pStyle w:val="Heading4"/>
      </w:pPr>
      <w:r>
        <w:t xml:space="preserve">3. K doesn’t come first </w:t>
      </w:r>
    </w:p>
    <w:p w:rsidR="00AF16BF" w:rsidRPr="00F24441" w:rsidRDefault="00AF16BF" w:rsidP="00AF16BF">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AF16BF" w:rsidRPr="00C41473" w:rsidRDefault="00AF16BF" w:rsidP="00AF16BF">
      <w:pPr>
        <w:rPr>
          <w:sz w:val="16"/>
        </w:rPr>
      </w:pPr>
      <w:r w:rsidRPr="005673EA">
        <w:rPr>
          <w:sz w:val="16"/>
        </w:rPr>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F24441">
        <w:rPr>
          <w:rStyle w:val="StyleBoldUnderline"/>
        </w:rPr>
        <w:t xml:space="preserve"> first </w:t>
      </w:r>
      <w:r w:rsidRPr="003D0CAC">
        <w:rPr>
          <w:rStyle w:val="StyleBoldUnderline"/>
          <w:highlight w:val="yellow"/>
        </w:rPr>
        <w:t>danger</w:t>
      </w:r>
      <w:r w:rsidRPr="005673EA">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5673EA">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5673EA">
        <w:rPr>
          <w:sz w:val="16"/>
        </w:rPr>
        <w:t xml:space="preserve"> and/or interpretive </w:t>
      </w:r>
      <w:r w:rsidRPr="003D0CAC">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3D0CAC">
        <w:rPr>
          <w:rStyle w:val="StyleBoldUnderline"/>
          <w:highlight w:val="yellow"/>
        </w:rPr>
        <w:t>It may</w:t>
      </w:r>
      <w:r w:rsidRPr="005673EA">
        <w:rPr>
          <w:sz w:val="16"/>
        </w:rPr>
        <w:t xml:space="preserve">, of course, </w:t>
      </w:r>
      <w:r w:rsidRPr="003D0CAC">
        <w:rPr>
          <w:rStyle w:val="StyleBoldUnderline"/>
          <w:highlight w:val="yellow"/>
        </w:rPr>
        <w:t>be</w:t>
      </w:r>
      <w:r w:rsidRPr="00F24441">
        <w:rPr>
          <w:rStyle w:val="StyleBoldUnderline"/>
        </w:rPr>
        <w:t xml:space="preserve"> the case </w:t>
      </w:r>
      <w:r w:rsidRPr="003D0CAC">
        <w:rPr>
          <w:rStyle w:val="StyleBoldUnderline"/>
          <w:highlight w:val="yellow"/>
        </w:rPr>
        <w:t>that</w:t>
      </w:r>
      <w:r w:rsidRPr="00F24441">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3D0CAC">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3D0CAC">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w:t>
      </w:r>
      <w:r w:rsidRPr="00C46A4B">
        <w:rPr>
          <w:rStyle w:val="StyleBoldUnderline"/>
        </w:rPr>
        <w:lastRenderedPageBreak/>
        <w:t xml:space="preserve">‘theory-driven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3D0CAC">
        <w:rPr>
          <w:rStyle w:val="StyleBoldUnderline"/>
          <w:highlight w:val="yellow"/>
        </w:rPr>
        <w:t>this</w:t>
      </w:r>
      <w:r w:rsidRPr="005673EA">
        <w:rPr>
          <w:rStyle w:val="StyleBoldUnderline"/>
        </w:rPr>
        <w:t xml:space="preserve"> strategy easily </w:t>
      </w:r>
      <w:r w:rsidRPr="003D0CAC">
        <w:rPr>
          <w:rStyle w:val="StyleBoldUnderline"/>
          <w:highlight w:val="yellow"/>
        </w:rPr>
        <w:t>slips into</w:t>
      </w:r>
      <w:r w:rsidRPr="005673EA">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5673EA">
        <w:rPr>
          <w:rStyle w:val="StyleBoldUnderline"/>
        </w:rPr>
        <w:t xml:space="preserve"> that of </w:t>
      </w:r>
      <w:r w:rsidRPr="003D0CAC">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5673EA">
        <w:rPr>
          <w:rStyle w:val="StyleBoldUnderline"/>
        </w:rPr>
        <w:t xml:space="preserve"> </w:t>
      </w:r>
      <w:r w:rsidRPr="005673EA">
        <w:rPr>
          <w:rStyle w:val="StyleBoldUnderline"/>
          <w:b/>
        </w:rPr>
        <w:t xml:space="preserve">theoretical </w:t>
      </w:r>
      <w:r w:rsidRPr="003D0CAC">
        <w:rPr>
          <w:rStyle w:val="StyleBoldUnderline"/>
          <w:b/>
          <w:highlight w:val="yellow"/>
        </w:rPr>
        <w:t>approach</w:t>
      </w:r>
      <w:r w:rsidRPr="005673EA">
        <w:rPr>
          <w:rStyle w:val="StyleBoldUnderline"/>
          <w:b/>
        </w:rPr>
        <w:t xml:space="preserve"> which </w:t>
      </w:r>
      <w:r w:rsidRPr="003D0CAC">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AF16BF" w:rsidRDefault="00AF16BF" w:rsidP="00AF16BF">
      <w:pPr>
        <w:ind w:firstLine="432"/>
        <w:rPr>
          <w:b/>
          <w:u w:val="single"/>
          <w:lang w:eastAsia="x-none"/>
        </w:rPr>
      </w:pPr>
    </w:p>
    <w:p w:rsidR="00AF16BF" w:rsidRPr="00266786" w:rsidRDefault="00AF16BF" w:rsidP="00AF16BF">
      <w:pPr>
        <w:pStyle w:val="Heading4"/>
      </w:pPr>
      <w:r>
        <w:t xml:space="preserve">5. </w:t>
      </w:r>
      <w:r w:rsidRPr="00266786">
        <w:t xml:space="preserve">Alternative is vague – voting issue – </w:t>
      </w:r>
      <w:proofErr w:type="spellStart"/>
      <w:r w:rsidRPr="00266786">
        <w:t>neg</w:t>
      </w:r>
      <w:proofErr w:type="spellEnd"/>
      <w:r w:rsidRPr="00266786">
        <w:t xml:space="preserve"> can shift to get around our offense, kills </w:t>
      </w:r>
      <w:proofErr w:type="spellStart"/>
      <w:r w:rsidRPr="00266786">
        <w:t>faireness</w:t>
      </w:r>
      <w:proofErr w:type="spellEnd"/>
      <w:r w:rsidRPr="00266786">
        <w:t xml:space="preserve"> – also justifies permutation do the alt</w:t>
      </w:r>
      <w:r>
        <w:t xml:space="preserve">- also means no floating </w:t>
      </w:r>
      <w:proofErr w:type="spellStart"/>
      <w:r>
        <w:t>piks</w:t>
      </w:r>
      <w:proofErr w:type="spellEnd"/>
      <w:r>
        <w:t xml:space="preserve"> </w:t>
      </w:r>
    </w:p>
    <w:p w:rsidR="00AF16BF" w:rsidRPr="00266786" w:rsidRDefault="00AF16BF" w:rsidP="00AF16BF"/>
    <w:p w:rsidR="00AF16BF" w:rsidRPr="00266786" w:rsidRDefault="00AF16BF" w:rsidP="00AF16BF">
      <w:pPr>
        <w:pStyle w:val="Heading4"/>
      </w:pPr>
      <w:r>
        <w:t>6</w:t>
      </w:r>
      <w:r w:rsidRPr="00266786">
        <w:t xml:space="preserve">. Case is a </w:t>
      </w:r>
      <w:proofErr w:type="spellStart"/>
      <w:r w:rsidRPr="00266786">
        <w:t>disad</w:t>
      </w:r>
      <w:proofErr w:type="spellEnd"/>
      <w:r w:rsidRPr="00266786">
        <w:t xml:space="preserve"> to the alt- </w:t>
      </w:r>
      <w:r>
        <w:t xml:space="preserve">the </w:t>
      </w:r>
      <w:proofErr w:type="spellStart"/>
      <w:r>
        <w:t>aff</w:t>
      </w:r>
      <w:proofErr w:type="spellEnd"/>
      <w:r>
        <w:t xml:space="preserve"> solves multiple scenarios for conflict  </w:t>
      </w:r>
      <w:r w:rsidRPr="00266786">
        <w:t xml:space="preserve"> </w:t>
      </w:r>
    </w:p>
    <w:p w:rsidR="00AF16BF" w:rsidRPr="008D3EB8" w:rsidRDefault="00AF16BF" w:rsidP="00AF16BF">
      <w:pPr>
        <w:pStyle w:val="Heading4"/>
        <w:rPr>
          <w:sz w:val="16"/>
          <w:szCs w:val="20"/>
        </w:rPr>
      </w:pPr>
      <w:r>
        <w:t xml:space="preserve"> And </w:t>
      </w:r>
      <w:r w:rsidRPr="00266786">
        <w:t xml:space="preserve">Extinction outweighs </w:t>
      </w:r>
    </w:p>
    <w:p w:rsidR="00AF16BF" w:rsidRPr="000E387F" w:rsidRDefault="00AF16BF" w:rsidP="00AF16BF">
      <w:pPr>
        <w:rPr>
          <w:rStyle w:val="StyleStyleBold12pt"/>
        </w:rPr>
      </w:pPr>
      <w:r w:rsidRPr="000E387F">
        <w:rPr>
          <w:rStyle w:val="StyleStyleBold12pt"/>
        </w:rPr>
        <w:t>Bok 88</w:t>
      </w:r>
    </w:p>
    <w:p w:rsidR="00AF16BF" w:rsidRPr="000333E4" w:rsidRDefault="00AF16BF" w:rsidP="00AF16BF">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AF16BF" w:rsidRPr="005F537A" w:rsidRDefault="00AF16BF" w:rsidP="00AF16BF">
      <w:pPr>
        <w:widowControl w:val="0"/>
        <w:ind w:left="432"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AF16BF" w:rsidRDefault="00AF16BF" w:rsidP="00AF16BF">
      <w:pPr>
        <w:pStyle w:val="Heading4"/>
      </w:pPr>
      <w:r>
        <w:lastRenderedPageBreak/>
        <w:t>Judicial Review is key to preventing torture</w:t>
      </w:r>
    </w:p>
    <w:p w:rsidR="00AF16BF" w:rsidRDefault="00AF16BF" w:rsidP="00AF16BF">
      <w:r>
        <w:rPr>
          <w:b/>
          <w:u w:val="thick"/>
        </w:rPr>
        <w:t>Amnesty International</w:t>
      </w:r>
      <w:r>
        <w:t xml:space="preserve"> USA, Guantanamo, and Beyond: The Continuing Pursuit of Unchecked Executive Power, May 13, 20</w:t>
      </w:r>
      <w:r>
        <w:rPr>
          <w:b/>
          <w:u w:val="thick"/>
        </w:rPr>
        <w:t>05</w:t>
      </w:r>
      <w:r>
        <w:t>, http://web.amnesty.org/library/Index/ENGAMR510632005</w:t>
      </w:r>
    </w:p>
    <w:p w:rsidR="00AF16BF" w:rsidRDefault="00AF16BF" w:rsidP="00AF16BF"/>
    <w:p w:rsidR="00AF16BF" w:rsidRDefault="00AF16BF" w:rsidP="00AF16BF">
      <w:r w:rsidRPr="004A49E9">
        <w:rPr>
          <w:rStyle w:val="Emphasis"/>
          <w:highlight w:val="yellow"/>
        </w:rPr>
        <w:t>Judicial review</w:t>
      </w:r>
      <w:r w:rsidRPr="004A49E9">
        <w:rPr>
          <w:highlight w:val="yellow"/>
          <w:u w:val="single"/>
        </w:rPr>
        <w:t xml:space="preserve"> of the lawfulness of detentions is a fundamental safeguard against arbitrary detention, </w:t>
      </w:r>
      <w:r w:rsidRPr="004A49E9">
        <w:rPr>
          <w:rStyle w:val="Emphasis"/>
          <w:highlight w:val="yellow"/>
        </w:rPr>
        <w:t>torture</w:t>
      </w:r>
      <w:r>
        <w:rPr>
          <w:u w:val="single"/>
        </w:rPr>
        <w:t xml:space="preserve"> and ill-treatment</w:t>
      </w:r>
      <w:r>
        <w:t xml:space="preserve">, and "disappearance". Unsurprisingly, then, </w:t>
      </w:r>
      <w:r w:rsidRPr="004A49E9">
        <w:rPr>
          <w:highlight w:val="yellow"/>
          <w:u w:val="single"/>
        </w:rPr>
        <w:t>with the US courts</w:t>
      </w:r>
      <w:r>
        <w:rPr>
          <w:u w:val="single"/>
        </w:rPr>
        <w:t xml:space="preserve"> having been </w:t>
      </w:r>
      <w:r w:rsidRPr="004A49E9">
        <w:rPr>
          <w:highlight w:val="yellow"/>
          <w:u w:val="single"/>
        </w:rPr>
        <w:t>kept out</w:t>
      </w:r>
      <w:r>
        <w:rPr>
          <w:u w:val="single"/>
        </w:rPr>
        <w:t xml:space="preserve"> of reviewing the cases</w:t>
      </w:r>
      <w:r>
        <w:t xml:space="preserve"> for more than three years, </w:t>
      </w:r>
      <w:r w:rsidRPr="004A49E9">
        <w:rPr>
          <w:highlight w:val="yellow"/>
          <w:u w:val="single"/>
        </w:rPr>
        <w:t>there is evidence that</w:t>
      </w:r>
      <w:r>
        <w:rPr>
          <w:u w:val="single"/>
        </w:rPr>
        <w:t xml:space="preserve"> all these categories of </w:t>
      </w:r>
      <w:r w:rsidRPr="004A49E9">
        <w:rPr>
          <w:highlight w:val="yellow"/>
          <w:u w:val="single"/>
        </w:rPr>
        <w:t>abuse</w:t>
      </w:r>
      <w:r>
        <w:rPr>
          <w:u w:val="single"/>
        </w:rPr>
        <w:t xml:space="preserve"> have occurred </w:t>
      </w:r>
      <w:r w:rsidRPr="004A49E9">
        <w:rPr>
          <w:highlight w:val="yellow"/>
          <w:u w:val="single"/>
        </w:rPr>
        <w:t>at the hands</w:t>
      </w:r>
      <w:r>
        <w:rPr>
          <w:u w:val="single"/>
        </w:rPr>
        <w:t xml:space="preserve"> </w:t>
      </w:r>
      <w:r w:rsidRPr="004A49E9">
        <w:rPr>
          <w:highlight w:val="yellow"/>
          <w:u w:val="single"/>
        </w:rPr>
        <w:t>of US authorities in the "war on terror</w:t>
      </w:r>
      <w:r>
        <w:t xml:space="preserve">". Indeed, Amnesty International believes that </w:t>
      </w:r>
      <w:r>
        <w:rPr>
          <w:u w:val="single"/>
        </w:rPr>
        <w:t xml:space="preserve">abuses have been </w:t>
      </w:r>
      <w:r w:rsidRPr="004A49E9">
        <w:rPr>
          <w:highlight w:val="yellow"/>
          <w:u w:val="single"/>
        </w:rPr>
        <w:t>the result of</w:t>
      </w:r>
      <w:r>
        <w:t xml:space="preserve"> official policies and </w:t>
      </w:r>
      <w:r w:rsidRPr="004A49E9">
        <w:rPr>
          <w:highlight w:val="yellow"/>
          <w:u w:val="single"/>
        </w:rPr>
        <w:t xml:space="preserve">policy failures and linked to the </w:t>
      </w:r>
      <w:r w:rsidRPr="004A49E9">
        <w:rPr>
          <w:rStyle w:val="Emphasis"/>
          <w:highlight w:val="yellow"/>
        </w:rPr>
        <w:t>executive decision</w:t>
      </w:r>
      <w:r w:rsidRPr="004A49E9">
        <w:rPr>
          <w:highlight w:val="yellow"/>
          <w:u w:val="single"/>
        </w:rPr>
        <w:t xml:space="preserve"> to leave detainees unprotected</w:t>
      </w:r>
      <w:r>
        <w:rPr>
          <w:u w:val="single"/>
        </w:rPr>
        <w:t xml:space="preserve"> by</w:t>
      </w:r>
      <w:r>
        <w:t xml:space="preserve"> not only </w:t>
      </w:r>
      <w:r>
        <w:rPr>
          <w:u w:val="single"/>
        </w:rPr>
        <w:t>the courts</w:t>
      </w:r>
      <w: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w:t>
      </w:r>
      <w:proofErr w:type="spellStart"/>
      <w:r>
        <w:t>self-defence</w:t>
      </w:r>
      <w:proofErr w:type="spellEnd"/>
      <w:r>
        <w:t>" (see below).</w:t>
      </w:r>
    </w:p>
    <w:p w:rsidR="00AF16BF" w:rsidRDefault="00AF16BF" w:rsidP="00AF16BF">
      <w:pPr>
        <w:pStyle w:val="Heading4"/>
      </w:pPr>
      <w:r>
        <w:t xml:space="preserve">Torture is a deontological evil that must be rejected </w:t>
      </w:r>
    </w:p>
    <w:p w:rsidR="00AF16BF" w:rsidRDefault="00AF16BF" w:rsidP="00AF16BF">
      <w:r>
        <w:t xml:space="preserve">Oren </w:t>
      </w:r>
      <w:r>
        <w:rPr>
          <w:b/>
          <w:u w:val="thick"/>
        </w:rPr>
        <w:t>Gross,</w:t>
      </w:r>
      <w:r>
        <w:t xml:space="preserve"> Professor, Law, University of Minnesota, MINNESOTA LAW REVIEW, June 20</w:t>
      </w:r>
      <w:r>
        <w:rPr>
          <w:b/>
          <w:u w:val="thick"/>
        </w:rPr>
        <w:t>04</w:t>
      </w:r>
      <w:r>
        <w:t>, p. 1492-1493.</w:t>
      </w:r>
    </w:p>
    <w:p w:rsidR="00AF16BF" w:rsidRDefault="00AF16BF" w:rsidP="00AF16BF"/>
    <w:p w:rsidR="00AF16BF" w:rsidRDefault="00AF16BF" w:rsidP="00AF16BF">
      <w:pPr>
        <w:rPr>
          <w:u w:val="single"/>
        </w:rPr>
      </w:pPr>
      <w: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4A49E9">
        <w:rPr>
          <w:rStyle w:val="Emphasis"/>
          <w:highlight w:val="yellow"/>
        </w:rPr>
        <w:t>torture is intrinsically wrong</w:t>
      </w:r>
      <w:r w:rsidRPr="004A49E9">
        <w:rPr>
          <w:highlight w:val="yellow"/>
          <w:u w:val="single"/>
        </w:rPr>
        <w:t>. It violates the</w:t>
      </w:r>
      <w:r>
        <w:rPr>
          <w:u w:val="single"/>
        </w:rPr>
        <w:t xml:space="preserve"> physical and mental </w:t>
      </w:r>
      <w:r w:rsidRPr="004A49E9">
        <w:rPr>
          <w:highlight w:val="yellow"/>
          <w:u w:val="single"/>
        </w:rPr>
        <w:t>integrity of the person</w:t>
      </w:r>
      <w:r>
        <w:rPr>
          <w:u w:val="single"/>
        </w:rPr>
        <w:t xml:space="preserve"> subjected to it, negates her autonomy, </w:t>
      </w:r>
      <w:r w:rsidRPr="004A49E9">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t xml:space="preserve">. </w:t>
      </w:r>
      <w:r w:rsidRPr="004A49E9">
        <w:rPr>
          <w:highlight w:val="yellow"/>
          <w:u w:val="single"/>
        </w:rPr>
        <w:t xml:space="preserve">Torture is also wrong because of its depraving and corrupting effects on individual torturers and </w:t>
      </w:r>
      <w:r w:rsidRPr="004A49E9">
        <w:rPr>
          <w:rStyle w:val="Emphasis"/>
          <w:highlight w:val="yellow"/>
        </w:rPr>
        <w:t>society at large</w:t>
      </w:r>
      <w:r>
        <w:t xml:space="preserve">. Moreover, torture is an evil that can never be justified or excused. </w:t>
      </w:r>
      <w:r w:rsidRPr="004A49E9">
        <w:rPr>
          <w:highlight w:val="yellow"/>
          <w:u w:val="single"/>
        </w:rPr>
        <w:t>Under no circumstances should the resort to torture be</w:t>
      </w:r>
      <w:r>
        <w:rPr>
          <w:u w:val="single"/>
        </w:rPr>
        <w:t xml:space="preserve"> morally </w:t>
      </w:r>
      <w:r w:rsidRPr="004A49E9">
        <w:rPr>
          <w:highlight w:val="yellow"/>
          <w:u w:val="single"/>
        </w:rPr>
        <w:t>acceptable</w:t>
      </w:r>
      <w:r>
        <w:rPr>
          <w:u w:val="single"/>
        </w:rPr>
        <w:t xml:space="preserve"> </w:t>
      </w:r>
      <w:r w:rsidRPr="004A49E9">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sidRPr="004A49E9">
        <w:rPr>
          <w:rStyle w:val="Emphasis"/>
          <w:highlight w:val="yellow"/>
        </w:rPr>
        <w:t>the wrong of torture</w:t>
      </w:r>
      <w:r w:rsidRPr="004A49E9">
        <w:rPr>
          <w:highlight w:val="yellow"/>
          <w:u w:val="single"/>
        </w:rPr>
        <w:t xml:space="preserve"> can be taken as a </w:t>
      </w:r>
      <w:r w:rsidRPr="004A49E9">
        <w:rPr>
          <w:rStyle w:val="Emphasis"/>
          <w:highlight w:val="yellow"/>
        </w:rPr>
        <w:t>trump</w:t>
      </w:r>
      <w:r w:rsidRPr="004A49E9">
        <w:rPr>
          <w:highlight w:val="yellow"/>
          <w:u w:val="single"/>
        </w:rPr>
        <w:t xml:space="preserve"> or </w:t>
      </w:r>
      <w:r w:rsidRPr="004A49E9">
        <w:rPr>
          <w:rStyle w:val="Emphasis"/>
          <w:highlight w:val="yellow"/>
        </w:rPr>
        <w:t>side constraint</w:t>
      </w:r>
      <w:r w:rsidRPr="004A49E9">
        <w:rPr>
          <w:highlight w:val="yellow"/>
          <w:u w:val="single"/>
        </w:rPr>
        <w:t xml:space="preserve"> on welfare maximization in all possible cases</w:t>
      </w:r>
      <w:r>
        <w:rPr>
          <w:u w:val="single"/>
        </w:rPr>
        <w:t xml:space="preserve">." </w:t>
      </w:r>
    </w:p>
    <w:p w:rsidR="00AF16BF" w:rsidRDefault="00AF16BF" w:rsidP="00AF16BF">
      <w:pPr>
        <w:rPr>
          <w:u w:val="single"/>
        </w:rPr>
      </w:pPr>
    </w:p>
    <w:p w:rsidR="00AF16BF" w:rsidRPr="003F3AEB" w:rsidRDefault="00AF16BF" w:rsidP="00AF16BF">
      <w:pPr>
        <w:keepNext/>
        <w:keepLines/>
        <w:spacing w:before="200"/>
        <w:outlineLvl w:val="3"/>
        <w:rPr>
          <w:rFonts w:eastAsiaTheme="majorEastAsia" w:cstheme="majorBidi"/>
          <w:b/>
          <w:bCs/>
          <w:iCs/>
          <w:sz w:val="24"/>
        </w:rPr>
      </w:pPr>
      <w:proofErr w:type="spellStart"/>
      <w:r w:rsidRPr="003F3AEB">
        <w:rPr>
          <w:rFonts w:eastAsiaTheme="majorEastAsia" w:cstheme="majorBidi"/>
          <w:b/>
          <w:bCs/>
          <w:iCs/>
          <w:sz w:val="24"/>
        </w:rPr>
        <w:t>Heg</w:t>
      </w:r>
      <w:proofErr w:type="spellEnd"/>
      <w:r w:rsidRPr="003F3AEB">
        <w:rPr>
          <w:rFonts w:eastAsiaTheme="majorEastAsia" w:cstheme="majorBidi"/>
          <w:b/>
          <w:bCs/>
          <w:iCs/>
          <w:sz w:val="24"/>
        </w:rPr>
        <w:t xml:space="preserve"> decreases structural violence---any alt dooms humanity to deprivation </w:t>
      </w:r>
    </w:p>
    <w:p w:rsidR="00AF16BF" w:rsidRPr="003F3AEB" w:rsidRDefault="00AF16BF" w:rsidP="00AF16BF">
      <w:r w:rsidRPr="003F3AEB">
        <w:t xml:space="preserve">Thomas P.M. </w:t>
      </w:r>
      <w:r w:rsidRPr="003F3AEB">
        <w:rPr>
          <w:b/>
          <w:bCs/>
          <w:sz w:val="24"/>
          <w:u w:val="single"/>
        </w:rPr>
        <w:t xml:space="preserve">Barnett 11, </w:t>
      </w:r>
      <w:r w:rsidRPr="003F3AEB">
        <w:t xml:space="preserve">Former Senior Strategic Researcher and Professor in the Warfare Analysis &amp; Research Department, Center for Naval Warfare Studies, U.S. Naval War College American military </w:t>
      </w:r>
      <w:proofErr w:type="spellStart"/>
      <w:r w:rsidRPr="003F3AEB">
        <w:t>geostrategist</w:t>
      </w:r>
      <w:proofErr w:type="spellEnd"/>
      <w:r w:rsidRPr="003F3AEB">
        <w:t xml:space="preserve"> and Chief Analyst at </w:t>
      </w:r>
      <w:proofErr w:type="spellStart"/>
      <w:r w:rsidRPr="003F3AEB">
        <w:t>Wikistrat</w:t>
      </w:r>
      <w:proofErr w:type="spellEnd"/>
      <w:r w:rsidRPr="003F3AEB">
        <w:t xml:space="preserve">, worked as the Assistant for Strategic Futures in the Office of Force Transformation in the Department of Defense, September 12, 2011, “The New Rules: The Rise of the Rest Spells U.S. Strategic Victory,” World Politics Review, online: </w:t>
      </w:r>
      <w:hyperlink r:id="rId18" w:history="1">
        <w:r w:rsidRPr="003F3AEB">
          <w:t>http://www.worldpoliticsreview.com/articles/9973/the-new-rules-the-rise-of-the-rest-spells-u-s-strategic-victory</w:t>
        </w:r>
      </w:hyperlink>
    </w:p>
    <w:p w:rsidR="00AF16BF" w:rsidRPr="003F3AEB" w:rsidRDefault="00AF16BF" w:rsidP="00AF16BF"/>
    <w:p w:rsidR="00AF16BF" w:rsidRPr="003F3AEB" w:rsidRDefault="00AF16BF" w:rsidP="00AF16BF">
      <w:pPr>
        <w:rPr>
          <w:sz w:val="12"/>
        </w:rPr>
      </w:pPr>
      <w:r w:rsidRPr="003F3AEB">
        <w:rPr>
          <w:sz w:val="12"/>
        </w:rPr>
        <w:t xml:space="preserve">First the absurdity: A few of the most </w:t>
      </w:r>
      <w:r w:rsidRPr="003F3AEB">
        <w:rPr>
          <w:b/>
          <w:bCs/>
          <w:sz w:val="20"/>
          <w:u w:val="thick"/>
        </w:rPr>
        <w:t>over-the-top Bush-Cheney neocons did</w:t>
      </w:r>
      <w:r w:rsidRPr="003F3AEB">
        <w:rPr>
          <w:sz w:val="12"/>
        </w:rPr>
        <w:t xml:space="preserve"> indeed </w:t>
      </w:r>
      <w:r w:rsidRPr="003F3AEB">
        <w:rPr>
          <w:b/>
          <w:bCs/>
          <w:sz w:val="20"/>
          <w:u w:val="thick"/>
        </w:rPr>
        <w:t>promote a vision of U.S. primacy by which America shouldn't be afraid to wage war to keep other rising powers at bay. It was a nutty concept then, and it remains a nutty concept today.</w:t>
      </w:r>
      <w:r w:rsidRPr="003F3AEB">
        <w:rPr>
          <w:sz w:val="12"/>
        </w:rPr>
        <w:t xml:space="preserve"> But since it feeds a lot of major military weapons system purchases, especially for the China-centric Air Force and Navy, don't expect it to disappear so long as the Pentagon's internal budget fights are growing in intensity. ¶ </w:t>
      </w:r>
      <w:proofErr w:type="gramStart"/>
      <w:r w:rsidRPr="003F3AEB">
        <w:rPr>
          <w:b/>
          <w:bCs/>
          <w:sz w:val="20"/>
          <w:u w:val="thick"/>
        </w:rPr>
        <w:t>Meanwhile</w:t>
      </w:r>
      <w:proofErr w:type="gramEnd"/>
      <w:r w:rsidRPr="003F3AEB">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3F3AEB">
        <w:rPr>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sidRPr="003F3AEB">
        <w:rPr>
          <w:sz w:val="12"/>
        </w:rPr>
        <w:t xml:space="preserve"> So with NATO clearly stretched to its limits by the combination of Afghanistan and Libya, </w:t>
      </w:r>
      <w:r w:rsidRPr="003F3AEB">
        <w:rPr>
          <w:b/>
          <w:bCs/>
          <w:sz w:val="20"/>
          <w:u w:val="thick"/>
        </w:rPr>
        <w:t>a lot of future fires in developing regions will likely be left to burn on their own</w:t>
      </w:r>
      <w:r w:rsidRPr="003F3AEB">
        <w:rPr>
          <w:sz w:val="12"/>
        </w:rPr>
        <w:t xml:space="preserve">. We'll just have to wait and see how much foreign commentators delight in that G-Zero dynamic in the years ahead. ¶ </w:t>
      </w:r>
      <w:proofErr w:type="gramStart"/>
      <w:r w:rsidRPr="003F3AEB">
        <w:rPr>
          <w:sz w:val="12"/>
        </w:rPr>
        <w:t>That</w:t>
      </w:r>
      <w:proofErr w:type="gramEnd"/>
      <w:r w:rsidRPr="003F3AEB">
        <w:rPr>
          <w:sz w:val="12"/>
        </w:rPr>
        <w:t xml:space="preserve"> gets us to the original "insult": </w:t>
      </w:r>
      <w:r w:rsidRPr="003F3AEB">
        <w:rPr>
          <w:b/>
          <w:bCs/>
          <w:sz w:val="20"/>
          <w:u w:val="thick"/>
        </w:rPr>
        <w:t xml:space="preserve">the U.S. did not lord it over the world in the 1990s. Yes, it did argue for and promote the most rapid spread of globalization possible. But </w:t>
      </w:r>
      <w:r w:rsidRPr="003F3AEB">
        <w:rPr>
          <w:b/>
          <w:bCs/>
          <w:sz w:val="20"/>
          <w:highlight w:val="green"/>
          <w:u w:val="thick"/>
        </w:rPr>
        <w:t>the "evil" of the Washington Consensus only yielded the most rapid growth of a</w:t>
      </w:r>
      <w:r w:rsidRPr="003F3AEB">
        <w:rPr>
          <w:b/>
          <w:bCs/>
          <w:sz w:val="20"/>
          <w:u w:val="thick"/>
        </w:rPr>
        <w:t xml:space="preserve"> truly </w:t>
      </w:r>
      <w:r w:rsidRPr="003F3AEB">
        <w:rPr>
          <w:b/>
          <w:bCs/>
          <w:sz w:val="20"/>
          <w:highlight w:val="green"/>
          <w:u w:val="thick"/>
        </w:rPr>
        <w:t>global middle class</w:t>
      </w:r>
      <w:r w:rsidRPr="003F3AEB">
        <w:rPr>
          <w:b/>
          <w:bCs/>
          <w:sz w:val="20"/>
          <w:u w:val="thick"/>
        </w:rPr>
        <w:t xml:space="preserve"> that </w:t>
      </w:r>
      <w:r w:rsidRPr="003F3AEB">
        <w:rPr>
          <w:b/>
          <w:bCs/>
          <w:sz w:val="20"/>
          <w:highlight w:val="green"/>
          <w:u w:val="thick"/>
        </w:rPr>
        <w:t>the world has ever seen</w:t>
      </w:r>
      <w:r w:rsidRPr="003F3AEB">
        <w:rPr>
          <w:sz w:val="12"/>
          <w:highlight w:val="green"/>
        </w:rPr>
        <w:t>.</w:t>
      </w:r>
      <w:r w:rsidRPr="003F3AEB">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proofErr w:type="gramStart"/>
      <w:r w:rsidRPr="003F3AEB">
        <w:rPr>
          <w:b/>
          <w:bCs/>
          <w:sz w:val="20"/>
          <w:highlight w:val="green"/>
          <w:u w:val="thick"/>
        </w:rPr>
        <w:t>Numerous</w:t>
      </w:r>
      <w:proofErr w:type="gramEnd"/>
      <w:r w:rsidRPr="003F3AEB">
        <w:rPr>
          <w:b/>
          <w:bCs/>
          <w:sz w:val="20"/>
          <w:highlight w:val="green"/>
          <w:u w:val="thick"/>
        </w:rPr>
        <w:t xml:space="preserve"> world powers served as</w:t>
      </w:r>
      <w:r w:rsidRPr="003F3AEB">
        <w:rPr>
          <w:b/>
          <w:bCs/>
          <w:sz w:val="20"/>
          <w:u w:val="thick"/>
        </w:rPr>
        <w:t xml:space="preserve"> global or regional </w:t>
      </w:r>
      <w:r w:rsidRPr="003F3AEB">
        <w:rPr>
          <w:b/>
          <w:bCs/>
          <w:sz w:val="20"/>
          <w:highlight w:val="green"/>
          <w:u w:val="thick"/>
        </w:rPr>
        <w:t>hegemons before we came</w:t>
      </w:r>
      <w:r w:rsidRPr="003F3AEB">
        <w:rPr>
          <w:b/>
          <w:bCs/>
          <w:sz w:val="20"/>
          <w:u w:val="thick"/>
        </w:rPr>
        <w:t xml:space="preserve"> along, </w:t>
      </w:r>
      <w:r w:rsidRPr="003F3AEB">
        <w:rPr>
          <w:b/>
          <w:bCs/>
          <w:sz w:val="20"/>
          <w:highlight w:val="green"/>
          <w:u w:val="thick"/>
        </w:rPr>
        <w:t>and their record on economic development was</w:t>
      </w:r>
      <w:r w:rsidRPr="003F3AEB">
        <w:rPr>
          <w:b/>
          <w:bCs/>
          <w:sz w:val="20"/>
          <w:u w:val="thick"/>
        </w:rPr>
        <w:t xml:space="preserve"> painfully transparent: </w:t>
      </w:r>
      <w:r w:rsidRPr="003F3AEB">
        <w:rPr>
          <w:b/>
          <w:bCs/>
          <w:sz w:val="20"/>
          <w:highlight w:val="green"/>
          <w:u w:val="thick"/>
        </w:rPr>
        <w:t>Elites got richer, and</w:t>
      </w:r>
      <w:r w:rsidRPr="003F3AEB">
        <w:rPr>
          <w:b/>
          <w:bCs/>
          <w:sz w:val="20"/>
          <w:u w:val="thick"/>
        </w:rPr>
        <w:t xml:space="preserve"> the </w:t>
      </w:r>
      <w:r w:rsidRPr="003F3AEB">
        <w:rPr>
          <w:b/>
          <w:bCs/>
          <w:sz w:val="20"/>
          <w:highlight w:val="green"/>
          <w:u w:val="thick"/>
        </w:rPr>
        <w:t>masses got poorer. Then America showed up</w:t>
      </w:r>
      <w:r w:rsidRPr="003F3AEB">
        <w:rPr>
          <w:b/>
          <w:bCs/>
          <w:sz w:val="20"/>
          <w:u w:val="thick"/>
        </w:rPr>
        <w:t xml:space="preserve"> after World War II </w:t>
      </w:r>
      <w:r w:rsidRPr="003F3AEB">
        <w:rPr>
          <w:b/>
          <w:bCs/>
          <w:sz w:val="20"/>
          <w:highlight w:val="green"/>
          <w:u w:val="thick"/>
        </w:rPr>
        <w:t>and engineered an international liberal trade order</w:t>
      </w:r>
      <w:r w:rsidRPr="003F3AEB">
        <w:rPr>
          <w:sz w:val="12"/>
          <w:highlight w:val="green"/>
        </w:rPr>
        <w:t>,</w:t>
      </w:r>
      <w:r w:rsidRPr="003F3AEB">
        <w:rPr>
          <w:sz w:val="12"/>
        </w:rPr>
        <w:t xml:space="preserve"> one that was at first admittedly limited to the West. But </w:t>
      </w:r>
      <w:r w:rsidRPr="003F3AEB">
        <w:rPr>
          <w:b/>
          <w:bCs/>
          <w:sz w:val="20"/>
          <w:u w:val="thick"/>
        </w:rPr>
        <w:t xml:space="preserve">within four decades it went virally global, </w:t>
      </w:r>
      <w:r w:rsidRPr="003F3AEB">
        <w:rPr>
          <w:b/>
          <w:bCs/>
          <w:sz w:val="20"/>
          <w:highlight w:val="green"/>
          <w:u w:val="thick"/>
        </w:rPr>
        <w:t>and now</w:t>
      </w:r>
      <w:r w:rsidRPr="003F3AEB">
        <w:rPr>
          <w:b/>
          <w:bCs/>
          <w:sz w:val="20"/>
          <w:u w:val="thick"/>
        </w:rPr>
        <w:t xml:space="preserve"> for the first time in history, </w:t>
      </w:r>
      <w:r w:rsidRPr="003F3AEB">
        <w:rPr>
          <w:b/>
          <w:bCs/>
          <w:sz w:val="20"/>
          <w:highlight w:val="green"/>
          <w:u w:val="thick"/>
        </w:rPr>
        <w:t>more than half of our planet</w:t>
      </w:r>
      <w:r w:rsidRPr="003F3AEB">
        <w:rPr>
          <w:b/>
          <w:bCs/>
          <w:sz w:val="20"/>
          <w:u w:val="thick"/>
        </w:rPr>
        <w:t xml:space="preserve">'s population </w:t>
      </w:r>
      <w:r w:rsidRPr="003F3AEB">
        <w:rPr>
          <w:b/>
          <w:bCs/>
          <w:sz w:val="20"/>
          <w:highlight w:val="green"/>
          <w:u w:val="thick"/>
        </w:rPr>
        <w:t>lives in</w:t>
      </w:r>
      <w:r w:rsidRPr="003F3AEB">
        <w:rPr>
          <w:b/>
          <w:bCs/>
          <w:sz w:val="20"/>
          <w:u w:val="thick"/>
        </w:rPr>
        <w:t xml:space="preserve"> conditions of modest-to-mounting </w:t>
      </w:r>
      <w:r w:rsidRPr="003F3AEB">
        <w:rPr>
          <w:b/>
          <w:bCs/>
          <w:sz w:val="20"/>
          <w:highlight w:val="green"/>
          <w:u w:val="thick"/>
        </w:rPr>
        <w:t>abundance</w:t>
      </w:r>
      <w:r w:rsidRPr="003F3AEB">
        <w:rPr>
          <w:b/>
          <w:bCs/>
          <w:sz w:val="20"/>
          <w:u w:val="thick"/>
        </w:rPr>
        <w:t xml:space="preserve"> -- after millennia of mere sustenance</w:t>
      </w:r>
      <w:r w:rsidRPr="003F3AEB">
        <w:rPr>
          <w:sz w:val="12"/>
        </w:rPr>
        <w:t xml:space="preserve">. ¶ </w:t>
      </w:r>
      <w:proofErr w:type="gramStart"/>
      <w:r w:rsidRPr="003F3AEB">
        <w:rPr>
          <w:sz w:val="12"/>
        </w:rPr>
        <w:t>You</w:t>
      </w:r>
      <w:proofErr w:type="gramEnd"/>
      <w:r w:rsidRPr="003F3AEB">
        <w:rPr>
          <w:sz w:val="12"/>
        </w:rPr>
        <w:t xml:space="preserve"> may choose to interpret this as some sort of cosmic coincidence, but </w:t>
      </w:r>
      <w:r w:rsidRPr="003F3AEB">
        <w:rPr>
          <w:b/>
          <w:bCs/>
          <w:sz w:val="20"/>
          <w:highlight w:val="green"/>
          <w:u w:val="thick"/>
        </w:rPr>
        <w:t>the historical sequence is undeniable: With its unrivaled power, America made the world a far better place</w:t>
      </w:r>
      <w:r w:rsidRPr="003F3AEB">
        <w:rPr>
          <w:sz w:val="12"/>
          <w:highlight w:val="green"/>
        </w:rPr>
        <w:t>.</w:t>
      </w:r>
      <w:r w:rsidRPr="003F3AEB">
        <w:rPr>
          <w:sz w:val="12"/>
        </w:rPr>
        <w:t xml:space="preserve"> ¶ </w:t>
      </w:r>
      <w:proofErr w:type="gramStart"/>
      <w:r w:rsidRPr="003F3AEB">
        <w:rPr>
          <w:sz w:val="12"/>
        </w:rPr>
        <w:t>That</w:t>
      </w:r>
      <w:proofErr w:type="gramEnd"/>
      <w:r w:rsidRPr="003F3AEB">
        <w:rPr>
          <w:sz w:val="12"/>
        </w:rPr>
        <w:t xml:space="preserve">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proofErr w:type="gramStart"/>
      <w:r w:rsidRPr="003F3AEB">
        <w:rPr>
          <w:b/>
          <w:bCs/>
          <w:sz w:val="20"/>
          <w:u w:val="thick"/>
        </w:rPr>
        <w:t>Let's</w:t>
      </w:r>
      <w:proofErr w:type="gramEnd"/>
      <w:r w:rsidRPr="003F3AEB">
        <w:rPr>
          <w:b/>
          <w:bCs/>
          <w:sz w:val="20"/>
          <w:u w:val="thick"/>
        </w:rPr>
        <w:t xml:space="preserve"> remember what the U.S. actually did across the 1990s</w:t>
      </w:r>
      <w:r w:rsidRPr="003F3AEB">
        <w:rPr>
          <w:sz w:val="12"/>
        </w:rPr>
        <w:t xml:space="preserve"> after the Soviet threat disappeared. </w:t>
      </w:r>
      <w:r w:rsidRPr="003F3AEB">
        <w:rPr>
          <w:b/>
          <w:bCs/>
          <w:sz w:val="20"/>
          <w:u w:val="thick"/>
        </w:rPr>
        <w:t xml:space="preserve">It went out of its way to police the world's poorly governed spaces, battling rogue regimes and answering the 9-1-1 call repeatedly when disaster and/or civil strife struck vulnerable societies. Yes, </w:t>
      </w:r>
      <w:r w:rsidRPr="003F3AEB">
        <w:rPr>
          <w:b/>
          <w:bCs/>
          <w:sz w:val="20"/>
          <w:highlight w:val="green"/>
          <w:u w:val="thick"/>
        </w:rPr>
        <w:t>playing globalization's bodyguard made America</w:t>
      </w:r>
      <w:r w:rsidRPr="003F3AEB">
        <w:rPr>
          <w:b/>
          <w:bCs/>
          <w:sz w:val="20"/>
          <w:u w:val="thick"/>
        </w:rPr>
        <w:t xml:space="preserve"> public </w:t>
      </w:r>
      <w:r w:rsidRPr="003F3AEB">
        <w:rPr>
          <w:b/>
          <w:bCs/>
          <w:sz w:val="20"/>
          <w:highlight w:val="green"/>
          <w:u w:val="thick"/>
        </w:rPr>
        <w:t>enemy No. 1</w:t>
      </w:r>
      <w:r w:rsidRPr="003F3AEB">
        <w:rPr>
          <w:b/>
          <w:bCs/>
          <w:sz w:val="20"/>
          <w:u w:val="thick"/>
        </w:rPr>
        <w:t xml:space="preserve"> in the eyes </w:t>
      </w:r>
      <w:r w:rsidRPr="003F3AEB">
        <w:rPr>
          <w:b/>
          <w:bCs/>
          <w:sz w:val="20"/>
          <w:highlight w:val="green"/>
          <w:u w:val="thick"/>
        </w:rPr>
        <w:t>of its most violent rejectionist movements</w:t>
      </w:r>
      <w:r w:rsidRPr="003F3AEB">
        <w:rPr>
          <w:sz w:val="12"/>
        </w:rPr>
        <w:t xml:space="preserve">, including al-Qaida, </w:t>
      </w:r>
      <w:r w:rsidRPr="003F3AEB">
        <w:rPr>
          <w:b/>
          <w:bCs/>
          <w:sz w:val="20"/>
          <w:u w:val="thick"/>
        </w:rPr>
        <w:t>but we made the effort because</w:t>
      </w:r>
      <w:r w:rsidRPr="003F3AEB">
        <w:rPr>
          <w:sz w:val="12"/>
        </w:rPr>
        <w:t xml:space="preserve">, in our heart of hearts, </w:t>
      </w:r>
      <w:r w:rsidRPr="003F3AEB">
        <w:rPr>
          <w:b/>
          <w:bCs/>
          <w:sz w:val="20"/>
          <w:u w:val="thick"/>
        </w:rPr>
        <w:t xml:space="preserve">we knew that this is what blessed powers are supposed </w:t>
      </w:r>
      <w:r>
        <w:rPr>
          <w:b/>
          <w:bCs/>
          <w:color w:val="FF0000"/>
          <w:sz w:val="36"/>
          <w:u w:val="thick"/>
        </w:rPr>
        <w:t xml:space="preserve">§ Marked 16:12 § </w:t>
      </w:r>
      <w:r w:rsidRPr="003F3AEB">
        <w:rPr>
          <w:b/>
          <w:bCs/>
          <w:sz w:val="20"/>
          <w:u w:val="thick"/>
        </w:rPr>
        <w:t>to do</w:t>
      </w:r>
      <w:r w:rsidRPr="003F3AEB">
        <w:rPr>
          <w:sz w:val="12"/>
        </w:rPr>
        <w:t xml:space="preserve">. ¶ </w:t>
      </w:r>
      <w:proofErr w:type="gramStart"/>
      <w:r w:rsidRPr="003F3AEB">
        <w:rPr>
          <w:sz w:val="12"/>
        </w:rPr>
        <w:t>Some</w:t>
      </w:r>
      <w:proofErr w:type="gramEnd"/>
      <w:r w:rsidRPr="003F3AEB">
        <w:rPr>
          <w:sz w:val="12"/>
        </w:rPr>
        <w:t xml:space="preserv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w:t>
      </w:r>
      <w:proofErr w:type="gramStart"/>
      <w:r w:rsidRPr="003F3AEB">
        <w:rPr>
          <w:sz w:val="12"/>
        </w:rPr>
        <w:t>The</w:t>
      </w:r>
      <w:proofErr w:type="gramEnd"/>
      <w:r w:rsidRPr="003F3AEB">
        <w:rPr>
          <w:sz w:val="12"/>
        </w:rPr>
        <w:t xml:space="preserve"> follow-on irony of </w:t>
      </w:r>
      <w:r w:rsidRPr="003F3AEB">
        <w:rPr>
          <w:b/>
          <w:bCs/>
          <w:sz w:val="20"/>
          <w:u w:val="thick"/>
        </w:rPr>
        <w:t>the War on Terror</w:t>
      </w:r>
      <w:r w:rsidRPr="003F3AEB">
        <w:rPr>
          <w:sz w:val="12"/>
        </w:rPr>
        <w:t xml:space="preserve"> is that its operational requirements </w:t>
      </w:r>
      <w:r w:rsidRPr="003F3AEB">
        <w:rPr>
          <w:b/>
          <w:bCs/>
          <w:sz w:val="20"/>
          <w:u w:val="thick"/>
        </w:rPr>
        <w:t>actually revolutionized a major portion of the U.S. military -- specifically the Army, Marines and Special Forces -- in such a way as to redirect their strategic ethos from big wars to small ones</w:t>
      </w:r>
      <w:r w:rsidRPr="003F3AEB">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3F3AEB">
        <w:rPr>
          <w:b/>
          <w:bCs/>
          <w:sz w:val="20"/>
          <w:u w:val="thick"/>
        </w:rPr>
        <w:t xml:space="preserve">the end result is clear: </w:t>
      </w:r>
      <w:r w:rsidRPr="003F3AEB">
        <w:rPr>
          <w:b/>
          <w:bCs/>
          <w:sz w:val="20"/>
          <w:highlight w:val="green"/>
          <w:u w:val="thick"/>
        </w:rPr>
        <w:t xml:space="preserve">We </w:t>
      </w:r>
      <w:r w:rsidRPr="003F3AEB">
        <w:rPr>
          <w:b/>
          <w:bCs/>
          <w:sz w:val="20"/>
          <w:u w:val="thick"/>
        </w:rPr>
        <w:t xml:space="preserve">now </w:t>
      </w:r>
      <w:r w:rsidRPr="003F3AEB">
        <w:rPr>
          <w:b/>
          <w:bCs/>
          <w:sz w:val="20"/>
          <w:highlight w:val="green"/>
          <w:u w:val="thick"/>
        </w:rPr>
        <w:t xml:space="preserve">have the force we </w:t>
      </w:r>
      <w:r w:rsidRPr="003F3AEB">
        <w:rPr>
          <w:b/>
          <w:bCs/>
          <w:sz w:val="20"/>
          <w:u w:val="thick"/>
        </w:rPr>
        <w:t xml:space="preserve">actually </w:t>
      </w:r>
      <w:r w:rsidRPr="003F3AEB">
        <w:rPr>
          <w:b/>
          <w:bCs/>
          <w:sz w:val="20"/>
          <w:highlight w:val="green"/>
          <w:u w:val="thick"/>
        </w:rPr>
        <w:t>need to manage this global era.¶</w:t>
      </w:r>
      <w:r w:rsidRPr="003F3AEB">
        <w:rPr>
          <w:b/>
          <w:bCs/>
          <w:sz w:val="20"/>
          <w:u w:val="thick"/>
        </w:rPr>
        <w:t xml:space="preserve"> But,</w:t>
      </w:r>
      <w:r w:rsidRPr="003F3AEB">
        <w:rPr>
          <w:sz w:val="12"/>
        </w:rPr>
        <w:t xml:space="preserve"> of course, </w:t>
      </w:r>
      <w:r w:rsidRPr="003F3AEB">
        <w:rPr>
          <w:b/>
          <w:bCs/>
          <w:sz w:val="20"/>
          <w:highlight w:val="green"/>
          <w:u w:val="thick"/>
        </w:rPr>
        <w:t>that can all be tossed into the dumpster if we convince ourselves that</w:t>
      </w:r>
      <w:r w:rsidRPr="003F3AEB">
        <w:rPr>
          <w:b/>
          <w:bCs/>
          <w:sz w:val="20"/>
          <w:u w:val="thick"/>
        </w:rPr>
        <w:t xml:space="preserve"> our "</w:t>
      </w:r>
      <w:r w:rsidRPr="003F3AEB">
        <w:rPr>
          <w:b/>
          <w:bCs/>
          <w:sz w:val="20"/>
          <w:highlight w:val="green"/>
          <w:u w:val="thick"/>
        </w:rPr>
        <w:t>loss" of hegemony was</w:t>
      </w:r>
      <w:r w:rsidRPr="003F3AEB">
        <w:rPr>
          <w:b/>
          <w:bCs/>
          <w:sz w:val="20"/>
          <w:u w:val="thick"/>
        </w:rPr>
        <w:t xml:space="preserve"> somehow </w:t>
      </w:r>
      <w:r w:rsidRPr="003F3AEB">
        <w:rPr>
          <w:b/>
          <w:bCs/>
          <w:sz w:val="20"/>
          <w:highlight w:val="green"/>
          <w:u w:val="thick"/>
        </w:rPr>
        <w:t>the result of our own misdeed</w:t>
      </w:r>
      <w:r w:rsidRPr="003F3AEB">
        <w:rPr>
          <w:b/>
          <w:bCs/>
          <w:sz w:val="20"/>
          <w:u w:val="thick"/>
        </w:rPr>
        <w:t xml:space="preserve">, instead of being our most profound gift to world history. Again, </w:t>
      </w:r>
      <w:r w:rsidRPr="003F3AEB">
        <w:rPr>
          <w:b/>
          <w:bCs/>
          <w:sz w:val="20"/>
          <w:highlight w:val="green"/>
          <w:u w:val="thick"/>
        </w:rPr>
        <w:t>we grabbed</w:t>
      </w:r>
      <w:r w:rsidRPr="003F3AEB">
        <w:rPr>
          <w:b/>
          <w:bCs/>
          <w:sz w:val="20"/>
          <w:u w:val="thick"/>
        </w:rPr>
        <w:t xml:space="preserve"> the reins of </w:t>
      </w:r>
      <w:r w:rsidRPr="003F3AEB">
        <w:rPr>
          <w:b/>
          <w:bCs/>
          <w:sz w:val="20"/>
          <w:highlight w:val="green"/>
          <w:u w:val="thick"/>
        </w:rPr>
        <w:t>global leadership and</w:t>
      </w:r>
      <w:r w:rsidRPr="003F3AEB">
        <w:rPr>
          <w:b/>
          <w:bCs/>
          <w:sz w:val="20"/>
          <w:u w:val="thick"/>
        </w:rPr>
        <w:t xml:space="preserve"> patiently </w:t>
      </w:r>
      <w:r w:rsidRPr="003F3AEB">
        <w:rPr>
          <w:b/>
          <w:bCs/>
          <w:sz w:val="20"/>
          <w:highlight w:val="green"/>
          <w:u w:val="thick"/>
        </w:rPr>
        <w:t>engineered not only the greatest</w:t>
      </w:r>
      <w:r w:rsidRPr="003F3AEB">
        <w:rPr>
          <w:b/>
          <w:bCs/>
          <w:sz w:val="20"/>
          <w:u w:val="thick"/>
        </w:rPr>
        <w:t xml:space="preserve"> redistribution -- and </w:t>
      </w:r>
      <w:r w:rsidRPr="003F3AEB">
        <w:rPr>
          <w:b/>
          <w:bCs/>
          <w:sz w:val="20"/>
          <w:highlight w:val="green"/>
          <w:u w:val="thick"/>
        </w:rPr>
        <w:t>expansion -- of global wealth ever seen, but also the greatest consolidation of global peace</w:t>
      </w:r>
      <w:r w:rsidRPr="003F3AEB">
        <w:rPr>
          <w:b/>
          <w:bCs/>
          <w:sz w:val="20"/>
          <w:u w:val="thick"/>
        </w:rPr>
        <w:t xml:space="preserve"> ever seen. ¶ Now, if we can sensibly realign our strategic relationship with the one rising great power, China,</w:t>
      </w:r>
      <w:r w:rsidRPr="003F3AEB">
        <w:rPr>
          <w:sz w:val="12"/>
        </w:rPr>
        <w:t xml:space="preserve"> whose growing strength upsets us so much, </w:t>
      </w:r>
      <w:r w:rsidRPr="003F3AEB">
        <w:rPr>
          <w:b/>
          <w:bCs/>
          <w:sz w:val="20"/>
          <w:u w:val="thick"/>
        </w:rPr>
        <w:t xml:space="preserve">then in combination with the rest of the world's rising great powers we can collectively wield enough global policing power to manage what's yet to come. </w:t>
      </w:r>
      <w:r w:rsidRPr="003F3AEB">
        <w:rPr>
          <w:sz w:val="12"/>
        </w:rPr>
        <w:t xml:space="preserve">¶ </w:t>
      </w:r>
      <w:proofErr w:type="gramStart"/>
      <w:r w:rsidRPr="003F3AEB">
        <w:rPr>
          <w:sz w:val="12"/>
        </w:rPr>
        <w:t>As</w:t>
      </w:r>
      <w:proofErr w:type="gramEnd"/>
      <w:r w:rsidRPr="003F3AEB">
        <w:rPr>
          <w:sz w:val="12"/>
        </w:rPr>
        <w:t xml:space="preserve"> always, </w:t>
      </w:r>
      <w:r w:rsidRPr="003F3AEB">
        <w:rPr>
          <w:b/>
          <w:bCs/>
          <w:sz w:val="20"/>
          <w:u w:val="thick"/>
        </w:rPr>
        <w:t>the choice is ours.</w:t>
      </w:r>
    </w:p>
    <w:p w:rsidR="00AF16BF" w:rsidRDefault="00AF16BF" w:rsidP="00AF16BF">
      <w:pPr>
        <w:rPr>
          <w:u w:val="single"/>
        </w:rPr>
      </w:pPr>
    </w:p>
    <w:p w:rsidR="00AF16BF" w:rsidRPr="002F64EB" w:rsidRDefault="00AF16BF" w:rsidP="00AF16BF">
      <w:pPr>
        <w:pStyle w:val="Heading4"/>
      </w:pPr>
      <w:r w:rsidRPr="002F64EB">
        <w:t>-- Alt fails – reverses the error and can’t build transformational theory</w:t>
      </w:r>
    </w:p>
    <w:p w:rsidR="00AF16BF" w:rsidRPr="002F64EB" w:rsidRDefault="00AF16BF" w:rsidP="00AF16BF">
      <w:pPr>
        <w:widowControl w:val="0"/>
        <w:rPr>
          <w:rFonts w:eastAsia="Times New Roman"/>
          <w:szCs w:val="20"/>
        </w:rPr>
      </w:pPr>
    </w:p>
    <w:p w:rsidR="00AF16BF" w:rsidRPr="002F64EB" w:rsidRDefault="00AF16BF" w:rsidP="00AF16BF">
      <w:proofErr w:type="spellStart"/>
      <w:r w:rsidRPr="002F64EB">
        <w:rPr>
          <w:b/>
        </w:rPr>
        <w:t>Caprioli</w:t>
      </w:r>
      <w:proofErr w:type="spellEnd"/>
      <w:r w:rsidRPr="002F64EB">
        <w:rPr>
          <w:b/>
        </w:rPr>
        <w:t xml:space="preserve"> 4 </w:t>
      </w:r>
      <w:r w:rsidRPr="002F64EB">
        <w:t xml:space="preserve">(Mary, Professor of Political Science – </w:t>
      </w:r>
      <w:smartTag w:uri="urn:schemas-microsoft-com:office:smarttags" w:element="place">
        <w:smartTag w:uri="urn:schemas-microsoft-com:office:smarttags" w:element="PlaceType">
          <w:r w:rsidRPr="002F64EB">
            <w:t>University</w:t>
          </w:r>
        </w:smartTag>
        <w:r w:rsidRPr="002F64EB">
          <w:t xml:space="preserve"> of </w:t>
        </w:r>
        <w:smartTag w:uri="urn:schemas-microsoft-com:office:smarttags" w:element="PlaceName">
          <w:r w:rsidRPr="002F64EB">
            <w:t>Tennessee</w:t>
          </w:r>
        </w:smartTag>
      </w:smartTag>
      <w:r w:rsidRPr="002F64EB">
        <w:t xml:space="preserve">, “Feminist IR Theory and Quantitative Methodology: A Critical Analysis”, International Studies Review, 42(1), March, http://www.blackwell-synergy.com/links/doi/10.1111/0020-8833.00076) </w:t>
      </w:r>
    </w:p>
    <w:p w:rsidR="00AF16BF" w:rsidRPr="002F64EB" w:rsidRDefault="00AF16BF" w:rsidP="00AF16BF">
      <w:pPr>
        <w:widowControl w:val="0"/>
        <w:rPr>
          <w:rFonts w:ascii="Arial Narrow" w:eastAsia="Times New Roman" w:hAnsi="Arial Narrow"/>
          <w:szCs w:val="24"/>
          <w:u w:val="single"/>
        </w:rPr>
      </w:pPr>
    </w:p>
    <w:p w:rsidR="00AF16BF" w:rsidRPr="002F64EB" w:rsidRDefault="00AF16BF" w:rsidP="00AF16BF">
      <w:pPr>
        <w:widowControl w:val="0"/>
        <w:rPr>
          <w:rFonts w:eastAsia="Times New Roman"/>
          <w:szCs w:val="20"/>
        </w:rPr>
      </w:pPr>
      <w:r w:rsidRPr="003D0CAC">
        <w:rPr>
          <w:rFonts w:eastAsia="Times New Roman" w:cs="Arial"/>
          <w:bCs/>
          <w:szCs w:val="26"/>
          <w:highlight w:val="yellow"/>
          <w:u w:val="single"/>
        </w:rPr>
        <w:t>If researchers cannot add gender</w:t>
      </w:r>
      <w:r w:rsidRPr="003D0CAC">
        <w:rPr>
          <w:rFonts w:eastAsia="Times New Roman"/>
          <w:szCs w:val="20"/>
          <w:highlight w:val="yellow"/>
        </w:rPr>
        <w:t xml:space="preserve"> </w:t>
      </w:r>
      <w:r w:rsidRPr="002F64EB">
        <w:rPr>
          <w:rFonts w:eastAsia="Times New Roman"/>
          <w:szCs w:val="20"/>
        </w:rPr>
        <w:t xml:space="preserve">to an analysis, then </w:t>
      </w:r>
      <w:r w:rsidRPr="003D0CAC">
        <w:rPr>
          <w:rFonts w:eastAsia="Times New Roman" w:cs="Arial"/>
          <w:bCs/>
          <w:szCs w:val="26"/>
          <w:highlight w:val="yellow"/>
          <w:u w:val="single"/>
        </w:rPr>
        <w:t xml:space="preserve">they must necessarily use </w:t>
      </w:r>
      <w:proofErr w:type="gramStart"/>
      <w:r w:rsidRPr="003D0CAC">
        <w:rPr>
          <w:rFonts w:eastAsia="Times New Roman" w:cs="Arial"/>
          <w:bCs/>
          <w:szCs w:val="26"/>
          <w:highlight w:val="yellow"/>
          <w:u w:val="single"/>
        </w:rPr>
        <w:t>a  purely</w:t>
      </w:r>
      <w:proofErr w:type="gramEnd"/>
      <w:r w:rsidRPr="003D0CAC">
        <w:rPr>
          <w:rFonts w:eastAsia="Times New Roman" w:cs="Arial"/>
          <w:bCs/>
          <w:szCs w:val="26"/>
          <w:highlight w:val="yellow"/>
          <w:u w:val="single"/>
        </w:rPr>
        <w:t xml:space="preserve"> female-centered analysis</w:t>
      </w:r>
      <w:r w:rsidRPr="002F64EB">
        <w:rPr>
          <w:rFonts w:eastAsia="Times New Roman"/>
          <w:szCs w:val="20"/>
        </w:rPr>
        <w:t xml:space="preserve">, </w:t>
      </w:r>
      <w:r w:rsidRPr="003D0CAC">
        <w:rPr>
          <w:rFonts w:eastAsia="Times New Roman" w:cs="Arial"/>
          <w:bCs/>
          <w:szCs w:val="26"/>
          <w:highlight w:val="yellow"/>
          <w:u w:val="single"/>
        </w:rPr>
        <w:t>even though</w:t>
      </w:r>
      <w:r w:rsidRPr="003D0CAC">
        <w:rPr>
          <w:rFonts w:eastAsia="Times New Roman"/>
          <w:szCs w:val="20"/>
          <w:highlight w:val="yellow"/>
        </w:rPr>
        <w:t xml:space="preserve"> </w:t>
      </w:r>
      <w:r w:rsidRPr="002F64EB">
        <w:rPr>
          <w:rFonts w:eastAsia="Times New Roman"/>
          <w:szCs w:val="20"/>
        </w:rPr>
        <w:t xml:space="preserve">the utility of using </w:t>
      </w:r>
      <w:r w:rsidRPr="003D0CAC">
        <w:rPr>
          <w:rFonts w:eastAsia="Times New Roman" w:cs="Arial"/>
          <w:bCs/>
          <w:szCs w:val="26"/>
          <w:highlight w:val="yellow"/>
          <w:u w:val="single"/>
        </w:rPr>
        <w:t>a purely female</w:t>
      </w:r>
      <w:r w:rsidRPr="003D0CAC">
        <w:rPr>
          <w:rFonts w:eastAsia="Times New Roman"/>
          <w:szCs w:val="20"/>
          <w:highlight w:val="yellow"/>
        </w:rPr>
        <w:t xml:space="preserve"> </w:t>
      </w:r>
      <w:r w:rsidRPr="002F64EB">
        <w:rPr>
          <w:rFonts w:eastAsia="Times New Roman"/>
          <w:szCs w:val="20"/>
        </w:rPr>
        <w:t xml:space="preserve">centered  </w:t>
      </w:r>
      <w:r w:rsidRPr="003D0CAC">
        <w:rPr>
          <w:rFonts w:eastAsia="Times New Roman" w:cs="Arial"/>
          <w:bCs/>
          <w:szCs w:val="26"/>
          <w:highlight w:val="yellow"/>
          <w:u w:val="single"/>
        </w:rPr>
        <w:t xml:space="preserve">analysis seems </w:t>
      </w:r>
      <w:r w:rsidRPr="003D0CAC">
        <w:rPr>
          <w:rFonts w:eastAsia="Times New Roman" w:cs="Arial"/>
          <w:b/>
          <w:bCs/>
          <w:szCs w:val="26"/>
          <w:highlight w:val="yellow"/>
          <w:u w:val="single"/>
          <w:bdr w:val="single" w:sz="4" w:space="0" w:color="auto"/>
        </w:rPr>
        <w:t>equally biased</w:t>
      </w:r>
      <w:r w:rsidRPr="002F64EB">
        <w:rPr>
          <w:rFonts w:eastAsia="Times New Roman"/>
          <w:szCs w:val="20"/>
        </w:rPr>
        <w:t xml:space="preserve">. </w:t>
      </w:r>
      <w:r w:rsidRPr="003D0CAC">
        <w:rPr>
          <w:rFonts w:eastAsia="Times New Roman" w:cs="Arial"/>
          <w:bCs/>
          <w:szCs w:val="26"/>
          <w:highlight w:val="yellow"/>
          <w:u w:val="single"/>
        </w:rPr>
        <w:t>Such</w:t>
      </w:r>
      <w:r w:rsidRPr="003D0CAC">
        <w:rPr>
          <w:rFonts w:eastAsia="Times New Roman"/>
          <w:szCs w:val="20"/>
          <w:highlight w:val="yellow"/>
        </w:rPr>
        <w:t xml:space="preserve"> </w:t>
      </w:r>
      <w:r w:rsidRPr="002F64EB">
        <w:rPr>
          <w:rFonts w:eastAsia="Times New Roman"/>
          <w:szCs w:val="20"/>
        </w:rPr>
        <w:t xml:space="preserve">research </w:t>
      </w:r>
      <w:r w:rsidRPr="003D0CAC">
        <w:rPr>
          <w:rFonts w:eastAsia="Times New Roman" w:cs="Arial"/>
          <w:bCs/>
          <w:szCs w:val="26"/>
          <w:highlight w:val="yellow"/>
          <w:u w:val="single"/>
        </w:rPr>
        <w:t>would</w:t>
      </w:r>
      <w:r w:rsidRPr="003D0CAC">
        <w:rPr>
          <w:rFonts w:eastAsia="Times New Roman"/>
          <w:szCs w:val="20"/>
          <w:highlight w:val="yellow"/>
        </w:rPr>
        <w:t xml:space="preserve"> </w:t>
      </w:r>
      <w:r w:rsidRPr="002F64EB">
        <w:rPr>
          <w:rFonts w:eastAsia="Times New Roman"/>
          <w:szCs w:val="20"/>
        </w:rPr>
        <w:t xml:space="preserve">merely </w:t>
      </w:r>
      <w:r w:rsidRPr="003D0CAC">
        <w:rPr>
          <w:rFonts w:eastAsia="Times New Roman" w:cs="Arial"/>
          <w:bCs/>
          <w:szCs w:val="26"/>
          <w:highlight w:val="yellow"/>
          <w:u w:val="single"/>
        </w:rPr>
        <w:t xml:space="preserve">be </w:t>
      </w:r>
      <w:proofErr w:type="spellStart"/>
      <w:r w:rsidRPr="003D0CAC">
        <w:rPr>
          <w:rFonts w:eastAsia="Times New Roman" w:cs="Arial"/>
          <w:bCs/>
          <w:szCs w:val="26"/>
          <w:highlight w:val="yellow"/>
          <w:u w:val="single"/>
        </w:rPr>
        <w:t>gendercentric</w:t>
      </w:r>
      <w:proofErr w:type="spellEnd"/>
      <w:r w:rsidRPr="003D0CAC">
        <w:rPr>
          <w:rFonts w:eastAsia="Times New Roman"/>
          <w:szCs w:val="20"/>
          <w:highlight w:val="yellow"/>
        </w:rPr>
        <w:t xml:space="preserve"> </w:t>
      </w:r>
      <w:r w:rsidRPr="002F64EB">
        <w:rPr>
          <w:rFonts w:eastAsia="Times New Roman"/>
          <w:szCs w:val="20"/>
        </w:rPr>
        <w:t xml:space="preserve">based on women rather than men, </w:t>
      </w:r>
      <w:r w:rsidRPr="003D0CAC">
        <w:rPr>
          <w:rFonts w:eastAsia="Times New Roman" w:cs="Arial"/>
          <w:bCs/>
          <w:szCs w:val="26"/>
          <w:highlight w:val="yellow"/>
          <w:u w:val="single"/>
        </w:rPr>
        <w:t>and</w:t>
      </w:r>
      <w:r w:rsidRPr="003D0CAC">
        <w:rPr>
          <w:rFonts w:eastAsia="Times New Roman"/>
          <w:szCs w:val="20"/>
          <w:highlight w:val="yellow"/>
        </w:rPr>
        <w:t xml:space="preserve"> </w:t>
      </w:r>
      <w:r w:rsidRPr="002F64EB">
        <w:rPr>
          <w:rFonts w:eastAsia="Times New Roman"/>
          <w:szCs w:val="20"/>
        </w:rPr>
        <w:t xml:space="preserve">it would thereby </w:t>
      </w:r>
      <w:r w:rsidRPr="003D0CAC">
        <w:rPr>
          <w:rFonts w:eastAsia="Times New Roman" w:cs="Arial"/>
          <w:bCs/>
          <w:szCs w:val="26"/>
          <w:highlight w:val="yellow"/>
          <w:u w:val="single"/>
        </w:rPr>
        <w:t xml:space="preserve">provide </w:t>
      </w:r>
      <w:r w:rsidRPr="003D0CAC">
        <w:rPr>
          <w:rFonts w:eastAsia="Times New Roman" w:cs="Arial"/>
          <w:bCs/>
          <w:szCs w:val="26"/>
          <w:highlight w:val="yellow"/>
          <w:u w:val="single"/>
        </w:rPr>
        <w:lastRenderedPageBreak/>
        <w:t>an equally biased account</w:t>
      </w:r>
      <w:r w:rsidRPr="003D0CAC">
        <w:rPr>
          <w:rFonts w:eastAsia="Times New Roman"/>
          <w:szCs w:val="20"/>
          <w:highlight w:val="yellow"/>
        </w:rPr>
        <w:t xml:space="preserve"> </w:t>
      </w:r>
      <w:r w:rsidRPr="003D0CAC">
        <w:rPr>
          <w:rFonts w:eastAsia="Times New Roman" w:cs="Arial"/>
          <w:bCs/>
          <w:szCs w:val="26"/>
          <w:highlight w:val="yellow"/>
          <w:u w:val="single"/>
        </w:rPr>
        <w:t>of</w:t>
      </w:r>
      <w:r w:rsidRPr="003D0CAC">
        <w:rPr>
          <w:rFonts w:eastAsia="Times New Roman"/>
          <w:szCs w:val="20"/>
          <w:highlight w:val="yellow"/>
        </w:rPr>
        <w:t xml:space="preserve"> </w:t>
      </w:r>
      <w:r w:rsidRPr="003D0CAC">
        <w:rPr>
          <w:rFonts w:eastAsia="Times New Roman" w:cs="Arial"/>
          <w:bCs/>
          <w:szCs w:val="26"/>
          <w:highlight w:val="yellow"/>
          <w:u w:val="single"/>
          <w:bdr w:val="single" w:sz="4" w:space="0" w:color="auto"/>
        </w:rPr>
        <w:t>i</w:t>
      </w:r>
      <w:r w:rsidRPr="002F64EB">
        <w:rPr>
          <w:rFonts w:eastAsia="Times New Roman"/>
          <w:szCs w:val="20"/>
        </w:rPr>
        <w:t xml:space="preserve">nternational </w:t>
      </w:r>
      <w:r w:rsidRPr="003D0CAC">
        <w:rPr>
          <w:rFonts w:eastAsia="Times New Roman" w:cs="Arial"/>
          <w:bCs/>
          <w:szCs w:val="26"/>
          <w:highlight w:val="yellow"/>
          <w:u w:val="single"/>
          <w:bdr w:val="single" w:sz="4" w:space="0" w:color="auto"/>
        </w:rPr>
        <w:t>r</w:t>
      </w:r>
      <w:r w:rsidRPr="002F64EB">
        <w:rPr>
          <w:rFonts w:eastAsia="Times New Roman"/>
          <w:szCs w:val="20"/>
        </w:rPr>
        <w:t xml:space="preserve">elations </w:t>
      </w:r>
      <w:r w:rsidRPr="003D0CAC">
        <w:rPr>
          <w:rFonts w:eastAsia="Times New Roman" w:cs="Arial"/>
          <w:bCs/>
          <w:szCs w:val="26"/>
          <w:highlight w:val="yellow"/>
          <w:u w:val="single"/>
        </w:rPr>
        <w:t>as those that are male-centric</w:t>
      </w:r>
      <w:r w:rsidRPr="002F64EB">
        <w:rPr>
          <w:rFonts w:eastAsia="Times New Roman"/>
          <w:szCs w:val="20"/>
        </w:rPr>
        <w:t xml:space="preserve">. </w:t>
      </w:r>
      <w:proofErr w:type="gramStart"/>
      <w:r w:rsidRPr="002F64EB">
        <w:rPr>
          <w:rFonts w:eastAsia="Times New Roman"/>
          <w:szCs w:val="20"/>
        </w:rPr>
        <w:t>Although  one</w:t>
      </w:r>
      <w:proofErr w:type="gramEnd"/>
      <w:r w:rsidRPr="002F64EB">
        <w:rPr>
          <w:rFonts w:eastAsia="Times New Roman"/>
          <w:szCs w:val="20"/>
        </w:rPr>
        <w:t xml:space="preserve"> might speculate that having research done from the two opposing worldviews  might more fully explain international relations, </w:t>
      </w:r>
      <w:r w:rsidRPr="003D0CAC">
        <w:rPr>
          <w:rFonts w:eastAsia="Times New Roman" w:cs="Arial"/>
          <w:bCs/>
          <w:szCs w:val="26"/>
          <w:highlight w:val="yellow"/>
          <w:u w:val="single"/>
        </w:rPr>
        <w:t>surely an integrated approach</w:t>
      </w:r>
      <w:r w:rsidRPr="003D0CAC">
        <w:rPr>
          <w:rFonts w:eastAsia="Times New Roman"/>
          <w:szCs w:val="20"/>
          <w:highlight w:val="yellow"/>
        </w:rPr>
        <w:t xml:space="preserve">  </w:t>
      </w:r>
      <w:r w:rsidRPr="003D0CAC">
        <w:rPr>
          <w:rFonts w:eastAsia="Times New Roman" w:cs="Arial"/>
          <w:bCs/>
          <w:szCs w:val="26"/>
          <w:highlight w:val="yellow"/>
          <w:u w:val="single"/>
        </w:rPr>
        <w:t>would offer a more comprehensive analysis</w:t>
      </w:r>
      <w:r w:rsidRPr="003D0CAC">
        <w:rPr>
          <w:rFonts w:eastAsia="Times New Roman"/>
          <w:szCs w:val="20"/>
          <w:highlight w:val="yellow"/>
        </w:rPr>
        <w:t xml:space="preserve"> </w:t>
      </w:r>
      <w:r w:rsidRPr="002F64EB">
        <w:rPr>
          <w:rFonts w:eastAsia="Times New Roman"/>
          <w:szCs w:val="20"/>
        </w:rPr>
        <w:t xml:space="preserve">of world affairs.  Beyond a female-centric analysis, some scholars (for example, Carver 2002) </w:t>
      </w:r>
      <w:proofErr w:type="gramStart"/>
      <w:r w:rsidRPr="002F64EB">
        <w:rPr>
          <w:rFonts w:eastAsia="Times New Roman"/>
          <w:szCs w:val="20"/>
        </w:rPr>
        <w:t>argue  that</w:t>
      </w:r>
      <w:proofErr w:type="gramEnd"/>
      <w:r w:rsidRPr="002F64EB">
        <w:rPr>
          <w:rFonts w:eastAsia="Times New Roman"/>
          <w:szCs w:val="20"/>
        </w:rPr>
        <w:t xml:space="preserve"> feminist research must offer a critique of gender as a set of power relations.  Gender categories, however, do exist and have very real implications for individuals</w:t>
      </w:r>
      <w:proofErr w:type="gramStart"/>
      <w:r w:rsidRPr="002F64EB">
        <w:rPr>
          <w:rFonts w:eastAsia="Times New Roman"/>
          <w:szCs w:val="20"/>
        </w:rPr>
        <w:t>,  social</w:t>
      </w:r>
      <w:proofErr w:type="gramEnd"/>
      <w:r w:rsidRPr="002F64EB">
        <w:rPr>
          <w:rFonts w:eastAsia="Times New Roman"/>
          <w:szCs w:val="20"/>
        </w:rPr>
        <w:t xml:space="preserve"> relations, and international affairs. </w:t>
      </w:r>
      <w:r w:rsidRPr="003D0CAC">
        <w:rPr>
          <w:rFonts w:eastAsia="Times New Roman" w:cs="Arial"/>
          <w:bCs/>
          <w:szCs w:val="26"/>
          <w:highlight w:val="yellow"/>
          <w:u w:val="single"/>
        </w:rPr>
        <w:t>Critiquing</w:t>
      </w:r>
      <w:r w:rsidRPr="003D0CAC">
        <w:rPr>
          <w:rFonts w:eastAsia="Times New Roman"/>
          <w:szCs w:val="20"/>
          <w:highlight w:val="yellow"/>
        </w:rPr>
        <w:t xml:space="preserve"> </w:t>
      </w:r>
      <w:r w:rsidRPr="002F64EB">
        <w:rPr>
          <w:rFonts w:eastAsia="Times New Roman"/>
          <w:szCs w:val="20"/>
        </w:rPr>
        <w:t xml:space="preserve">the social construction </w:t>
      </w:r>
      <w:proofErr w:type="gramStart"/>
      <w:r w:rsidRPr="002F64EB">
        <w:rPr>
          <w:rFonts w:eastAsia="Times New Roman"/>
          <w:szCs w:val="20"/>
        </w:rPr>
        <w:t xml:space="preserve">of  </w:t>
      </w:r>
      <w:r w:rsidRPr="003D0CAC">
        <w:rPr>
          <w:rFonts w:eastAsia="Times New Roman" w:cs="Arial"/>
          <w:bCs/>
          <w:szCs w:val="26"/>
          <w:highlight w:val="yellow"/>
          <w:u w:val="single"/>
        </w:rPr>
        <w:t>gender</w:t>
      </w:r>
      <w:proofErr w:type="gramEnd"/>
      <w:r w:rsidRPr="003D0CAC">
        <w:rPr>
          <w:rFonts w:eastAsia="Times New Roman"/>
          <w:szCs w:val="20"/>
          <w:highlight w:val="yellow"/>
        </w:rPr>
        <w:t xml:space="preserve"> </w:t>
      </w:r>
      <w:r w:rsidRPr="002F64EB">
        <w:rPr>
          <w:rFonts w:eastAsia="Times New Roman"/>
          <w:szCs w:val="20"/>
        </w:rPr>
        <w:t xml:space="preserve">is important, but it </w:t>
      </w:r>
      <w:r w:rsidRPr="003D0CAC">
        <w:rPr>
          <w:rFonts w:eastAsia="Times New Roman" w:cs="Arial"/>
          <w:bCs/>
          <w:szCs w:val="26"/>
          <w:highlight w:val="yellow"/>
          <w:u w:val="single"/>
        </w:rPr>
        <w:t>fails to provide new theories of</w:t>
      </w:r>
      <w:r w:rsidRPr="003D0CAC">
        <w:rPr>
          <w:rFonts w:eastAsia="Times New Roman"/>
          <w:szCs w:val="20"/>
          <w:highlight w:val="yellow"/>
        </w:rPr>
        <w:t xml:space="preserve"> </w:t>
      </w:r>
      <w:r w:rsidRPr="003D0CAC">
        <w:rPr>
          <w:rFonts w:eastAsia="Times New Roman" w:cs="Arial"/>
          <w:bCs/>
          <w:szCs w:val="26"/>
          <w:highlight w:val="yellow"/>
          <w:u w:val="single"/>
          <w:bdr w:val="single" w:sz="4" w:space="0" w:color="auto"/>
        </w:rPr>
        <w:t>i</w:t>
      </w:r>
      <w:r w:rsidRPr="002F64EB">
        <w:rPr>
          <w:rFonts w:eastAsia="Times New Roman"/>
          <w:szCs w:val="20"/>
        </w:rPr>
        <w:t xml:space="preserve">nternational </w:t>
      </w:r>
      <w:r w:rsidRPr="003D0CAC">
        <w:rPr>
          <w:rFonts w:eastAsia="Times New Roman" w:cs="Arial"/>
          <w:bCs/>
          <w:szCs w:val="26"/>
          <w:highlight w:val="yellow"/>
          <w:u w:val="single"/>
          <w:bdr w:val="single" w:sz="4" w:space="0" w:color="auto"/>
        </w:rPr>
        <w:t>r</w:t>
      </w:r>
      <w:r w:rsidRPr="002F64EB">
        <w:rPr>
          <w:rFonts w:eastAsia="Times New Roman"/>
          <w:szCs w:val="20"/>
        </w:rPr>
        <w:t xml:space="preserve">elations or  to address the implications of gender for what happens in the world. </w:t>
      </w:r>
    </w:p>
    <w:p w:rsidR="00AF16BF" w:rsidRPr="002F64EB" w:rsidRDefault="00AF16BF" w:rsidP="00AF16BF">
      <w:pPr>
        <w:widowControl w:val="0"/>
        <w:rPr>
          <w:rFonts w:eastAsia="Times New Roman"/>
          <w:szCs w:val="20"/>
        </w:rPr>
      </w:pPr>
    </w:p>
    <w:p w:rsidR="00AF16BF" w:rsidRPr="00F82EEF" w:rsidRDefault="00AF16BF" w:rsidP="00AF16BF"/>
    <w:p w:rsidR="00AF16BF" w:rsidRDefault="00AF16BF" w:rsidP="00AF16BF">
      <w:pPr>
        <w:pStyle w:val="Heading3"/>
      </w:pPr>
      <w:r>
        <w:lastRenderedPageBreak/>
        <w:t>Grab Bag CP</w:t>
      </w:r>
    </w:p>
    <w:p w:rsidR="00AF16BF" w:rsidRDefault="00AF16BF" w:rsidP="00AF16BF"/>
    <w:p w:rsidR="00AF16BF" w:rsidRDefault="00AF16BF" w:rsidP="00AF16BF">
      <w:r>
        <w:t>Perm do both</w:t>
      </w:r>
    </w:p>
    <w:p w:rsidR="00AF16BF" w:rsidRDefault="00AF16BF" w:rsidP="00AF16BF"/>
    <w:p w:rsidR="00AF16BF" w:rsidRDefault="00AF16BF" w:rsidP="00AF16BF">
      <w:r>
        <w:t xml:space="preserve">Perm </w:t>
      </w:r>
      <w:proofErr w:type="gramStart"/>
      <w:r>
        <w:t>do</w:t>
      </w:r>
      <w:proofErr w:type="gramEnd"/>
      <w:r>
        <w:t xml:space="preserve"> the plan and ANY possible combination of planks</w:t>
      </w:r>
    </w:p>
    <w:p w:rsidR="00AF16BF" w:rsidRDefault="00AF16BF" w:rsidP="00AF16BF"/>
    <w:p w:rsidR="00AF16BF" w:rsidRDefault="00AF16BF" w:rsidP="00AF16BF">
      <w:pPr>
        <w:pStyle w:val="Heading4"/>
      </w:pPr>
      <w:r>
        <w:t>Conditionality</w:t>
      </w:r>
      <w:r w:rsidRPr="00467FD2">
        <w:t xml:space="preserve"> is a voter- </w:t>
      </w:r>
    </w:p>
    <w:p w:rsidR="00AF16BF" w:rsidRDefault="00AF16BF" w:rsidP="00AF16BF">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AF16BF" w:rsidRDefault="00AF16BF" w:rsidP="00AF16BF">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AF16BF" w:rsidRDefault="00AF16BF" w:rsidP="00AF16BF">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AF16BF" w:rsidRDefault="00AF16BF" w:rsidP="00AF16BF"/>
    <w:p w:rsidR="00AF16BF" w:rsidRPr="006B3981" w:rsidRDefault="00AF16BF" w:rsidP="00AF16BF">
      <w:pPr>
        <w:pStyle w:val="Heading4"/>
      </w:pPr>
      <w:r>
        <w:t>Uniquely worse with multiple worlds – forces us into strategic double binds and tradeoffs and destroys argumentative cohesiveness – it makes the debate a mess of conflicting strategies and destroys the chance for reasonable narratives</w:t>
      </w:r>
    </w:p>
    <w:p w:rsidR="00AF16BF" w:rsidRDefault="00AF16BF" w:rsidP="00AF16BF"/>
    <w:p w:rsidR="00AF16BF" w:rsidRDefault="00AF16BF" w:rsidP="00AF16BF"/>
    <w:p w:rsidR="00AF16BF" w:rsidRPr="00DE53D1" w:rsidRDefault="00AF16BF" w:rsidP="00AF16BF">
      <w:pPr>
        <w:rPr>
          <w:sz w:val="16"/>
        </w:rPr>
      </w:pPr>
      <w:r w:rsidRPr="00DE53D1">
        <w:rPr>
          <w:b/>
          <w:bCs/>
        </w:rPr>
        <w:t>Air power not key -</w:t>
      </w:r>
      <w:r w:rsidRPr="00DE53D1">
        <w:rPr>
          <w:bCs/>
        </w:rPr>
        <w:t>to overall power or deterrence – their evidence is biased</w:t>
      </w:r>
      <w:r w:rsidRPr="00DE53D1">
        <w:rPr>
          <w:sz w:val="16"/>
        </w:rPr>
        <w:br/>
      </w:r>
      <w:r w:rsidRPr="00DE53D1">
        <w:rPr>
          <w:b/>
          <w:bCs/>
        </w:rPr>
        <w:t>Axe ‘9</w:t>
      </w:r>
      <w:r w:rsidRPr="00DE53D1">
        <w:rPr>
          <w:sz w:val="16"/>
        </w:rPr>
        <w:t xml:space="preserve"> (David, military correspondent, regular contributor to The Washington Times, C-SPAN, and Wired, 3/30/9, http://www.warisboring.com/2009/03/30/f-22s-versus-russias-rusting-ramshackle-air-force/)</w:t>
      </w:r>
    </w:p>
    <w:p w:rsidR="00AF16BF" w:rsidRPr="00DE53D1" w:rsidRDefault="00AF16BF" w:rsidP="00AF16BF">
      <w:pPr>
        <w:rPr>
          <w:sz w:val="16"/>
        </w:rPr>
      </w:pPr>
    </w:p>
    <w:p w:rsidR="00AF16BF" w:rsidRPr="00DE53D1" w:rsidRDefault="00AF16BF" w:rsidP="00AF16BF">
      <w:pPr>
        <w:rPr>
          <w:sz w:val="16"/>
        </w:rPr>
      </w:pPr>
      <w:r w:rsidRPr="00DE53D1">
        <w:rPr>
          <w:sz w:val="16"/>
        </w:rPr>
        <w:t xml:space="preserve">Analyst Gregory Martin, a retired Air Force general, said the erosion of world influence is largely the result of weak public support for the F-22 and F-35 stealth fighters, which are built by Lockheed Martin, Boeing and Northrop Grumman. “If you can’t afford that [mix], then your national objectives have to be scaled back,” Martin said. </w:t>
      </w:r>
      <w:r w:rsidRPr="00DE53D1">
        <w:rPr>
          <w:u w:val="single"/>
        </w:rPr>
        <w:t xml:space="preserve">In other words, </w:t>
      </w:r>
      <w:r w:rsidRPr="002042EF">
        <w:rPr>
          <w:highlight w:val="yellow"/>
          <w:u w:val="single"/>
        </w:rPr>
        <w:t>stealth fighters equal national power</w:t>
      </w:r>
      <w:r w:rsidRPr="00DE53D1">
        <w:rPr>
          <w:u w:val="single"/>
        </w:rPr>
        <w:t xml:space="preserve">. </w:t>
      </w:r>
      <w:r w:rsidRPr="00DE53D1">
        <w:rPr>
          <w:sz w:val="16"/>
        </w:rPr>
        <w:t>And the absence of stealth fighters equals weakness</w:t>
      </w:r>
      <w:r w:rsidRPr="00DE53D1">
        <w:rPr>
          <w:u w:val="single"/>
        </w:rPr>
        <w:t xml:space="preserve">. </w:t>
      </w:r>
      <w:proofErr w:type="gramStart"/>
      <w:r w:rsidRPr="002042EF">
        <w:rPr>
          <w:rStyle w:val="Emphasis"/>
          <w:highlight w:val="yellow"/>
        </w:rPr>
        <w:t>Hogwash</w:t>
      </w:r>
      <w:r w:rsidRPr="00DE53D1">
        <w:rPr>
          <w:sz w:val="16"/>
        </w:rPr>
        <w:t>.</w:t>
      </w:r>
      <w:proofErr w:type="gramEnd"/>
      <w:r w:rsidRPr="00DE53D1">
        <w:rPr>
          <w:sz w:val="16"/>
        </w:rPr>
        <w:t xml:space="preserve"> The economic crisis is having an effect on every country, unevenly. Arguably, the U.S. is faring better than most as investors flee to the comparative safety of the dollar. </w:t>
      </w:r>
      <w:r w:rsidRPr="002042EF">
        <w:rPr>
          <w:b/>
          <w:highlight w:val="yellow"/>
          <w:u w:val="single"/>
        </w:rPr>
        <w:t>Power</w:t>
      </w:r>
      <w:r w:rsidRPr="00DE53D1">
        <w:rPr>
          <w:u w:val="single"/>
        </w:rPr>
        <w:t xml:space="preserve"> </w:t>
      </w:r>
      <w:r w:rsidRPr="00DE53D1">
        <w:rPr>
          <w:sz w:val="16"/>
        </w:rPr>
        <w:t>in the world</w:t>
      </w:r>
      <w:r w:rsidRPr="00DE53D1">
        <w:rPr>
          <w:u w:val="single"/>
        </w:rPr>
        <w:t xml:space="preserve"> </w:t>
      </w:r>
      <w:r w:rsidRPr="002042EF">
        <w:rPr>
          <w:b/>
          <w:highlight w:val="yellow"/>
          <w:u w:val="single"/>
        </w:rPr>
        <w:t>is</w:t>
      </w:r>
      <w:r w:rsidRPr="00DE53D1">
        <w:rPr>
          <w:u w:val="single"/>
        </w:rPr>
        <w:t xml:space="preserve"> </w:t>
      </w:r>
      <w:r w:rsidRPr="00DE53D1">
        <w:rPr>
          <w:sz w:val="16"/>
        </w:rPr>
        <w:t xml:space="preserve">a </w:t>
      </w:r>
      <w:r w:rsidRPr="002042EF">
        <w:rPr>
          <w:b/>
          <w:highlight w:val="yellow"/>
          <w:u w:val="single"/>
        </w:rPr>
        <w:t>relative</w:t>
      </w:r>
      <w:r w:rsidRPr="00DE53D1">
        <w:rPr>
          <w:u w:val="single"/>
        </w:rPr>
        <w:t xml:space="preserve"> </w:t>
      </w:r>
      <w:r w:rsidRPr="00DE53D1">
        <w:rPr>
          <w:sz w:val="16"/>
        </w:rPr>
        <w:t xml:space="preserve">thing: if everyone else gets much weaker, and we stay the same or only grow a little weak, then we are, in fact, more powerful than we were before. Get it? The global recession, alone, does not mean we are losing influence. In fact, the recession might even boost our influence, by underscoring just how much the world depends on America as a consumer market. But more importantly, American national </w:t>
      </w:r>
      <w:r w:rsidRPr="002042EF">
        <w:rPr>
          <w:highlight w:val="yellow"/>
          <w:u w:val="single"/>
        </w:rPr>
        <w:t>power does not hinge on fighter</w:t>
      </w:r>
      <w:r w:rsidRPr="00DE53D1">
        <w:rPr>
          <w:u w:val="single"/>
        </w:rPr>
        <w:t xml:space="preserve"> </w:t>
      </w:r>
      <w:r w:rsidRPr="002042EF">
        <w:rPr>
          <w:highlight w:val="yellow"/>
          <w:u w:val="single"/>
        </w:rPr>
        <w:t>jets</w:t>
      </w:r>
      <w:r w:rsidRPr="00DE53D1">
        <w:rPr>
          <w:u w:val="single"/>
        </w:rPr>
        <w:t xml:space="preserve">. </w:t>
      </w:r>
      <w:r w:rsidRPr="002042EF">
        <w:rPr>
          <w:b/>
          <w:highlight w:val="yellow"/>
          <w:u w:val="single"/>
        </w:rPr>
        <w:t xml:space="preserve">We could retire every single fighter </w:t>
      </w:r>
      <w:r w:rsidRPr="00DE53D1">
        <w:rPr>
          <w:sz w:val="16"/>
        </w:rPr>
        <w:t>in the U.S. Air Force,</w:t>
      </w:r>
      <w:r w:rsidRPr="002042EF">
        <w:rPr>
          <w:b/>
          <w:highlight w:val="yellow"/>
          <w:u w:val="single"/>
        </w:rPr>
        <w:t xml:space="preserve"> tomorrow, and still remain the most powerful nation </w:t>
      </w:r>
      <w:r w:rsidRPr="00DE53D1">
        <w:rPr>
          <w:sz w:val="16"/>
        </w:rPr>
        <w:t>in the world,</w:t>
      </w:r>
      <w:r w:rsidRPr="002042EF">
        <w:rPr>
          <w:b/>
          <w:highlight w:val="yellow"/>
          <w:u w:val="single"/>
        </w:rPr>
        <w:t xml:space="preserve"> by far</w:t>
      </w:r>
      <w:r w:rsidRPr="00DE53D1">
        <w:rPr>
          <w:sz w:val="16"/>
        </w:rPr>
        <w:t xml:space="preserve">. National power is a complex and shifting thing, comprising military force, financial and cultural influence, leadership in international coalitions and organizations and even language. Every country in the world teaches American English to its business students, aviators and sea captains. Does that have anything to do with the F-22? Do some of our biggest exports — music, movies and television — depend on a squadron of F-35s flying orbits over North Dakota? Ignore the noise coming out of Washington’s </w:t>
      </w:r>
      <w:proofErr w:type="spellStart"/>
      <w:r w:rsidRPr="00DE53D1">
        <w:rPr>
          <w:sz w:val="16"/>
        </w:rPr>
        <w:t>punditocracy</w:t>
      </w:r>
      <w:proofErr w:type="spellEnd"/>
      <w:r w:rsidRPr="00DE53D1">
        <w:rPr>
          <w:sz w:val="16"/>
        </w:rPr>
        <w:t xml:space="preserve"> as the Obama Administration shapes its first defense budget. And when that budget is published, and it (inevitably) includes cuts to Air Force fighter programs, take a deep breath before panicking and consider: </w:t>
      </w:r>
      <w:r w:rsidRPr="002042EF">
        <w:rPr>
          <w:b/>
          <w:highlight w:val="yellow"/>
          <w:u w:val="single"/>
          <w:bdr w:val="single" w:sz="4" w:space="0" w:color="auto"/>
        </w:rPr>
        <w:t xml:space="preserve">Nearly everyone telling you we must buy </w:t>
      </w:r>
      <w:r w:rsidRPr="00DE53D1">
        <w:rPr>
          <w:sz w:val="16"/>
        </w:rPr>
        <w:t>a given quantity of stealth</w:t>
      </w:r>
      <w:r w:rsidRPr="002042EF">
        <w:rPr>
          <w:b/>
          <w:highlight w:val="yellow"/>
          <w:u w:val="single"/>
          <w:bdr w:val="single" w:sz="4" w:space="0" w:color="auto"/>
        </w:rPr>
        <w:t xml:space="preserve"> fighters, or lose global influence, has a financial stake</w:t>
      </w:r>
      <w:r w:rsidRPr="00DE53D1">
        <w:rPr>
          <w:u w:val="single"/>
        </w:rPr>
        <w:t xml:space="preserve"> </w:t>
      </w:r>
      <w:r w:rsidRPr="00DE53D1">
        <w:rPr>
          <w:sz w:val="16"/>
        </w:rPr>
        <w:t>in advocating such purchases</w:t>
      </w:r>
      <w:r w:rsidRPr="00DE53D1">
        <w:rPr>
          <w:u w:val="single"/>
        </w:rPr>
        <w:t>.</w:t>
      </w:r>
      <w:r w:rsidRPr="00DE53D1">
        <w:rPr>
          <w:sz w:val="16"/>
        </w:rPr>
        <w:t xml:space="preserve"> Of the speakers at the Wednesday confab: </w:t>
      </w:r>
      <w:r w:rsidRPr="00DE53D1">
        <w:rPr>
          <w:u w:val="single"/>
        </w:rPr>
        <w:t xml:space="preserve">* </w:t>
      </w:r>
      <w:r w:rsidRPr="00DE53D1">
        <w:rPr>
          <w:sz w:val="16"/>
        </w:rPr>
        <w:t>Loren</w:t>
      </w:r>
      <w:r w:rsidRPr="00DE53D1">
        <w:rPr>
          <w:u w:val="single"/>
        </w:rPr>
        <w:t xml:space="preserve"> </w:t>
      </w:r>
      <w:r w:rsidRPr="002042EF">
        <w:rPr>
          <w:highlight w:val="yellow"/>
          <w:u w:val="single"/>
        </w:rPr>
        <w:t>Thompson</w:t>
      </w:r>
      <w:r w:rsidRPr="00DE53D1">
        <w:rPr>
          <w:u w:val="single"/>
        </w:rPr>
        <w:t xml:space="preserve">, </w:t>
      </w:r>
      <w:r w:rsidRPr="00DE53D1">
        <w:rPr>
          <w:sz w:val="16"/>
        </w:rPr>
        <w:t xml:space="preserve">from the Lexington Institute, </w:t>
      </w:r>
      <w:r w:rsidRPr="002042EF">
        <w:rPr>
          <w:highlight w:val="yellow"/>
          <w:u w:val="single"/>
        </w:rPr>
        <w:t>runs a private consultancy</w:t>
      </w:r>
      <w:r w:rsidRPr="00DE53D1">
        <w:rPr>
          <w:u w:val="single"/>
        </w:rPr>
        <w:t xml:space="preserve"> </w:t>
      </w:r>
      <w:r w:rsidRPr="00DE53D1">
        <w:rPr>
          <w:sz w:val="16"/>
        </w:rPr>
        <w:t>for the defense industry, with clients including Lockheed Martin * Thompson’s colleague, Rebecca</w:t>
      </w:r>
      <w:r w:rsidRPr="00DE53D1">
        <w:rPr>
          <w:u w:val="single"/>
        </w:rPr>
        <w:t xml:space="preserve"> </w:t>
      </w:r>
      <w:r w:rsidRPr="002042EF">
        <w:rPr>
          <w:highlight w:val="yellow"/>
          <w:u w:val="single"/>
        </w:rPr>
        <w:t>Grant</w:t>
      </w:r>
      <w:r w:rsidRPr="00DE53D1">
        <w:rPr>
          <w:u w:val="single"/>
        </w:rPr>
        <w:t xml:space="preserve">, </w:t>
      </w:r>
      <w:r w:rsidRPr="00DE53D1">
        <w:rPr>
          <w:sz w:val="16"/>
        </w:rPr>
        <w:t>also</w:t>
      </w:r>
      <w:r w:rsidRPr="00DE53D1">
        <w:rPr>
          <w:u w:val="single"/>
        </w:rPr>
        <w:t xml:space="preserve"> </w:t>
      </w:r>
      <w:r w:rsidRPr="002042EF">
        <w:rPr>
          <w:highlight w:val="yellow"/>
          <w:u w:val="single"/>
        </w:rPr>
        <w:t>runs her</w:t>
      </w:r>
      <w:r w:rsidRPr="00DE53D1">
        <w:rPr>
          <w:u w:val="single"/>
        </w:rPr>
        <w:t xml:space="preserve"> </w:t>
      </w:r>
      <w:r w:rsidRPr="00DE53D1">
        <w:rPr>
          <w:sz w:val="16"/>
        </w:rPr>
        <w:t>own</w:t>
      </w:r>
      <w:r w:rsidRPr="00DE53D1">
        <w:rPr>
          <w:u w:val="single"/>
        </w:rPr>
        <w:t xml:space="preserve"> </w:t>
      </w:r>
      <w:r w:rsidRPr="002042EF">
        <w:rPr>
          <w:highlight w:val="yellow"/>
          <w:u w:val="single"/>
        </w:rPr>
        <w:t>consultancy for</w:t>
      </w:r>
      <w:r w:rsidRPr="00DE53D1">
        <w:rPr>
          <w:u w:val="single"/>
        </w:rPr>
        <w:t xml:space="preserve"> </w:t>
      </w:r>
      <w:r w:rsidRPr="00DE53D1">
        <w:rPr>
          <w:sz w:val="16"/>
        </w:rPr>
        <w:t>the</w:t>
      </w:r>
      <w:r w:rsidRPr="00DE53D1">
        <w:rPr>
          <w:u w:val="single"/>
        </w:rPr>
        <w:t xml:space="preserve"> </w:t>
      </w:r>
      <w:r w:rsidRPr="002042EF">
        <w:rPr>
          <w:highlight w:val="yellow"/>
          <w:u w:val="single"/>
        </w:rPr>
        <w:t>defense</w:t>
      </w:r>
      <w:r w:rsidRPr="00DE53D1">
        <w:rPr>
          <w:u w:val="single"/>
        </w:rPr>
        <w:t xml:space="preserve"> </w:t>
      </w:r>
      <w:r w:rsidRPr="00DE53D1">
        <w:rPr>
          <w:sz w:val="16"/>
        </w:rPr>
        <w:t>industry * Gregory</w:t>
      </w:r>
      <w:r w:rsidRPr="00DE53D1">
        <w:rPr>
          <w:u w:val="single"/>
        </w:rPr>
        <w:t xml:space="preserve"> </w:t>
      </w:r>
      <w:r w:rsidRPr="002042EF">
        <w:rPr>
          <w:highlight w:val="yellow"/>
          <w:u w:val="single"/>
        </w:rPr>
        <w:t>Martin has been a Northrop</w:t>
      </w:r>
      <w:r w:rsidRPr="00DE53D1">
        <w:rPr>
          <w:u w:val="single"/>
        </w:rPr>
        <w:t xml:space="preserve"> </w:t>
      </w:r>
      <w:r w:rsidRPr="00DE53D1">
        <w:rPr>
          <w:sz w:val="16"/>
        </w:rPr>
        <w:t>Grumman</w:t>
      </w:r>
      <w:r w:rsidRPr="00DE53D1">
        <w:rPr>
          <w:u w:val="single"/>
        </w:rPr>
        <w:t xml:space="preserve"> </w:t>
      </w:r>
      <w:r w:rsidRPr="002042EF">
        <w:rPr>
          <w:highlight w:val="yellow"/>
          <w:u w:val="single"/>
        </w:rPr>
        <w:t>consultant</w:t>
      </w:r>
      <w:r w:rsidRPr="00DE53D1">
        <w:rPr>
          <w:sz w:val="16"/>
        </w:rPr>
        <w:t xml:space="preserve"> The U.S. Air Force is in deep trouble, but it’s trouble of its own making. And</w:t>
      </w:r>
      <w:r w:rsidRPr="00DE53D1">
        <w:rPr>
          <w:u w:val="single"/>
        </w:rPr>
        <w:t xml:space="preserve"> </w:t>
      </w:r>
      <w:r w:rsidRPr="002042EF">
        <w:rPr>
          <w:b/>
          <w:highlight w:val="yellow"/>
          <w:u w:val="single"/>
        </w:rPr>
        <w:t>it’s testimony to just how overwhelming, and sustainable, is America’s military, cultural, linguistic and financial dominance in the world that our primary military air service can commit slow, institutional suicide without alarming too many peopl</w:t>
      </w:r>
      <w:r w:rsidRPr="00DE53D1">
        <w:rPr>
          <w:u w:val="single"/>
        </w:rPr>
        <w:t>e,</w:t>
      </w:r>
      <w:r w:rsidRPr="00DE53D1">
        <w:rPr>
          <w:sz w:val="16"/>
        </w:rPr>
        <w:t xml:space="preserve"> aside from a few hardware nerds like me and the consultants who get rich gabbing about certain pointy airplanes on behalf of wealthy corporate clients. </w:t>
      </w:r>
    </w:p>
    <w:p w:rsidR="00AF16BF" w:rsidRDefault="00AF16BF" w:rsidP="00AF16BF"/>
    <w:p w:rsidR="00AF16BF" w:rsidRDefault="00AF16BF" w:rsidP="00AF16BF">
      <w:pPr>
        <w:pStyle w:val="Heading4"/>
      </w:pPr>
      <w:r>
        <w:lastRenderedPageBreak/>
        <w:t xml:space="preserve">Ten plank counterplans are SUPER abusive – jacks all 2ac ability to respond to arguments, moots our offense, are bad for education because no single actor would approve – it’s extra abusive when they have no solvency advocate for doing all the planks – independent reasons to reject the team  - the damage has been done, it destroys our </w:t>
      </w:r>
      <w:proofErr w:type="spellStart"/>
      <w:r>
        <w:t>aff</w:t>
      </w:r>
      <w:proofErr w:type="spellEnd"/>
      <w:r>
        <w:t xml:space="preserve"> strategy</w:t>
      </w:r>
    </w:p>
    <w:p w:rsidR="00AF16BF" w:rsidRDefault="00AF16BF" w:rsidP="00AF16BF"/>
    <w:p w:rsidR="00F82EEF" w:rsidRDefault="00F82EEF" w:rsidP="00F82EEF">
      <w:pPr>
        <w:pStyle w:val="Heading3"/>
      </w:pPr>
      <w:r>
        <w:lastRenderedPageBreak/>
        <w:t>2AC Drone Shift</w:t>
      </w:r>
    </w:p>
    <w:p w:rsidR="00F82EEF" w:rsidRDefault="00F82EEF" w:rsidP="00F82EEF">
      <w:pPr>
        <w:pStyle w:val="Heading4"/>
      </w:pPr>
      <w:proofErr w:type="gramStart"/>
      <w:r>
        <w:t>non-unique</w:t>
      </w:r>
      <w:proofErr w:type="gramEnd"/>
      <w:r>
        <w:t>, - decreasing detainees now</w:t>
      </w:r>
    </w:p>
    <w:p w:rsidR="00F82EEF" w:rsidRPr="006D3D4C" w:rsidRDefault="00F82EEF" w:rsidP="00F82EEF">
      <w:r w:rsidRPr="006D3D4C">
        <w:rPr>
          <w:rStyle w:val="StyleStyleBold12pt"/>
        </w:rPr>
        <w:t>Brookings 8</w:t>
      </w:r>
      <w:r>
        <w:t xml:space="preserve"> (Benjamin </w:t>
      </w:r>
      <w:proofErr w:type="spellStart"/>
      <w:r>
        <w:t>Wittes</w:t>
      </w:r>
      <w:proofErr w:type="spellEnd"/>
      <w:r>
        <w:t xml:space="preserve"> and </w:t>
      </w:r>
      <w:proofErr w:type="spellStart"/>
      <w:r>
        <w:t>Zaahira</w:t>
      </w:r>
      <w:proofErr w:type="spellEnd"/>
      <w:r>
        <w:t xml:space="preserve"> </w:t>
      </w:r>
      <w:proofErr w:type="spellStart"/>
      <w:r>
        <w:t>Wyne</w:t>
      </w:r>
      <w:proofErr w:type="spellEnd"/>
      <w:r>
        <w:t xml:space="preserve"> with Erin Miller, Julia </w:t>
      </w:r>
      <w:proofErr w:type="spellStart"/>
      <w:r>
        <w:t>Pilcer</w:t>
      </w:r>
      <w:proofErr w:type="spellEnd"/>
      <w:r>
        <w:t xml:space="preserve">, and Georgina </w:t>
      </w:r>
      <w:proofErr w:type="spellStart"/>
      <w:r>
        <w:t>Druce</w:t>
      </w:r>
      <w:proofErr w:type="spellEnd"/>
      <w:r>
        <w:t>, December 16, 2008, “The Current Detainee Population of Guantánamo: An Empirical Study” http://www.brookings.edu/~/media/research/files/reports/2008/12/16%20detainees%20wittes/1216_detainees_wittes)</w:t>
      </w:r>
    </w:p>
    <w:p w:rsidR="00F82EEF" w:rsidRPr="006D3D4C" w:rsidRDefault="00F82EEF" w:rsidP="00F82EEF">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F82EEF" w:rsidRPr="005F29E4" w:rsidRDefault="00F82EEF" w:rsidP="00F82EEF">
      <w:pPr>
        <w:pStyle w:val="Heading4"/>
        <w:rPr>
          <w:rFonts w:cs="Times New Roman"/>
          <w:sz w:val="22"/>
        </w:rPr>
      </w:pPr>
      <w:r>
        <w:rPr>
          <w:rFonts w:cs="Times New Roman"/>
          <w:sz w:val="22"/>
        </w:rPr>
        <w:t>Previous rulings non-unique</w:t>
      </w:r>
    </w:p>
    <w:p w:rsidR="00F82EEF" w:rsidRPr="005F29E4" w:rsidRDefault="00F82EEF" w:rsidP="00F82EEF">
      <w:proofErr w:type="spellStart"/>
      <w:r w:rsidRPr="005F29E4">
        <w:rPr>
          <w:rStyle w:val="StyleStyleBold12pt"/>
          <w:sz w:val="22"/>
        </w:rPr>
        <w:t>Vladeck</w:t>
      </w:r>
      <w:proofErr w:type="spellEnd"/>
      <w:r w:rsidRPr="005F29E4">
        <w:rPr>
          <w:rStyle w:val="StyleStyleBold12pt"/>
          <w:sz w:val="22"/>
        </w:rPr>
        <w:t xml:space="preserve"> 12</w:t>
      </w:r>
      <w:r w:rsidRPr="005F29E4">
        <w:t xml:space="preserve"> (10/01/12, Professor Stephen I. </w:t>
      </w:r>
      <w:proofErr w:type="spellStart"/>
      <w:r w:rsidRPr="005F29E4">
        <w:t>Vladeck</w:t>
      </w:r>
      <w:proofErr w:type="spellEnd"/>
      <w:r w:rsidRPr="005F29E4">
        <w:t xml:space="preserve"> of the Washington College of Law at American University, “Detention Policies: What Role for Judicial Review?</w:t>
      </w:r>
      <w:proofErr w:type="gramStart"/>
      <w:r w:rsidRPr="005F29E4">
        <w:t>”,</w:t>
      </w:r>
      <w:proofErr w:type="gramEnd"/>
      <w:r w:rsidRPr="005F29E4">
        <w:t xml:space="preserve"> </w:t>
      </w:r>
      <w:hyperlink r:id="rId19" w:history="1">
        <w:r w:rsidRPr="005F29E4">
          <w:rPr>
            <w:rStyle w:val="Hyperlink"/>
          </w:rPr>
          <w:t>http://www.abajournal.com/magazine/article/detention_policies_what_role_for_judicial_review/</w:t>
        </w:r>
      </w:hyperlink>
      <w:r w:rsidRPr="005F29E4">
        <w:t>)</w:t>
      </w:r>
    </w:p>
    <w:p w:rsidR="00F82EEF" w:rsidRPr="005F29E4" w:rsidRDefault="00F82EEF" w:rsidP="00F82EEF"/>
    <w:p w:rsidR="00F82EEF" w:rsidRPr="005F29E4" w:rsidRDefault="00F82EEF" w:rsidP="00F82EEF">
      <w:pPr>
        <w:rPr>
          <w:sz w:val="16"/>
        </w:rPr>
      </w:pPr>
      <w:r w:rsidRPr="005F29E4">
        <w:rPr>
          <w:sz w:val="16"/>
        </w:rPr>
        <w:t xml:space="preserve">The short chapter that follows aims to take Judge Brown’s suggestion seriously. As I explain, </w:t>
      </w:r>
      <w:r w:rsidRPr="004A49E9">
        <w:rPr>
          <w:rStyle w:val="StyleBoldUnderline"/>
          <w:highlight w:val="yellow"/>
        </w:rPr>
        <w:t>although</w:t>
      </w:r>
      <w:r w:rsidRPr="005F29E4">
        <w:rPr>
          <w:rStyle w:val="StyleBoldUnderline"/>
        </w:rPr>
        <w:t xml:space="preserve"> Judge </w:t>
      </w:r>
      <w:r w:rsidRPr="004A49E9">
        <w:rPr>
          <w:rStyle w:val="StyleBoldUnderline"/>
          <w:highlight w:val="yellow"/>
        </w:rPr>
        <w:t>Brown is</w:t>
      </w:r>
      <w:r w:rsidRPr="005F29E4">
        <w:rPr>
          <w:rStyle w:val="StyleBoldUnderline"/>
        </w:rPr>
        <w:t xml:space="preserve"> clearly </w:t>
      </w:r>
      <w:r w:rsidRPr="004A49E9">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4A49E9">
        <w:rPr>
          <w:rStyle w:val="Emphasis"/>
          <w:highlight w:val="yellow"/>
        </w:rPr>
        <w:t>it does not</w:t>
      </w:r>
      <w:r w:rsidRPr="005F29E4">
        <w:rPr>
          <w:rStyle w:val="Emphasis"/>
        </w:rPr>
        <w:t xml:space="preserve"> even </w:t>
      </w:r>
      <w:r w:rsidRPr="004A49E9">
        <w:rPr>
          <w:rStyle w:val="Emphasis"/>
          <w:highlight w:val="yellow"/>
        </w:rPr>
        <w:t>remotely follow that the jurisprudence</w:t>
      </w:r>
      <w:r w:rsidRPr="005F29E4">
        <w:rPr>
          <w:rStyle w:val="Emphasis"/>
        </w:rPr>
        <w:t xml:space="preserve"> of the past decade </w:t>
      </w:r>
      <w:r w:rsidRPr="004A49E9">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4A49E9">
        <w:rPr>
          <w:rStyle w:val="StyleBoldUnderline"/>
          <w:highlight w:val="yellow"/>
        </w:rPr>
        <w:t>the jurisprudence</w:t>
      </w:r>
      <w:r w:rsidRPr="005F29E4">
        <w:rPr>
          <w:sz w:val="16"/>
        </w:rPr>
        <w:t xml:space="preserve"> of Judge Brown’s own court </w:t>
      </w:r>
      <w:r w:rsidRPr="004A49E9">
        <w:rPr>
          <w:rStyle w:val="StyleBoldUnderline"/>
          <w:highlight w:val="yellow"/>
        </w:rPr>
        <w:t>has</w:t>
      </w:r>
      <w:r w:rsidRPr="005F29E4">
        <w:rPr>
          <w:rStyle w:val="StyleBoldUnderline"/>
        </w:rPr>
        <w:t xml:space="preserve"> simultaneously</w:t>
      </w:r>
      <w:r w:rsidRPr="005F29E4">
        <w:rPr>
          <w:sz w:val="16"/>
        </w:rPr>
        <w:t xml:space="preserve"> (1) </w:t>
      </w:r>
      <w:r w:rsidRPr="004A49E9">
        <w:rPr>
          <w:rStyle w:val="StyleBoldUnderline"/>
          <w:highlight w:val="yellow"/>
        </w:rPr>
        <w:t>left the government with</w:t>
      </w:r>
      <w:r w:rsidRPr="005F29E4">
        <w:rPr>
          <w:rStyle w:val="StyleBoldUnderline"/>
        </w:rPr>
        <w:t xml:space="preserve"> far </w:t>
      </w:r>
      <w:r w:rsidRPr="004A49E9">
        <w:rPr>
          <w:rStyle w:val="StyleBoldUnderline"/>
          <w:highlight w:val="yellow"/>
        </w:rPr>
        <w:t>greater</w:t>
      </w:r>
      <w:r w:rsidRPr="005F29E4">
        <w:rPr>
          <w:rStyle w:val="StyleBoldUnderline"/>
        </w:rPr>
        <w:t xml:space="preserve"> detention </w:t>
      </w:r>
      <w:r w:rsidRPr="004A49E9">
        <w:rPr>
          <w:rStyle w:val="StyleBoldUnderline"/>
          <w:highlight w:val="yellow"/>
        </w:rPr>
        <w:t>authority than</w:t>
      </w:r>
      <w:r w:rsidRPr="005F29E4">
        <w:rPr>
          <w:rStyle w:val="StyleBoldUnderline"/>
        </w:rPr>
        <w:t xml:space="preserve"> might otherwise be </w:t>
      </w:r>
      <w:r w:rsidRPr="004A49E9">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4A49E9">
        <w:rPr>
          <w:rStyle w:val="StyleBoldUnderline"/>
          <w:highlight w:val="yellow"/>
        </w:rPr>
        <w:t>and</w:t>
      </w:r>
      <w:r w:rsidRPr="005F29E4">
        <w:rPr>
          <w:sz w:val="16"/>
        </w:rPr>
        <w:t xml:space="preserve"> (2) for better or worse, </w:t>
      </w:r>
      <w:r w:rsidRPr="004A49E9">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w:t>
      </w:r>
      <w:proofErr w:type="spellStart"/>
      <w:r w:rsidRPr="005F29E4">
        <w:rPr>
          <w:sz w:val="16"/>
        </w:rPr>
        <w:t>Boumediene’s</w:t>
      </w:r>
      <w:proofErr w:type="spellEnd"/>
      <w:r w:rsidRPr="005F29E4">
        <w:rPr>
          <w:sz w:val="16"/>
        </w:rPr>
        <w:t xml:space="preserve"> true legacy. </w:t>
      </w:r>
    </w:p>
    <w:p w:rsidR="00F82EEF" w:rsidRDefault="00F82EEF" w:rsidP="00F82EEF"/>
    <w:p w:rsidR="00F82EEF" w:rsidRDefault="00F82EEF" w:rsidP="00F82EEF">
      <w:pPr>
        <w:pStyle w:val="Heading4"/>
      </w:pPr>
      <w:r>
        <w:t>No link uniqueness- we use drones when capturing is impossible now- and there wouldn’t be a shift</w:t>
      </w:r>
    </w:p>
    <w:p w:rsidR="00F82EEF" w:rsidRDefault="00F82EEF" w:rsidP="00F82EEF">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F82EEF" w:rsidRPr="00817314" w:rsidRDefault="00F82EEF" w:rsidP="00F82EEF">
      <w:pPr>
        <w:rPr>
          <w:sz w:val="16"/>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proofErr w:type="gramStart"/>
      <w:r w:rsidRPr="00817314">
        <w:rPr>
          <w:sz w:val="16"/>
        </w:rPr>
        <w:t>:</w:t>
      </w:r>
      <w:r w:rsidRPr="00817314">
        <w:rPr>
          <w:sz w:val="12"/>
        </w:rPr>
        <w:t>¶</w:t>
      </w:r>
      <w:proofErr w:type="gramEnd"/>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4A49E9">
        <w:rPr>
          <w:rStyle w:val="StyleBoldUnderline"/>
          <w:highlight w:val="yellow"/>
        </w:rPr>
        <w:t xml:space="preserve">Is there </w:t>
      </w:r>
      <w:r w:rsidRPr="00817314">
        <w:rPr>
          <w:rStyle w:val="StyleBoldUnderline"/>
        </w:rPr>
        <w:t xml:space="preserve">truly </w:t>
      </w:r>
      <w:r w:rsidRPr="004A49E9">
        <w:rPr>
          <w:rStyle w:val="StyleBoldUnderline"/>
          <w:highlight w:val="yellow"/>
        </w:rPr>
        <w:t>a detention-drone</w:t>
      </w:r>
      <w:r w:rsidRPr="00817314">
        <w:rPr>
          <w:rStyle w:val="StyleBoldUnderline"/>
        </w:rPr>
        <w:t xml:space="preserve"> strike </w:t>
      </w:r>
      <w:r w:rsidRPr="004A49E9">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4A49E9">
        <w:rPr>
          <w:rStyle w:val="StyleBoldUnderline"/>
          <w:highlight w:val="yellow"/>
        </w:rPr>
        <w:t>the numbers quoted</w:t>
      </w:r>
      <w:r w:rsidRPr="00817314">
        <w:rPr>
          <w:rStyle w:val="StyleBoldUnderline"/>
        </w:rPr>
        <w:t xml:space="preserve"> above </w:t>
      </w:r>
      <w:r w:rsidRPr="004A49E9">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in the quote by looking instead to the full number of strikes conducted under Bush </w:t>
      </w:r>
      <w:r w:rsidRPr="004A49E9">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4A49E9">
        <w:rPr>
          <w:rStyle w:val="StyleBoldUnderline"/>
          <w:highlight w:val="yellow"/>
        </w:rPr>
        <w:t>prove</w:t>
      </w:r>
      <w:proofErr w:type="gramStart"/>
      <w:r w:rsidRPr="00817314">
        <w:rPr>
          <w:rStyle w:val="StyleBoldUnderline"/>
        </w:rPr>
        <w:t>?</w:t>
      </w:r>
      <w:r w:rsidRPr="00817314">
        <w:rPr>
          <w:sz w:val="12"/>
        </w:rPr>
        <w:t>¶</w:t>
      </w:r>
      <w:proofErr w:type="gramEnd"/>
      <w:r w:rsidRPr="00817314">
        <w:rPr>
          <w:sz w:val="16"/>
        </w:rPr>
        <w:t xml:space="preserve"> </w:t>
      </w:r>
      <w:r w:rsidRPr="004A49E9">
        <w:rPr>
          <w:rStyle w:val="Emphasis"/>
          <w:highlight w:val="yellow"/>
        </w:rPr>
        <w:t>Not much</w:t>
      </w:r>
      <w:r w:rsidRPr="00817314">
        <w:rPr>
          <w:sz w:val="16"/>
        </w:rPr>
        <w:t xml:space="preserve">, I think. Most if not all of </w:t>
      </w:r>
      <w:r w:rsidRPr="004A49E9">
        <w:rPr>
          <w:rStyle w:val="StyleBoldUnderline"/>
          <w:highlight w:val="yellow"/>
        </w:rPr>
        <w:t xml:space="preserve">the difference </w:t>
      </w:r>
      <w:r w:rsidRPr="00817314">
        <w:rPr>
          <w:rStyle w:val="StyleBoldUnderline"/>
        </w:rPr>
        <w:t xml:space="preserve">in drone strike rates </w:t>
      </w:r>
      <w:r w:rsidRPr="004A49E9">
        <w:rPr>
          <w:rStyle w:val="StyleBoldUnderline"/>
          <w:highlight w:val="yellow"/>
        </w:rPr>
        <w:t>can be accounted for by</w:t>
      </w:r>
      <w:r w:rsidRPr="00817314">
        <w:rPr>
          <w:rStyle w:val="StyleBoldUnderline"/>
        </w:rPr>
        <w:t xml:space="preserve"> specific </w:t>
      </w:r>
      <w:r w:rsidRPr="004A49E9">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w:t>
      </w:r>
      <w:r w:rsidRPr="00817314">
        <w:rPr>
          <w:rStyle w:val="StyleBoldUnderline"/>
        </w:rPr>
        <w:lastRenderedPageBreak/>
        <w:t xml:space="preserve">locations in Pakistan </w:t>
      </w:r>
      <w:r w:rsidRPr="00817314">
        <w:rPr>
          <w:sz w:val="16"/>
        </w:rPr>
        <w:t xml:space="preserve">where drones have been permitted to operate, </w:t>
      </w:r>
      <w:r w:rsidRPr="004A49E9">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4A49E9">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proofErr w:type="gramStart"/>
      <w:r w:rsidRPr="00817314">
        <w:rPr>
          <w:sz w:val="16"/>
        </w:rPr>
        <w:t>:</w:t>
      </w:r>
      <w:r w:rsidRPr="00817314">
        <w:rPr>
          <w:sz w:val="12"/>
        </w:rPr>
        <w:t>¶</w:t>
      </w:r>
      <w:proofErr w:type="gramEnd"/>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817314">
        <w:rPr>
          <w:sz w:val="16"/>
        </w:rPr>
        <w:t>,[</w:t>
      </w:r>
      <w:proofErr w:type="gramEnd"/>
      <w:r w:rsidRPr="00817314">
        <w:rPr>
          <w:sz w:val="16"/>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proofErr w:type="gramStart"/>
      <w:r w:rsidRPr="00817314">
        <w:rPr>
          <w:sz w:val="16"/>
        </w:rPr>
        <w:t>.[</w:t>
      </w:r>
      <w:proofErr w:type="gramEnd"/>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4A49E9">
        <w:rPr>
          <w:rStyle w:val="StyleBoldUnderline"/>
          <w:highlight w:val="yellow"/>
        </w:rPr>
        <w:t>doubt that</w:t>
      </w:r>
      <w:r w:rsidRPr="00817314">
        <w:rPr>
          <w:rStyle w:val="StyleBoldUnderline"/>
        </w:rPr>
        <w:t xml:space="preserve"> the number of drone </w:t>
      </w:r>
      <w:r w:rsidRPr="004A49E9">
        <w:rPr>
          <w:rStyle w:val="StyleBoldUnderline"/>
          <w:highlight w:val="yellow"/>
        </w:rPr>
        <w:t xml:space="preserve">strikes tells us </w:t>
      </w:r>
      <w:r w:rsidRPr="00817314">
        <w:rPr>
          <w:rStyle w:val="StyleBoldUnderline"/>
        </w:rPr>
        <w:t xml:space="preserve">much </w:t>
      </w:r>
      <w:r w:rsidRPr="004A49E9">
        <w:rPr>
          <w:rStyle w:val="StyleBoldUnderline"/>
          <w:highlight w:val="yellow"/>
        </w:rPr>
        <w:t>about a</w:t>
      </w:r>
      <w:r w:rsidRPr="00817314">
        <w:rPr>
          <w:rStyle w:val="StyleBoldUnderline"/>
        </w:rPr>
        <w:t xml:space="preserve"> potential </w:t>
      </w:r>
      <w:r w:rsidRPr="004A49E9">
        <w:rPr>
          <w:rStyle w:val="Emphasis"/>
          <w:highlight w:val="yellow"/>
        </w:rPr>
        <w:t>detention/targeting tradeoff:</w:t>
      </w:r>
      <w:r w:rsidRPr="004A49E9">
        <w:rPr>
          <w:rStyle w:val="StyleBoldUnderline"/>
          <w:highlight w:val="yellow"/>
        </w:rPr>
        <w:t xml:space="preserve"> </w:t>
      </w:r>
      <w:r w:rsidRPr="004A49E9">
        <w:rPr>
          <w:rStyle w:val="Emphasis"/>
          <w:highlight w:val="yellow"/>
        </w:rPr>
        <w:t>most</w:t>
      </w:r>
      <w:r w:rsidRPr="00817314">
        <w:rPr>
          <w:rStyle w:val="Emphasis"/>
        </w:rPr>
        <w:t xml:space="preserve"> of these </w:t>
      </w:r>
      <w:r w:rsidRPr="004A49E9">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w:t>
      </w:r>
      <w:proofErr w:type="gramStart"/>
      <w:r w:rsidRPr="00817314">
        <w:rPr>
          <w:sz w:val="16"/>
        </w:rPr>
        <w:t>Having</w:t>
      </w:r>
      <w:proofErr w:type="gramEnd"/>
      <w:r w:rsidRPr="00817314">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w:t>
      </w:r>
      <w:proofErr w:type="spellStart"/>
      <w:r w:rsidRPr="00817314">
        <w:rPr>
          <w:sz w:val="16"/>
        </w:rPr>
        <w:t>i</w:t>
      </w:r>
      <w:proofErr w:type="spellEnd"/>
      <w:r w:rsidRPr="00817314">
        <w:rPr>
          <w:sz w:val="16"/>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817314">
        <w:rPr>
          <w:sz w:val="16"/>
        </w:rPr>
        <w:t>Boumediene</w:t>
      </w:r>
      <w:proofErr w:type="spellEnd"/>
      <w:r w:rsidRPr="00817314">
        <w:rPr>
          <w:sz w:val="16"/>
        </w:rPr>
        <w:t xml:space="preserv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t>
      </w:r>
      <w:proofErr w:type="spellStart"/>
      <w:r w:rsidRPr="00817314">
        <w:rPr>
          <w:sz w:val="16"/>
        </w:rPr>
        <w:t>wikileaks</w:t>
      </w:r>
      <w:proofErr w:type="spellEnd"/>
      <w:r w:rsidRPr="00817314">
        <w:rPr>
          <w:sz w:val="16"/>
        </w:rPr>
        <w:t xml:space="preserve">, we simply can’t promise credibly that such cooperation will be kept secret). </w:t>
      </w:r>
      <w:r w:rsidRPr="00817314">
        <w:rPr>
          <w:rStyle w:val="StyleBoldUnderline"/>
        </w:rPr>
        <w:t xml:space="preserve">In any event, </w:t>
      </w:r>
      <w:r w:rsidRPr="004A49E9">
        <w:rPr>
          <w:rStyle w:val="StyleBoldUnderline"/>
          <w:highlight w:val="yellow"/>
        </w:rPr>
        <w:t xml:space="preserve">this </w:t>
      </w:r>
      <w:r w:rsidRPr="004A49E9">
        <w:rPr>
          <w:rStyle w:val="Emphasis"/>
          <w:highlight w:val="yellow"/>
        </w:rPr>
        <w:t>tradeoff is not about detention versus targeting</w:t>
      </w:r>
      <w:r w:rsidRPr="004A49E9">
        <w:rPr>
          <w:rStyle w:val="StyleBoldUnderline"/>
          <w:highlight w:val="yellow"/>
        </w:rPr>
        <w:t xml:space="preserve">, </w:t>
      </w:r>
      <w:r w:rsidRPr="00817314">
        <w:rPr>
          <w:rStyle w:val="StyleBoldUnderline"/>
        </w:rPr>
        <w:t>but something much more complex and difficult to measure</w:t>
      </w:r>
      <w:r w:rsidRPr="00817314">
        <w:rPr>
          <w:sz w:val="16"/>
        </w:rPr>
        <w:t>.</w:t>
      </w:r>
    </w:p>
    <w:p w:rsidR="00F82EEF" w:rsidRDefault="00F82EEF" w:rsidP="00F82EEF"/>
    <w:p w:rsidR="00F82EEF" w:rsidRDefault="00F82EEF" w:rsidP="00F82EEF">
      <w:pPr>
        <w:pStyle w:val="Heading4"/>
      </w:pPr>
      <w:r>
        <w:t>Strikes now</w:t>
      </w:r>
    </w:p>
    <w:p w:rsidR="00F82EEF" w:rsidRDefault="00F82EEF" w:rsidP="00F82EEF">
      <w:r w:rsidRPr="008A7336">
        <w:rPr>
          <w:rStyle w:val="StyleStyleBold12pt"/>
        </w:rPr>
        <w:t>McClatchy 13</w:t>
      </w:r>
      <w:r>
        <w:t xml:space="preserve"> (May 23, Lesley Clark and Jonathan S. </w:t>
      </w:r>
      <w:proofErr w:type="spellStart"/>
      <w:r>
        <w:t>Landay</w:t>
      </w:r>
      <w:proofErr w:type="spellEnd"/>
      <w:r>
        <w:t xml:space="preserve"> | McClatchy Washington Bureau</w:t>
      </w:r>
    </w:p>
    <w:p w:rsidR="00F82EEF" w:rsidRDefault="00F82EEF" w:rsidP="00F82EEF">
      <w:r>
        <w:t>“Obama speech suggests possible expansion of drone killings”</w:t>
      </w:r>
    </w:p>
    <w:p w:rsidR="00F82EEF" w:rsidRDefault="00F82EEF" w:rsidP="00F82EEF">
      <w:r>
        <w:t>www.mcclatchydc.com/2013/05/23/192081/obama-promises-anew-to-transfer.html#storylink=cpy)</w:t>
      </w:r>
    </w:p>
    <w:p w:rsidR="00F82EEF" w:rsidRDefault="00F82EEF" w:rsidP="00F82EEF"/>
    <w:p w:rsidR="00F82EEF" w:rsidRDefault="00F82EEF" w:rsidP="00F82EEF">
      <w:pPr>
        <w:rPr>
          <w:sz w:val="16"/>
        </w:rPr>
      </w:pPr>
      <w:r w:rsidRPr="00757965">
        <w:rPr>
          <w:sz w:val="16"/>
        </w:rPr>
        <w:t xml:space="preserve">But </w:t>
      </w:r>
      <w:r w:rsidRPr="004A49E9">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4A49E9">
        <w:rPr>
          <w:rStyle w:val="StyleBoldUnderline"/>
          <w:highlight w:val="yellow"/>
        </w:rPr>
        <w:t>Obama</w:t>
      </w:r>
      <w:r w:rsidRPr="00757965">
        <w:rPr>
          <w:sz w:val="16"/>
        </w:rPr>
        <w:t xml:space="preserve"> dropped that wording Thursday, making no reference at all to senior operational leaders. While saying that the United States is at war with al Qaida and its associated forces, </w:t>
      </w:r>
      <w:r w:rsidRPr="00757965">
        <w:rPr>
          <w:sz w:val="18"/>
        </w:rPr>
        <w:t>he</w:t>
      </w:r>
      <w:r w:rsidRPr="008A7336">
        <w:rPr>
          <w:rStyle w:val="StyleBoldUnderline"/>
        </w:rPr>
        <w:t xml:space="preserve"> </w:t>
      </w:r>
      <w:r w:rsidRPr="004A49E9">
        <w:rPr>
          <w:rStyle w:val="StyleBoldUnderline"/>
          <w:highlight w:val="yellow"/>
        </w:rPr>
        <w:t>used a variety of descriptions of potential targets</w:t>
      </w:r>
      <w:r w:rsidRPr="008A7336">
        <w:rPr>
          <w:rStyle w:val="StyleBoldUnderline"/>
        </w:rPr>
        <w:t xml:space="preserve">, from “those who want to kill us” and “terrorists who pose a continuing and imminent threat” </w:t>
      </w:r>
      <w:r w:rsidRPr="004A49E9">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w:t>
      </w:r>
      <w:proofErr w:type="gramStart"/>
      <w:r w:rsidRPr="00757965">
        <w:rPr>
          <w:sz w:val="16"/>
        </w:rPr>
        <w:t>2004,</w:t>
      </w:r>
      <w:proofErr w:type="gramEnd"/>
      <w:r w:rsidRPr="00757965">
        <w:rPr>
          <w:sz w:val="16"/>
        </w:rPr>
        <w:t xml:space="preserve"> the vast majority </w:t>
      </w:r>
      <w:proofErr w:type="spellStart"/>
      <w:r w:rsidRPr="00757965">
        <w:rPr>
          <w:sz w:val="16"/>
        </w:rPr>
        <w:t>if</w:t>
      </w:r>
      <w:proofErr w:type="spellEnd"/>
      <w:r w:rsidRPr="00757965">
        <w:rPr>
          <w:sz w:val="16"/>
        </w:rPr>
        <w:t xml:space="preserve"> them conducted by the CIA in Pakistan’s tribal area bordering Afghanistan. The fact sheet also said that those who can be killed must pose a “continuing and imminent threat” to “U.S. persons,” setting no geographic limits. Previous administration statements have </w:t>
      </w:r>
      <w:r w:rsidRPr="00757965">
        <w:rPr>
          <w:sz w:val="16"/>
        </w:rPr>
        <w:lastRenderedPageBreak/>
        <w:t xml:space="preserve">referred to imminent threats to the United States – the homeland or its interests. </w:t>
      </w:r>
      <w:r w:rsidRPr="00757965">
        <w:rPr>
          <w:rStyle w:val="StyleBoldUnderline"/>
        </w:rPr>
        <w:t>“</w:t>
      </w:r>
      <w:r w:rsidRPr="004A49E9">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F82EEF" w:rsidRDefault="00F82EEF" w:rsidP="00F82EEF">
      <w:pPr>
        <w:rPr>
          <w:sz w:val="16"/>
        </w:rPr>
      </w:pPr>
    </w:p>
    <w:p w:rsidR="00F82EEF" w:rsidRDefault="00F82EEF" w:rsidP="00F82EEF">
      <w:pPr>
        <w:pStyle w:val="Heading4"/>
      </w:pPr>
      <w:r>
        <w:t xml:space="preserve">Not an alt cause – our evidence indicates that overturning indefinite detention is SUFFICIENT to solve the </w:t>
      </w:r>
      <w:proofErr w:type="spellStart"/>
      <w:r>
        <w:t>aff</w:t>
      </w:r>
      <w:proofErr w:type="spellEnd"/>
      <w:r>
        <w:t xml:space="preserve"> – its seen as changing the deference trend – that’s Martin and Reinhardt and it’s the key internal to hearts and minds - </w:t>
      </w:r>
      <w:proofErr w:type="spellStart"/>
      <w:r>
        <w:t>spaulding</w:t>
      </w:r>
      <w:proofErr w:type="spellEnd"/>
    </w:p>
    <w:p w:rsidR="00F82EEF" w:rsidRDefault="00F82EEF" w:rsidP="00F82EEF">
      <w:bookmarkStart w:id="0" w:name="_GoBack"/>
      <w:bookmarkEnd w:id="0"/>
    </w:p>
    <w:p w:rsidR="00F82EEF" w:rsidRDefault="00F82EEF" w:rsidP="00F82EEF">
      <w:pPr>
        <w:pStyle w:val="Heading3"/>
      </w:pPr>
      <w:r>
        <w:lastRenderedPageBreak/>
        <w:t>Militarism DA</w:t>
      </w:r>
    </w:p>
    <w:p w:rsidR="004E4866" w:rsidRDefault="004E4866" w:rsidP="004E4866">
      <w:pPr>
        <w:pStyle w:val="Heading4"/>
      </w:pPr>
      <w:r>
        <w:t xml:space="preserve">Don’t buy their link evidence – the restraint </w:t>
      </w:r>
      <w:proofErr w:type="spellStart"/>
      <w:proofErr w:type="gramStart"/>
      <w:r>
        <w:t>ev</w:t>
      </w:r>
      <w:proofErr w:type="spellEnd"/>
      <w:proofErr w:type="gramEnd"/>
      <w:r>
        <w:t xml:space="preserve"> via Broughton is from winter 2001 – IE before September eleventh, before </w:t>
      </w:r>
      <w:proofErr w:type="spellStart"/>
      <w:r>
        <w:t>hamdi</w:t>
      </w:r>
      <w:proofErr w:type="spellEnd"/>
      <w:r>
        <w:t xml:space="preserve">, before </w:t>
      </w:r>
      <w:proofErr w:type="spellStart"/>
      <w:r>
        <w:t>boumediene</w:t>
      </w:r>
      <w:proofErr w:type="spellEnd"/>
      <w:r>
        <w:t xml:space="preserve">, before all of these obvious examples of a lack of deliberation – their drones alt cause </w:t>
      </w:r>
      <w:proofErr w:type="spellStart"/>
      <w:r>
        <w:t>arg</w:t>
      </w:r>
      <w:proofErr w:type="spellEnd"/>
      <w:r>
        <w:t xml:space="preserve"> is proof</w:t>
      </w:r>
    </w:p>
    <w:p w:rsidR="004E4866" w:rsidRDefault="004E4866" w:rsidP="004E4866"/>
    <w:p w:rsidR="004E4866" w:rsidRPr="00870AE0" w:rsidRDefault="004E4866" w:rsidP="004E4866">
      <w:pPr>
        <w:keepNext/>
        <w:keepLines/>
        <w:spacing w:before="200"/>
        <w:outlineLvl w:val="3"/>
        <w:rPr>
          <w:rFonts w:eastAsia="Times New Roman"/>
          <w:b/>
          <w:bCs/>
          <w:iCs/>
          <w:sz w:val="26"/>
        </w:rPr>
      </w:pPr>
      <w:r>
        <w:rPr>
          <w:rFonts w:eastAsia="Times New Roman"/>
          <w:b/>
          <w:bCs/>
          <w:iCs/>
          <w:sz w:val="26"/>
        </w:rPr>
        <w:t xml:space="preserve">No impact to militarism and no global war </w:t>
      </w:r>
    </w:p>
    <w:p w:rsidR="004E4866" w:rsidRPr="00870AE0" w:rsidRDefault="004E4866" w:rsidP="004E4866">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xml:space="preserve">, Professor of International Relations at the Department of Politics and International Relations, University of Westminster, War </w:t>
      </w:r>
      <w:proofErr w:type="gramStart"/>
      <w:r w:rsidRPr="00870AE0">
        <w:rPr>
          <w:rFonts w:eastAsia="Calibri"/>
        </w:rPr>
        <w:t>Without</w:t>
      </w:r>
      <w:proofErr w:type="gramEnd"/>
      <w:r w:rsidRPr="00870AE0">
        <w:rPr>
          <w:rFonts w:eastAsia="Calibri"/>
        </w:rPr>
        <w:t xml:space="preserve"> End(s): Grounding the Discourse of `Global War', Security Dialogue 2009; 40; 243</w:t>
      </w:r>
    </w:p>
    <w:p w:rsidR="004E4866" w:rsidRPr="00C934AB" w:rsidRDefault="004E4866" w:rsidP="004E4866">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w:t>
      </w:r>
      <w:r w:rsidRPr="00062043">
        <w:rPr>
          <w:rStyle w:val="StyleBoldUnderline"/>
        </w:rPr>
        <w:t>these</w:t>
      </w:r>
      <w:r w:rsidRPr="00062043">
        <w:rPr>
          <w:rFonts w:eastAsia="Calibri"/>
          <w:sz w:val="14"/>
        </w:rPr>
        <w:t xml:space="preserve">. The government policy documents and </w:t>
      </w:r>
      <w:r w:rsidRPr="00062043">
        <w:rPr>
          <w:rStyle w:val="StyleBoldUnderline"/>
        </w:rPr>
        <w:t>critical frameworks of ‘global war’</w:t>
      </w:r>
      <w:r w:rsidRPr="00062043">
        <w:rPr>
          <w:rFonts w:eastAsia="Calibri"/>
          <w:sz w:val="14"/>
        </w:rPr>
        <w:t xml:space="preserve"> </w:t>
      </w:r>
      <w:r w:rsidRPr="00062043">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w:t>
      </w:r>
      <w:r w:rsidRPr="00062043">
        <w:rPr>
          <w:rStyle w:val="Emphasis"/>
        </w:rPr>
        <w:t xml:space="preserve">that 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062043">
        <w:rPr>
          <w:rStyle w:val="StyleBoldUnderline"/>
        </w:rPr>
        <w:t xml:space="preserve">Very few studies of the ‘war on terror’ start from a study of </w:t>
      </w:r>
      <w:r w:rsidRPr="00062043">
        <w:rPr>
          <w:sz w:val="14"/>
        </w:rPr>
        <w:t>the</w:t>
      </w:r>
      <w:r w:rsidRPr="00062043">
        <w:rPr>
          <w:rStyle w:val="StyleBoldUnderline"/>
        </w:rPr>
        <w:t xml:space="preserve"> Western actors </w:t>
      </w:r>
      <w:r w:rsidRPr="00062043">
        <w:rPr>
          <w:sz w:val="14"/>
        </w:rPr>
        <w:t xml:space="preserve">themselves </w:t>
      </w:r>
      <w:r w:rsidRPr="00062043">
        <w:rPr>
          <w:rStyle w:val="StyleBoldUnderline"/>
        </w:rPr>
        <w:t>rather than from their declarations of intent with</w:t>
      </w:r>
      <w:r w:rsidRPr="00271FD0">
        <w:rPr>
          <w:rStyle w:val="StyleBoldUnderline"/>
        </w:rPr>
        <w:t xml:space="preserve">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 xml:space="preserve">For its radical critics, the abstract, global discourse merely reveals the global intent of the </w:t>
      </w:r>
      <w:proofErr w:type="spellStart"/>
      <w:r w:rsidRPr="003944F6">
        <w:rPr>
          <w:rStyle w:val="StyleBoldUnderline"/>
        </w:rPr>
        <w:t>hegemonizing</w:t>
      </w:r>
      <w:proofErr w:type="spellEnd"/>
      <w:r w:rsidRPr="003944F6">
        <w:rPr>
          <w:rStyle w:val="StyleBoldUnderline"/>
        </w:rPr>
        <w:t xml:space="preserve"> designs of </w:t>
      </w:r>
      <w:proofErr w:type="spellStart"/>
      <w:r w:rsidRPr="003944F6">
        <w:rPr>
          <w:rStyle w:val="StyleBoldUnderline"/>
        </w:rPr>
        <w:t>biopower</w:t>
      </w:r>
      <w:proofErr w:type="spellEnd"/>
      <w:r w:rsidRPr="003944F6">
        <w:rPr>
          <w:rStyle w:val="StyleBoldUnderline"/>
        </w:rPr>
        <w:t xml:space="preserve">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w:t>
      </w:r>
      <w:proofErr w:type="spellStart"/>
      <w:r w:rsidRPr="00F62DF4">
        <w:rPr>
          <w:rFonts w:eastAsia="Calibri"/>
          <w:sz w:val="14"/>
        </w:rPr>
        <w:t>Foucauldian</w:t>
      </w:r>
      <w:proofErr w:type="spellEnd"/>
      <w:r w:rsidRPr="00F62DF4">
        <w:rPr>
          <w:rFonts w:eastAsia="Calibri"/>
          <w:sz w:val="14"/>
        </w:rPr>
        <w:t xml:space="preserve"> problematic have no problem grounding global war in the needs of neoliberal or </w:t>
      </w:r>
      <w:proofErr w:type="spellStart"/>
      <w:r w:rsidRPr="00F62DF4">
        <w:rPr>
          <w:rFonts w:eastAsia="Calibri"/>
          <w:sz w:val="14"/>
        </w:rPr>
        <w:t>biopolitical</w:t>
      </w:r>
      <w:proofErr w:type="spellEnd"/>
      <w:r w:rsidRPr="00F62DF4">
        <w:rPr>
          <w:rFonts w:eastAsia="Calibri"/>
          <w:sz w:val="14"/>
        </w:rPr>
        <w:t xml:space="preserve">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w:t>
      </w:r>
      <w:proofErr w:type="spellStart"/>
      <w:r w:rsidRPr="006F777A">
        <w:rPr>
          <w:rStyle w:val="StyleBoldUnderline"/>
        </w:rPr>
        <w:t>biopolitical</w:t>
      </w:r>
      <w:proofErr w:type="spellEnd"/>
      <w:r w:rsidRPr="006F777A">
        <w:rPr>
          <w:rStyle w:val="StyleBoldUnderline"/>
        </w:rPr>
        <w:t xml:space="preserve">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 xml:space="preserve">rather than frameworks for asserting </w:t>
      </w:r>
      <w:r w:rsidRPr="00062043">
        <w:rPr>
          <w:rStyle w:val="Emphasis"/>
        </w:rPr>
        <w:t xml:space="preserve">global </w:t>
      </w:r>
      <w:r w:rsidRPr="00C934AB">
        <w:rPr>
          <w:rStyle w:val="Emphasis"/>
          <w:highlight w:val="cyan"/>
        </w:rPr>
        <w:t>domination</w:t>
      </w:r>
      <w:r w:rsidRPr="00062043">
        <w:rPr>
          <w:rFonts w:eastAsia="Calibri"/>
          <w:sz w:val="14"/>
        </w:rPr>
        <w:t xml:space="preserve">. </w:t>
      </w:r>
      <w:r w:rsidRPr="00062043">
        <w:rPr>
          <w:rStyle w:val="StyleBoldUnderline"/>
        </w:rPr>
        <w:t>We increasingly see</w:t>
      </w:r>
      <w:r w:rsidRPr="00062043">
        <w:rPr>
          <w:rFonts w:eastAsia="Calibri"/>
          <w:sz w:val="14"/>
        </w:rPr>
        <w:t xml:space="preserve"> </w:t>
      </w:r>
      <w:r w:rsidRPr="00062043">
        <w:rPr>
          <w:rStyle w:val="StyleBoldUnderline"/>
        </w:rPr>
        <w:t>Western</w:t>
      </w:r>
      <w:r w:rsidRPr="00062043">
        <w:rPr>
          <w:rFonts w:eastAsia="Calibri"/>
          <w:sz w:val="14"/>
        </w:rPr>
        <w:t xml:space="preserve"> diplomatic and military </w:t>
      </w:r>
      <w:r w:rsidRPr="00062043">
        <w:rPr>
          <w:rStyle w:val="StyleBoldUnderline"/>
        </w:rPr>
        <w:t>interventions</w:t>
      </w:r>
      <w:r w:rsidRPr="00062043">
        <w:rPr>
          <w:rFonts w:eastAsia="Calibri"/>
          <w:sz w:val="14"/>
        </w:rPr>
        <w:t xml:space="preserve"> presented as </w:t>
      </w:r>
      <w:r w:rsidRPr="00062043">
        <w:rPr>
          <w:rStyle w:val="StyleBoldUnderline"/>
        </w:rPr>
        <w:t>justified on the basis of value-based declarations, rather than in traditional terms of interest-based outcomes</w:t>
      </w:r>
      <w:r w:rsidRPr="00062043">
        <w:rPr>
          <w:rFonts w:eastAsia="Calibri"/>
          <w:sz w:val="14"/>
        </w:rPr>
        <w:t xml:space="preserve">. </w:t>
      </w:r>
      <w:r w:rsidRPr="00062043">
        <w:rPr>
          <w:rStyle w:val="StyleBoldUnderline"/>
        </w:rPr>
        <w:t>This</w:t>
      </w:r>
      <w:r w:rsidRPr="00062043">
        <w:rPr>
          <w:rFonts w:eastAsia="Calibri"/>
          <w:sz w:val="14"/>
        </w:rPr>
        <w:t xml:space="preserve"> </w:t>
      </w:r>
      <w:r w:rsidRPr="00062043">
        <w:rPr>
          <w:rStyle w:val="StyleBoldUnderline"/>
        </w:rPr>
        <w:t>was as apparent in</w:t>
      </w:r>
      <w:r w:rsidRPr="00062043">
        <w:rPr>
          <w:rFonts w:eastAsia="Calibri"/>
          <w:sz w:val="14"/>
        </w:rPr>
        <w:t xml:space="preserve"> the wars of </w:t>
      </w:r>
      <w:r w:rsidRPr="00062043">
        <w:rPr>
          <w:rStyle w:val="StyleBoldUnderline"/>
        </w:rPr>
        <w:t>humanitarian intervention</w:t>
      </w:r>
      <w:r w:rsidRPr="00062043">
        <w:rPr>
          <w:sz w:val="14"/>
        </w:rPr>
        <w:t xml:space="preserve"> in Bosnia, Somalia and Kosovo – where there was no clarity of objectives and therefore little possibility of strategic planning in terms of the military intervention</w:t>
      </w:r>
      <w:r w:rsidRPr="00062043">
        <w:rPr>
          <w:rFonts w:eastAsia="Calibri"/>
          <w:sz w:val="14"/>
        </w:rPr>
        <w:t xml:space="preserve"> or the post-conflict political outcomes – </w:t>
      </w:r>
      <w:r w:rsidRPr="00062043">
        <w:rPr>
          <w:rStyle w:val="StyleBoldUnderline"/>
        </w:rPr>
        <w:t xml:space="preserve">as it is in the ‘war on terror’ campaigns, still ongoing, in Afghanistan and Iraq. </w:t>
      </w:r>
      <w:r w:rsidRPr="00062043">
        <w:rPr>
          <w:rFonts w:eastAsia="Calibri"/>
          <w:sz w:val="12"/>
        </w:rPr>
        <w:t>¶</w:t>
      </w:r>
      <w:r w:rsidRPr="00062043">
        <w:rPr>
          <w:rFonts w:eastAsia="Calibri"/>
          <w:sz w:val="14"/>
        </w:rPr>
        <w:t xml:space="preserve"> </w:t>
      </w:r>
      <w:proofErr w:type="gramStart"/>
      <w:r w:rsidRPr="00062043">
        <w:rPr>
          <w:rStyle w:val="StyleBoldUnderline"/>
        </w:rPr>
        <w:t>There</w:t>
      </w:r>
      <w:proofErr w:type="gramEnd"/>
      <w:r w:rsidRPr="00062043">
        <w:rPr>
          <w:rStyle w:val="StyleBoldUnderline"/>
        </w:rPr>
        <w:t xml:space="preserve"> would appear to be a </w:t>
      </w:r>
      <w:r w:rsidRPr="00062043">
        <w:rPr>
          <w:rStyle w:val="Emphasis"/>
        </w:rPr>
        <w:t>direct relationship between the lack of strategic clarity shaping and structuring interventions and the</w:t>
      </w:r>
      <w:r w:rsidRPr="003944F6">
        <w:rPr>
          <w:rStyle w:val="Emphasis"/>
        </w:rPr>
        <w:t xml:space="preserv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 xml:space="preserve">construct </w:t>
      </w:r>
      <w:r w:rsidRPr="00333A39">
        <w:rPr>
          <w:rStyle w:val="Emphasis"/>
          <w:highlight w:val="cyan"/>
          <w:bdr w:val="single" w:sz="4" w:space="0" w:color="auto"/>
        </w:rPr>
        <w:lastRenderedPageBreak/>
        <w:t>their own meaning through intervention</w:t>
      </w:r>
      <w:r w:rsidRPr="00F62DF4">
        <w:rPr>
          <w:rFonts w:eastAsia="Calibri"/>
          <w:sz w:val="14"/>
        </w:rPr>
        <w:t xml:space="preserve">. As </w:t>
      </w:r>
      <w:proofErr w:type="spellStart"/>
      <w:r w:rsidRPr="00F62DF4">
        <w:rPr>
          <w:rFonts w:eastAsia="Calibri"/>
          <w:sz w:val="14"/>
        </w:rPr>
        <w:t>Zaki</w:t>
      </w:r>
      <w:proofErr w:type="spellEnd"/>
      <w:r w:rsidRPr="00F62DF4">
        <w:rPr>
          <w:rFonts w:eastAsia="Calibri"/>
          <w:sz w:val="14"/>
        </w:rPr>
        <w:t xml:space="preserve"> </w:t>
      </w:r>
      <w:proofErr w:type="spellStart"/>
      <w:r w:rsidRPr="00F62DF4">
        <w:rPr>
          <w:rFonts w:eastAsia="Calibri"/>
          <w:sz w:val="14"/>
        </w:rPr>
        <w:t>Laïdi</w:t>
      </w:r>
      <w:proofErr w:type="spellEnd"/>
      <w:r w:rsidRPr="00F62DF4">
        <w:rPr>
          <w:rFonts w:eastAsia="Calibri"/>
          <w:sz w:val="14"/>
        </w:rPr>
        <w:t xml:space="preserve"> (1998: 95) explains</w:t>
      </w:r>
      <w:proofErr w:type="gramStart"/>
      <w:r w:rsidRPr="00F62DF4">
        <w:rPr>
          <w:rFonts w:eastAsia="Calibri"/>
          <w:sz w:val="14"/>
        </w:rPr>
        <w:t>:</w:t>
      </w:r>
      <w:r w:rsidRPr="00F62DF4">
        <w:rPr>
          <w:rFonts w:eastAsia="Calibri"/>
          <w:sz w:val="12"/>
        </w:rPr>
        <w:t>¶</w:t>
      </w:r>
      <w:proofErr w:type="gramEnd"/>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proofErr w:type="gramStart"/>
      <w:r w:rsidRPr="003944F6">
        <w:rPr>
          <w:rStyle w:val="Emphasis"/>
        </w:rPr>
        <w:t>The</w:t>
      </w:r>
      <w:proofErr w:type="gramEnd"/>
      <w:r w:rsidRPr="003944F6">
        <w:rPr>
          <w:rStyle w:val="Emphasis"/>
        </w:rPr>
        <w:t xml:space="preserv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w:t>
      </w:r>
      <w:r w:rsidRPr="00062043">
        <w:rPr>
          <w:rFonts w:eastAsia="Calibri"/>
          <w:sz w:val="14"/>
        </w:rPr>
        <w:t xml:space="preserve">sense, </w:t>
      </w:r>
      <w:r w:rsidRPr="00062043">
        <w:rPr>
          <w:rStyle w:val="StyleBoldUnderline"/>
        </w:rPr>
        <w:t xml:space="preserve">global wars reflect the fact that </w:t>
      </w:r>
      <w:r w:rsidRPr="00333A39">
        <w:rPr>
          <w:rStyle w:val="StyleBoldUnderline"/>
          <w:highlight w:val="cyan"/>
        </w:rPr>
        <w:t>the international sphere has been reduced to</w:t>
      </w:r>
      <w:r w:rsidRPr="00062043">
        <w:rPr>
          <w:rStyle w:val="StyleBoldUnderline"/>
        </w:rPr>
        <w:t xml:space="preserve"> little more than </w:t>
      </w:r>
      <w:r w:rsidRPr="00333A39">
        <w:rPr>
          <w:rStyle w:val="StyleBoldUnderline"/>
          <w:highlight w:val="cyan"/>
        </w:rPr>
        <w:t xml:space="preserve">a vanity mirror for </w:t>
      </w:r>
      <w:r w:rsidRPr="0006108C">
        <w:rPr>
          <w:rStyle w:val="StyleBoldUnderline"/>
        </w:rPr>
        <w:t xml:space="preserve">globalized </w:t>
      </w:r>
      <w:r w:rsidRPr="00333A39">
        <w:rPr>
          <w:rStyle w:val="StyleBoldUnderline"/>
          <w:highlight w:val="cyan"/>
        </w:rPr>
        <w:t>actors</w:t>
      </w:r>
      <w:r w:rsidRPr="00062043">
        <w:rPr>
          <w:rStyle w:val="StyleBoldUnderline"/>
        </w:rPr>
        <w:t xml:space="preserve">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w:t>
      </w:r>
      <w:proofErr w:type="spellStart"/>
      <w:r w:rsidRPr="00F62DF4">
        <w:rPr>
          <w:rFonts w:eastAsia="Calibri"/>
          <w:sz w:val="14"/>
        </w:rPr>
        <w:t>Agamben</w:t>
      </w:r>
      <w:proofErr w:type="spellEnd"/>
      <w:r w:rsidRPr="00F62DF4">
        <w:rPr>
          <w:rFonts w:eastAsia="Calibri"/>
          <w:sz w:val="14"/>
        </w:rPr>
        <w:t xml:space="preserve">,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rsidR="004E4866" w:rsidRPr="0061491D" w:rsidRDefault="004E4866" w:rsidP="004E4866"/>
    <w:p w:rsidR="004E4866" w:rsidRPr="00EB4641" w:rsidRDefault="004E4866" w:rsidP="004E4866">
      <w:pPr>
        <w:pStyle w:val="Heading4"/>
      </w:pPr>
      <w:r>
        <w:t>Total rejection of hegemony increases imperialism.  The plan’s reformation of leadership solves the impact</w:t>
      </w:r>
    </w:p>
    <w:p w:rsidR="004E4866" w:rsidRDefault="004E4866" w:rsidP="004E4866">
      <w:r>
        <w:t xml:space="preserve">Christian </w:t>
      </w:r>
      <w:r w:rsidRPr="00EB4641">
        <w:rPr>
          <w:b/>
          <w:u w:val="thick"/>
        </w:rPr>
        <w:t>REUS-SMIT</w:t>
      </w:r>
      <w:r>
        <w:t xml:space="preserve"> IR @ Australian Nat’l </w:t>
      </w:r>
      <w:r w:rsidRPr="00EB4641">
        <w:rPr>
          <w:b/>
          <w:u w:val="thick"/>
        </w:rPr>
        <w:t>‘4</w:t>
      </w:r>
      <w:r w:rsidRPr="00EB4641">
        <w:rPr>
          <w:b/>
        </w:rPr>
        <w:t xml:space="preserve"> </w:t>
      </w:r>
      <w:r>
        <w:rPr>
          <w:i/>
        </w:rPr>
        <w:t>American Power and World Order</w:t>
      </w:r>
      <w:r>
        <w:t xml:space="preserve"> p. 121-123</w:t>
      </w:r>
    </w:p>
    <w:p w:rsidR="004E4866" w:rsidRPr="00EB4641" w:rsidRDefault="004E4866" w:rsidP="004E4866"/>
    <w:p w:rsidR="004E4866" w:rsidRPr="002C7294" w:rsidRDefault="004E4866" w:rsidP="004E4866">
      <w:r w:rsidRPr="003D0CAC">
        <w:rPr>
          <w:rFonts w:cs="Arial"/>
          <w:bCs/>
          <w:szCs w:val="26"/>
          <w:highlight w:val="yellow"/>
          <w:u w:val="single"/>
        </w:rPr>
        <w:t>My preferenc</w:t>
      </w:r>
      <w:r w:rsidRPr="003D0CAC">
        <w:rPr>
          <w:highlight w:val="yellow"/>
        </w:rPr>
        <w:t xml:space="preserve">e </w:t>
      </w:r>
      <w:r w:rsidRPr="002C7294">
        <w:t xml:space="preserve">here </w:t>
      </w:r>
      <w:r w:rsidRPr="003D0CAC">
        <w:rPr>
          <w:rFonts w:cs="Arial"/>
          <w:bCs/>
          <w:szCs w:val="26"/>
          <w:highlight w:val="yellow"/>
          <w:u w:val="single"/>
        </w:rPr>
        <w:t>is</w:t>
      </w:r>
      <w:r w:rsidRPr="002C7294">
        <w:t xml:space="preserve"> to advocate </w:t>
      </w:r>
      <w:r w:rsidRPr="003D0CAC">
        <w:rPr>
          <w:rFonts w:cs="Arial"/>
          <w:bCs/>
          <w:szCs w:val="26"/>
          <w:highlight w:val="yellow"/>
          <w:u w:val="single"/>
        </w:rPr>
        <w:t>a forward-leaning, prudential strategy of institutionally governed change</w:t>
      </w:r>
      <w:r w:rsidRPr="002C7294">
        <w:t>. By `forward-leaning', I mean that the progressive realization of cosmopolitan values should be the measure of success</w:t>
      </w:r>
      <w:r w:rsidRPr="002C7294">
        <w:softHyphen/>
        <w:t xml:space="preserve">ful politics in international society. As long as </w:t>
      </w:r>
      <w:r w:rsidRPr="003D0CAC">
        <w:rPr>
          <w:rFonts w:cs="Arial"/>
          <w:bCs/>
          <w:szCs w:val="26"/>
          <w:highlight w:val="yellow"/>
          <w:u w:val="single"/>
        </w:rPr>
        <w:t>gross viola</w:t>
      </w:r>
      <w:r w:rsidRPr="003D0CAC">
        <w:rPr>
          <w:rFonts w:cs="Arial"/>
          <w:bCs/>
          <w:szCs w:val="26"/>
          <w:highlight w:val="yellow"/>
          <w:u w:val="single"/>
        </w:rPr>
        <w:softHyphen/>
        <w:t>tions</w:t>
      </w:r>
      <w:r w:rsidRPr="003D0CAC">
        <w:rPr>
          <w:highlight w:val="yellow"/>
        </w:rPr>
        <w:t xml:space="preserve"> </w:t>
      </w:r>
      <w:r w:rsidRPr="002C7294">
        <w:t xml:space="preserve">of basic human rights </w:t>
      </w:r>
      <w:r w:rsidRPr="003D0CAC">
        <w:rPr>
          <w:rFonts w:cs="Arial"/>
          <w:bCs/>
          <w:szCs w:val="26"/>
          <w:highlight w:val="yellow"/>
          <w:u w:val="single"/>
        </w:rPr>
        <w:t>mar global social life</w:t>
      </w:r>
      <w:r w:rsidRPr="002C7294">
        <w:t xml:space="preserve">, </w:t>
      </w:r>
      <w:r w:rsidRPr="002C7294">
        <w:rPr>
          <w:rFonts w:cs="Arial"/>
          <w:bCs/>
          <w:szCs w:val="26"/>
          <w:u w:val="single"/>
        </w:rPr>
        <w:t>we</w:t>
      </w:r>
      <w:r w:rsidRPr="002C7294">
        <w:t xml:space="preserve">, as individuals, and the states that purport to represent us, </w:t>
      </w:r>
      <w:r w:rsidRPr="002C7294">
        <w:rPr>
          <w:rFonts w:cs="Arial"/>
          <w:bCs/>
          <w:szCs w:val="26"/>
          <w:u w:val="single"/>
        </w:rPr>
        <w:t>have obligations to direct what political influence we have to the improvement of the human condition</w:t>
      </w:r>
      <w:r w:rsidRPr="002C7294">
        <w:t xml:space="preserve">, both at home and abroad. I recommend, however, that our approach be prudent rather than imprudent. Historically, </w:t>
      </w:r>
      <w:r w:rsidRPr="002C7294">
        <w:rPr>
          <w:rFonts w:cs="Arial"/>
          <w:bCs/>
          <w:szCs w:val="26"/>
          <w:u w:val="single"/>
        </w:rPr>
        <w:t>the violence of inter-state warfare and the oppression of imperial rule have been deeply corrosive of basic human rights across the glob</w:t>
      </w:r>
      <w:r w:rsidRPr="002C7294">
        <w:t xml:space="preserve">e. </w:t>
      </w:r>
      <w:r w:rsidRPr="002C7294">
        <w:rPr>
          <w:rFonts w:cs="Arial"/>
          <w:bCs/>
          <w:szCs w:val="26"/>
          <w:u w:val="single"/>
        </w:rPr>
        <w:t xml:space="preserve">The </w:t>
      </w:r>
      <w:r w:rsidRPr="003D0CAC">
        <w:rPr>
          <w:rFonts w:cs="Arial"/>
          <w:bCs/>
          <w:szCs w:val="26"/>
          <w:highlight w:val="yellow"/>
          <w:u w:val="single"/>
        </w:rPr>
        <w:t>institutions of international society</w:t>
      </w:r>
      <w:r w:rsidRPr="002C7294">
        <w:rPr>
          <w:rFonts w:cs="Arial"/>
          <w:bCs/>
          <w:szCs w:val="26"/>
          <w:u w:val="single"/>
        </w:rPr>
        <w:t xml:space="preserve">, along with </w:t>
      </w:r>
      <w:r w:rsidRPr="002C7294">
        <w:t xml:space="preserve">their constitutive </w:t>
      </w:r>
      <w:r w:rsidRPr="002C7294">
        <w:rPr>
          <w:rFonts w:cs="Arial"/>
          <w:bCs/>
          <w:szCs w:val="26"/>
          <w:u w:val="single"/>
        </w:rPr>
        <w:t xml:space="preserve">norms, </w:t>
      </w:r>
      <w:r w:rsidRPr="003D0CAC">
        <w:rPr>
          <w:rFonts w:cs="Arial"/>
          <w:bCs/>
          <w:szCs w:val="26"/>
          <w:highlight w:val="yellow"/>
          <w:u w:val="single"/>
        </w:rPr>
        <w:t xml:space="preserve">such as </w:t>
      </w:r>
      <w:r w:rsidRPr="003D0CAC">
        <w:rPr>
          <w:rFonts w:cs="Arial"/>
          <w:b/>
          <w:bCs/>
          <w:szCs w:val="26"/>
          <w:highlight w:val="yellow"/>
          <w:u w:val="single"/>
        </w:rPr>
        <w:t>sover</w:t>
      </w:r>
      <w:r w:rsidRPr="003D0CAC">
        <w:rPr>
          <w:rFonts w:cs="Arial"/>
          <w:b/>
          <w:bCs/>
          <w:szCs w:val="26"/>
          <w:highlight w:val="yellow"/>
          <w:u w:val="single"/>
        </w:rPr>
        <w:softHyphen/>
        <w:t>eignty</w:t>
      </w:r>
      <w:r w:rsidRPr="003D0CAC">
        <w:rPr>
          <w:b/>
          <w:highlight w:val="yellow"/>
        </w:rPr>
        <w:t>,</w:t>
      </w:r>
      <w:r w:rsidRPr="002C7294">
        <w:t xml:space="preserve"> non-intervention, self-determination and limits on the use of force, </w:t>
      </w:r>
      <w:r w:rsidRPr="003D0CAC">
        <w:rPr>
          <w:rFonts w:cs="Arial"/>
          <w:bCs/>
          <w:szCs w:val="26"/>
          <w:highlight w:val="yellow"/>
          <w:u w:val="single"/>
        </w:rPr>
        <w:t>have helped to reduce these corrosive forces dramatically</w:t>
      </w:r>
      <w:r w:rsidRPr="002C7294">
        <w:t xml:space="preserve">. </w:t>
      </w:r>
      <w:r w:rsidRPr="003D0CAC">
        <w:rPr>
          <w:rFonts w:cs="Arial"/>
          <w:bCs/>
          <w:szCs w:val="26"/>
          <w:highlight w:val="yellow"/>
          <w:u w:val="single"/>
        </w:rPr>
        <w:t>The incidence of inter-state wars has declined</w:t>
      </w:r>
      <w:r w:rsidRPr="003D0CAC">
        <w:rPr>
          <w:highlight w:val="yellow"/>
        </w:rPr>
        <w:t xml:space="preserve"> </w:t>
      </w:r>
      <w:r w:rsidRPr="002C7294">
        <w:t>markedly, even though the number of states has multiplied, and imperialism and colonialism have moved from being core institutions of international society to practices beyond the pale. Prudence dictates, therefore, that we lean forward without losing our footing on valu</w:t>
      </w:r>
      <w:r w:rsidRPr="002C7294">
        <w:softHyphen/>
        <w:t>able institutions and norms</w:t>
      </w:r>
      <w:r w:rsidRPr="002C7294">
        <w:rPr>
          <w:rFonts w:cs="Arial"/>
          <w:bCs/>
          <w:szCs w:val="26"/>
          <w:u w:val="single"/>
        </w:rPr>
        <w:t xml:space="preserve">. </w:t>
      </w:r>
      <w:r w:rsidRPr="003D0CAC">
        <w:rPr>
          <w:rFonts w:cs="Arial"/>
          <w:bCs/>
          <w:szCs w:val="26"/>
          <w:highlight w:val="yellow"/>
          <w:u w:val="single"/>
        </w:rPr>
        <w:t>This means,</w:t>
      </w:r>
      <w:r w:rsidRPr="003D0CAC">
        <w:rPr>
          <w:highlight w:val="yellow"/>
        </w:rPr>
        <w:t xml:space="preserve"> </w:t>
      </w:r>
      <w:r w:rsidRPr="002C7294">
        <w:t xml:space="preserve">in effect, </w:t>
      </w:r>
      <w:r w:rsidRPr="003D0CAC">
        <w:rPr>
          <w:rFonts w:cs="Arial"/>
          <w:bCs/>
          <w:szCs w:val="26"/>
          <w:highlight w:val="yellow"/>
          <w:u w:val="single"/>
        </w:rPr>
        <w:t xml:space="preserve">giving priority to </w:t>
      </w:r>
      <w:r w:rsidRPr="003D0CAC">
        <w:rPr>
          <w:rFonts w:cs="Arial"/>
          <w:b/>
          <w:bCs/>
          <w:szCs w:val="26"/>
          <w:highlight w:val="yellow"/>
          <w:u w:val="single"/>
        </w:rPr>
        <w:t>institutionally governed change</w:t>
      </w:r>
      <w:r w:rsidRPr="003D0CAC">
        <w:rPr>
          <w:rFonts w:cs="Arial"/>
          <w:bCs/>
          <w:szCs w:val="26"/>
          <w:highlight w:val="yellow"/>
          <w:u w:val="single"/>
        </w:rPr>
        <w:t>,</w:t>
      </w:r>
      <w:r w:rsidRPr="002C7294">
        <w:t xml:space="preserve"> working with the rules and</w:t>
      </w:r>
      <w:r>
        <w:rPr>
          <w:rFonts w:cs="Garamond"/>
          <w:spacing w:val="9"/>
        </w:rPr>
        <w:t xml:space="preserve"> </w:t>
      </w:r>
      <w:r w:rsidRPr="002C7294">
        <w:t xml:space="preserve">procedures of international society rather than against them. What does this mean in practice? In general, I take it to mean two things. First, it means recognizing the principal rules of international society, and accepting the obligations they impose on actors, including </w:t>
      </w:r>
      <w:proofErr w:type="gramStart"/>
      <w:r w:rsidRPr="002C7294">
        <w:t>oneself</w:t>
      </w:r>
      <w:proofErr w:type="gramEnd"/>
      <w:r w:rsidRPr="002C7294">
        <w:t>. These rules fall into two broad categories: procedural and substantive. The most specific procedural rules are embodied in insti</w:t>
      </w:r>
      <w:r w:rsidRPr="002C7294">
        <w:softHyphen/>
        <w:t>tutions such as the United Nations Security Council, which is empowered to 'determine the existence of any threat to peace, breach of the peace or act of aggression' and the measures that will be taken 'to maintain or restore international peace and security'.28 More general, yet equally crucial, procedural rules include the cardinal principle that states are only bound by rules to which they have consented. Even customary international law, which binds states without their express consent, is based in part on the assumption of their tacit consent. The substantive rules of international society are legion, but perhaps the most important are the rules governing the use of force, both when force is permitted (jus ad bellum) and how it may be used (jus in bello). Second, working with the rules and procedures of international society also means recognizing that the principal modality of in</w:t>
      </w:r>
      <w:r w:rsidRPr="002C7294">
        <w:softHyphen/>
        <w:t xml:space="preserve">novation and change must be communicative. That is, establishing new rules and mechanisms for </w:t>
      </w:r>
      <w:proofErr w:type="gramStart"/>
      <w:r w:rsidRPr="002C7294">
        <w:t>achieving  cosmopolitan</w:t>
      </w:r>
      <w:proofErr w:type="gramEnd"/>
      <w:r w:rsidRPr="002C7294">
        <w:t xml:space="preserve"> ends and international public goods, or modifying existing ones, should be done through persua</w:t>
      </w:r>
      <w:r w:rsidRPr="002C7294">
        <w:softHyphen/>
        <w:t xml:space="preserve">sion and negotiation, not ultimatum and </w:t>
      </w:r>
      <w:r w:rsidRPr="002C7294">
        <w:lastRenderedPageBreak/>
        <w:t>coercion. A pre</w:t>
      </w:r>
      <w:r w:rsidRPr="002C7294">
        <w:softHyphen/>
        <w:t xml:space="preserve">mium must be placed, therefore, on articulating the case for change, on recognizing the concerns and interests of others as legitimate, on building upon existing rules, and on seeing genuine communication as a process of give and take, not demand and take. </w:t>
      </w:r>
      <w:r w:rsidRPr="002C7294">
        <w:rPr>
          <w:rFonts w:cs="Arial"/>
          <w:bCs/>
          <w:szCs w:val="26"/>
          <w:u w:val="single"/>
        </w:rPr>
        <w:t>Giving priority to institutionally</w:t>
      </w:r>
      <w:r w:rsidRPr="002C7294">
        <w:rPr>
          <w:rFonts w:cs="Arial"/>
          <w:bCs/>
          <w:spacing w:val="13"/>
          <w:szCs w:val="26"/>
          <w:u w:val="single"/>
        </w:rPr>
        <w:t xml:space="preserve"> </w:t>
      </w:r>
      <w:r w:rsidRPr="002C7294">
        <w:rPr>
          <w:rFonts w:cs="Arial"/>
          <w:bCs/>
          <w:szCs w:val="26"/>
          <w:u w:val="single"/>
        </w:rPr>
        <w:t>governed</w:t>
      </w:r>
      <w:r w:rsidRPr="002C7294">
        <w:t xml:space="preserve"> </w:t>
      </w:r>
      <w:r w:rsidRPr="002C7294">
        <w:rPr>
          <w:rFonts w:cs="Arial"/>
          <w:bCs/>
          <w:szCs w:val="26"/>
          <w:u w:val="single"/>
        </w:rPr>
        <w:t xml:space="preserve">change may seem </w:t>
      </w:r>
      <w:r w:rsidRPr="002C7294">
        <w:t>a</w:t>
      </w:r>
      <w:r w:rsidRPr="002C7294">
        <w:rPr>
          <w:rFonts w:cs="Arial"/>
          <w:bCs/>
          <w:szCs w:val="26"/>
          <w:u w:val="single"/>
        </w:rPr>
        <w:t>n overly conservative strategy, but it need not be</w:t>
      </w:r>
      <w:r w:rsidRPr="002C7294">
        <w:t>. As explained above, the established procedural and substantive rules of international society have de</w:t>
      </w:r>
      <w:r w:rsidRPr="002C7294">
        <w:softHyphen/>
        <w:t>livered international public goods that actually further cosmopolitan ends, albeit in a partial and inadequate fash</w:t>
      </w:r>
      <w:r w:rsidRPr="002C7294">
        <w:softHyphen/>
        <w:t xml:space="preserve">ion. </w:t>
      </w:r>
      <w:r w:rsidRPr="003D0CAC">
        <w:rPr>
          <w:rFonts w:cs="Arial"/>
          <w:b/>
          <w:bCs/>
          <w:szCs w:val="26"/>
          <w:highlight w:val="yellow"/>
          <w:u w:val="single"/>
        </w:rPr>
        <w:t>Eroding these rules would only lead to increases in inter-state violence and imperialism</w:t>
      </w:r>
      <w:r w:rsidRPr="003D0CAC">
        <w:rPr>
          <w:rFonts w:cs="Arial"/>
          <w:bCs/>
          <w:szCs w:val="26"/>
          <w:highlight w:val="yellow"/>
          <w:u w:val="single"/>
        </w:rPr>
        <w:t xml:space="preserve">, </w:t>
      </w:r>
      <w:r w:rsidRPr="002C7294">
        <w:rPr>
          <w:rFonts w:cs="Arial"/>
          <w:bCs/>
          <w:szCs w:val="26"/>
          <w:u w:val="single"/>
        </w:rPr>
        <w:t xml:space="preserve">and </w:t>
      </w:r>
      <w:r w:rsidRPr="003D0CAC">
        <w:rPr>
          <w:rFonts w:cs="Arial"/>
          <w:bCs/>
          <w:szCs w:val="26"/>
          <w:highlight w:val="yellow"/>
          <w:u w:val="single"/>
        </w:rPr>
        <w:t>this would</w:t>
      </w:r>
      <w:r w:rsidRPr="002C7294">
        <w:rPr>
          <w:rFonts w:cs="Arial"/>
          <w:bCs/>
          <w:szCs w:val="26"/>
          <w:u w:val="single"/>
        </w:rPr>
        <w:t xml:space="preserve"> almost certainly </w:t>
      </w:r>
      <w:r w:rsidRPr="003D0CAC">
        <w:rPr>
          <w:rFonts w:cs="Arial"/>
          <w:bCs/>
          <w:szCs w:val="26"/>
          <w:highlight w:val="yellow"/>
          <w:u w:val="single"/>
        </w:rPr>
        <w:t>produce a radical deterioration in the protection of basic human rights across the globe</w:t>
      </w:r>
      <w:r w:rsidRPr="002C7294">
        <w:t>. Saying that we ought to preserve these rules is prudent, not con</w:t>
      </w:r>
      <w:r w:rsidRPr="002C7294">
        <w:softHyphen/>
        <w:t xml:space="preserve">servative. More than this, though, we have learnt that the institutions of international society have transformative potential, even if this is only now being creatively exploited. </w:t>
      </w:r>
    </w:p>
    <w:p w:rsidR="004E4866" w:rsidRDefault="004E4866" w:rsidP="004E4866">
      <w:pPr>
        <w:pStyle w:val="Heading4"/>
      </w:pPr>
      <w:r>
        <w:t>Case solves the impact – status quo U.S. militarism pre</w:t>
      </w:r>
      <w:r>
        <w:t>vents worse forms of violence –</w:t>
      </w:r>
    </w:p>
    <w:p w:rsidR="004E4866" w:rsidRPr="00FA419C" w:rsidRDefault="004E4866" w:rsidP="004E4866">
      <w:proofErr w:type="spellStart"/>
      <w:proofErr w:type="gramStart"/>
      <w:r w:rsidRPr="00FA419C">
        <w:rPr>
          <w:rStyle w:val="StyleStyleBold12pt"/>
        </w:rPr>
        <w:t>Kagan</w:t>
      </w:r>
      <w:proofErr w:type="spellEnd"/>
      <w:r w:rsidRPr="00FA419C">
        <w:t xml:space="preserve">, </w:t>
      </w:r>
      <w:proofErr w:type="spellStart"/>
      <w:r w:rsidRPr="00FA419C">
        <w:t>Hillhouse</w:t>
      </w:r>
      <w:proofErr w:type="spellEnd"/>
      <w:r w:rsidRPr="00FA419C">
        <w:t xml:space="preserve"> Professor of History at Yale, 19</w:t>
      </w:r>
      <w:r w:rsidRPr="00FA419C">
        <w:rPr>
          <w:rStyle w:val="StyleStyleBold12pt"/>
        </w:rPr>
        <w:t>97</w:t>
      </w:r>
      <w:r w:rsidRPr="00FA419C">
        <w:t xml:space="preserve"> (Donald, “Roles and Missions.”</w:t>
      </w:r>
      <w:proofErr w:type="gramEnd"/>
      <w:r w:rsidRPr="00FA419C">
        <w:t xml:space="preserve">  </w:t>
      </w:r>
      <w:proofErr w:type="spellStart"/>
      <w:r w:rsidRPr="00FA419C">
        <w:t>Orbis</w:t>
      </w:r>
      <w:proofErr w:type="spellEnd"/>
      <w:r w:rsidRPr="00FA419C">
        <w:t xml:space="preserve">, </w:t>
      </w:r>
      <w:proofErr w:type="gramStart"/>
      <w:r w:rsidRPr="00FA419C">
        <w:t>Spring</w:t>
      </w:r>
      <w:proofErr w:type="gramEnd"/>
      <w:r w:rsidRPr="00FA419C">
        <w:t>, Volume 41)</w:t>
      </w:r>
    </w:p>
    <w:p w:rsidR="004E4866" w:rsidRDefault="004E4866" w:rsidP="004E4866">
      <w:pPr>
        <w:pStyle w:val="evidencetext"/>
        <w:rPr>
          <w:rFonts w:cs="Arial"/>
        </w:rPr>
      </w:pPr>
    </w:p>
    <w:p w:rsidR="004E4866" w:rsidRPr="00FA419C" w:rsidRDefault="004E4866" w:rsidP="004E4866">
      <w:pPr>
        <w:pStyle w:val="evidencetext"/>
        <w:ind w:left="0"/>
        <w:rPr>
          <w:rFonts w:ascii="Times New Roman" w:hAnsi="Times New Roman"/>
          <w:sz w:val="20"/>
          <w:szCs w:val="20"/>
          <w:u w:val="single"/>
        </w:rPr>
      </w:pPr>
      <w:r>
        <w:rPr>
          <w:rStyle w:val="reduce2"/>
        </w:rPr>
        <w:t>Few, if any, nations in the history of the world have ever enjoyed such a favorable situation. It stands to reason that</w:t>
      </w:r>
      <w:r>
        <w:rPr>
          <w:rFonts w:cs="Arial"/>
        </w:rPr>
        <w:t xml:space="preserve"> </w:t>
      </w:r>
      <w:r w:rsidRPr="00FA419C">
        <w:rPr>
          <w:rFonts w:ascii="Times New Roman" w:hAnsi="Times New Roman"/>
          <w:sz w:val="20"/>
          <w:szCs w:val="20"/>
          <w:u w:val="single"/>
        </w:rPr>
        <w:t xml:space="preserve">the keystone of American strategy should be </w:t>
      </w:r>
      <w:r>
        <w:rPr>
          <w:rStyle w:val="reduce2"/>
        </w:rPr>
        <w:t>an effort</w:t>
      </w:r>
      <w:r>
        <w:rPr>
          <w:rFonts w:cs="Arial"/>
        </w:rPr>
        <w:t xml:space="preserve"> </w:t>
      </w:r>
      <w:r w:rsidRPr="00FA419C">
        <w:rPr>
          <w:rFonts w:ascii="Times New Roman" w:hAnsi="Times New Roman"/>
          <w:sz w:val="20"/>
          <w:szCs w:val="20"/>
          <w:u w:val="single"/>
        </w:rPr>
        <w:t xml:space="preserve">to preserve </w:t>
      </w:r>
      <w:r>
        <w:rPr>
          <w:rStyle w:val="reduce2"/>
        </w:rPr>
        <w:t>and sustain</w:t>
      </w:r>
      <w:r>
        <w:rPr>
          <w:rFonts w:cs="Arial"/>
        </w:rPr>
        <w:t xml:space="preserve"> </w:t>
      </w:r>
      <w:r w:rsidRPr="00FA419C">
        <w:rPr>
          <w:rFonts w:ascii="Times New Roman" w:hAnsi="Times New Roman"/>
          <w:sz w:val="20"/>
          <w:szCs w:val="20"/>
          <w:u w:val="single"/>
        </w:rPr>
        <w:t xml:space="preserve">the situation </w:t>
      </w:r>
      <w:r>
        <w:rPr>
          <w:rStyle w:val="reduce2"/>
        </w:rPr>
        <w:t>as well and as long as possible</w:t>
      </w:r>
      <w:r>
        <w:rPr>
          <w:rFonts w:cs="Arial"/>
        </w:rPr>
        <w:t xml:space="preserve">. </w:t>
      </w:r>
      <w:r w:rsidRPr="003D0CAC">
        <w:rPr>
          <w:rFonts w:ascii="Times New Roman" w:hAnsi="Times New Roman"/>
          <w:sz w:val="20"/>
          <w:szCs w:val="20"/>
          <w:highlight w:val="yellow"/>
          <w:u w:val="single"/>
        </w:rPr>
        <w:t>America's</w:t>
      </w:r>
      <w:r w:rsidRPr="00FA419C">
        <w:rPr>
          <w:rFonts w:ascii="Times New Roman" w:hAnsi="Times New Roman"/>
          <w:sz w:val="20"/>
          <w:szCs w:val="20"/>
          <w:u w:val="single"/>
        </w:rPr>
        <w:t xml:space="preserve"> most vital </w:t>
      </w:r>
      <w:r w:rsidRPr="003D0CAC">
        <w:rPr>
          <w:rFonts w:ascii="Times New Roman" w:hAnsi="Times New Roman"/>
          <w:sz w:val="20"/>
          <w:szCs w:val="20"/>
          <w:highlight w:val="yellow"/>
          <w:u w:val="single"/>
        </w:rPr>
        <w:t>interest</w:t>
      </w:r>
      <w:r>
        <w:rPr>
          <w:rFonts w:cs="Arial"/>
        </w:rPr>
        <w:t xml:space="preserve">, </w:t>
      </w:r>
      <w:r>
        <w:rPr>
          <w:rStyle w:val="reduce2"/>
        </w:rPr>
        <w:t>therefore</w:t>
      </w:r>
      <w:r>
        <w:rPr>
          <w:rFonts w:cs="Arial"/>
        </w:rPr>
        <w:t xml:space="preserve">, </w:t>
      </w:r>
      <w:r w:rsidRPr="003D0CAC">
        <w:rPr>
          <w:rFonts w:ascii="Times New Roman" w:hAnsi="Times New Roman"/>
          <w:sz w:val="20"/>
          <w:szCs w:val="20"/>
          <w:highlight w:val="yellow"/>
          <w:u w:val="single"/>
        </w:rPr>
        <w:t>is</w:t>
      </w:r>
      <w:r w:rsidRPr="00FA419C">
        <w:rPr>
          <w:rFonts w:ascii="Times New Roman" w:hAnsi="Times New Roman"/>
          <w:sz w:val="20"/>
          <w:szCs w:val="20"/>
          <w:u w:val="single"/>
        </w:rPr>
        <w:t xml:space="preserve"> </w:t>
      </w:r>
      <w:r w:rsidRPr="003D0CAC">
        <w:rPr>
          <w:rFonts w:ascii="Times New Roman" w:hAnsi="Times New Roman"/>
          <w:sz w:val="20"/>
          <w:szCs w:val="20"/>
          <w:highlight w:val="yellow"/>
          <w:u w:val="single"/>
        </w:rPr>
        <w:t>maintaining</w:t>
      </w:r>
      <w:r w:rsidRPr="00FA419C">
        <w:rPr>
          <w:rFonts w:ascii="Times New Roman" w:hAnsi="Times New Roman"/>
          <w:sz w:val="20"/>
          <w:szCs w:val="20"/>
          <w:u w:val="single"/>
        </w:rPr>
        <w:t xml:space="preserve"> the general </w:t>
      </w:r>
      <w:r w:rsidRPr="003D0CAC">
        <w:rPr>
          <w:rFonts w:ascii="Times New Roman" w:hAnsi="Times New Roman"/>
          <w:sz w:val="20"/>
          <w:szCs w:val="20"/>
          <w:highlight w:val="yellow"/>
          <w:u w:val="single"/>
        </w:rPr>
        <w:t>peace</w:t>
      </w:r>
      <w:r>
        <w:rPr>
          <w:rStyle w:val="reduce2"/>
        </w:rPr>
        <w:t>, for war has been the swiftest, most expensive, and most devastating means of changing the balance of international power.</w:t>
      </w:r>
      <w:r>
        <w:rPr>
          <w:rFonts w:cs="Arial"/>
        </w:rPr>
        <w:t xml:space="preserve"> </w:t>
      </w:r>
      <w:r w:rsidRPr="00FA419C">
        <w:rPr>
          <w:rFonts w:ascii="Times New Roman" w:hAnsi="Times New Roman"/>
          <w:sz w:val="20"/>
          <w:szCs w:val="20"/>
          <w:u w:val="single"/>
        </w:rPr>
        <w:t>But peace does not keep itself</w:t>
      </w:r>
      <w:r>
        <w:rPr>
          <w:rFonts w:cs="Arial"/>
        </w:rPr>
        <w:t xml:space="preserve">, </w:t>
      </w:r>
      <w:r>
        <w:rPr>
          <w:rStyle w:val="reduce2"/>
        </w:rPr>
        <w:t xml:space="preserve">although one of the most common errors in modern thinking about international relations is the assumption that peace is natural and can be preserved merely by having peace-seeking nations avoid provocative actions. The last three-quarters of the twentieth century strongly </w:t>
      </w:r>
      <w:proofErr w:type="gramStart"/>
      <w:r>
        <w:rPr>
          <w:rStyle w:val="reduce2"/>
        </w:rPr>
        <w:t>suggests</w:t>
      </w:r>
      <w:proofErr w:type="gramEnd"/>
      <w:r>
        <w:rPr>
          <w:rStyle w:val="reduce2"/>
        </w:rPr>
        <w:t xml:space="preserve"> the opposite conclusion:</w:t>
      </w:r>
      <w:r>
        <w:rPr>
          <w:rFonts w:cs="Arial"/>
        </w:rPr>
        <w:t xml:space="preserve"> </w:t>
      </w:r>
      <w:r w:rsidRPr="003D0CAC">
        <w:rPr>
          <w:rFonts w:ascii="Times New Roman" w:hAnsi="Times New Roman"/>
          <w:sz w:val="20"/>
          <w:szCs w:val="20"/>
          <w:highlight w:val="yellow"/>
          <w:u w:val="single"/>
        </w:rPr>
        <w:t>major war is more likely</w:t>
      </w:r>
      <w:r w:rsidRPr="00FA419C">
        <w:rPr>
          <w:rFonts w:ascii="Times New Roman" w:hAnsi="Times New Roman"/>
          <w:sz w:val="20"/>
          <w:szCs w:val="20"/>
          <w:u w:val="single"/>
        </w:rPr>
        <w:t xml:space="preserve"> to come </w:t>
      </w:r>
      <w:r w:rsidRPr="003D0CAC">
        <w:rPr>
          <w:rFonts w:ascii="Times New Roman" w:hAnsi="Times New Roman"/>
          <w:sz w:val="20"/>
          <w:szCs w:val="20"/>
          <w:highlight w:val="yellow"/>
          <w:u w:val="single"/>
        </w:rPr>
        <w:t>when</w:t>
      </w:r>
      <w:r w:rsidRPr="00FA419C">
        <w:rPr>
          <w:rFonts w:ascii="Times New Roman" w:hAnsi="Times New Roman"/>
          <w:sz w:val="20"/>
          <w:szCs w:val="20"/>
          <w:u w:val="single"/>
        </w:rPr>
        <w:t xml:space="preserve"> satisfied </w:t>
      </w:r>
      <w:r w:rsidRPr="003D0CAC">
        <w:rPr>
          <w:rFonts w:ascii="Times New Roman" w:hAnsi="Times New Roman"/>
          <w:sz w:val="20"/>
          <w:szCs w:val="20"/>
          <w:highlight w:val="yellow"/>
          <w:u w:val="single"/>
        </w:rPr>
        <w:t>states neglect their defenses</w:t>
      </w:r>
      <w:r w:rsidRPr="00FA419C">
        <w:rPr>
          <w:rFonts w:ascii="Times New Roman" w:hAnsi="Times New Roman"/>
          <w:sz w:val="20"/>
          <w:szCs w:val="20"/>
          <w:u w:val="single"/>
        </w:rPr>
        <w:t xml:space="preserve"> </w:t>
      </w:r>
      <w:r w:rsidRPr="003D0CAC">
        <w:rPr>
          <w:rFonts w:ascii="Times New Roman" w:hAnsi="Times New Roman"/>
          <w:sz w:val="20"/>
          <w:szCs w:val="20"/>
          <w:highlight w:val="yellow"/>
          <w:u w:val="single"/>
        </w:rPr>
        <w:t>and fail to</w:t>
      </w:r>
      <w:r w:rsidRPr="00FA419C">
        <w:rPr>
          <w:rFonts w:ascii="Times New Roman" w:hAnsi="Times New Roman"/>
          <w:sz w:val="20"/>
          <w:szCs w:val="20"/>
          <w:u w:val="single"/>
        </w:rPr>
        <w:t xml:space="preserve"> take an active </w:t>
      </w:r>
      <w:r w:rsidRPr="003D0CAC">
        <w:rPr>
          <w:rFonts w:ascii="Times New Roman" w:hAnsi="Times New Roman"/>
          <w:sz w:val="20"/>
          <w:szCs w:val="20"/>
          <w:highlight w:val="yellow"/>
          <w:u w:val="single"/>
        </w:rPr>
        <w:t>part in the preservation of peace</w:t>
      </w:r>
      <w:r>
        <w:rPr>
          <w:rFonts w:cs="Arial"/>
        </w:rPr>
        <w:t xml:space="preserve">. </w:t>
      </w:r>
      <w:r>
        <w:rPr>
          <w:rStyle w:val="reduce2"/>
        </w:rPr>
        <w:t>It is vital to understand that</w:t>
      </w:r>
      <w:r>
        <w:rPr>
          <w:rFonts w:cs="Arial"/>
        </w:rPr>
        <w:t xml:space="preserve"> </w:t>
      </w:r>
      <w:r w:rsidRPr="003D0CAC">
        <w:rPr>
          <w:rFonts w:ascii="Times New Roman" w:hAnsi="Times New Roman"/>
          <w:sz w:val="20"/>
          <w:szCs w:val="20"/>
          <w:highlight w:val="yellow"/>
          <w:u w:val="single"/>
        </w:rPr>
        <w:t>the current</w:t>
      </w:r>
      <w:r w:rsidRPr="00FA419C">
        <w:rPr>
          <w:rFonts w:ascii="Times New Roman" w:hAnsi="Times New Roman"/>
          <w:sz w:val="20"/>
          <w:szCs w:val="20"/>
          <w:u w:val="single"/>
        </w:rPr>
        <w:t xml:space="preserve"> relatively </w:t>
      </w:r>
      <w:r w:rsidRPr="003D0CAC">
        <w:rPr>
          <w:rFonts w:ascii="Times New Roman" w:hAnsi="Times New Roman"/>
          <w:sz w:val="20"/>
          <w:szCs w:val="20"/>
          <w:highlight w:val="yellow"/>
          <w:u w:val="single"/>
        </w:rPr>
        <w:t>peaceful</w:t>
      </w:r>
      <w:r w:rsidRPr="00FA419C">
        <w:rPr>
          <w:rFonts w:ascii="Times New Roman" w:hAnsi="Times New Roman"/>
          <w:sz w:val="20"/>
          <w:szCs w:val="20"/>
          <w:u w:val="single"/>
        </w:rPr>
        <w:t xml:space="preserve"> and secure </w:t>
      </w:r>
      <w:r w:rsidRPr="003D0CAC">
        <w:rPr>
          <w:rFonts w:ascii="Times New Roman" w:hAnsi="Times New Roman"/>
          <w:sz w:val="20"/>
          <w:szCs w:val="20"/>
          <w:highlight w:val="yellow"/>
          <w:u w:val="single"/>
        </w:rPr>
        <w:t>situation is</w:t>
      </w:r>
      <w:r w:rsidRPr="00FA419C">
        <w:rPr>
          <w:rFonts w:ascii="Times New Roman" w:hAnsi="Times New Roman"/>
          <w:sz w:val="20"/>
          <w:szCs w:val="20"/>
          <w:u w:val="single"/>
        </w:rPr>
        <w:t xml:space="preserve"> neither inevitable nor immutable. It reflects two conditions </w:t>
      </w:r>
      <w:r w:rsidRPr="003D0CAC">
        <w:rPr>
          <w:rFonts w:ascii="Times New Roman" w:hAnsi="Times New Roman"/>
          <w:sz w:val="20"/>
          <w:szCs w:val="20"/>
          <w:highlight w:val="yellow"/>
          <w:u w:val="single"/>
        </w:rPr>
        <w:t>built up with</w:t>
      </w:r>
      <w:r w:rsidRPr="00FA419C">
        <w:rPr>
          <w:rFonts w:ascii="Times New Roman" w:hAnsi="Times New Roman"/>
          <w:sz w:val="20"/>
          <w:szCs w:val="20"/>
          <w:u w:val="single"/>
        </w:rPr>
        <w:t xml:space="preserve"> tremendous effort and expense during the last half century: the great power of the United States and </w:t>
      </w:r>
      <w:r w:rsidRPr="003D0CAC">
        <w:rPr>
          <w:rFonts w:ascii="Times New Roman" w:hAnsi="Times New Roman"/>
          <w:sz w:val="20"/>
          <w:szCs w:val="20"/>
          <w:highlight w:val="yellow"/>
          <w:u w:val="single"/>
        </w:rPr>
        <w:t>the</w:t>
      </w:r>
      <w:r w:rsidRPr="00FA419C">
        <w:rPr>
          <w:rFonts w:ascii="Times New Roman" w:hAnsi="Times New Roman"/>
          <w:sz w:val="20"/>
          <w:szCs w:val="20"/>
          <w:u w:val="single"/>
        </w:rPr>
        <w:t xml:space="preserve"> general </w:t>
      </w:r>
      <w:r w:rsidRPr="003D0CAC">
        <w:rPr>
          <w:rFonts w:ascii="Times New Roman" w:hAnsi="Times New Roman"/>
          <w:sz w:val="20"/>
          <w:szCs w:val="20"/>
          <w:highlight w:val="yellow"/>
          <w:u w:val="single"/>
        </w:rPr>
        <w:t>expectation that</w:t>
      </w:r>
      <w:r w:rsidRPr="00FA419C">
        <w:rPr>
          <w:rFonts w:ascii="Times New Roman" w:hAnsi="Times New Roman"/>
          <w:sz w:val="20"/>
          <w:szCs w:val="20"/>
          <w:u w:val="single"/>
        </w:rPr>
        <w:t xml:space="preserve"> </w:t>
      </w:r>
      <w:r w:rsidRPr="003D0CAC">
        <w:rPr>
          <w:rFonts w:ascii="Times New Roman" w:hAnsi="Times New Roman"/>
          <w:sz w:val="20"/>
          <w:szCs w:val="20"/>
          <w:highlight w:val="yellow"/>
          <w:u w:val="single"/>
        </w:rPr>
        <w:t>Americans will be willing to use</w:t>
      </w:r>
      <w:r w:rsidRPr="00FA419C">
        <w:rPr>
          <w:rFonts w:ascii="Times New Roman" w:hAnsi="Times New Roman"/>
          <w:sz w:val="20"/>
          <w:szCs w:val="20"/>
          <w:u w:val="single"/>
        </w:rPr>
        <w:t xml:space="preserve"> that </w:t>
      </w:r>
      <w:r w:rsidRPr="003D0CAC">
        <w:rPr>
          <w:rFonts w:ascii="Times New Roman" w:hAnsi="Times New Roman"/>
          <w:sz w:val="20"/>
          <w:szCs w:val="20"/>
          <w:highlight w:val="yellow"/>
          <w:u w:val="single"/>
        </w:rPr>
        <w:t>power</w:t>
      </w:r>
      <w:r w:rsidRPr="00FA419C">
        <w:rPr>
          <w:rFonts w:ascii="Times New Roman" w:hAnsi="Times New Roman"/>
          <w:sz w:val="20"/>
          <w:szCs w:val="20"/>
          <w:u w:val="single"/>
        </w:rPr>
        <w:t xml:space="preserve"> when necessary. </w:t>
      </w:r>
      <w:r w:rsidRPr="003D0CAC">
        <w:rPr>
          <w:rFonts w:ascii="Times New Roman" w:hAnsi="Times New Roman"/>
          <w:sz w:val="20"/>
          <w:szCs w:val="20"/>
          <w:highlight w:val="yellow"/>
          <w:u w:val="single"/>
        </w:rPr>
        <w:t>The diminution of U.S. power</w:t>
      </w:r>
      <w:r w:rsidRPr="00FA419C">
        <w:rPr>
          <w:rFonts w:ascii="Times New Roman" w:hAnsi="Times New Roman"/>
          <w:sz w:val="20"/>
          <w:szCs w:val="20"/>
          <w:u w:val="single"/>
        </w:rPr>
        <w:t xml:space="preserve"> and credibility</w:t>
      </w:r>
      <w:r>
        <w:rPr>
          <w:rFonts w:cs="Arial"/>
        </w:rPr>
        <w:t xml:space="preserve">, </w:t>
      </w:r>
      <w:r>
        <w:rPr>
          <w:rStyle w:val="reduce2"/>
        </w:rPr>
        <w:t>which would follow on a policy of reduced responsibility</w:t>
      </w:r>
      <w:r>
        <w:rPr>
          <w:rFonts w:cs="Arial"/>
        </w:rPr>
        <w:t xml:space="preserve">, </w:t>
      </w:r>
      <w:r w:rsidRPr="00FA419C">
        <w:rPr>
          <w:rFonts w:ascii="Times New Roman" w:hAnsi="Times New Roman"/>
          <w:sz w:val="20"/>
          <w:szCs w:val="20"/>
          <w:u w:val="single"/>
        </w:rPr>
        <w:t xml:space="preserve">would </w:t>
      </w:r>
      <w:r>
        <w:rPr>
          <w:rStyle w:val="reduce2"/>
        </w:rPr>
        <w:t>thus</w:t>
      </w:r>
      <w:r>
        <w:rPr>
          <w:rFonts w:cs="Arial"/>
        </w:rPr>
        <w:t xml:space="preserve"> </w:t>
      </w:r>
      <w:r w:rsidRPr="00FA419C">
        <w:rPr>
          <w:rFonts w:ascii="Times New Roman" w:hAnsi="Times New Roman"/>
          <w:sz w:val="20"/>
          <w:szCs w:val="20"/>
          <w:u w:val="single"/>
        </w:rPr>
        <w:t xml:space="preserve">not be a neutral act that </w:t>
      </w:r>
      <w:r w:rsidRPr="003D0CAC">
        <w:rPr>
          <w:rFonts w:ascii="Times New Roman" w:hAnsi="Times New Roman"/>
          <w:sz w:val="20"/>
          <w:szCs w:val="20"/>
          <w:highlight w:val="yellow"/>
          <w:u w:val="single"/>
        </w:rPr>
        <w:t>would leave the situation</w:t>
      </w:r>
      <w:r w:rsidRPr="00FA419C">
        <w:rPr>
          <w:rFonts w:ascii="Times New Roman" w:hAnsi="Times New Roman"/>
          <w:sz w:val="20"/>
          <w:szCs w:val="20"/>
          <w:u w:val="single"/>
        </w:rPr>
        <w:t xml:space="preserve"> as it stands. Instead, </w:t>
      </w:r>
      <w:r w:rsidRPr="003D0CAC">
        <w:rPr>
          <w:rFonts w:ascii="Times New Roman" w:hAnsi="Times New Roman"/>
          <w:sz w:val="20"/>
          <w:szCs w:val="20"/>
          <w:highlight w:val="yellow"/>
          <w:u w:val="single"/>
        </w:rPr>
        <w:t>it would</w:t>
      </w:r>
      <w:r w:rsidRPr="00FA419C">
        <w:rPr>
          <w:rFonts w:ascii="Times New Roman" w:hAnsi="Times New Roman"/>
          <w:sz w:val="20"/>
          <w:szCs w:val="20"/>
          <w:u w:val="single"/>
        </w:rPr>
        <w:t xml:space="preserve"> be a critical step in </w:t>
      </w:r>
      <w:r w:rsidRPr="003D0CAC">
        <w:rPr>
          <w:rFonts w:ascii="Times New Roman" w:hAnsi="Times New Roman"/>
          <w:sz w:val="20"/>
          <w:szCs w:val="20"/>
          <w:highlight w:val="yellow"/>
          <w:u w:val="single"/>
        </w:rPr>
        <w:t>undermining</w:t>
      </w:r>
      <w:r w:rsidRPr="00FA419C">
        <w:rPr>
          <w:rFonts w:ascii="Times New Roman" w:hAnsi="Times New Roman"/>
          <w:sz w:val="20"/>
          <w:szCs w:val="20"/>
          <w:u w:val="single"/>
        </w:rPr>
        <w:t xml:space="preserve"> </w:t>
      </w:r>
      <w:r w:rsidRPr="003D0CAC">
        <w:rPr>
          <w:rFonts w:ascii="Times New Roman" w:hAnsi="Times New Roman"/>
          <w:sz w:val="20"/>
          <w:szCs w:val="20"/>
          <w:highlight w:val="yellow"/>
          <w:u w:val="single"/>
        </w:rPr>
        <w:t>the stability of the</w:t>
      </w:r>
      <w:r w:rsidRPr="00FA419C">
        <w:rPr>
          <w:rFonts w:ascii="Times New Roman" w:hAnsi="Times New Roman"/>
          <w:sz w:val="20"/>
          <w:szCs w:val="20"/>
          <w:u w:val="single"/>
        </w:rPr>
        <w:t xml:space="preserve"> international </w:t>
      </w:r>
      <w:r w:rsidRPr="003D0CAC">
        <w:rPr>
          <w:rFonts w:ascii="Times New Roman" w:hAnsi="Times New Roman"/>
          <w:sz w:val="20"/>
          <w:szCs w:val="20"/>
          <w:highlight w:val="yellow"/>
          <w:u w:val="single"/>
        </w:rPr>
        <w:t>situation</w:t>
      </w:r>
      <w:r w:rsidRPr="00FA419C">
        <w:rPr>
          <w:rFonts w:ascii="Times New Roman" w:hAnsi="Times New Roman"/>
          <w:sz w:val="20"/>
          <w:szCs w:val="20"/>
          <w:u w:val="single"/>
        </w:rPr>
        <w:t xml:space="preserve">. </w:t>
      </w:r>
      <w:r w:rsidRPr="008A040D">
        <w:rPr>
          <w:rFonts w:ascii="Times New Roman" w:hAnsi="Times New Roman"/>
          <w:sz w:val="20"/>
          <w:szCs w:val="20"/>
          <w:u w:val="single"/>
        </w:rPr>
        <w:t>Calculations</w:t>
      </w:r>
      <w:r w:rsidRPr="00FA419C">
        <w:rPr>
          <w:rFonts w:ascii="Times New Roman" w:hAnsi="Times New Roman"/>
          <w:sz w:val="20"/>
          <w:szCs w:val="20"/>
          <w:u w:val="single"/>
        </w:rPr>
        <w:t xml:space="preserve"> based on the absence of visible potential enemies would immediately be made invalid by America's withdrawal from its current position as the major bulwark supporting the world order. </w:t>
      </w:r>
      <w:r w:rsidRPr="003D0CAC">
        <w:rPr>
          <w:rFonts w:ascii="Times New Roman" w:hAnsi="Times New Roman"/>
          <w:sz w:val="20"/>
          <w:szCs w:val="20"/>
          <w:highlight w:val="yellow"/>
          <w:u w:val="single"/>
        </w:rPr>
        <w:t>The cost of the</w:t>
      </w:r>
      <w:r w:rsidRPr="00FA419C">
        <w:rPr>
          <w:rFonts w:ascii="Times New Roman" w:hAnsi="Times New Roman"/>
          <w:sz w:val="20"/>
          <w:szCs w:val="20"/>
          <w:u w:val="single"/>
        </w:rPr>
        <w:t xml:space="preserve"> resulting </w:t>
      </w:r>
      <w:r w:rsidRPr="003D0CAC">
        <w:rPr>
          <w:rFonts w:ascii="Times New Roman" w:hAnsi="Times New Roman"/>
          <w:sz w:val="20"/>
          <w:szCs w:val="20"/>
          <w:highlight w:val="yellow"/>
          <w:u w:val="single"/>
        </w:rPr>
        <w:t>upheaval</w:t>
      </w:r>
      <w:r w:rsidRPr="00FA419C">
        <w:rPr>
          <w:rFonts w:ascii="Times New Roman" w:hAnsi="Times New Roman"/>
          <w:sz w:val="20"/>
          <w:szCs w:val="20"/>
          <w:u w:val="single"/>
        </w:rPr>
        <w:t xml:space="preserve"> in wealth, instability, </w:t>
      </w:r>
      <w:r w:rsidRPr="003D0CAC">
        <w:rPr>
          <w:rFonts w:ascii="Times New Roman" w:hAnsi="Times New Roman"/>
          <w:sz w:val="20"/>
          <w:szCs w:val="20"/>
          <w:highlight w:val="yellow"/>
          <w:u w:val="single"/>
        </w:rPr>
        <w:t>and</w:t>
      </w:r>
      <w:r w:rsidRPr="00FA419C">
        <w:rPr>
          <w:rFonts w:ascii="Times New Roman" w:hAnsi="Times New Roman"/>
          <w:sz w:val="20"/>
          <w:szCs w:val="20"/>
          <w:u w:val="single"/>
        </w:rPr>
        <w:t xml:space="preserve"> the </w:t>
      </w:r>
      <w:r w:rsidRPr="003D0CAC">
        <w:rPr>
          <w:rFonts w:ascii="Times New Roman" w:hAnsi="Times New Roman"/>
          <w:sz w:val="20"/>
          <w:szCs w:val="20"/>
          <w:highlight w:val="yellow"/>
          <w:u w:val="single"/>
        </w:rPr>
        <w:t>likelihood of war would</w:t>
      </w:r>
      <w:r w:rsidRPr="00FA419C">
        <w:rPr>
          <w:rFonts w:ascii="Times New Roman" w:hAnsi="Times New Roman"/>
          <w:sz w:val="20"/>
          <w:szCs w:val="20"/>
          <w:u w:val="single"/>
        </w:rPr>
        <w:t xml:space="preserve"> </w:t>
      </w:r>
      <w:r w:rsidRPr="003D0CAC">
        <w:rPr>
          <w:rFonts w:ascii="Times New Roman" w:hAnsi="Times New Roman"/>
          <w:sz w:val="20"/>
          <w:szCs w:val="20"/>
          <w:highlight w:val="yellow"/>
          <w:u w:val="single"/>
        </w:rPr>
        <w:t>be infinitely greater</w:t>
      </w:r>
      <w:r w:rsidRPr="00FA419C">
        <w:rPr>
          <w:rFonts w:ascii="Times New Roman" w:hAnsi="Times New Roman"/>
          <w:sz w:val="20"/>
          <w:szCs w:val="20"/>
          <w:u w:val="single"/>
        </w:rPr>
        <w:t xml:space="preserve"> than the cost of continuing </w:t>
      </w:r>
      <w:r w:rsidRPr="008A040D">
        <w:rPr>
          <w:rFonts w:ascii="Times New Roman" w:hAnsi="Times New Roman"/>
          <w:sz w:val="20"/>
          <w:szCs w:val="20"/>
          <w:u w:val="single"/>
        </w:rPr>
        <w:t>to</w:t>
      </w:r>
      <w:r w:rsidRPr="00FA419C">
        <w:rPr>
          <w:rFonts w:ascii="Times New Roman" w:hAnsi="Times New Roman"/>
          <w:sz w:val="20"/>
          <w:szCs w:val="20"/>
          <w:u w:val="single"/>
        </w:rPr>
        <w:t xml:space="preserve"> uphold the existing international structure.</w:t>
      </w:r>
    </w:p>
    <w:p w:rsidR="004E4866" w:rsidRDefault="004E4866" w:rsidP="004E4866"/>
    <w:p w:rsidR="004E4866" w:rsidRPr="004E4866" w:rsidRDefault="004E4866" w:rsidP="004E4866"/>
    <w:p w:rsidR="00F82EEF" w:rsidRDefault="00C82B4B" w:rsidP="00C82B4B">
      <w:pPr>
        <w:pStyle w:val="Heading1"/>
      </w:pPr>
      <w:r>
        <w:lastRenderedPageBreak/>
        <w:t>1AR</w:t>
      </w:r>
    </w:p>
    <w:p w:rsidR="00C82B4B" w:rsidRPr="009E11A2" w:rsidRDefault="00C82B4B" w:rsidP="00C82B4B">
      <w:pPr>
        <w:pStyle w:val="Heading4"/>
        <w:rPr>
          <w:rFonts w:cs="Times New Roman"/>
        </w:rPr>
      </w:pPr>
      <w:r w:rsidRPr="009E11A2">
        <w:rPr>
          <w:rFonts w:cs="Times New Roman"/>
        </w:rPr>
        <w:t>They confuse conflict and competition.</w:t>
      </w:r>
    </w:p>
    <w:p w:rsidR="00C82B4B" w:rsidRPr="009E11A2" w:rsidRDefault="00C82B4B" w:rsidP="00C82B4B">
      <w:r w:rsidRPr="009E11A2">
        <w:rPr>
          <w:rStyle w:val="StyleStyleBold12pt"/>
        </w:rPr>
        <w:t>Lamb 3-21</w:t>
      </w:r>
      <w:r w:rsidRPr="009E11A2">
        <w:t xml:space="preserve"> [Gregory M., Christian Science Monitor, </w:t>
      </w:r>
      <w:proofErr w:type="gramStart"/>
      <w:r w:rsidRPr="009E11A2">
        <w:t>Good</w:t>
      </w:r>
      <w:proofErr w:type="gramEnd"/>
      <w:r w:rsidRPr="009E11A2">
        <w:t xml:space="preserve"> Reads: US-China relations, 'Lean In,' ballet's whodunit, Ireland's </w:t>
      </w:r>
      <w:proofErr w:type="spellStart"/>
      <w:r w:rsidRPr="009E11A2">
        <w:t>Downton</w:t>
      </w:r>
      <w:proofErr w:type="spellEnd"/>
      <w:r w:rsidRPr="009E11A2">
        <w:t>, http://www.csmonitor.com/World/Global-News/2013/0321/Good-Reads-US-China-relations-Lean-In-ballet-s-whodunit-Ireland-s-Downton]</w:t>
      </w:r>
    </w:p>
    <w:p w:rsidR="00C82B4B" w:rsidRDefault="00C82B4B" w:rsidP="00C82B4B">
      <w:pPr>
        <w:rPr>
          <w:sz w:val="16"/>
        </w:rPr>
      </w:pPr>
      <w:r w:rsidRPr="009E11A2">
        <w:rPr>
          <w:rStyle w:val="StyleBoldUnderline"/>
          <w:highlight w:val="yellow"/>
        </w:rPr>
        <w:t>Competition</w:t>
      </w:r>
      <w:r w:rsidRPr="009E11A2">
        <w:rPr>
          <w:rStyle w:val="StyleBoldUnderline"/>
        </w:rPr>
        <w:t xml:space="preserve"> between the US and China </w:t>
      </w:r>
      <w:r w:rsidRPr="009E11A2">
        <w:rPr>
          <w:rStyle w:val="StyleBoldUnderline"/>
          <w:highlight w:val="yellow"/>
        </w:rPr>
        <w:t>is inevitable, but conflict is not</w:t>
      </w:r>
      <w:r w:rsidRPr="009E11A2">
        <w:rPr>
          <w:sz w:val="16"/>
        </w:rPr>
        <w:t>, Mr. Lee argues in an excerpt from his new book in The Atlantic.</w:t>
      </w:r>
      <w:r w:rsidRPr="009E11A2">
        <w:rPr>
          <w:sz w:val="12"/>
        </w:rPr>
        <w:t>¶</w:t>
      </w:r>
      <w:r w:rsidRPr="009E11A2">
        <w:rPr>
          <w:sz w:val="16"/>
        </w:rPr>
        <w:t xml:space="preserve"> “This is not the Cold War. </w:t>
      </w:r>
      <w:r w:rsidRPr="009E11A2">
        <w:rPr>
          <w:rStyle w:val="StyleBoldUnderline"/>
        </w:rPr>
        <w:t>The Soviet Union was contesting</w:t>
      </w:r>
      <w:r w:rsidRPr="009E11A2">
        <w:rPr>
          <w:sz w:val="16"/>
        </w:rPr>
        <w:t xml:space="preserve"> with the United States </w:t>
      </w:r>
      <w:r w:rsidRPr="009E11A2">
        <w:rPr>
          <w:rStyle w:val="StyleBoldUnderline"/>
        </w:rPr>
        <w:t xml:space="preserve">for global supremacy. </w:t>
      </w:r>
      <w:r w:rsidRPr="009E11A2">
        <w:rPr>
          <w:rStyle w:val="StyleBoldUnderline"/>
          <w:highlight w:val="yellow"/>
        </w:rPr>
        <w:t>China is acting</w:t>
      </w:r>
      <w:r w:rsidRPr="009E11A2">
        <w:rPr>
          <w:rStyle w:val="StyleBoldUnderline"/>
        </w:rPr>
        <w:t xml:space="preserve"> purely </w:t>
      </w:r>
      <w:r w:rsidRPr="009E11A2">
        <w:rPr>
          <w:rStyle w:val="StyleBoldUnderline"/>
          <w:highlight w:val="yellow"/>
        </w:rPr>
        <w:t>in its own</w:t>
      </w:r>
      <w:r w:rsidRPr="009E11A2">
        <w:rPr>
          <w:sz w:val="16"/>
        </w:rPr>
        <w:t xml:space="preserve"> national </w:t>
      </w:r>
      <w:r w:rsidRPr="009E11A2">
        <w:rPr>
          <w:rStyle w:val="StyleBoldUnderline"/>
          <w:highlight w:val="yellow"/>
        </w:rPr>
        <w:t>interests. It is not interested in changing the world</w:t>
      </w:r>
      <w:r w:rsidRPr="009E11A2">
        <w:rPr>
          <w:sz w:val="16"/>
        </w:rPr>
        <w:t>.”</w:t>
      </w:r>
      <w:r w:rsidRPr="009E11A2">
        <w:rPr>
          <w:sz w:val="12"/>
        </w:rPr>
        <w:t>¶</w:t>
      </w:r>
      <w:r w:rsidRPr="009E11A2">
        <w:rPr>
          <w:sz w:val="16"/>
        </w:rPr>
        <w:t xml:space="preserve"> </w:t>
      </w:r>
      <w:proofErr w:type="gramStart"/>
      <w:r w:rsidRPr="009E11A2">
        <w:rPr>
          <w:sz w:val="16"/>
        </w:rPr>
        <w:t>The</w:t>
      </w:r>
      <w:proofErr w:type="gramEnd"/>
      <w:r w:rsidRPr="009E11A2">
        <w:rPr>
          <w:sz w:val="16"/>
        </w:rPr>
        <w:t xml:space="preserve"> complex Chinese-US relationship is underpinned by an essential truth: </w:t>
      </w:r>
      <w:r w:rsidRPr="009E11A2">
        <w:rPr>
          <w:rStyle w:val="StyleBoldUnderline"/>
          <w:highlight w:val="yellow"/>
        </w:rPr>
        <w:t>Each side needs the other</w:t>
      </w:r>
      <w:r w:rsidRPr="009E11A2">
        <w:rPr>
          <w:sz w:val="16"/>
        </w:rPr>
        <w:t>.</w:t>
      </w:r>
      <w:r w:rsidRPr="009E11A2">
        <w:rPr>
          <w:sz w:val="12"/>
        </w:rPr>
        <w:t>¶</w:t>
      </w:r>
      <w:r w:rsidRPr="009E11A2">
        <w:rPr>
          <w:sz w:val="16"/>
        </w:rPr>
        <w:t xml:space="preserve"> “</w:t>
      </w:r>
      <w:r w:rsidRPr="009E11A2">
        <w:rPr>
          <w:rStyle w:val="StyleBoldUnderline"/>
          <w:highlight w:val="yellow"/>
        </w:rPr>
        <w:t>Chinese leaders know</w:t>
      </w:r>
      <w:r w:rsidRPr="009E11A2">
        <w:rPr>
          <w:rStyle w:val="StyleBoldUnderline"/>
        </w:rPr>
        <w:t xml:space="preserve"> that </w:t>
      </w:r>
      <w:r w:rsidRPr="009E11A2">
        <w:rPr>
          <w:rStyle w:val="StyleBoldUnderline"/>
          <w:highlight w:val="yellow"/>
        </w:rPr>
        <w:t>U.S. military superiority is overwhelming</w:t>
      </w:r>
      <w:r w:rsidRPr="009E11A2">
        <w:rPr>
          <w:sz w:val="16"/>
        </w:rPr>
        <w:t xml:space="preserve"> and will remain so for the next few decades,” he writes. </w:t>
      </w:r>
      <w:r w:rsidRPr="009E11A2">
        <w:rPr>
          <w:rStyle w:val="StyleBoldUnderline"/>
        </w:rPr>
        <w:t xml:space="preserve">“[T]he Chinese </w:t>
      </w:r>
      <w:proofErr w:type="gramStart"/>
      <w:r w:rsidRPr="009E11A2">
        <w:rPr>
          <w:rStyle w:val="StyleBoldUnderline"/>
        </w:rPr>
        <w:t>do</w:t>
      </w:r>
      <w:proofErr w:type="gramEnd"/>
      <w:r w:rsidRPr="009E11A2">
        <w:rPr>
          <w:rStyle w:val="StyleBoldUnderline"/>
        </w:rPr>
        <w:t xml:space="preserve"> not want to clash with anyone </w:t>
      </w:r>
      <w:r w:rsidRPr="009E11A2">
        <w:rPr>
          <w:sz w:val="16"/>
        </w:rPr>
        <w:t>– at least not for the next 15 to 20 years.”</w:t>
      </w:r>
    </w:p>
    <w:p w:rsidR="00C82B4B" w:rsidRPr="009E11A2" w:rsidRDefault="00C82B4B" w:rsidP="00C82B4B">
      <w:pPr>
        <w:pStyle w:val="Heading4"/>
        <w:rPr>
          <w:rStyle w:val="StyleStyleBold12pt"/>
          <w:rFonts w:cs="Times New Roman"/>
          <w:b/>
          <w:bCs/>
        </w:rPr>
      </w:pPr>
      <w:r w:rsidRPr="009E11A2">
        <w:rPr>
          <w:rStyle w:val="StyleStyleBold12pt"/>
          <w:rFonts w:cs="Times New Roman"/>
        </w:rPr>
        <w:t>Economic ties lead to MAD with China.</w:t>
      </w:r>
    </w:p>
    <w:p w:rsidR="00C82B4B" w:rsidRPr="009E11A2" w:rsidRDefault="00C82B4B" w:rsidP="00C82B4B">
      <w:proofErr w:type="spellStart"/>
      <w:r w:rsidRPr="009E11A2">
        <w:rPr>
          <w:rStyle w:val="StyleStyleBold12pt"/>
        </w:rPr>
        <w:t>Shor</w:t>
      </w:r>
      <w:proofErr w:type="spellEnd"/>
      <w:r w:rsidRPr="009E11A2">
        <w:rPr>
          <w:rStyle w:val="StyleStyleBold12pt"/>
        </w:rPr>
        <w:t xml:space="preserve"> 12</w:t>
      </w:r>
      <w:r w:rsidRPr="009E11A2">
        <w:t xml:space="preserve"> (Francis, Professor of History – Wayne State, “Declining US Hegemony and Rising Chinese Power: A Formula for Conflict?”, Perspectives on Global Development and Technology, 11(1), pp. 157-167)</w:t>
      </w:r>
    </w:p>
    <w:p w:rsidR="00C82B4B" w:rsidRPr="009E11A2" w:rsidRDefault="00C82B4B" w:rsidP="00C82B4B">
      <w:pPr>
        <w:ind w:right="360"/>
        <w:rPr>
          <w:sz w:val="16"/>
        </w:rPr>
      </w:pPr>
      <w:r w:rsidRPr="009E11A2">
        <w:rPr>
          <w:rStyle w:val="StyleBoldUnderline"/>
        </w:rPr>
        <w:t xml:space="preserve">While </w:t>
      </w:r>
      <w:r w:rsidRPr="009E11A2">
        <w:rPr>
          <w:rStyle w:val="StyleBoldUnderline"/>
          <w:highlight w:val="yellow"/>
        </w:rPr>
        <w:t>the U</w:t>
      </w:r>
      <w:r w:rsidRPr="009E11A2">
        <w:rPr>
          <w:rStyle w:val="StyleBoldUnderline"/>
        </w:rPr>
        <w:t xml:space="preserve">nited </w:t>
      </w:r>
      <w:r w:rsidRPr="009E11A2">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9E11A2">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9E11A2">
        <w:rPr>
          <w:rStyle w:val="StyleBoldUnderline"/>
          <w:highlight w:val="yellow"/>
        </w:rPr>
        <w:t>China</w:t>
      </w:r>
      <w:r w:rsidRPr="009E11A2">
        <w:rPr>
          <w:sz w:val="16"/>
        </w:rPr>
        <w:t xml:space="preserve">, with all its internal contradictions, </w:t>
      </w:r>
      <w:r w:rsidRPr="009E11A2">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9E11A2">
        <w:rPr>
          <w:rStyle w:val="StyleBoldUnderline"/>
          <w:highlight w:val="yellow"/>
        </w:rPr>
        <w:t>significant portion of</w:t>
      </w:r>
      <w:r w:rsidRPr="009E11A2">
        <w:rPr>
          <w:rStyle w:val="StyleBoldUnderline"/>
        </w:rPr>
        <w:t xml:space="preserve"> this </w:t>
      </w:r>
      <w:r w:rsidRPr="009E11A2">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9E11A2">
        <w:rPr>
          <w:rStyle w:val="StyleBoldUnderline"/>
          <w:highlight w:val="yellow"/>
        </w:rPr>
        <w:t>China is</w:t>
      </w:r>
      <w:r w:rsidRPr="009E11A2">
        <w:rPr>
          <w:rStyle w:val="StyleBoldUnderline"/>
        </w:rPr>
        <w:t xml:space="preserve"> also </w:t>
      </w:r>
      <w:r w:rsidRPr="009E11A2">
        <w:rPr>
          <w:rStyle w:val="StyleBoldUnderline"/>
          <w:highlight w:val="yellow"/>
        </w:rPr>
        <w:t xml:space="preserve">the </w:t>
      </w:r>
      <w:r w:rsidRPr="009E11A2">
        <w:rPr>
          <w:rStyle w:val="Emphasis"/>
          <w:highlight w:val="yellow"/>
        </w:rPr>
        <w:t>largest holder of U.S. foreign reserves</w:t>
      </w:r>
      <w:r w:rsidRPr="009E11A2">
        <w:rPr>
          <w:sz w:val="16"/>
        </w:rPr>
        <w:t xml:space="preserve">, </w:t>
      </w:r>
      <w:r w:rsidRPr="009E11A2">
        <w:rPr>
          <w:rStyle w:val="Emphasis"/>
        </w:rPr>
        <w:t>e.g. treasury bonds</w:t>
      </w:r>
      <w:r w:rsidRPr="009E11A2">
        <w:rPr>
          <w:sz w:val="16"/>
        </w:rPr>
        <w:t xml:space="preserve">. </w:t>
      </w:r>
      <w:r w:rsidRPr="009E11A2">
        <w:rPr>
          <w:rStyle w:val="StyleBoldUnderline"/>
          <w:highlight w:val="yellow"/>
        </w:rPr>
        <w:t xml:space="preserve">This may be one of the reasons </w:t>
      </w:r>
      <w:r w:rsidRPr="009E11A2">
        <w:rPr>
          <w:rStyle w:val="Emphasis"/>
          <w:highlight w:val="yellow"/>
        </w:rPr>
        <w:t>mitigating full-blown conflict</w:t>
      </w:r>
      <w:r w:rsidRPr="009E11A2">
        <w:rPr>
          <w:sz w:val="16"/>
          <w:highlight w:val="yellow"/>
        </w:rPr>
        <w:t xml:space="preserve"> </w:t>
      </w:r>
      <w:r w:rsidRPr="009E11A2">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C82B4B" w:rsidRPr="009E11A2" w:rsidRDefault="00C82B4B" w:rsidP="00C82B4B">
      <w:pPr>
        <w:rPr>
          <w:sz w:val="16"/>
        </w:rPr>
      </w:pPr>
    </w:p>
    <w:p w:rsidR="00C82B4B" w:rsidRPr="001B4290" w:rsidRDefault="00C82B4B" w:rsidP="00C82B4B"/>
    <w:p w:rsidR="00C82B4B" w:rsidRPr="00C82B4B" w:rsidRDefault="00C82B4B" w:rsidP="00C82B4B"/>
    <w:sectPr w:rsidR="00C82B4B" w:rsidRPr="00C82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B2" w:rsidRDefault="00D309B2" w:rsidP="005F5576">
      <w:r>
        <w:separator/>
      </w:r>
    </w:p>
  </w:endnote>
  <w:endnote w:type="continuationSeparator" w:id="0">
    <w:p w:rsidR="00D309B2" w:rsidRDefault="00D309B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B2" w:rsidRDefault="00D309B2" w:rsidP="005F5576">
      <w:r>
        <w:separator/>
      </w:r>
    </w:p>
  </w:footnote>
  <w:footnote w:type="continuationSeparator" w:id="0">
    <w:p w:rsidR="00D309B2" w:rsidRDefault="00D309B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E85"/>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0547"/>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4866"/>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2072"/>
    <w:rsid w:val="00823AAC"/>
    <w:rsid w:val="00854C66"/>
    <w:rsid w:val="008553E1"/>
    <w:rsid w:val="0087643B"/>
    <w:rsid w:val="00877669"/>
    <w:rsid w:val="00897F92"/>
    <w:rsid w:val="008A4389"/>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08A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6BF"/>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2B4B"/>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9B2"/>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2EE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4C73CF"/>
    <w:rPr>
      <w:rFonts w:ascii="Times New Roman" w:eastAsiaTheme="majorEastAsia" w:hAnsi="Times New Roman" w:cstheme="majorBidi"/>
      <w:b/>
      <w:bCs/>
      <w:iCs/>
      <w:sz w:val="24"/>
    </w:rPr>
  </w:style>
  <w:style w:type="paragraph" w:customStyle="1" w:styleId="cardtext">
    <w:name w:val="card text"/>
    <w:basedOn w:val="Normal"/>
    <w:link w:val="cardtextChar"/>
    <w:qFormat/>
    <w:rsid w:val="008A4389"/>
    <w:pPr>
      <w:ind w:left="288" w:right="288"/>
    </w:pPr>
    <w:rPr>
      <w:rFonts w:ascii="Calibri" w:hAnsi="Calibri" w:cs="Calibri"/>
    </w:rPr>
  </w:style>
  <w:style w:type="character" w:customStyle="1" w:styleId="cardtextChar">
    <w:name w:val="card text Char"/>
    <w:basedOn w:val="DefaultParagraphFont"/>
    <w:link w:val="cardtext"/>
    <w:rsid w:val="008A4389"/>
    <w:rPr>
      <w:rFonts w:ascii="Calibri" w:hAnsi="Calibri" w:cs="Calibri"/>
    </w:rPr>
  </w:style>
  <w:style w:type="character" w:customStyle="1" w:styleId="TitleChar">
    <w:name w:val="Title Char"/>
    <w:aliases w:val="Cites and Cards Char,Bold Underlined Char,UNDERLINE Char"/>
    <w:basedOn w:val="DefaultParagraphFont"/>
    <w:link w:val="Title"/>
    <w:uiPriority w:val="6"/>
    <w:qFormat/>
    <w:locked/>
    <w:rsid w:val="008A4389"/>
    <w:rPr>
      <w:bCs/>
      <w:sz w:val="20"/>
      <w:u w:val="single"/>
    </w:rPr>
  </w:style>
  <w:style w:type="paragraph" w:styleId="Title">
    <w:name w:val="Title"/>
    <w:aliases w:val="Cites and Cards,Bold Underlined,UNDERLINE"/>
    <w:basedOn w:val="Normal"/>
    <w:next w:val="Normal"/>
    <w:link w:val="TitleChar"/>
    <w:uiPriority w:val="6"/>
    <w:qFormat/>
    <w:rsid w:val="008A438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A438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8A4389"/>
    <w:rPr>
      <w:b/>
      <w:u w:val="single"/>
      <w:bdr w:val="single" w:sz="4" w:space="0" w:color="auto"/>
    </w:rPr>
  </w:style>
  <w:style w:type="character" w:customStyle="1" w:styleId="reduce2">
    <w:name w:val="reduce2"/>
    <w:rsid w:val="008A4389"/>
    <w:rPr>
      <w:rFonts w:ascii="Arial" w:hAnsi="Arial" w:cs="Arial"/>
      <w:color w:val="000000"/>
      <w:sz w:val="10"/>
      <w:szCs w:val="22"/>
    </w:rPr>
  </w:style>
  <w:style w:type="character" w:customStyle="1" w:styleId="highlight2">
    <w:name w:val="highlight2"/>
    <w:rsid w:val="008A4389"/>
    <w:rPr>
      <w:rFonts w:ascii="Arial" w:hAnsi="Arial" w:cs="Arial" w:hint="default"/>
      <w:b/>
      <w:bCs w:val="0"/>
      <w:sz w:val="18"/>
      <w:u w:val="thick"/>
      <w:bdr w:val="none" w:sz="0" w:space="0" w:color="auto" w:frame="1"/>
    </w:rPr>
  </w:style>
  <w:style w:type="character" w:customStyle="1" w:styleId="box0">
    <w:name w:val="box"/>
    <w:rsid w:val="008A4389"/>
    <w:rPr>
      <w:rFonts w:cs="Arial"/>
      <w:color w:val="000000"/>
      <w:szCs w:val="22"/>
      <w:bdr w:val="single" w:sz="12" w:space="0" w:color="auto"/>
    </w:rPr>
  </w:style>
  <w:style w:type="paragraph" w:customStyle="1" w:styleId="card">
    <w:name w:val="card"/>
    <w:basedOn w:val="Normal"/>
    <w:next w:val="Normal"/>
    <w:link w:val="cardChar"/>
    <w:qFormat/>
    <w:rsid w:val="008A4389"/>
    <w:pPr>
      <w:widowControl w:val="0"/>
      <w:ind w:left="288" w:right="288"/>
    </w:pPr>
    <w:rPr>
      <w:rFonts w:eastAsia="Times New Roman"/>
      <w:szCs w:val="20"/>
    </w:rPr>
  </w:style>
  <w:style w:type="character" w:customStyle="1" w:styleId="cardChar">
    <w:name w:val="card Char"/>
    <w:link w:val="card"/>
    <w:rsid w:val="008A4389"/>
    <w:rPr>
      <w:rFonts w:ascii="Times New Roman" w:eastAsia="Times New Roman" w:hAnsi="Times New Roman" w:cs="Times New Roman"/>
      <w:szCs w:val="20"/>
    </w:rPr>
  </w:style>
  <w:style w:type="character" w:customStyle="1" w:styleId="underline">
    <w:name w:val="underline"/>
    <w:link w:val="textbold"/>
    <w:qFormat/>
    <w:rsid w:val="008A4389"/>
    <w:rPr>
      <w:u w:val="single"/>
    </w:rPr>
  </w:style>
  <w:style w:type="paragraph" w:customStyle="1" w:styleId="textbold">
    <w:name w:val="text bold"/>
    <w:basedOn w:val="Normal"/>
    <w:link w:val="underline"/>
    <w:qFormat/>
    <w:rsid w:val="008A4389"/>
    <w:pPr>
      <w:ind w:left="720"/>
      <w:jc w:val="both"/>
    </w:pPr>
    <w:rPr>
      <w:rFonts w:asciiTheme="minorHAnsi" w:hAnsiTheme="minorHAnsi" w:cstheme="minorBidi"/>
      <w:u w:val="single"/>
    </w:rPr>
  </w:style>
  <w:style w:type="character" w:customStyle="1" w:styleId="boldunderline">
    <w:name w:val="bold underline"/>
    <w:qFormat/>
    <w:rsid w:val="008A4389"/>
    <w:rPr>
      <w:b/>
      <w:u w:val="single"/>
    </w:rPr>
  </w:style>
  <w:style w:type="paragraph" w:customStyle="1" w:styleId="evidencetext">
    <w:name w:val="evidence text"/>
    <w:basedOn w:val="Normal"/>
    <w:link w:val="evidencetextChar1"/>
    <w:qFormat/>
    <w:rsid w:val="004E4866"/>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4E4866"/>
    <w:rPr>
      <w:rFonts w:ascii="Arial" w:eastAsia="Times New Roman" w:hAnsi="Arial" w:cs="Times New Roman"/>
      <w:color w:val="000000"/>
      <w:sz w:val="16"/>
      <w:szCs w:val="24"/>
    </w:rPr>
  </w:style>
  <w:style w:type="paragraph" w:customStyle="1" w:styleId="Nothing">
    <w:name w:val="Nothing"/>
    <w:link w:val="NothingChar"/>
    <w:qFormat/>
    <w:rsid w:val="004E486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E4866"/>
    <w:rPr>
      <w:rFonts w:ascii="Times New Roman" w:eastAsia="Times New Roman" w:hAnsi="Times New Roman" w:cs="Times New Roman"/>
      <w:sz w:val="20"/>
      <w:szCs w:val="24"/>
    </w:rPr>
  </w:style>
  <w:style w:type="numbering" w:customStyle="1" w:styleId="NoList1">
    <w:name w:val="No List1"/>
    <w:next w:val="NoList"/>
    <w:uiPriority w:val="99"/>
    <w:semiHidden/>
    <w:unhideWhenUsed/>
    <w:rsid w:val="000C1E85"/>
  </w:style>
  <w:style w:type="paragraph" w:styleId="ListParagraph">
    <w:name w:val="List Paragraph"/>
    <w:basedOn w:val="Normal"/>
    <w:uiPriority w:val="34"/>
    <w:semiHidden/>
    <w:rsid w:val="000C1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4C73CF"/>
    <w:rPr>
      <w:rFonts w:ascii="Times New Roman" w:eastAsiaTheme="majorEastAsia" w:hAnsi="Times New Roman" w:cstheme="majorBidi"/>
      <w:b/>
      <w:bCs/>
      <w:iCs/>
      <w:sz w:val="24"/>
    </w:rPr>
  </w:style>
  <w:style w:type="paragraph" w:customStyle="1" w:styleId="cardtext">
    <w:name w:val="card text"/>
    <w:basedOn w:val="Normal"/>
    <w:link w:val="cardtextChar"/>
    <w:qFormat/>
    <w:rsid w:val="008A4389"/>
    <w:pPr>
      <w:ind w:left="288" w:right="288"/>
    </w:pPr>
    <w:rPr>
      <w:rFonts w:ascii="Calibri" w:hAnsi="Calibri" w:cs="Calibri"/>
    </w:rPr>
  </w:style>
  <w:style w:type="character" w:customStyle="1" w:styleId="cardtextChar">
    <w:name w:val="card text Char"/>
    <w:basedOn w:val="DefaultParagraphFont"/>
    <w:link w:val="cardtext"/>
    <w:rsid w:val="008A4389"/>
    <w:rPr>
      <w:rFonts w:ascii="Calibri" w:hAnsi="Calibri" w:cs="Calibri"/>
    </w:rPr>
  </w:style>
  <w:style w:type="character" w:customStyle="1" w:styleId="TitleChar">
    <w:name w:val="Title Char"/>
    <w:aliases w:val="Cites and Cards Char,Bold Underlined Char,UNDERLINE Char"/>
    <w:basedOn w:val="DefaultParagraphFont"/>
    <w:link w:val="Title"/>
    <w:uiPriority w:val="6"/>
    <w:qFormat/>
    <w:locked/>
    <w:rsid w:val="008A4389"/>
    <w:rPr>
      <w:bCs/>
      <w:sz w:val="20"/>
      <w:u w:val="single"/>
    </w:rPr>
  </w:style>
  <w:style w:type="paragraph" w:styleId="Title">
    <w:name w:val="Title"/>
    <w:aliases w:val="Cites and Cards,Bold Underlined,UNDERLINE"/>
    <w:basedOn w:val="Normal"/>
    <w:next w:val="Normal"/>
    <w:link w:val="TitleChar"/>
    <w:uiPriority w:val="6"/>
    <w:qFormat/>
    <w:rsid w:val="008A438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A438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8A4389"/>
    <w:rPr>
      <w:b/>
      <w:u w:val="single"/>
      <w:bdr w:val="single" w:sz="4" w:space="0" w:color="auto"/>
    </w:rPr>
  </w:style>
  <w:style w:type="character" w:customStyle="1" w:styleId="reduce2">
    <w:name w:val="reduce2"/>
    <w:rsid w:val="008A4389"/>
    <w:rPr>
      <w:rFonts w:ascii="Arial" w:hAnsi="Arial" w:cs="Arial"/>
      <w:color w:val="000000"/>
      <w:sz w:val="10"/>
      <w:szCs w:val="22"/>
    </w:rPr>
  </w:style>
  <w:style w:type="character" w:customStyle="1" w:styleId="highlight2">
    <w:name w:val="highlight2"/>
    <w:rsid w:val="008A4389"/>
    <w:rPr>
      <w:rFonts w:ascii="Arial" w:hAnsi="Arial" w:cs="Arial" w:hint="default"/>
      <w:b/>
      <w:bCs w:val="0"/>
      <w:sz w:val="18"/>
      <w:u w:val="thick"/>
      <w:bdr w:val="none" w:sz="0" w:space="0" w:color="auto" w:frame="1"/>
    </w:rPr>
  </w:style>
  <w:style w:type="character" w:customStyle="1" w:styleId="box0">
    <w:name w:val="box"/>
    <w:rsid w:val="008A4389"/>
    <w:rPr>
      <w:rFonts w:cs="Arial"/>
      <w:color w:val="000000"/>
      <w:szCs w:val="22"/>
      <w:bdr w:val="single" w:sz="12" w:space="0" w:color="auto"/>
    </w:rPr>
  </w:style>
  <w:style w:type="paragraph" w:customStyle="1" w:styleId="card">
    <w:name w:val="card"/>
    <w:basedOn w:val="Normal"/>
    <w:next w:val="Normal"/>
    <w:link w:val="cardChar"/>
    <w:qFormat/>
    <w:rsid w:val="008A4389"/>
    <w:pPr>
      <w:widowControl w:val="0"/>
      <w:ind w:left="288" w:right="288"/>
    </w:pPr>
    <w:rPr>
      <w:rFonts w:eastAsia="Times New Roman"/>
      <w:szCs w:val="20"/>
    </w:rPr>
  </w:style>
  <w:style w:type="character" w:customStyle="1" w:styleId="cardChar">
    <w:name w:val="card Char"/>
    <w:link w:val="card"/>
    <w:rsid w:val="008A4389"/>
    <w:rPr>
      <w:rFonts w:ascii="Times New Roman" w:eastAsia="Times New Roman" w:hAnsi="Times New Roman" w:cs="Times New Roman"/>
      <w:szCs w:val="20"/>
    </w:rPr>
  </w:style>
  <w:style w:type="character" w:customStyle="1" w:styleId="underline">
    <w:name w:val="underline"/>
    <w:link w:val="textbold"/>
    <w:qFormat/>
    <w:rsid w:val="008A4389"/>
    <w:rPr>
      <w:u w:val="single"/>
    </w:rPr>
  </w:style>
  <w:style w:type="paragraph" w:customStyle="1" w:styleId="textbold">
    <w:name w:val="text bold"/>
    <w:basedOn w:val="Normal"/>
    <w:link w:val="underline"/>
    <w:qFormat/>
    <w:rsid w:val="008A4389"/>
    <w:pPr>
      <w:ind w:left="720"/>
      <w:jc w:val="both"/>
    </w:pPr>
    <w:rPr>
      <w:rFonts w:asciiTheme="minorHAnsi" w:hAnsiTheme="minorHAnsi" w:cstheme="minorBidi"/>
      <w:u w:val="single"/>
    </w:rPr>
  </w:style>
  <w:style w:type="character" w:customStyle="1" w:styleId="boldunderline">
    <w:name w:val="bold underline"/>
    <w:qFormat/>
    <w:rsid w:val="008A4389"/>
    <w:rPr>
      <w:b/>
      <w:u w:val="single"/>
    </w:rPr>
  </w:style>
  <w:style w:type="paragraph" w:customStyle="1" w:styleId="evidencetext">
    <w:name w:val="evidence text"/>
    <w:basedOn w:val="Normal"/>
    <w:link w:val="evidencetextChar1"/>
    <w:qFormat/>
    <w:rsid w:val="004E4866"/>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4E4866"/>
    <w:rPr>
      <w:rFonts w:ascii="Arial" w:eastAsia="Times New Roman" w:hAnsi="Arial" w:cs="Times New Roman"/>
      <w:color w:val="000000"/>
      <w:sz w:val="16"/>
      <w:szCs w:val="24"/>
    </w:rPr>
  </w:style>
  <w:style w:type="paragraph" w:customStyle="1" w:styleId="Nothing">
    <w:name w:val="Nothing"/>
    <w:link w:val="NothingChar"/>
    <w:qFormat/>
    <w:rsid w:val="004E486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E4866"/>
    <w:rPr>
      <w:rFonts w:ascii="Times New Roman" w:eastAsia="Times New Roman" w:hAnsi="Times New Roman" w:cs="Times New Roman"/>
      <w:sz w:val="20"/>
      <w:szCs w:val="24"/>
    </w:rPr>
  </w:style>
  <w:style w:type="numbering" w:customStyle="1" w:styleId="NoList1">
    <w:name w:val="No List1"/>
    <w:next w:val="NoList"/>
    <w:uiPriority w:val="99"/>
    <w:semiHidden/>
    <w:unhideWhenUsed/>
    <w:rsid w:val="000C1E85"/>
  </w:style>
  <w:style w:type="paragraph" w:styleId="ListParagraph">
    <w:name w:val="List Paragraph"/>
    <w:basedOn w:val="Normal"/>
    <w:uiPriority w:val="34"/>
    <w:semiHidden/>
    <w:rsid w:val="000C1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www.worldpoliticsreview.com/articles/9973/the-new-rules-the-rise-of-the-rest-spells-u-s-strategic-victor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brookings.edu/opinions/2012/0314_us_power_kagan.aspx" TargetMode="External"/><Relationship Id="rId2" Type="http://schemas.openxmlformats.org/officeDocument/2006/relationships/customXml" Target="../customXml/item2.xml"/><Relationship Id="rId16" Type="http://schemas.openxmlformats.org/officeDocument/2006/relationships/hyperlink" Target="http://digitalcommons.wcl.american.edu/cgi/viewcontent.cgi?article=1002&amp;context=facsch_bkre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10" Type="http://schemas.openxmlformats.org/officeDocument/2006/relationships/endnotes" Target="endnotes.xml"/><Relationship Id="rId19" Type="http://schemas.openxmlformats.org/officeDocument/2006/relationships/hyperlink" Target="http://www.abajournal.com/magazine/article/detention_policies_what_role_for_judicial_review/"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23503</Words>
  <Characters>133970</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3</cp:revision>
  <dcterms:created xsi:type="dcterms:W3CDTF">2013-11-01T22:22:00Z</dcterms:created>
  <dcterms:modified xsi:type="dcterms:W3CDTF">2013-11-01T22:23:00Z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